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82" w:type="dxa"/>
        <w:tblInd w:w="-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1"/>
        <w:gridCol w:w="79"/>
        <w:gridCol w:w="104"/>
        <w:gridCol w:w="48"/>
      </w:tblGrid>
      <w:tr w:rsidR="00AC7951" w:rsidRPr="00AC7951" w14:paraId="22BC10BF" w14:textId="77777777" w:rsidTr="00043D56">
        <w:tc>
          <w:tcPr>
            <w:tcW w:w="9695" w:type="dxa"/>
            <w:shd w:val="clear" w:color="auto" w:fill="auto"/>
          </w:tcPr>
          <w:tbl>
            <w:tblPr>
              <w:tblpPr w:leftFromText="141" w:rightFromText="141" w:vertAnchor="text" w:horzAnchor="margin" w:tblpY="-1"/>
              <w:tblW w:w="9751" w:type="dxa"/>
              <w:tblLook w:val="04A0" w:firstRow="1" w:lastRow="0" w:firstColumn="1" w:lastColumn="0" w:noHBand="0" w:noVBand="1"/>
            </w:tblPr>
            <w:tblGrid>
              <w:gridCol w:w="3362"/>
              <w:gridCol w:w="2703"/>
              <w:gridCol w:w="455"/>
              <w:gridCol w:w="455"/>
              <w:gridCol w:w="455"/>
              <w:gridCol w:w="1101"/>
              <w:gridCol w:w="1220"/>
            </w:tblGrid>
            <w:tr w:rsidR="004F75F9" w:rsidRPr="009776AA" w14:paraId="16DAF3DF" w14:textId="7E0298F0" w:rsidTr="004F75F9">
              <w:trPr>
                <w:trHeight w:val="561"/>
              </w:trPr>
              <w:tc>
                <w:tcPr>
                  <w:tcW w:w="3379" w:type="dxa"/>
                  <w:shd w:val="clear" w:color="auto" w:fill="auto"/>
                  <w:vAlign w:val="center"/>
                </w:tcPr>
                <w:p w14:paraId="3455B56E" w14:textId="193D5BED" w:rsidR="004F75F9" w:rsidRPr="00FC3AAE" w:rsidRDefault="004F75F9" w:rsidP="00AC125F">
                  <w:pPr>
                    <w:pStyle w:val="Nadpis1"/>
                    <w:numPr>
                      <w:ilvl w:val="0"/>
                      <w:numId w:val="0"/>
                    </w:numPr>
                    <w:suppressAutoHyphens/>
                    <w:rPr>
                      <w:rFonts w:asciiTheme="minorHAnsi" w:hAnsiTheme="minorHAnsi" w:cstheme="minorHAnsi"/>
                      <w:color w:val="404040" w:themeColor="text1" w:themeTint="BF"/>
                      <w:sz w:val="32"/>
                    </w:rPr>
                  </w:pPr>
                  <w:bookmarkStart w:id="0" w:name="_GoBack"/>
                  <w:bookmarkEnd w:id="0"/>
                  <w:r w:rsidRPr="00FC3AAE">
                    <w:rPr>
                      <w:rFonts w:asciiTheme="minorHAnsi" w:hAnsiTheme="minorHAnsi" w:cstheme="minorHAnsi"/>
                      <w:color w:val="404040" w:themeColor="text1" w:themeTint="BF"/>
                      <w:sz w:val="32"/>
                    </w:rPr>
                    <w:t>OBJEDNÁVKA</w:t>
                  </w:r>
                  <w:r w:rsidR="00FC3AAE" w:rsidRPr="00FC3AAE">
                    <w:rPr>
                      <w:rFonts w:asciiTheme="minorHAnsi" w:hAnsiTheme="minorHAnsi" w:cstheme="minorHAnsi"/>
                      <w:color w:val="404040" w:themeColor="text1" w:themeTint="BF"/>
                      <w:sz w:val="32"/>
                    </w:rPr>
                    <w:t xml:space="preserve"> č.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14:paraId="571E1C58" w14:textId="052F0D66" w:rsidR="004F75F9" w:rsidRPr="00FC3AAE" w:rsidRDefault="004F75F9" w:rsidP="0097512D">
                  <w:pPr>
                    <w:pStyle w:val="Nadpis1"/>
                    <w:numPr>
                      <w:ilvl w:val="0"/>
                      <w:numId w:val="0"/>
                    </w:numPr>
                    <w:suppressAutoHyphens/>
                    <w:spacing w:line="280" w:lineRule="exact"/>
                    <w:rPr>
                      <w:rFonts w:asciiTheme="minorHAnsi" w:hAnsiTheme="minorHAnsi" w:cstheme="minorHAnsi"/>
                      <w:color w:val="404040" w:themeColor="text1" w:themeTint="BF"/>
                      <w:sz w:val="32"/>
                    </w:rPr>
                  </w:pPr>
                  <w:r w:rsidRPr="004F75F9">
                    <w:rPr>
                      <w:rFonts w:asciiTheme="minorHAnsi" w:hAnsiTheme="minorHAnsi" w:cs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  </w:t>
                  </w:r>
                  <w:r w:rsidRPr="00FC3AAE">
                    <w:rPr>
                      <w:rFonts w:asciiTheme="minorHAnsi" w:hAnsiTheme="minorHAnsi" w:cstheme="minorHAnsi"/>
                      <w:color w:val="404040" w:themeColor="text1" w:themeTint="BF"/>
                      <w:sz w:val="32"/>
                    </w:rPr>
                    <w:t>202</w:t>
                  </w:r>
                  <w:r w:rsidR="00690DB0">
                    <w:rPr>
                      <w:rFonts w:asciiTheme="minorHAnsi" w:hAnsiTheme="minorHAnsi" w:cstheme="minorHAnsi"/>
                      <w:color w:val="404040" w:themeColor="text1" w:themeTint="BF"/>
                      <w:sz w:val="32"/>
                    </w:rPr>
                    <w:t>3</w:t>
                  </w:r>
                  <w:r w:rsidRPr="00FC3AAE">
                    <w:rPr>
                      <w:rFonts w:asciiTheme="minorHAnsi" w:hAnsiTheme="minorHAnsi" w:cstheme="minorHAnsi"/>
                      <w:color w:val="404040" w:themeColor="text1" w:themeTint="BF"/>
                      <w:sz w:val="32"/>
                    </w:rPr>
                    <w:t>–9–9</w:t>
                  </w:r>
                  <w:r w:rsidR="0097512D">
                    <w:rPr>
                      <w:rFonts w:asciiTheme="minorHAnsi" w:hAnsiTheme="minorHAnsi" w:cstheme="minorHAnsi"/>
                      <w:color w:val="404040" w:themeColor="text1" w:themeTint="BF"/>
                      <w:sz w:val="32"/>
                    </w:rPr>
                    <w:t>1231</w:t>
                  </w:r>
                  <w:r w:rsidRPr="00FC3AAE">
                    <w:rPr>
                      <w:rFonts w:asciiTheme="minorHAnsi" w:hAnsiTheme="minorHAnsi" w:cstheme="minorHAnsi"/>
                      <w:color w:val="404040" w:themeColor="text1" w:themeTint="BF"/>
                      <w:sz w:val="32"/>
                    </w:rPr>
                    <w:t xml:space="preserve">   </w:t>
                  </w:r>
                </w:p>
              </w:tc>
              <w:tc>
                <w:tcPr>
                  <w:tcW w:w="458" w:type="dxa"/>
                </w:tcPr>
                <w:p w14:paraId="44F5181F" w14:textId="77777777" w:rsidR="004F75F9" w:rsidRPr="004F75F9" w:rsidRDefault="004F75F9" w:rsidP="00CA6539">
                  <w:pPr>
                    <w:pStyle w:val="Nadpis1"/>
                    <w:suppressAutoHyphens/>
                    <w:spacing w:line="280" w:lineRule="exact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75E0D911" w14:textId="67B5CFE3" w:rsidR="004F75F9" w:rsidRPr="004F75F9" w:rsidRDefault="004F75F9" w:rsidP="00CA6539">
                  <w:pPr>
                    <w:pStyle w:val="Nadpis1"/>
                    <w:suppressAutoHyphens/>
                    <w:spacing w:line="280" w:lineRule="exact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  <w:vAlign w:val="center"/>
                </w:tcPr>
                <w:p w14:paraId="39323E93" w14:textId="58B0134A" w:rsidR="004F75F9" w:rsidRPr="004F75F9" w:rsidRDefault="004F75F9" w:rsidP="00CA6539">
                  <w:pPr>
                    <w:pStyle w:val="Nadpis1"/>
                    <w:suppressAutoHyphens/>
                    <w:spacing w:line="280" w:lineRule="exact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579768BD" w14:textId="77777777" w:rsidR="004F75F9" w:rsidRPr="004F75F9" w:rsidRDefault="004F75F9" w:rsidP="00CA6539">
                  <w:pPr>
                    <w:pStyle w:val="Nadpis1"/>
                    <w:suppressAutoHyphens/>
                    <w:spacing w:line="280" w:lineRule="exact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61" w:type="dxa"/>
                </w:tcPr>
                <w:p w14:paraId="44B22CD8" w14:textId="2C1F6909" w:rsidR="004F75F9" w:rsidRPr="004F75F9" w:rsidRDefault="00690DB0" w:rsidP="00A51CF6">
                  <w:pPr>
                    <w:pStyle w:val="Nadpis1"/>
                    <w:suppressAutoHyphens/>
                    <w:spacing w:line="280" w:lineRule="exact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0</w:t>
                  </w:r>
                  <w:r w:rsidR="00A51CF6">
                    <w:rPr>
                      <w:rFonts w:asciiTheme="minorHAnsi" w:hAnsiTheme="minorHAnsi" w:cs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8</w:t>
                  </w:r>
                  <w:r w:rsidR="004F75F9">
                    <w:rPr>
                      <w:rFonts w:asciiTheme="minorHAnsi" w:hAnsiTheme="minorHAnsi" w:cs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.</w:t>
                  </w:r>
                  <w:r w:rsidR="00A51CF6">
                    <w:rPr>
                      <w:rFonts w:asciiTheme="minorHAnsi" w:hAnsiTheme="minorHAnsi" w:cs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12</w:t>
                  </w:r>
                  <w:r w:rsidR="004F75F9">
                    <w:rPr>
                      <w:rFonts w:asciiTheme="minorHAnsi" w:hAnsiTheme="minorHAnsi" w:cs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</w:tr>
          </w:tbl>
          <w:p w14:paraId="6D6E9AF3" w14:textId="75A7A4E1" w:rsidR="0044545D" w:rsidRPr="009776AA" w:rsidRDefault="0044545D" w:rsidP="00D95F0F">
            <w:pPr>
              <w:suppressAutoHyphens/>
              <w:spacing w:line="280" w:lineRule="exact"/>
              <w:jc w:val="right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8" w:type="dxa"/>
            <w:shd w:val="clear" w:color="auto" w:fill="auto"/>
          </w:tcPr>
          <w:p w14:paraId="473B415B" w14:textId="77777777" w:rsidR="003272D3" w:rsidRPr="009776AA" w:rsidRDefault="003272D3" w:rsidP="00A2352C">
            <w:pPr>
              <w:suppressAutoHyphens/>
              <w:spacing w:line="280" w:lineRule="exact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14:paraId="0DED1BE7" w14:textId="6E5907BB" w:rsidR="00FB2503" w:rsidRPr="00AC7951" w:rsidRDefault="00FB2503" w:rsidP="003E0697">
            <w:pPr>
              <w:suppressAutoHyphens/>
              <w:spacing w:line="280" w:lineRule="exac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9" w:type="dxa"/>
            <w:shd w:val="clear" w:color="auto" w:fill="auto"/>
          </w:tcPr>
          <w:p w14:paraId="5C54227E" w14:textId="3B6D4FC3" w:rsidR="003272D3" w:rsidRPr="00AC7951" w:rsidRDefault="003272D3" w:rsidP="004377CA">
            <w:pPr>
              <w:suppressAutoHyphens/>
              <w:spacing w:line="280" w:lineRule="exact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6696" w:tblpY="-4319"/>
        <w:tblW w:w="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633"/>
      </w:tblGrid>
      <w:tr w:rsidR="000A124E" w:rsidRPr="00AC7951" w14:paraId="34BE67F1" w14:textId="77777777" w:rsidTr="000A124E">
        <w:trPr>
          <w:trHeight w:val="231"/>
        </w:trPr>
        <w:tc>
          <w:tcPr>
            <w:tcW w:w="3266" w:type="dxa"/>
            <w:gridSpan w:val="2"/>
            <w:noWrap/>
            <w:hideMark/>
          </w:tcPr>
          <w:p w14:paraId="4BB6DA1E" w14:textId="05E5C760" w:rsidR="0097512D" w:rsidRDefault="0097512D" w:rsidP="0097512D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IVENT PRO</w:t>
            </w:r>
            <w:r w:rsidR="000A124E" w:rsidRPr="00043D5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s.r.o.</w:t>
            </w:r>
            <w:r w:rsidR="000A124E" w:rsidRPr="00043D5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Ing. Jan Bortel</w:t>
            </w:r>
            <w:r w:rsidR="000A124E" w:rsidRPr="00043D5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Vinohrady 783/10, Brno</w:t>
            </w:r>
          </w:p>
          <w:p w14:paraId="180C8E5E" w14:textId="2D9BAF10" w:rsidR="000A124E" w:rsidRPr="00043D56" w:rsidRDefault="000A124E" w:rsidP="0097512D">
            <w:pPr>
              <w:rPr>
                <w:color w:val="404040" w:themeColor="text1" w:themeTint="BF"/>
                <w:sz w:val="24"/>
                <w:szCs w:val="24"/>
              </w:rPr>
            </w:pPr>
            <w:r w:rsidRPr="00043D5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mobil: </w:t>
            </w:r>
            <w:r w:rsidR="0097512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702</w:t>
            </w:r>
            <w:r w:rsidRPr="00043D5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7512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071</w:t>
            </w:r>
            <w:r w:rsidRPr="00043D5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7512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760</w:t>
            </w:r>
            <w:r w:rsidRPr="00043D5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hyperlink r:id="rId9" w:history="1">
              <w:r w:rsidR="0097512D" w:rsidRPr="00826B45">
                <w:rPr>
                  <w:rStyle w:val="Hypertextovodkaz"/>
                  <w:rFonts w:ascii="Calibri" w:hAnsi="Calibri" w:cs="Calibri"/>
                  <w:sz w:val="22"/>
                  <w:szCs w:val="22"/>
                  <w:shd w:val="clear" w:color="auto" w:fill="FFFFFF"/>
                </w:rPr>
                <w:t>bortel@iventpro.cz</w:t>
              </w:r>
            </w:hyperlink>
          </w:p>
        </w:tc>
      </w:tr>
      <w:tr w:rsidR="000A124E" w:rsidRPr="00AC7951" w14:paraId="5790E03B" w14:textId="77777777" w:rsidTr="000A124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/>
          <w:tblCellSpacing w:w="15" w:type="dxa"/>
        </w:trPr>
        <w:tc>
          <w:tcPr>
            <w:tcW w:w="0" w:type="auto"/>
          </w:tcPr>
          <w:p w14:paraId="07A66072" w14:textId="77777777" w:rsidR="000A124E" w:rsidRPr="00AC7951" w:rsidRDefault="000A124E" w:rsidP="000A12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</w:tcPr>
          <w:p w14:paraId="14CEAB5E" w14:textId="77777777" w:rsidR="000A124E" w:rsidRPr="00AC7951" w:rsidRDefault="000A124E" w:rsidP="000A124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A124E" w:rsidRPr="00AC7951" w14:paraId="0C3BB018" w14:textId="77777777" w:rsidTr="000A124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/>
          <w:tblCellSpacing w:w="15" w:type="dxa"/>
        </w:trPr>
        <w:tc>
          <w:tcPr>
            <w:tcW w:w="0" w:type="auto"/>
          </w:tcPr>
          <w:p w14:paraId="6BF72247" w14:textId="77777777" w:rsidR="000A124E" w:rsidRDefault="000A124E" w:rsidP="000A124E"/>
        </w:tc>
        <w:tc>
          <w:tcPr>
            <w:tcW w:w="0" w:type="auto"/>
          </w:tcPr>
          <w:p w14:paraId="02EAFEC0" w14:textId="77777777" w:rsidR="000A124E" w:rsidRDefault="000A124E" w:rsidP="000A124E"/>
        </w:tc>
      </w:tr>
    </w:tbl>
    <w:p w14:paraId="2BDC273B" w14:textId="77777777" w:rsidR="009776AA" w:rsidRDefault="009776AA" w:rsidP="00CA6539">
      <w:pPr>
        <w:tabs>
          <w:tab w:val="left" w:pos="5354"/>
        </w:tabs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14:paraId="08136CF8" w14:textId="518664F7" w:rsidR="002E74E2" w:rsidRPr="007808ED" w:rsidRDefault="00F56ED7" w:rsidP="00CA6539">
      <w:pPr>
        <w:tabs>
          <w:tab w:val="left" w:pos="5354"/>
        </w:tabs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7808ED">
        <w:rPr>
          <w:rFonts w:asciiTheme="minorHAnsi" w:hAnsiTheme="minorHAnsi" w:cs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824" behindDoc="1" locked="0" layoutInCell="1" allowOverlap="1" wp14:anchorId="1D7C6A05" wp14:editId="647F41A4">
                <wp:simplePos x="0" y="0"/>
                <wp:positionH relativeFrom="page">
                  <wp:posOffset>4065814</wp:posOffset>
                </wp:positionH>
                <wp:positionV relativeFrom="paragraph">
                  <wp:posOffset>-2821396</wp:posOffset>
                </wp:positionV>
                <wp:extent cx="2311400" cy="2000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31140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C0E5C" w14:textId="77777777" w:rsidR="0012040D" w:rsidRDefault="0012040D" w:rsidP="005311D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7C6A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15pt;margin-top:-222.15pt;width:182pt;height:15.75pt;rotation:180;flip:y;z-index:-25165465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" stroked="f">
                <v:fill opacity="0"/>
                <v:textbox inset="0,0,0,0">
                  <w:txbxContent>
                    <w:p w14:paraId="625C0E5C" w14:textId="77777777" w:rsidR="0012040D" w:rsidRDefault="0012040D" w:rsidP="005311D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74E2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Dobrý den, </w:t>
      </w:r>
    </w:p>
    <w:p w14:paraId="1745A82D" w14:textId="5664DD2B" w:rsidR="00836BAA" w:rsidRPr="007808ED" w:rsidRDefault="003E0697" w:rsidP="00836BAA">
      <w:pPr>
        <w:pStyle w:val="v1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808ED">
        <w:rPr>
          <w:rFonts w:asciiTheme="minorHAnsi" w:hAnsiTheme="minorHAnsi" w:cstheme="minorHAnsi"/>
          <w:color w:val="404040" w:themeColor="text1" w:themeTint="BF"/>
        </w:rPr>
        <w:t>objednáváme u Vás</w:t>
      </w:r>
      <w:r w:rsidR="009D73BA">
        <w:rPr>
          <w:rFonts w:asciiTheme="minorHAnsi" w:hAnsiTheme="minorHAnsi" w:cstheme="minorHAnsi"/>
          <w:color w:val="404040" w:themeColor="text1" w:themeTint="BF"/>
        </w:rPr>
        <w:t xml:space="preserve"> pro potřeby </w:t>
      </w:r>
      <w:r w:rsidR="0097512D">
        <w:rPr>
          <w:rFonts w:asciiTheme="minorHAnsi" w:hAnsiTheme="minorHAnsi" w:cstheme="minorHAnsi"/>
          <w:color w:val="404040" w:themeColor="text1" w:themeTint="BF"/>
        </w:rPr>
        <w:t xml:space="preserve">modernizace </w:t>
      </w:r>
      <w:r w:rsidR="009D73BA">
        <w:rPr>
          <w:rFonts w:asciiTheme="minorHAnsi" w:hAnsiTheme="minorHAnsi" w:cstheme="minorHAnsi"/>
          <w:color w:val="404040" w:themeColor="text1" w:themeTint="BF"/>
        </w:rPr>
        <w:t>MZK</w:t>
      </w:r>
      <w:r w:rsidR="00836BAA" w:rsidRPr="007808ED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487D4DA3" w14:textId="1A9B2776" w:rsidR="00AC125F" w:rsidRDefault="0097512D" w:rsidP="00043E8E">
      <w:pPr>
        <w:tabs>
          <w:tab w:val="left" w:pos="1134"/>
        </w:tabs>
        <w:spacing w:before="240"/>
        <w:rPr>
          <w:rFonts w:asciiTheme="minorHAnsi" w:hAnsiTheme="minorHAnsi" w:cstheme="minorHAnsi"/>
          <w:b/>
          <w:bCs/>
          <w:color w:val="404040" w:themeColor="text1" w:themeTint="BF"/>
          <w:kern w:val="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kern w:val="1"/>
          <w:sz w:val="32"/>
          <w:szCs w:val="32"/>
        </w:rPr>
        <w:t xml:space="preserve">studii profese VZT </w:t>
      </w:r>
      <w:r w:rsidR="003364A0">
        <w:rPr>
          <w:rFonts w:asciiTheme="minorHAnsi" w:hAnsiTheme="minorHAnsi" w:cstheme="minorHAnsi"/>
          <w:b/>
          <w:bCs/>
          <w:color w:val="404040" w:themeColor="text1" w:themeTint="BF"/>
          <w:kern w:val="1"/>
          <w:sz w:val="32"/>
          <w:szCs w:val="32"/>
        </w:rPr>
        <w:t>.</w:t>
      </w:r>
    </w:p>
    <w:p w14:paraId="134F455B" w14:textId="77777777" w:rsidR="00556627" w:rsidRDefault="00556627" w:rsidP="00556627">
      <w:pPr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</w:pPr>
    </w:p>
    <w:p w14:paraId="06F2684E" w14:textId="3D886A8C" w:rsidR="00836BAA" w:rsidRPr="004A5E9B" w:rsidRDefault="00556627" w:rsidP="004A5E9B">
      <w:pPr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 xml:space="preserve">Specifikace </w:t>
      </w:r>
      <w:r w:rsidR="0097512D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studie</w:t>
      </w:r>
      <w:r w:rsidR="00AC125F" w:rsidRPr="00556627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:</w:t>
      </w:r>
    </w:p>
    <w:p w14:paraId="288AC065" w14:textId="526CA354" w:rsidR="002E6AC3" w:rsidRDefault="0097512D" w:rsidP="0097512D">
      <w:pPr>
        <w:pStyle w:val="v1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podle poptávky MZK zaslané Vám dne </w:t>
      </w:r>
      <w:r w:rsidR="0063602A">
        <w:rPr>
          <w:rFonts w:asciiTheme="minorHAnsi" w:hAnsiTheme="minorHAnsi" w:cstheme="minorHAnsi"/>
          <w:color w:val="333333"/>
          <w:sz w:val="22"/>
          <w:szCs w:val="22"/>
        </w:rPr>
        <w:t>12. 07. 2023</w:t>
      </w:r>
    </w:p>
    <w:p w14:paraId="5960D9EF" w14:textId="67F40274" w:rsidR="0097512D" w:rsidRPr="007808ED" w:rsidRDefault="0097512D" w:rsidP="0097512D">
      <w:pPr>
        <w:pStyle w:val="v1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/poptávka </w:t>
      </w:r>
      <w:r w:rsidR="002872AF">
        <w:rPr>
          <w:rFonts w:asciiTheme="minorHAnsi" w:hAnsiTheme="minorHAnsi" w:cstheme="minorHAnsi"/>
          <w:color w:val="333333"/>
          <w:sz w:val="22"/>
          <w:szCs w:val="22"/>
        </w:rPr>
        <w:t xml:space="preserve">na CN </w:t>
      </w:r>
      <w:r>
        <w:rPr>
          <w:rFonts w:asciiTheme="minorHAnsi" w:hAnsiTheme="minorHAnsi" w:cstheme="minorHAnsi"/>
          <w:color w:val="333333"/>
          <w:sz w:val="22"/>
          <w:szCs w:val="22"/>
        </w:rPr>
        <w:t>je součástí této objednávky/.</w:t>
      </w:r>
    </w:p>
    <w:p w14:paraId="17B9BC04" w14:textId="2A113E7F" w:rsidR="00504E40" w:rsidRDefault="00504E40" w:rsidP="00CB127C">
      <w:pPr>
        <w:tabs>
          <w:tab w:val="left" w:pos="1134"/>
        </w:tabs>
        <w:rPr>
          <w:color w:val="404040" w:themeColor="text1" w:themeTint="BF"/>
          <w:sz w:val="24"/>
          <w:szCs w:val="24"/>
        </w:rPr>
      </w:pPr>
    </w:p>
    <w:p w14:paraId="729763ED" w14:textId="2EFD95C9" w:rsidR="001F3B11" w:rsidRDefault="001F3B11" w:rsidP="00CB127C">
      <w:pPr>
        <w:tabs>
          <w:tab w:val="left" w:pos="1134"/>
        </w:tabs>
        <w:rPr>
          <w:color w:val="404040" w:themeColor="text1" w:themeTint="BF"/>
          <w:sz w:val="24"/>
          <w:szCs w:val="24"/>
        </w:rPr>
      </w:pPr>
      <w:r w:rsidRPr="007808ED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Termín dodání</w:t>
      </w:r>
      <w:r w:rsidR="008F416E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 xml:space="preserve"> max.</w:t>
      </w:r>
      <w:r w:rsidRPr="007808ED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:</w:t>
      </w:r>
      <w:r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8F416E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Pr="00DA708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 </w:t>
      </w:r>
      <w:r w:rsidR="000B68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31</w:t>
      </w:r>
      <w:r w:rsidRPr="00DA708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  <w:r w:rsidR="008F416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12</w:t>
      </w:r>
      <w:r w:rsidRPr="00DA708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 202</w:t>
      </w:r>
      <w:r w:rsidR="00DA708E" w:rsidRPr="00DA708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3</w:t>
      </w:r>
    </w:p>
    <w:p w14:paraId="77141B11" w14:textId="3911A209" w:rsidR="005311D5" w:rsidRPr="007808ED" w:rsidRDefault="0020602C" w:rsidP="005311D5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D</w:t>
      </w:r>
      <w:r w:rsidR="003E0697" w:rsidRPr="007808ED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 xml:space="preserve">odávka </w:t>
      </w:r>
      <w:r w:rsidR="005311D5" w:rsidRPr="007808ED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na adres</w:t>
      </w:r>
      <w:r w:rsidR="003E0697" w:rsidRPr="007808ED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e</w:t>
      </w:r>
      <w:r w:rsidR="005311D5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:</w:t>
      </w:r>
      <w:r w:rsidR="003E0697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CB127C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4377CA" w:rsidRPr="007808E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Moravská zemská knihovna v Brně, Kounicova 996/65a, 601 87 Brno</w:t>
      </w:r>
    </w:p>
    <w:p w14:paraId="595F4B0B" w14:textId="74820683" w:rsidR="002F5858" w:rsidRPr="007808ED" w:rsidRDefault="002F5858" w:rsidP="009A62CA">
      <w:pPr>
        <w:spacing w:before="240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7808ED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Kontaktní osoba</w:t>
      </w:r>
      <w:r w:rsidR="0020602C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:</w:t>
      </w:r>
      <w:r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CB127C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3E0697" w:rsidRPr="007808E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Ing. Jaroslav Ronzani</w:t>
      </w:r>
    </w:p>
    <w:p w14:paraId="228F996E" w14:textId="76521AB3" w:rsidR="003E0697" w:rsidRPr="007808ED" w:rsidRDefault="003E0697" w:rsidP="005311D5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7808ED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Telefonní kontakt:</w:t>
      </w:r>
      <w:r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CB127C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9A62C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pevná linka </w:t>
      </w:r>
      <w:r w:rsidRPr="007808E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541 646</w:t>
      </w:r>
      <w:r w:rsidR="00644A9E" w:rsidRPr="007808E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7808E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117</w:t>
      </w:r>
      <w:r w:rsidR="00644A9E" w:rsidRPr="007808E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mobil 775 018 465</w:t>
      </w:r>
    </w:p>
    <w:p w14:paraId="37CEC62E" w14:textId="3F4E1DA1" w:rsidR="002E74E2" w:rsidRPr="007808ED" w:rsidRDefault="0011252C" w:rsidP="009A62CA">
      <w:pPr>
        <w:spacing w:before="240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7808ED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 xml:space="preserve">Fakturační </w:t>
      </w:r>
      <w:r w:rsidR="00CB127C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 xml:space="preserve">e-mailová </w:t>
      </w:r>
      <w:r w:rsidRPr="007808ED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adresa</w:t>
      </w:r>
      <w:r w:rsidR="005311D5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:</w:t>
      </w:r>
      <w:r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CB127C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7F5F23" w:rsidRPr="007808E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faktury@mzk.cz</w:t>
      </w:r>
    </w:p>
    <w:p w14:paraId="12959CBE" w14:textId="1682A025" w:rsidR="003B698A" w:rsidRPr="007808ED" w:rsidRDefault="003B698A" w:rsidP="005311D5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7808ED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Splatnost faktury</w:t>
      </w:r>
      <w:r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:</w:t>
      </w:r>
      <w:r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CB127C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0B6876" w:rsidRPr="000B68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60</w:t>
      </w:r>
      <w:r w:rsidR="00836BAA" w:rsidRPr="000B687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F132A" w:rsidRPr="007808E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dní</w:t>
      </w:r>
    </w:p>
    <w:p w14:paraId="10AAEA2F" w14:textId="27CA4D1A" w:rsidR="00EE0219" w:rsidRPr="007808ED" w:rsidRDefault="00603791" w:rsidP="005311D5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Forma úhrady</w:t>
      </w:r>
      <w:r w:rsidR="00327CB3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:</w:t>
      </w:r>
      <w:r w:rsidR="00327CB3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327CB3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327CB3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bezhotovostně</w:t>
      </w:r>
    </w:p>
    <w:p w14:paraId="7813B2ED" w14:textId="48BA6B95" w:rsidR="00C83165" w:rsidRDefault="00C83165" w:rsidP="005311D5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7808ED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 xml:space="preserve">Max. cena </w:t>
      </w:r>
      <w:r w:rsidR="00846DE5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 xml:space="preserve">za </w:t>
      </w:r>
      <w:r w:rsidR="008F416E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studii</w:t>
      </w:r>
      <w:r w:rsidR="00846DE5">
        <w:rPr>
          <w:rFonts w:asciiTheme="minorHAnsi" w:hAnsiTheme="minorHAnsi" w:cstheme="minorHAnsi"/>
          <w:i/>
          <w:color w:val="404040" w:themeColor="text1" w:themeTint="BF"/>
          <w:sz w:val="24"/>
          <w:szCs w:val="24"/>
        </w:rPr>
        <w:t>:</w:t>
      </w:r>
      <w:r w:rsidRPr="00C83165">
        <w:rPr>
          <w:i/>
          <w:color w:val="404040" w:themeColor="text1" w:themeTint="BF"/>
          <w:sz w:val="24"/>
          <w:szCs w:val="24"/>
        </w:rPr>
        <w:tab/>
      </w:r>
      <w:r w:rsidR="008F416E">
        <w:rPr>
          <w:i/>
          <w:color w:val="404040" w:themeColor="text1" w:themeTint="BF"/>
          <w:sz w:val="24"/>
          <w:szCs w:val="24"/>
        </w:rPr>
        <w:tab/>
      </w:r>
      <w:r w:rsidR="00DA708E">
        <w:rPr>
          <w:i/>
          <w:color w:val="404040" w:themeColor="text1" w:themeTint="BF"/>
          <w:sz w:val="24"/>
          <w:szCs w:val="24"/>
        </w:rPr>
        <w:tab/>
      </w:r>
      <w:r w:rsidR="008F416E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222</w:t>
      </w:r>
      <w:r w:rsidR="00836BA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  <w:r w:rsidR="008F416E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000</w:t>
      </w:r>
      <w:r w:rsidR="00836BA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,- Kč + DPH 21 %</w:t>
      </w:r>
    </w:p>
    <w:p w14:paraId="1E8165F5" w14:textId="27BDF25F" w:rsidR="00F56ED7" w:rsidRDefault="00F56ED7" w:rsidP="005311D5">
      <w:pPr>
        <w:pStyle w:val="Zhlav"/>
        <w:tabs>
          <w:tab w:val="clear" w:pos="4536"/>
          <w:tab w:val="clear" w:pos="9072"/>
        </w:tabs>
        <w:rPr>
          <w:b/>
          <w:color w:val="404040" w:themeColor="text1" w:themeTint="BF"/>
          <w:sz w:val="24"/>
          <w:szCs w:val="24"/>
          <w:u w:val="single"/>
        </w:rPr>
      </w:pPr>
    </w:p>
    <w:p w14:paraId="03D3E063" w14:textId="77777777" w:rsidR="00DA708E" w:rsidRPr="00AC7951" w:rsidRDefault="00DA708E" w:rsidP="005311D5">
      <w:pPr>
        <w:pStyle w:val="Zhlav"/>
        <w:tabs>
          <w:tab w:val="clear" w:pos="4536"/>
          <w:tab w:val="clear" w:pos="9072"/>
        </w:tabs>
        <w:rPr>
          <w:b/>
          <w:color w:val="404040" w:themeColor="text1" w:themeTint="BF"/>
          <w:sz w:val="24"/>
          <w:szCs w:val="24"/>
          <w:u w:val="single"/>
        </w:rPr>
      </w:pPr>
    </w:p>
    <w:p w14:paraId="70995D0C" w14:textId="77777777" w:rsidR="00A06C10" w:rsidRDefault="00D37193" w:rsidP="009776AA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7808ED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Přijetí této objednávky s dodatkem nebo odchylkou se vylučuje. </w:t>
      </w:r>
    </w:p>
    <w:p w14:paraId="3760C17A" w14:textId="77777777" w:rsidR="00DA708E" w:rsidRDefault="00D37193" w:rsidP="009776AA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7808ED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V případě, že ji příjemce objednávky nepřijme v celém rozsahu, nemá tato objednávka povahu předsmluvní informace a</w:t>
      </w:r>
      <w:r w:rsidR="003C7E84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 </w:t>
      </w:r>
      <w:r w:rsidRPr="007808ED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nezakládá příjemci jakýkoliv nárok vůči objednateli.</w:t>
      </w:r>
      <w:r w:rsidR="0082775A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82775A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</w:p>
    <w:p w14:paraId="7CDA39F3" w14:textId="77777777" w:rsidR="00DA708E" w:rsidRDefault="00DA708E" w:rsidP="009776AA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14:paraId="27CA116D" w14:textId="15EB3EF0" w:rsidR="00E42E8A" w:rsidRPr="009776AA" w:rsidRDefault="0082775A" w:rsidP="009776AA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E42E8A" w:rsidRPr="007808ED">
        <w:rPr>
          <w:rFonts w:asciiTheme="minorHAnsi" w:hAnsiTheme="minorHAnsi" w:cstheme="minorHAnsi"/>
          <w:noProof/>
          <w:color w:val="404040" w:themeColor="text1" w:themeTint="BF"/>
          <w:sz w:val="24"/>
          <w:szCs w:val="24"/>
        </w:rPr>
        <w:t xml:space="preserve">                                                                     </w:t>
      </w:r>
    </w:p>
    <w:p w14:paraId="25CC3B16" w14:textId="6ED78A08" w:rsidR="003E0697" w:rsidRPr="007808ED" w:rsidRDefault="00E42E8A" w:rsidP="00CB127C">
      <w:pPr>
        <w:pStyle w:val="Zhlav"/>
        <w:tabs>
          <w:tab w:val="clear" w:pos="4536"/>
          <w:tab w:val="clear" w:pos="9072"/>
        </w:tabs>
        <w:spacing w:before="120"/>
        <w:ind w:left="6379"/>
        <w:rPr>
          <w:rFonts w:asciiTheme="minorHAnsi" w:hAnsiTheme="minorHAnsi" w:cstheme="minorHAnsi"/>
          <w:b/>
          <w:bCs/>
        </w:rPr>
      </w:pPr>
      <w:r w:rsidRPr="007808ED">
        <w:rPr>
          <w:rFonts w:asciiTheme="minorHAnsi" w:hAnsiTheme="minorHAnsi" w:cstheme="minorHAnsi"/>
          <w:noProof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4A4D1C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   </w:t>
      </w:r>
      <w:r w:rsidR="00CA6539" w:rsidRPr="007808ED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>Ing. Jaroslav Ronzani</w:t>
      </w:r>
    </w:p>
    <w:p w14:paraId="057A9374" w14:textId="44BF952C" w:rsidR="003E0697" w:rsidRPr="007808ED" w:rsidRDefault="00DA708E" w:rsidP="003E0697">
      <w:pPr>
        <w:pStyle w:val="Zhlav"/>
        <w:tabs>
          <w:tab w:val="clear" w:pos="4536"/>
          <w:tab w:val="clear" w:pos="9072"/>
        </w:tabs>
        <w:ind w:left="6381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v</w:t>
      </w:r>
      <w:r w:rsidR="00CA6539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edoucí 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O</w:t>
      </w:r>
      <w:r w:rsidR="003E0697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dbor</w:t>
      </w:r>
      <w:r w:rsidR="00F03298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u</w:t>
      </w:r>
      <w:r w:rsidR="003E0697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správy budo</w:t>
      </w:r>
      <w:r w:rsidR="00F03298"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v</w:t>
      </w:r>
    </w:p>
    <w:p w14:paraId="5DCAF06F" w14:textId="51EA3EF2" w:rsidR="00F03298" w:rsidRPr="007808ED" w:rsidRDefault="00F03298" w:rsidP="00F03298">
      <w:pPr>
        <w:pStyle w:val="Zhlav"/>
        <w:tabs>
          <w:tab w:val="clear" w:pos="4536"/>
          <w:tab w:val="clear" w:pos="9072"/>
        </w:tabs>
        <w:ind w:left="6381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7808E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Moravská zemská knihovna Brno</w:t>
      </w:r>
    </w:p>
    <w:p w14:paraId="07189D93" w14:textId="77777777" w:rsidR="003E0697" w:rsidRPr="007808ED" w:rsidRDefault="003E0697" w:rsidP="000601D6">
      <w:pPr>
        <w:pStyle w:val="Zhlav"/>
        <w:tabs>
          <w:tab w:val="clear" w:pos="4536"/>
          <w:tab w:val="clear" w:pos="9072"/>
        </w:tabs>
        <w:ind w:left="6381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sectPr w:rsidR="003E0697" w:rsidRPr="007808ED" w:rsidSect="003A19E2">
      <w:headerReference w:type="default" r:id="rId10"/>
      <w:footerReference w:type="default" r:id="rId11"/>
      <w:footnotePr>
        <w:pos w:val="beneathText"/>
      </w:footnotePr>
      <w:pgSz w:w="11905" w:h="16837"/>
      <w:pgMar w:top="4922" w:right="990" w:bottom="1701" w:left="120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FCB75" w14:textId="77777777" w:rsidR="00B77016" w:rsidRDefault="00B77016">
      <w:r>
        <w:separator/>
      </w:r>
    </w:p>
  </w:endnote>
  <w:endnote w:type="continuationSeparator" w:id="0">
    <w:p w14:paraId="1C9BF9A8" w14:textId="77777777" w:rsidR="00B77016" w:rsidRDefault="00B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6EC0C" w14:textId="77777777" w:rsidR="00057E2A" w:rsidRDefault="00057E2A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48CA65" wp14:editId="2E893FA9">
          <wp:simplePos x="0" y="0"/>
          <wp:positionH relativeFrom="column">
            <wp:posOffset>161925</wp:posOffset>
          </wp:positionH>
          <wp:positionV relativeFrom="paragraph">
            <wp:posOffset>66675</wp:posOffset>
          </wp:positionV>
          <wp:extent cx="2727325" cy="282575"/>
          <wp:effectExtent l="0" t="0" r="0" b="3175"/>
          <wp:wrapSquare wrapText="bothSides"/>
          <wp:docPr id="21" name="obrázek 13" descr="ČNB-RGB-d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ČNB-RGB-dark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221AB" w14:textId="77777777" w:rsidR="00B77016" w:rsidRDefault="00B77016">
      <w:r>
        <w:separator/>
      </w:r>
    </w:p>
  </w:footnote>
  <w:footnote w:type="continuationSeparator" w:id="0">
    <w:p w14:paraId="79E284C2" w14:textId="77777777" w:rsidR="00B77016" w:rsidRDefault="00B7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C28B" w14:textId="77777777" w:rsidR="0012040D" w:rsidRDefault="0082775A">
    <w:pPr>
      <w:pStyle w:val="Zhlav"/>
    </w:pPr>
    <w:r>
      <w:rPr>
        <w:noProof/>
      </w:rPr>
      <w:drawing>
        <wp:anchor distT="0" distB="0" distL="114300" distR="114300" simplePos="0" relativeHeight="251656192" behindDoc="1" locked="1" layoutInCell="1" allowOverlap="1" wp14:anchorId="389868BD" wp14:editId="49F6E091">
          <wp:simplePos x="0" y="0"/>
          <wp:positionH relativeFrom="page">
            <wp:posOffset>767080</wp:posOffset>
          </wp:positionH>
          <wp:positionV relativeFrom="page">
            <wp:posOffset>605155</wp:posOffset>
          </wp:positionV>
          <wp:extent cx="1767205" cy="2183765"/>
          <wp:effectExtent l="0" t="0" r="0" b="0"/>
          <wp:wrapNone/>
          <wp:docPr id="18" name="obrázek 6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218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1F120693" wp14:editId="1192FE76">
          <wp:simplePos x="0" y="0"/>
          <wp:positionH relativeFrom="page">
            <wp:posOffset>767080</wp:posOffset>
          </wp:positionH>
          <wp:positionV relativeFrom="page">
            <wp:posOffset>3020695</wp:posOffset>
          </wp:positionV>
          <wp:extent cx="6038850" cy="116205"/>
          <wp:effectExtent l="0" t="0" r="0" b="0"/>
          <wp:wrapNone/>
          <wp:docPr id="19" name="obrázek 7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4F38AC2A" wp14:editId="4C31A30B">
          <wp:simplePos x="0" y="0"/>
          <wp:positionH relativeFrom="page">
            <wp:posOffset>0</wp:posOffset>
          </wp:positionH>
          <wp:positionV relativeFrom="page">
            <wp:posOffset>3564255</wp:posOffset>
          </wp:positionV>
          <wp:extent cx="269240" cy="3568065"/>
          <wp:effectExtent l="0" t="0" r="0" b="0"/>
          <wp:wrapNone/>
          <wp:docPr id="20" name="obrázek 8" descr="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" cy="356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98B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1A10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724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142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8C8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C0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32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048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58D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588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C443F"/>
    <w:multiLevelType w:val="hybridMultilevel"/>
    <w:tmpl w:val="06E603E0"/>
    <w:lvl w:ilvl="0" w:tplc="0D5E30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962D3"/>
    <w:multiLevelType w:val="hybridMultilevel"/>
    <w:tmpl w:val="2572E976"/>
    <w:lvl w:ilvl="0" w:tplc="0494DE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A6911"/>
    <w:multiLevelType w:val="hybridMultilevel"/>
    <w:tmpl w:val="868C4F92"/>
    <w:lvl w:ilvl="0" w:tplc="B6EC1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919B3"/>
    <w:multiLevelType w:val="multilevel"/>
    <w:tmpl w:val="2056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47"/>
    <w:rsid w:val="00000429"/>
    <w:rsid w:val="0000414C"/>
    <w:rsid w:val="00004850"/>
    <w:rsid w:val="0001121E"/>
    <w:rsid w:val="00012A7C"/>
    <w:rsid w:val="0002575F"/>
    <w:rsid w:val="0002688D"/>
    <w:rsid w:val="00031FE1"/>
    <w:rsid w:val="00040784"/>
    <w:rsid w:val="00043D56"/>
    <w:rsid w:val="00043E8E"/>
    <w:rsid w:val="000577FF"/>
    <w:rsid w:val="00057E2A"/>
    <w:rsid w:val="000601D6"/>
    <w:rsid w:val="000616B3"/>
    <w:rsid w:val="0006605B"/>
    <w:rsid w:val="00070AFC"/>
    <w:rsid w:val="000A124E"/>
    <w:rsid w:val="000A15F2"/>
    <w:rsid w:val="000A259C"/>
    <w:rsid w:val="000B6876"/>
    <w:rsid w:val="000C3B48"/>
    <w:rsid w:val="0011252C"/>
    <w:rsid w:val="00116EDF"/>
    <w:rsid w:val="0012040D"/>
    <w:rsid w:val="001264A4"/>
    <w:rsid w:val="00133D53"/>
    <w:rsid w:val="00161E9B"/>
    <w:rsid w:val="00165F25"/>
    <w:rsid w:val="00174679"/>
    <w:rsid w:val="00175630"/>
    <w:rsid w:val="001814CC"/>
    <w:rsid w:val="00187BB0"/>
    <w:rsid w:val="0019449C"/>
    <w:rsid w:val="001963B0"/>
    <w:rsid w:val="001A2B41"/>
    <w:rsid w:val="001E61C2"/>
    <w:rsid w:val="001E7DB8"/>
    <w:rsid w:val="001F3B11"/>
    <w:rsid w:val="0020026C"/>
    <w:rsid w:val="002042BF"/>
    <w:rsid w:val="0020602C"/>
    <w:rsid w:val="0021484A"/>
    <w:rsid w:val="00220330"/>
    <w:rsid w:val="00220784"/>
    <w:rsid w:val="00226A97"/>
    <w:rsid w:val="00233C04"/>
    <w:rsid w:val="00235244"/>
    <w:rsid w:val="00247406"/>
    <w:rsid w:val="00256B7A"/>
    <w:rsid w:val="002711A7"/>
    <w:rsid w:val="00281DE4"/>
    <w:rsid w:val="002872AF"/>
    <w:rsid w:val="00291BFE"/>
    <w:rsid w:val="002A4A8E"/>
    <w:rsid w:val="002A6E84"/>
    <w:rsid w:val="002B0F21"/>
    <w:rsid w:val="002B1B55"/>
    <w:rsid w:val="002B1B59"/>
    <w:rsid w:val="002B46F7"/>
    <w:rsid w:val="002C72A6"/>
    <w:rsid w:val="002D2EB1"/>
    <w:rsid w:val="002E11C6"/>
    <w:rsid w:val="002E6AC3"/>
    <w:rsid w:val="002E74E2"/>
    <w:rsid w:val="002F5858"/>
    <w:rsid w:val="002F6651"/>
    <w:rsid w:val="003176E5"/>
    <w:rsid w:val="003272D3"/>
    <w:rsid w:val="00327CB3"/>
    <w:rsid w:val="003364A0"/>
    <w:rsid w:val="00351E06"/>
    <w:rsid w:val="00353338"/>
    <w:rsid w:val="00355E35"/>
    <w:rsid w:val="00356634"/>
    <w:rsid w:val="003574DF"/>
    <w:rsid w:val="003609C8"/>
    <w:rsid w:val="00361296"/>
    <w:rsid w:val="003617D6"/>
    <w:rsid w:val="00365C0D"/>
    <w:rsid w:val="003A19E2"/>
    <w:rsid w:val="003B698A"/>
    <w:rsid w:val="003C7B2E"/>
    <w:rsid w:val="003C7E84"/>
    <w:rsid w:val="003D06FC"/>
    <w:rsid w:val="003D0A75"/>
    <w:rsid w:val="003D728E"/>
    <w:rsid w:val="003E0697"/>
    <w:rsid w:val="003E45DB"/>
    <w:rsid w:val="004035B2"/>
    <w:rsid w:val="00410733"/>
    <w:rsid w:val="00420F1F"/>
    <w:rsid w:val="004309F7"/>
    <w:rsid w:val="004317E5"/>
    <w:rsid w:val="00432006"/>
    <w:rsid w:val="004328DF"/>
    <w:rsid w:val="004377CA"/>
    <w:rsid w:val="0044545D"/>
    <w:rsid w:val="00446847"/>
    <w:rsid w:val="0046003A"/>
    <w:rsid w:val="00463ACB"/>
    <w:rsid w:val="00465D93"/>
    <w:rsid w:val="00481F59"/>
    <w:rsid w:val="00483F8E"/>
    <w:rsid w:val="004A3F64"/>
    <w:rsid w:val="004A4D1C"/>
    <w:rsid w:val="004A5E9B"/>
    <w:rsid w:val="004A5EFF"/>
    <w:rsid w:val="004A68F3"/>
    <w:rsid w:val="004A6CEF"/>
    <w:rsid w:val="004B0E8D"/>
    <w:rsid w:val="004C0EB5"/>
    <w:rsid w:val="004C0F67"/>
    <w:rsid w:val="004D274E"/>
    <w:rsid w:val="004E1A76"/>
    <w:rsid w:val="004F75F9"/>
    <w:rsid w:val="00501F77"/>
    <w:rsid w:val="00504E40"/>
    <w:rsid w:val="00511D81"/>
    <w:rsid w:val="005311D5"/>
    <w:rsid w:val="00534EA5"/>
    <w:rsid w:val="00553563"/>
    <w:rsid w:val="00556627"/>
    <w:rsid w:val="00560EDA"/>
    <w:rsid w:val="005625DA"/>
    <w:rsid w:val="005648E1"/>
    <w:rsid w:val="005674E7"/>
    <w:rsid w:val="00585765"/>
    <w:rsid w:val="005C1365"/>
    <w:rsid w:val="005C66A5"/>
    <w:rsid w:val="005F315D"/>
    <w:rsid w:val="00603791"/>
    <w:rsid w:val="00611437"/>
    <w:rsid w:val="00611E43"/>
    <w:rsid w:val="00630BEF"/>
    <w:rsid w:val="0063602A"/>
    <w:rsid w:val="00642259"/>
    <w:rsid w:val="00644A9E"/>
    <w:rsid w:val="00647114"/>
    <w:rsid w:val="00651274"/>
    <w:rsid w:val="006611AB"/>
    <w:rsid w:val="00664A35"/>
    <w:rsid w:val="00664A99"/>
    <w:rsid w:val="0067445B"/>
    <w:rsid w:val="006804E2"/>
    <w:rsid w:val="00684067"/>
    <w:rsid w:val="00686F9D"/>
    <w:rsid w:val="00690DB0"/>
    <w:rsid w:val="00691109"/>
    <w:rsid w:val="006A5BFF"/>
    <w:rsid w:val="006B4057"/>
    <w:rsid w:val="006C5175"/>
    <w:rsid w:val="006D006F"/>
    <w:rsid w:val="006E3BD4"/>
    <w:rsid w:val="006F132A"/>
    <w:rsid w:val="006F656F"/>
    <w:rsid w:val="006F7966"/>
    <w:rsid w:val="00712F05"/>
    <w:rsid w:val="007152B7"/>
    <w:rsid w:val="007167A0"/>
    <w:rsid w:val="0072023E"/>
    <w:rsid w:val="007233C7"/>
    <w:rsid w:val="00723B41"/>
    <w:rsid w:val="00725780"/>
    <w:rsid w:val="00727E16"/>
    <w:rsid w:val="00736D9A"/>
    <w:rsid w:val="0074208B"/>
    <w:rsid w:val="00746ED1"/>
    <w:rsid w:val="0075655E"/>
    <w:rsid w:val="007748AF"/>
    <w:rsid w:val="007770C6"/>
    <w:rsid w:val="00777CAA"/>
    <w:rsid w:val="007808ED"/>
    <w:rsid w:val="007A4431"/>
    <w:rsid w:val="007C483E"/>
    <w:rsid w:val="007C6BE4"/>
    <w:rsid w:val="007F5F23"/>
    <w:rsid w:val="008133C7"/>
    <w:rsid w:val="00815221"/>
    <w:rsid w:val="00820635"/>
    <w:rsid w:val="0082775A"/>
    <w:rsid w:val="00827842"/>
    <w:rsid w:val="008312EA"/>
    <w:rsid w:val="00836BAA"/>
    <w:rsid w:val="00846DE5"/>
    <w:rsid w:val="008763AE"/>
    <w:rsid w:val="008854CA"/>
    <w:rsid w:val="00896127"/>
    <w:rsid w:val="00896135"/>
    <w:rsid w:val="008971D1"/>
    <w:rsid w:val="008B137B"/>
    <w:rsid w:val="008F3C87"/>
    <w:rsid w:val="008F416E"/>
    <w:rsid w:val="00900F73"/>
    <w:rsid w:val="00923E77"/>
    <w:rsid w:val="00941372"/>
    <w:rsid w:val="00947BDF"/>
    <w:rsid w:val="00960329"/>
    <w:rsid w:val="0097131A"/>
    <w:rsid w:val="0097512D"/>
    <w:rsid w:val="009776AA"/>
    <w:rsid w:val="00990B3C"/>
    <w:rsid w:val="009A0099"/>
    <w:rsid w:val="009A4E2D"/>
    <w:rsid w:val="009A62CA"/>
    <w:rsid w:val="009C4DBE"/>
    <w:rsid w:val="009D27F8"/>
    <w:rsid w:val="009D73BA"/>
    <w:rsid w:val="009F17F8"/>
    <w:rsid w:val="00A06C10"/>
    <w:rsid w:val="00A21D75"/>
    <w:rsid w:val="00A2352C"/>
    <w:rsid w:val="00A23DF1"/>
    <w:rsid w:val="00A27A54"/>
    <w:rsid w:val="00A30F1E"/>
    <w:rsid w:val="00A31D94"/>
    <w:rsid w:val="00A36BBE"/>
    <w:rsid w:val="00A47612"/>
    <w:rsid w:val="00A51CF6"/>
    <w:rsid w:val="00A63732"/>
    <w:rsid w:val="00A6632A"/>
    <w:rsid w:val="00A75FF6"/>
    <w:rsid w:val="00A84B92"/>
    <w:rsid w:val="00A90342"/>
    <w:rsid w:val="00A91DAF"/>
    <w:rsid w:val="00A97072"/>
    <w:rsid w:val="00AA13FC"/>
    <w:rsid w:val="00AB65F1"/>
    <w:rsid w:val="00AC125F"/>
    <w:rsid w:val="00AC7951"/>
    <w:rsid w:val="00B014E4"/>
    <w:rsid w:val="00B03AE3"/>
    <w:rsid w:val="00B13E45"/>
    <w:rsid w:val="00B277E1"/>
    <w:rsid w:val="00B43820"/>
    <w:rsid w:val="00B443BA"/>
    <w:rsid w:val="00B46DA4"/>
    <w:rsid w:val="00B50A52"/>
    <w:rsid w:val="00B63DAF"/>
    <w:rsid w:val="00B73D98"/>
    <w:rsid w:val="00B75563"/>
    <w:rsid w:val="00B77016"/>
    <w:rsid w:val="00B774CE"/>
    <w:rsid w:val="00B81F37"/>
    <w:rsid w:val="00B841D8"/>
    <w:rsid w:val="00B9323D"/>
    <w:rsid w:val="00B95859"/>
    <w:rsid w:val="00BB2A8C"/>
    <w:rsid w:val="00BB3BB5"/>
    <w:rsid w:val="00BF1A19"/>
    <w:rsid w:val="00BF279D"/>
    <w:rsid w:val="00C06ED8"/>
    <w:rsid w:val="00C105A4"/>
    <w:rsid w:val="00C45A79"/>
    <w:rsid w:val="00C76680"/>
    <w:rsid w:val="00C82F72"/>
    <w:rsid w:val="00C83165"/>
    <w:rsid w:val="00C83A32"/>
    <w:rsid w:val="00C86F19"/>
    <w:rsid w:val="00CA4EBF"/>
    <w:rsid w:val="00CA6539"/>
    <w:rsid w:val="00CA71C0"/>
    <w:rsid w:val="00CA7634"/>
    <w:rsid w:val="00CB127C"/>
    <w:rsid w:val="00CB57F8"/>
    <w:rsid w:val="00CC0BA6"/>
    <w:rsid w:val="00CD6ED3"/>
    <w:rsid w:val="00CE432E"/>
    <w:rsid w:val="00CF1CF3"/>
    <w:rsid w:val="00D00CB3"/>
    <w:rsid w:val="00D02AF9"/>
    <w:rsid w:val="00D0419C"/>
    <w:rsid w:val="00D141DA"/>
    <w:rsid w:val="00D20D70"/>
    <w:rsid w:val="00D21901"/>
    <w:rsid w:val="00D26275"/>
    <w:rsid w:val="00D35141"/>
    <w:rsid w:val="00D37193"/>
    <w:rsid w:val="00D46A4B"/>
    <w:rsid w:val="00D65330"/>
    <w:rsid w:val="00D83583"/>
    <w:rsid w:val="00D95F0F"/>
    <w:rsid w:val="00DA50F1"/>
    <w:rsid w:val="00DA708E"/>
    <w:rsid w:val="00DA78F1"/>
    <w:rsid w:val="00DB31BC"/>
    <w:rsid w:val="00DE5E8C"/>
    <w:rsid w:val="00DE7673"/>
    <w:rsid w:val="00DF19BF"/>
    <w:rsid w:val="00E00501"/>
    <w:rsid w:val="00E01477"/>
    <w:rsid w:val="00E14CA8"/>
    <w:rsid w:val="00E163EF"/>
    <w:rsid w:val="00E30902"/>
    <w:rsid w:val="00E42E8A"/>
    <w:rsid w:val="00E628AB"/>
    <w:rsid w:val="00E70A85"/>
    <w:rsid w:val="00E7497D"/>
    <w:rsid w:val="00E74FE7"/>
    <w:rsid w:val="00E84414"/>
    <w:rsid w:val="00EA39A5"/>
    <w:rsid w:val="00EB42F1"/>
    <w:rsid w:val="00ED27DF"/>
    <w:rsid w:val="00ED4DA1"/>
    <w:rsid w:val="00EE0219"/>
    <w:rsid w:val="00EE5F9F"/>
    <w:rsid w:val="00F03298"/>
    <w:rsid w:val="00F0354E"/>
    <w:rsid w:val="00F2053A"/>
    <w:rsid w:val="00F312CA"/>
    <w:rsid w:val="00F33CFA"/>
    <w:rsid w:val="00F35DB2"/>
    <w:rsid w:val="00F36FCE"/>
    <w:rsid w:val="00F53AEE"/>
    <w:rsid w:val="00F56ED7"/>
    <w:rsid w:val="00F57152"/>
    <w:rsid w:val="00F602D5"/>
    <w:rsid w:val="00F663DC"/>
    <w:rsid w:val="00F7111B"/>
    <w:rsid w:val="00F722A8"/>
    <w:rsid w:val="00F72EC6"/>
    <w:rsid w:val="00FA5544"/>
    <w:rsid w:val="00FB2503"/>
    <w:rsid w:val="00FC01FF"/>
    <w:rsid w:val="00FC3602"/>
    <w:rsid w:val="00FC3AAE"/>
    <w:rsid w:val="00FC5B10"/>
    <w:rsid w:val="00FD08D5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07C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1D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2042BF"/>
    <w:rPr>
      <w:rFonts w:ascii="Arial" w:hAnsi="Arial"/>
      <w:b/>
      <w:color w:val="00ABB9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  <w:style w:type="table" w:styleId="Mkatabulky">
    <w:name w:val="Table Grid"/>
    <w:basedOn w:val="Normlntabulka"/>
    <w:rsid w:val="003272D3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5311D5"/>
    <w:pPr>
      <w:shd w:val="clear" w:color="auto" w:fill="000080"/>
    </w:pPr>
    <w:rPr>
      <w:rFonts w:ascii="Tahoma" w:hAnsi="Tahoma" w:cs="Tahoma"/>
    </w:rPr>
  </w:style>
  <w:style w:type="character" w:styleId="Siln">
    <w:name w:val="Strong"/>
    <w:uiPriority w:val="22"/>
    <w:qFormat/>
    <w:rsid w:val="00686F9D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B44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B443BA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C76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76680"/>
    <w:rPr>
      <w:rFonts w:ascii="Tahoma" w:hAnsi="Tahoma" w:cs="Tahoma"/>
      <w:sz w:val="16"/>
      <w:szCs w:val="16"/>
    </w:rPr>
  </w:style>
  <w:style w:type="character" w:customStyle="1" w:styleId="contact-fax">
    <w:name w:val="contact-fax"/>
    <w:rsid w:val="00D83583"/>
  </w:style>
  <w:style w:type="character" w:styleId="Hypertextovodkaz">
    <w:name w:val="Hyperlink"/>
    <w:rsid w:val="000112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74E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E06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v1v1v1msonormal">
    <w:name w:val="v1v1v1msonormal"/>
    <w:basedOn w:val="Normln"/>
    <w:rsid w:val="00504E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v1v1msonormal">
    <w:name w:val="v1v1msonormal"/>
    <w:basedOn w:val="Normln"/>
    <w:rsid w:val="00504E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v1v1msolistparagraph">
    <w:name w:val="v1v1msolistparagraph"/>
    <w:basedOn w:val="Normln"/>
    <w:rsid w:val="00504E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v1msolistparagraph">
    <w:name w:val="v1msolistparagraph"/>
    <w:basedOn w:val="Normln"/>
    <w:rsid w:val="00836B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1D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2042BF"/>
    <w:rPr>
      <w:rFonts w:ascii="Arial" w:hAnsi="Arial"/>
      <w:b/>
      <w:color w:val="00ABB9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  <w:style w:type="table" w:styleId="Mkatabulky">
    <w:name w:val="Table Grid"/>
    <w:basedOn w:val="Normlntabulka"/>
    <w:rsid w:val="003272D3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5311D5"/>
    <w:pPr>
      <w:shd w:val="clear" w:color="auto" w:fill="000080"/>
    </w:pPr>
    <w:rPr>
      <w:rFonts w:ascii="Tahoma" w:hAnsi="Tahoma" w:cs="Tahoma"/>
    </w:rPr>
  </w:style>
  <w:style w:type="character" w:styleId="Siln">
    <w:name w:val="Strong"/>
    <w:uiPriority w:val="22"/>
    <w:qFormat/>
    <w:rsid w:val="00686F9D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B44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B443BA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C76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76680"/>
    <w:rPr>
      <w:rFonts w:ascii="Tahoma" w:hAnsi="Tahoma" w:cs="Tahoma"/>
      <w:sz w:val="16"/>
      <w:szCs w:val="16"/>
    </w:rPr>
  </w:style>
  <w:style w:type="character" w:customStyle="1" w:styleId="contact-fax">
    <w:name w:val="contact-fax"/>
    <w:rsid w:val="00D83583"/>
  </w:style>
  <w:style w:type="character" w:styleId="Hypertextovodkaz">
    <w:name w:val="Hyperlink"/>
    <w:rsid w:val="000112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74E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E06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v1v1v1msonormal">
    <w:name w:val="v1v1v1msonormal"/>
    <w:basedOn w:val="Normln"/>
    <w:rsid w:val="00504E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v1v1msonormal">
    <w:name w:val="v1v1msonormal"/>
    <w:basedOn w:val="Normln"/>
    <w:rsid w:val="00504E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v1v1msolistparagraph">
    <w:name w:val="v1v1msolistparagraph"/>
    <w:basedOn w:val="Normln"/>
    <w:rsid w:val="00504E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v1msolistparagraph">
    <w:name w:val="v1msolistparagraph"/>
    <w:basedOn w:val="Normln"/>
    <w:rsid w:val="00836B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8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8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092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949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rtel@iventpr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ZK\LOCALS~1\Temp\dopisni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6EA8-92C6-42D6-9496-A8DB0271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dopisni_papir.dot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vložte datum</vt:lpstr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vložte datum</dc:title>
  <dc:creator>JM</dc:creator>
  <cp:lastModifiedBy>Soňa Dresslerová</cp:lastModifiedBy>
  <cp:revision>2</cp:revision>
  <cp:lastPrinted>2022-06-28T09:37:00Z</cp:lastPrinted>
  <dcterms:created xsi:type="dcterms:W3CDTF">2024-01-02T11:05:00Z</dcterms:created>
  <dcterms:modified xsi:type="dcterms:W3CDTF">2024-01-02T11:05:00Z</dcterms:modified>
</cp:coreProperties>
</file>