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- 235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9916410006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MÚZO PRAHA s.r.o.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111 21 Praha 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Politických vězňů 15</w:t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49622897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CZ49622897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18.12.2023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1pt;margin-top:18pt;width:0pt;height:49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48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1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Nabídka č. 178/2023   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Nabídka zpracování výkazů Peněžní příjmy a výdaje a Údaje o projektech partnerství veřejného</w:t>
      </w:r>
    </w:p>
    <w:p>
      <w:pPr>
        <w:pStyle w:val="Row17"/>
      </w:pPr>
      <w:r>
        <w:tab/>
      </w:r>
      <w:r>
        <w:rPr>
          <w:rStyle w:val="Text3"/>
        </w:rPr>
        <w:t xml:space="preserve">a soukromého sektoru v roce 2024</w:t>
      </w:r>
    </w:p>
    <w:p>
      <w:pPr>
        <w:pStyle w:val="Row18"/>
      </w:pPr>
      <w:r>
        <w:rPr>
          <w:noProof/>
          <w:lang w:val="cs-CZ" w:eastAsia="cs-CZ"/>
        </w:rPr>
        <w:pict>
          <v:rect id="_x0000_s63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1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1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1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1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Nabídka 178/2023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351 505.00</w:t>
      </w:r>
      <w:r>
        <w:tab/>
      </w:r>
      <w:r>
        <w:rPr>
          <w:rStyle w:val="Text3"/>
        </w:rPr>
        <w:t xml:space="preserve">73 816.05</w:t>
      </w:r>
      <w:r>
        <w:tab/>
      </w:r>
      <w:r>
        <w:rPr>
          <w:rStyle w:val="Text3"/>
        </w:rPr>
        <w:t xml:space="preserve">425 321.05</w:t>
      </w:r>
    </w:p>
    <w:p>
      <w:pPr>
        <w:pStyle w:val="Row20"/>
      </w:pP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425 321.05</w:t>
      </w:r>
      <w:r>
        <w:tab/>
      </w:r>
      <w:r>
        <w:rPr>
          <w:rStyle w:val="Text2"/>
        </w:rPr>
        <w:t xml:space="preserve">Kč</w:t>
      </w:r>
    </w:p>
    <w:p>
      <w:pPr>
        <w:pStyle w:val="Row21"/>
      </w:pPr>
      <w:r>
        <w:rPr>
          <w:noProof/>
          <w:lang w:val="cs-CZ" w:eastAsia="cs-CZ"/>
        </w:rPr>
        <w:pict>
          <v:shape id="_x0000_s90" o:connectortype="straight" strokeweight="1pt" strokecolor="#000000" style="position:absolute;left:0;margin-left:279pt;margin-top:5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Romana Sýkorová</w:t>
      </w:r>
    </w:p>
    <w:p>
      <w:pPr>
        <w:pStyle w:val="Row22"/>
      </w:pPr>
      <w:r>
        <w:tab/>
      </w:r>
      <w:r>
        <w:rPr>
          <w:rStyle w:val="Text3"/>
        </w:rPr>
        <w:t xml:space="preserve">Telefon: +420224491343</w:t>
      </w:r>
    </w:p>
    <w:p>
      <w:pPr>
        <w:pStyle w:val="Row22"/>
      </w:pPr>
      <w:r>
        <w:tab/>
      </w:r>
      <w:r>
        <w:rPr>
          <w:rStyle w:val="Text3"/>
        </w:rPr>
        <w:t xml:space="preserve">E-mail: romana.sykorova@ruk.cuni.cz</w:t>
      </w:r>
    </w:p>
    <w:p>
      <w:pPr>
        <w:pStyle w:val="Row8"/>
      </w:pPr>
    </w:p>
    <w:p>
      <w:pPr>
        <w:pStyle w:val="Row8"/>
      </w:pPr>
    </w:p>
    <w:p>
      <w:pPr>
        <w:pStyle w:val="Row23"/>
      </w:pP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85pt;margin-top:19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4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1pt;margin-top:2pt;width:550pt;height:0pt;z-index:36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5"/>
    </w:pPr>
    <w:r>
      <w:rPr>
        <w:noProof/>
        <w:lang w:val="cs-CZ" w:eastAsia="cs-CZ"/>
      </w:rPr>
      <w:pict>
        <v:shape id="_x0000_s97" o:connectortype="straight" strokeweight="1pt" strokecolor="#000000" style="position:absolute;left:0;margin-left:1pt;margin-top:13pt;width:550pt;height:0pt;z-index:-251658204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6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9916410006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6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200"/>
    </w:pPr>
  </w:style>
  <w:style w:styleId="Row24" w:type="paragraph" w:customStyle="1">
    <w:name w:val="Row 24"/>
    <w:basedOn w:val="Normal"/>
    <w:qFormat/>
    <w:pPr>
      <w:keepNext/>
      <w:spacing w:lineRule="exact" w:line="4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6" w:type="paragraph" w:customStyle="1">
    <w:name w:val="Row 26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sykorovro</dc:creator>
  <cp:keywords/>
  <dc:description/>
  <cp:lastModifiedBy>sykorovro</cp:lastModifiedBy>
  <cp:revision>1</cp:revision>
  <dcterms:created xsi:type="dcterms:W3CDTF">2023-12-22T07:56:02Z</dcterms:created>
  <dcterms:modified xsi:type="dcterms:W3CDTF">2023-12-22T07:56:02Z</dcterms:modified>
  <cp:category/>
</cp:coreProperties>
</file>