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1" w:rsidRDefault="00391B57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B84E21" w:rsidRDefault="00391B57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B84E21" w:rsidRDefault="00391B57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B84E21" w:rsidRDefault="00391B57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B84E21" w:rsidRDefault="00391B57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B84E21" w:rsidRDefault="00391B57">
      <w:pPr>
        <w:pStyle w:val="Zkladntext20"/>
        <w:shd w:val="clear" w:color="auto" w:fill="auto"/>
        <w:spacing w:line="343" w:lineRule="auto"/>
        <w:ind w:left="4740" w:right="2820"/>
      </w:pPr>
      <w:r>
        <w:t>Objednávka číslo OB-2023-00002398</w:t>
      </w:r>
    </w:p>
    <w:p w:rsidR="00B84E21" w:rsidRDefault="00391B57">
      <w:pPr>
        <w:pStyle w:val="Zkladntext1"/>
        <w:shd w:val="clear" w:color="auto" w:fill="auto"/>
        <w:tabs>
          <w:tab w:val="left" w:pos="3283"/>
        </w:tabs>
        <w:spacing w:after="0" w:line="439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B84E21" w:rsidRDefault="00391B57">
      <w:pPr>
        <w:pStyle w:val="Zkladntext20"/>
        <w:shd w:val="clear" w:color="auto" w:fill="auto"/>
        <w:spacing w:after="1240" w:line="343" w:lineRule="auto"/>
        <w:ind w:left="0" w:right="0" w:firstLine="0"/>
        <w:jc w:val="both"/>
      </w:pPr>
      <w:proofErr w:type="spellStart"/>
      <w:r>
        <w:t>Suweco</w:t>
      </w:r>
      <w:proofErr w:type="spellEnd"/>
      <w:r w:rsidR="003C3C92">
        <w:t xml:space="preserve"> CZ, IČ: 25094769</w:t>
      </w:r>
      <w:bookmarkStart w:id="2" w:name="_GoBack"/>
      <w:bookmarkEnd w:id="2"/>
    </w:p>
    <w:p w:rsidR="00B84E21" w:rsidRDefault="00391B57">
      <w:pPr>
        <w:pStyle w:val="Zkladntext30"/>
        <w:shd w:val="clear" w:color="auto" w:fill="auto"/>
        <w:tabs>
          <w:tab w:val="left" w:pos="3842"/>
          <w:tab w:val="left" w:pos="6074"/>
        </w:tabs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381000" distL="867410" distR="242570" simplePos="0" relativeHeight="125829378" behindDoc="0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12700</wp:posOffset>
                </wp:positionV>
                <wp:extent cx="423545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73990"/>
                        </a:xfrm>
                        <a:prstGeom prst="rect">
                          <a:avLst/>
                        </a:prstGeom>
                        <a:solidFill>
                          <a:srgbClr val="FDFEFD"/>
                        </a:solidFill>
                      </wps:spPr>
                      <wps:txbx>
                        <w:txbxContent>
                          <w:p w:rsidR="00B84E21" w:rsidRDefault="00391B5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Položka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4.34999999999999pt;margin-top:1.pt;width:33.350000000000001pt;height:13.699999999999999pt;z-index:-125829375;mso-wrap-distance-left:68.299999999999997pt;mso-wrap-distance-right:19.100000000000001pt;mso-wrap-distance-bottom:30.pt;mso-position-horizontal-relative:page" fillcolor="#FDFEFD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0" distB="0" distL="114300" distR="114300" simplePos="0" relativeHeight="12582938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393700</wp:posOffset>
                </wp:positionV>
                <wp:extent cx="13042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73990"/>
                        </a:xfrm>
                        <a:prstGeom prst="rect">
                          <a:avLst/>
                        </a:prstGeom>
                        <a:solidFill>
                          <a:srgbClr val="FDFEFD"/>
                        </a:solidFill>
                      </wps:spPr>
                      <wps:txbx>
                        <w:txbxContent>
                          <w:p w:rsidR="00B84E21" w:rsidRDefault="00391B5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 w:right="0" w:firstLine="0"/>
                            </w:pPr>
                            <w:r>
                              <w:t>Zahraniční časopisy 2024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5.049999999999997pt;margin-top:31.pt;width:102.7pt;height:13.699999999999999pt;z-index:-125829373;mso-wrap-distance-left:9.pt;mso-wrap-distance-top:30.pt;mso-wrap-distance-right:9.pt;mso-position-horizontal-relative:page" fillcolor="#FDFEFD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Zahraniční časopisy 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Množství Jednotka</w:t>
      </w:r>
      <w:r>
        <w:tab/>
      </w:r>
      <w:r>
        <w:rPr>
          <w:b/>
          <w:bCs/>
          <w:sz w:val="19"/>
          <w:szCs w:val="19"/>
        </w:rPr>
        <w:t>Popis</w:t>
      </w:r>
      <w:r>
        <w:rPr>
          <w:b/>
          <w:bCs/>
          <w:sz w:val="19"/>
          <w:szCs w:val="19"/>
        </w:rPr>
        <w:tab/>
        <w:t>Cena</w:t>
      </w:r>
    </w:p>
    <w:p w:rsidR="00B84E21" w:rsidRDefault="00391B57">
      <w:pPr>
        <w:pStyle w:val="Zkladntext20"/>
        <w:pBdr>
          <w:bottom w:val="single" w:sz="4" w:space="0" w:color="auto"/>
        </w:pBdr>
        <w:shd w:val="clear" w:color="auto" w:fill="auto"/>
        <w:ind w:left="0" w:right="0" w:firstLine="0"/>
        <w:jc w:val="right"/>
      </w:pPr>
      <w:r>
        <w:t>(včetně DPH)</w:t>
      </w:r>
    </w:p>
    <w:p w:rsidR="00B84E21" w:rsidRDefault="00391B57">
      <w:pPr>
        <w:pStyle w:val="Zkladntext20"/>
        <w:shd w:val="clear" w:color="auto" w:fill="auto"/>
        <w:tabs>
          <w:tab w:val="left" w:pos="5707"/>
        </w:tabs>
        <w:ind w:left="2640" w:right="0" w:firstLine="0"/>
        <w:jc w:val="both"/>
      </w:pPr>
      <w:proofErr w:type="spellStart"/>
      <w:r>
        <w:t>Annual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ab/>
        <w:t>70 000</w:t>
      </w:r>
    </w:p>
    <w:p w:rsidR="00B84E21" w:rsidRDefault="00391B57">
      <w:pPr>
        <w:pStyle w:val="Zkladntext20"/>
        <w:shd w:val="clear" w:color="auto" w:fill="auto"/>
        <w:ind w:left="5020"/>
      </w:pPr>
      <w:r>
        <w:t xml:space="preserve">Entomology,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Phytopathology</w:t>
      </w:r>
      <w:proofErr w:type="spellEnd"/>
      <w:r>
        <w:t xml:space="preserve">,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Plant</w:t>
      </w:r>
    </w:p>
    <w:p w:rsidR="00B84E21" w:rsidRDefault="00391B57">
      <w:pPr>
        <w:pStyle w:val="Zkladntext20"/>
        <w:shd w:val="clear" w:color="auto" w:fill="auto"/>
        <w:spacing w:after="280"/>
        <w:ind w:left="5020"/>
      </w:pPr>
      <w:r>
        <w:t xml:space="preserve">Biology, </w:t>
      </w:r>
      <w:proofErr w:type="spellStart"/>
      <w:r>
        <w:t>Cryoletters</w:t>
      </w:r>
      <w:proofErr w:type="spellEnd"/>
      <w:r>
        <w:t xml:space="preserve">, International Pěst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Weed</w:t>
      </w:r>
      <w:proofErr w:type="spellEnd"/>
      <w:r>
        <w:t xml:space="preserve"> Science, </w:t>
      </w:r>
      <w:proofErr w:type="spellStart"/>
      <w:r>
        <w:t>Weed</w:t>
      </w:r>
      <w:proofErr w:type="spellEnd"/>
      <w:r>
        <w:t xml:space="preserve"> Technology</w:t>
      </w:r>
    </w:p>
    <w:p w:rsidR="00B84E21" w:rsidRDefault="00391B57">
      <w:pPr>
        <w:pStyle w:val="Zkladntext20"/>
        <w:pBdr>
          <w:bottom w:val="single" w:sz="4" w:space="0" w:color="auto"/>
        </w:pBdr>
        <w:shd w:val="clear" w:color="auto" w:fill="auto"/>
        <w:spacing w:after="60" w:line="240" w:lineRule="auto"/>
        <w:ind w:left="6500" w:right="0" w:firstLine="0"/>
      </w:pPr>
      <w:r>
        <w:t>70000</w:t>
      </w:r>
    </w:p>
    <w:p w:rsidR="00B84E21" w:rsidRDefault="00391B57">
      <w:pPr>
        <w:pStyle w:val="Zkladntext20"/>
        <w:shd w:val="clear" w:color="auto" w:fill="auto"/>
        <w:spacing w:after="400" w:line="240" w:lineRule="auto"/>
        <w:ind w:left="0" w:right="0" w:firstLine="0"/>
        <w:jc w:val="both"/>
      </w:pPr>
      <w:r>
        <w:rPr>
          <w:color w:val="2B7280"/>
        </w:rPr>
        <w:t xml:space="preserve">□ </w:t>
      </w:r>
      <w:r>
        <w:t>Vložit položku</w:t>
      </w:r>
    </w:p>
    <w:p w:rsidR="00B84E21" w:rsidRDefault="00391B57">
      <w:pPr>
        <w:pStyle w:val="Zkladntext1"/>
        <w:shd w:val="clear" w:color="auto" w:fill="auto"/>
        <w:tabs>
          <w:tab w:val="left" w:pos="1387"/>
        </w:tabs>
        <w:spacing w:after="120" w:line="240" w:lineRule="auto"/>
        <w:jc w:val="both"/>
        <w:rPr>
          <w:sz w:val="24"/>
          <w:szCs w:val="24"/>
        </w:rPr>
      </w:pPr>
      <w:r>
        <w:t>Vyřizuje:</w:t>
      </w:r>
      <w:r>
        <w:tab/>
      </w:r>
    </w:p>
    <w:p w:rsidR="00B84E21" w:rsidRDefault="00391B57">
      <w:pPr>
        <w:pStyle w:val="Nadpis10"/>
        <w:keepNext/>
        <w:keepLines/>
        <w:shd w:val="clear" w:color="auto" w:fill="auto"/>
        <w:tabs>
          <w:tab w:val="left" w:pos="1387"/>
        </w:tabs>
      </w:pPr>
      <w:bookmarkStart w:id="3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27. 12. 2023</w:t>
      </w:r>
      <w:bookmarkEnd w:id="3"/>
    </w:p>
    <w:p w:rsidR="00B84E21" w:rsidRDefault="00391B57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B84E21" w:rsidRDefault="00391B57">
      <w:pPr>
        <w:pStyle w:val="Zkladntext1"/>
        <w:shd w:val="clear" w:color="auto" w:fill="auto"/>
        <w:spacing w:after="280"/>
        <w:ind w:right="630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B84E21" w:rsidRDefault="00391B57">
      <w:pPr>
        <w:pStyle w:val="Zkladntext1"/>
        <w:shd w:val="clear" w:color="auto" w:fill="auto"/>
        <w:ind w:right="696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B84E21">
      <w:footerReference w:type="default" r:id="rId7"/>
      <w:pgSz w:w="11900" w:h="16840"/>
      <w:pgMar w:top="1959" w:right="1532" w:bottom="1959" w:left="1148" w:header="153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57" w:rsidRDefault="00391B57">
      <w:r>
        <w:separator/>
      </w:r>
    </w:p>
  </w:endnote>
  <w:endnote w:type="continuationSeparator" w:id="0">
    <w:p w:rsidR="00391B57" w:rsidRDefault="0039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21" w:rsidRDefault="00391B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10650220</wp:posOffset>
              </wp:positionV>
              <wp:extent cx="21590" cy="368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4E21" w:rsidRDefault="00391B5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0.25pt;margin-top:838.60000000000002pt;width:1.7pt;height:2.89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57" w:rsidRDefault="00391B57"/>
  </w:footnote>
  <w:footnote w:type="continuationSeparator" w:id="0">
    <w:p w:rsidR="00391B57" w:rsidRDefault="00391B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4E21"/>
    <w:rsid w:val="00391B57"/>
    <w:rsid w:val="003C3C92"/>
    <w:rsid w:val="00B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9" w:lineRule="auto"/>
      <w:ind w:left="4880" w:right="1380" w:firstLine="20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6" w:lineRule="auto"/>
      <w:ind w:right="51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00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9" w:lineRule="auto"/>
      <w:ind w:left="4880" w:right="1380" w:firstLine="20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6" w:lineRule="auto"/>
      <w:ind w:right="51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00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2024-01-02T09:18:00Z</dcterms:created>
  <dcterms:modified xsi:type="dcterms:W3CDTF">2024-01-02T09:19:00Z</dcterms:modified>
</cp:coreProperties>
</file>