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697925" w:rsidRDefault="00E34C90" w:rsidP="00697925">
      <w:pPr>
        <w:rPr>
          <w:rFonts w:cs="Arial"/>
          <w:szCs w:val="20"/>
        </w:rPr>
      </w:pPr>
    </w:p>
    <w:p w14:paraId="3D4034F6" w14:textId="034A11BE" w:rsidR="00697925" w:rsidRPr="00FB4C39" w:rsidRDefault="00697925" w:rsidP="00697925">
      <w:pPr>
        <w:pStyle w:val="Nadpis2"/>
        <w:rPr>
          <w:rFonts w:ascii="Noto Sans" w:hAnsi="Noto Sans"/>
          <w:sz w:val="24"/>
          <w:szCs w:val="24"/>
        </w:rPr>
      </w:pPr>
      <w:r>
        <w:rPr>
          <w:rFonts w:cs="Arial"/>
          <w:b w:val="0"/>
        </w:rPr>
        <w:t xml:space="preserve"> </w:t>
      </w:r>
      <w:r w:rsidRPr="00FB4C39">
        <w:rPr>
          <w:rFonts w:ascii="Noto Sans" w:hAnsi="Noto Sans"/>
          <w:sz w:val="24"/>
          <w:szCs w:val="24"/>
        </w:rPr>
        <w:t>Dodatek</w:t>
      </w:r>
      <w:r>
        <w:rPr>
          <w:rFonts w:ascii="Noto Sans" w:hAnsi="Noto Sans"/>
          <w:sz w:val="24"/>
          <w:szCs w:val="24"/>
        </w:rPr>
        <w:t xml:space="preserve"> č. </w:t>
      </w:r>
      <w:r w:rsidR="00A32DAD">
        <w:rPr>
          <w:rFonts w:ascii="Noto Sans" w:hAnsi="Noto Sans"/>
          <w:sz w:val="24"/>
          <w:szCs w:val="24"/>
        </w:rPr>
        <w:t>1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>
        <w:rPr>
          <w:rFonts w:ascii="Noto Sans" w:hAnsi="Noto Sans"/>
          <w:sz w:val="24"/>
          <w:szCs w:val="24"/>
        </w:rPr>
        <w:t xml:space="preserve">  </w:t>
      </w:r>
    </w:p>
    <w:p w14:paraId="633CA1DF" w14:textId="77777777" w:rsidR="00697925" w:rsidRDefault="00697925" w:rsidP="00697925">
      <w:pPr>
        <w:outlineLvl w:val="0"/>
        <w:rPr>
          <w:b/>
        </w:rPr>
      </w:pPr>
    </w:p>
    <w:p w14:paraId="281AE66B" w14:textId="40C0D722" w:rsidR="00697925" w:rsidRPr="001F2A74" w:rsidRDefault="00697925" w:rsidP="00697925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>
        <w:rPr>
          <w:rFonts w:ascii="Noto Sans" w:hAnsi="Noto Sans"/>
          <w:b/>
        </w:rPr>
        <w:t xml:space="preserve"> </w:t>
      </w:r>
      <w:r w:rsidR="00944442">
        <w:rPr>
          <w:rFonts w:ascii="Noto Sans" w:hAnsi="Noto Sans"/>
          <w:b/>
        </w:rPr>
        <w:t>3/2022</w:t>
      </w:r>
      <w:r w:rsidRPr="001F2A74">
        <w:rPr>
          <w:rFonts w:ascii="Noto Sans" w:hAnsi="Noto Sans"/>
          <w:b/>
        </w:rPr>
        <w:t>/dl</w:t>
      </w:r>
    </w:p>
    <w:p w14:paraId="2B065AC2" w14:textId="45B77850" w:rsidR="00697925" w:rsidRDefault="00697925" w:rsidP="00697925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mezi:</w:t>
      </w:r>
    </w:p>
    <w:p w14:paraId="2DD48DAF" w14:textId="77777777" w:rsidR="00697925" w:rsidRDefault="00697925" w:rsidP="00697925">
      <w:pPr>
        <w:outlineLvl w:val="0"/>
        <w:rPr>
          <w:b/>
        </w:rPr>
      </w:pPr>
    </w:p>
    <w:p w14:paraId="3DF01B3B" w14:textId="77777777" w:rsidR="00697925" w:rsidRPr="00944442" w:rsidRDefault="00697925" w:rsidP="00697925">
      <w:pPr>
        <w:outlineLvl w:val="0"/>
        <w:rPr>
          <w:rFonts w:ascii="Noto Sans" w:hAnsi="Noto Sans"/>
          <w:b/>
          <w:szCs w:val="20"/>
        </w:rPr>
      </w:pPr>
      <w:r w:rsidRPr="00944442">
        <w:rPr>
          <w:rFonts w:ascii="Noto Sans" w:hAnsi="Noto Sans"/>
          <w:b/>
          <w:szCs w:val="20"/>
        </w:rPr>
        <w:t xml:space="preserve">Půjčitelem: </w:t>
      </w:r>
      <w:r w:rsidRPr="00944442">
        <w:rPr>
          <w:rFonts w:ascii="Noto Sans" w:hAnsi="Noto Sans"/>
          <w:b/>
          <w:szCs w:val="20"/>
        </w:rPr>
        <w:tab/>
        <w:t>Muzeem umění Olomouc, státní příspěvkovou organizací,</w:t>
      </w:r>
    </w:p>
    <w:p w14:paraId="4E4C37CF" w14:textId="01C6AD39" w:rsidR="00697925" w:rsidRPr="00944442" w:rsidRDefault="00697925" w:rsidP="00697925">
      <w:pPr>
        <w:ind w:left="720" w:firstLine="720"/>
        <w:outlineLvl w:val="0"/>
        <w:rPr>
          <w:rFonts w:ascii="Noto Sans" w:hAnsi="Noto Sans"/>
          <w:b/>
          <w:szCs w:val="20"/>
        </w:rPr>
      </w:pPr>
      <w:r w:rsidRPr="00944442">
        <w:rPr>
          <w:rFonts w:ascii="Noto Sans" w:hAnsi="Noto Sans"/>
          <w:b/>
          <w:szCs w:val="20"/>
        </w:rPr>
        <w:t xml:space="preserve"> </w:t>
      </w:r>
      <w:r w:rsidRPr="00944442">
        <w:rPr>
          <w:rFonts w:ascii="Noto Sans" w:hAnsi="Noto Sans"/>
          <w:b/>
          <w:color w:val="000000"/>
          <w:szCs w:val="20"/>
        </w:rPr>
        <w:t xml:space="preserve">IČ </w:t>
      </w:r>
      <w:r w:rsidRPr="00944442">
        <w:rPr>
          <w:rFonts w:ascii="Noto Sans" w:hAnsi="Noto Sans"/>
          <w:b/>
          <w:szCs w:val="20"/>
        </w:rPr>
        <w:t>75079950</w:t>
      </w:r>
    </w:p>
    <w:p w14:paraId="5D05D3BE" w14:textId="77777777" w:rsidR="00697925" w:rsidRPr="00944442" w:rsidRDefault="00697925" w:rsidP="00697925">
      <w:pPr>
        <w:outlineLvl w:val="0"/>
        <w:rPr>
          <w:rFonts w:ascii="Noto Sans" w:hAnsi="Noto Sans"/>
          <w:b/>
          <w:szCs w:val="20"/>
        </w:rPr>
      </w:pPr>
      <w:r w:rsidRPr="00944442">
        <w:rPr>
          <w:rFonts w:ascii="Noto Sans" w:hAnsi="Noto Sans"/>
          <w:b/>
          <w:szCs w:val="20"/>
        </w:rPr>
        <w:t xml:space="preserve">                           </w:t>
      </w:r>
      <w:r w:rsidRPr="00944442">
        <w:rPr>
          <w:rFonts w:ascii="Noto Sans" w:hAnsi="Noto Sans"/>
          <w:b/>
          <w:szCs w:val="20"/>
        </w:rPr>
        <w:tab/>
        <w:t>Denisova 47, 771 11 Olomouc</w:t>
      </w:r>
    </w:p>
    <w:p w14:paraId="43990E2B" w14:textId="22F5D55C" w:rsidR="00697925" w:rsidRPr="00944442" w:rsidRDefault="00697925" w:rsidP="00697925">
      <w:pPr>
        <w:ind w:firstLine="708"/>
        <w:outlineLvl w:val="0"/>
        <w:rPr>
          <w:rFonts w:ascii="Noto Sans" w:hAnsi="Noto Sans"/>
          <w:b/>
          <w:szCs w:val="20"/>
        </w:rPr>
      </w:pPr>
      <w:r w:rsidRPr="00944442">
        <w:rPr>
          <w:szCs w:val="20"/>
        </w:rPr>
        <w:t xml:space="preserve">            </w:t>
      </w:r>
      <w:r w:rsidRPr="00944442">
        <w:rPr>
          <w:szCs w:val="20"/>
        </w:rPr>
        <w:tab/>
      </w:r>
      <w:r w:rsidRPr="00944442">
        <w:rPr>
          <w:rFonts w:ascii="Noto Sans" w:hAnsi="Noto Sans"/>
          <w:szCs w:val="20"/>
        </w:rPr>
        <w:t xml:space="preserve">telefon: </w:t>
      </w:r>
      <w:r w:rsidR="00F43DC7">
        <w:rPr>
          <w:rFonts w:ascii="Noto Sans" w:hAnsi="Noto Sans"/>
          <w:color w:val="000000"/>
          <w:szCs w:val="20"/>
        </w:rPr>
        <w:t>xxx</w:t>
      </w:r>
    </w:p>
    <w:p w14:paraId="61C161E8" w14:textId="77777777" w:rsidR="00697925" w:rsidRPr="00944442" w:rsidRDefault="00697925" w:rsidP="00697925">
      <w:pPr>
        <w:rPr>
          <w:rFonts w:ascii="Noto Sans" w:hAnsi="Noto Sans"/>
          <w:b/>
          <w:szCs w:val="20"/>
        </w:rPr>
      </w:pPr>
      <w:r w:rsidRPr="00944442">
        <w:rPr>
          <w:rFonts w:ascii="Noto Sans" w:hAnsi="Noto Sans"/>
          <w:szCs w:val="20"/>
        </w:rPr>
        <w:t xml:space="preserve">zastoupeným:  </w:t>
      </w:r>
      <w:r w:rsidRPr="00944442">
        <w:rPr>
          <w:rFonts w:ascii="Noto Sans" w:hAnsi="Noto Sans"/>
          <w:szCs w:val="20"/>
        </w:rPr>
        <w:tab/>
      </w:r>
      <w:r w:rsidRPr="00944442">
        <w:rPr>
          <w:rFonts w:ascii="Noto Sans" w:hAnsi="Noto Sans"/>
          <w:b/>
          <w:szCs w:val="20"/>
        </w:rPr>
        <w:t xml:space="preserve">Mgr. Ondřejem Zatloukalem, ředitelem  </w:t>
      </w:r>
    </w:p>
    <w:p w14:paraId="52D5FCC3" w14:textId="77777777" w:rsidR="00697925" w:rsidRPr="00944442" w:rsidRDefault="00697925" w:rsidP="00697925">
      <w:pPr>
        <w:rPr>
          <w:rFonts w:ascii="Noto Sans" w:hAnsi="Noto Sans"/>
          <w:szCs w:val="20"/>
        </w:rPr>
      </w:pPr>
      <w:r w:rsidRPr="00944442">
        <w:rPr>
          <w:rFonts w:ascii="Noto Sans" w:hAnsi="Noto Sans"/>
          <w:b/>
          <w:szCs w:val="20"/>
        </w:rPr>
        <w:t xml:space="preserve">a </w:t>
      </w:r>
    </w:p>
    <w:p w14:paraId="764EABDD" w14:textId="368C980D" w:rsidR="00697925" w:rsidRPr="00944442" w:rsidRDefault="00697925" w:rsidP="00697925">
      <w:pPr>
        <w:pStyle w:val="Bezmezer"/>
        <w:rPr>
          <w:rFonts w:ascii="Noto Sans" w:hAnsi="Noto Sans" w:cs="Arial"/>
          <w:b/>
          <w:color w:val="000000"/>
          <w:sz w:val="20"/>
          <w:szCs w:val="20"/>
        </w:rPr>
      </w:pPr>
      <w:r w:rsidRPr="00944442">
        <w:rPr>
          <w:rFonts w:ascii="Noto Sans" w:hAnsi="Noto Sans"/>
          <w:b/>
          <w:sz w:val="20"/>
          <w:szCs w:val="20"/>
        </w:rPr>
        <w:t>vypůjčitelem:</w:t>
      </w:r>
      <w:r w:rsidRPr="00944442">
        <w:rPr>
          <w:sz w:val="20"/>
          <w:szCs w:val="20"/>
        </w:rPr>
        <w:tab/>
      </w:r>
      <w:r w:rsidRPr="00944442">
        <w:rPr>
          <w:rFonts w:ascii="Noto Sans" w:hAnsi="Noto Sans"/>
          <w:b/>
          <w:sz w:val="20"/>
          <w:szCs w:val="20"/>
        </w:rPr>
        <w:t xml:space="preserve">Nadace Moravské Slovácko, </w:t>
      </w:r>
      <w:r w:rsidRPr="00944442">
        <w:rPr>
          <w:rFonts w:ascii="Noto Sans" w:hAnsi="Noto Sans" w:cs="Arial"/>
          <w:b/>
          <w:color w:val="000000"/>
          <w:sz w:val="20"/>
          <w:szCs w:val="20"/>
        </w:rPr>
        <w:t>IČ: 2827262</w:t>
      </w:r>
      <w:r w:rsidR="00727C78">
        <w:rPr>
          <w:rFonts w:ascii="Noto Sans" w:hAnsi="Noto Sans" w:cs="Arial"/>
          <w:b/>
          <w:color w:val="000000"/>
          <w:sz w:val="20"/>
          <w:szCs w:val="20"/>
        </w:rPr>
        <w:t>5</w:t>
      </w:r>
    </w:p>
    <w:p w14:paraId="4324341F" w14:textId="77777777" w:rsidR="00697925" w:rsidRPr="00944442" w:rsidRDefault="00697925" w:rsidP="00697925">
      <w:pPr>
        <w:pStyle w:val="Bezmezer"/>
        <w:rPr>
          <w:rFonts w:cs="Arial"/>
          <w:color w:val="000000"/>
          <w:sz w:val="20"/>
          <w:szCs w:val="20"/>
        </w:rPr>
      </w:pPr>
      <w:r w:rsidRPr="00944442">
        <w:rPr>
          <w:rFonts w:ascii="Noto Sans" w:hAnsi="Noto Sans" w:cs="Arial"/>
          <w:b/>
          <w:color w:val="000000"/>
          <w:sz w:val="20"/>
          <w:szCs w:val="20"/>
        </w:rPr>
        <w:tab/>
      </w:r>
      <w:r w:rsidRPr="00944442">
        <w:rPr>
          <w:rFonts w:ascii="Noto Sans" w:hAnsi="Noto Sans" w:cs="Arial"/>
          <w:b/>
          <w:color w:val="000000"/>
          <w:sz w:val="20"/>
          <w:szCs w:val="20"/>
        </w:rPr>
        <w:tab/>
      </w:r>
      <w:r w:rsidRPr="00944442">
        <w:rPr>
          <w:rFonts w:ascii="Noto Sans" w:hAnsi="Noto Sans"/>
          <w:b/>
          <w:sz w:val="20"/>
          <w:szCs w:val="20"/>
        </w:rPr>
        <w:t>Kollárova 1229, 698 01 Veselí nad Moravou,</w:t>
      </w:r>
    </w:p>
    <w:p w14:paraId="5EF06665" w14:textId="2FF185FB" w:rsidR="00697925" w:rsidRPr="00944442" w:rsidRDefault="00697925" w:rsidP="00697925">
      <w:pPr>
        <w:pStyle w:val="Bezmezer"/>
        <w:rPr>
          <w:rFonts w:ascii="Noto Sans" w:hAnsi="Noto Sans" w:cs="Arial"/>
          <w:color w:val="000000"/>
          <w:sz w:val="20"/>
          <w:szCs w:val="20"/>
        </w:rPr>
      </w:pPr>
      <w:r w:rsidRPr="00944442">
        <w:rPr>
          <w:sz w:val="20"/>
          <w:szCs w:val="20"/>
        </w:rPr>
        <w:tab/>
      </w:r>
      <w:r w:rsidRPr="00944442">
        <w:rPr>
          <w:sz w:val="20"/>
          <w:szCs w:val="20"/>
        </w:rPr>
        <w:tab/>
      </w:r>
      <w:r w:rsidRPr="00944442">
        <w:rPr>
          <w:rFonts w:ascii="Noto Sans" w:hAnsi="Noto Sans"/>
          <w:sz w:val="20"/>
          <w:szCs w:val="20"/>
        </w:rPr>
        <w:t>telefon:</w:t>
      </w:r>
      <w:r w:rsidRPr="00944442">
        <w:rPr>
          <w:rFonts w:ascii="Noto Sans" w:hAnsi="Noto Sans"/>
          <w:color w:val="808080"/>
          <w:sz w:val="20"/>
          <w:szCs w:val="20"/>
        </w:rPr>
        <w:t xml:space="preserve"> </w:t>
      </w:r>
      <w:r w:rsidR="00F43DC7">
        <w:rPr>
          <w:rFonts w:ascii="Noto Sans" w:hAnsi="Noto Sans"/>
          <w:color w:val="000000"/>
          <w:sz w:val="20"/>
          <w:szCs w:val="20"/>
        </w:rPr>
        <w:t>xxx</w:t>
      </w:r>
    </w:p>
    <w:p w14:paraId="4795286D" w14:textId="77777777" w:rsidR="00697925" w:rsidRPr="00944442" w:rsidRDefault="00697925" w:rsidP="00697925">
      <w:pPr>
        <w:rPr>
          <w:rFonts w:ascii="Noto Sans" w:hAnsi="Noto Sans"/>
          <w:b/>
          <w:color w:val="000000"/>
          <w:szCs w:val="20"/>
        </w:rPr>
      </w:pPr>
      <w:r w:rsidRPr="00944442">
        <w:rPr>
          <w:rFonts w:ascii="Noto Sans" w:hAnsi="Noto Sans"/>
          <w:szCs w:val="20"/>
        </w:rPr>
        <w:t xml:space="preserve">zastoupeným: </w:t>
      </w:r>
      <w:r w:rsidRPr="00944442">
        <w:rPr>
          <w:rFonts w:ascii="Noto Sans" w:hAnsi="Noto Sans"/>
          <w:szCs w:val="20"/>
        </w:rPr>
        <w:tab/>
      </w:r>
      <w:r w:rsidRPr="00944442">
        <w:rPr>
          <w:rFonts w:ascii="Noto Sans" w:hAnsi="Noto Sans"/>
          <w:b/>
          <w:color w:val="000000"/>
          <w:szCs w:val="20"/>
        </w:rPr>
        <w:t>JUDr. Ing. Zdeňkem Zemkem, předsedou</w:t>
      </w:r>
    </w:p>
    <w:p w14:paraId="403CC17A" w14:textId="77777777" w:rsidR="00697925" w:rsidRPr="00D5143B" w:rsidRDefault="00697925" w:rsidP="0069792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14:paraId="75D74407" w14:textId="77777777" w:rsidR="00697925" w:rsidRDefault="00697925" w:rsidP="00697925">
      <w:pPr>
        <w:rPr>
          <w:rFonts w:ascii="Noto Sans" w:hAnsi="Noto Sans"/>
          <w:color w:val="000000"/>
          <w:sz w:val="15"/>
          <w:szCs w:val="15"/>
        </w:rPr>
      </w:pPr>
    </w:p>
    <w:p w14:paraId="5E59B129" w14:textId="7E6351E9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Dodatkem smlouvy o výpůjčce se prodlužuje doba výpůjčky předmětů uvedených v seznamu vypůjčených předmětů. Výpůjč</w:t>
      </w:r>
      <w:r>
        <w:rPr>
          <w:rFonts w:ascii="Noto Sans" w:hAnsi="Noto Sans"/>
          <w:color w:val="000000"/>
          <w:szCs w:val="20"/>
        </w:rPr>
        <w:t>ka se prodlužuje do 31. 12. 2023</w:t>
      </w:r>
    </w:p>
    <w:p w14:paraId="3B19CBB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1EE4C09" w14:textId="5DC6F7C2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Ostatní ustanovení smlouvy zůstávají beze změny</w:t>
      </w:r>
    </w:p>
    <w:p w14:paraId="5DDB71D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51BB21B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DE7BC74" w14:textId="238C2EDF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Tento dodatek nabývá účinnosti dnem uveřejnění prostřednictvím registru smluv dle příslušných ustanovení zákona č. 340/2015  Sb., o zvláštních podmínkách ú</w:t>
      </w:r>
      <w:r w:rsidR="006F1240">
        <w:rPr>
          <w:rFonts w:ascii="Noto Sans" w:hAnsi="Noto Sans"/>
          <w:color w:val="000000"/>
          <w:szCs w:val="20"/>
        </w:rPr>
        <w:t>činnosti některých smluv</w:t>
      </w:r>
      <w:r w:rsidRPr="00697925">
        <w:rPr>
          <w:rFonts w:ascii="Noto Sans" w:hAnsi="Noto Sans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5E35770B" w14:textId="0ED50AE5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Dodatek je vyhotoven ve dvou exemplářích, jeden obdrží  půjčitel a jeden vypůjčitel</w:t>
      </w:r>
    </w:p>
    <w:p w14:paraId="4C8FE35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E0FB5E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4424D715" w14:textId="53D4A7BB" w:rsidR="00697925" w:rsidRPr="00697925" w:rsidRDefault="0076076F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>
        <w:rPr>
          <w:rFonts w:ascii="Noto Sans" w:hAnsi="Noto Sans"/>
          <w:color w:val="000000"/>
          <w:szCs w:val="20"/>
        </w:rPr>
        <w:t>Do 30. 6. 2023</w:t>
      </w:r>
      <w:r w:rsidR="00697925" w:rsidRPr="00697925">
        <w:rPr>
          <w:rFonts w:ascii="Noto Sans" w:hAnsi="Noto Sans"/>
          <w:color w:val="000000"/>
          <w:szCs w:val="20"/>
        </w:rPr>
        <w:t xml:space="preserve"> bude půjčitelem provedena fyzická kontrola vypůjčených předmětů, včetně fotodokumentace  a zápisu o jejich aktuálním stavu. </w:t>
      </w:r>
    </w:p>
    <w:p w14:paraId="545C24A8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599A3115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2A6852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313828F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64ED5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41BACA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71E4CE5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42A21459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18A51A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880A1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DF72DAD" w14:textId="6480973C" w:rsidR="00697925" w:rsidRPr="00697925" w:rsidRDefault="00697925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  <w:r w:rsidRPr="00697925">
        <w:rPr>
          <w:rFonts w:ascii="Noto Sans" w:hAnsi="Noto Sans"/>
          <w:b/>
          <w:sz w:val="24"/>
          <w:szCs w:val="24"/>
        </w:rPr>
        <w:t xml:space="preserve">Seznam vypůjčených předmětů včetně pojistných cen: </w:t>
      </w:r>
      <w:r w:rsidRPr="00697925">
        <w:rPr>
          <w:rFonts w:ascii="Noto Sans" w:hAnsi="Noto Sans"/>
          <w:b/>
          <w:bCs/>
          <w:color w:val="000000"/>
          <w:sz w:val="24"/>
          <w:szCs w:val="24"/>
        </w:rPr>
        <w:t xml:space="preserve"> </w:t>
      </w:r>
    </w:p>
    <w:p w14:paraId="3EA02E39" w14:textId="77777777" w:rsidR="00697925" w:rsidRPr="003D7DEB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14:paraId="15427F58" w14:textId="3148EE5B" w:rsidR="00944442" w:rsidRPr="00944442" w:rsidRDefault="00944442" w:rsidP="00F43DC7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Cs w:val="20"/>
        </w:rPr>
      </w:pPr>
      <w:r w:rsidRPr="00944442">
        <w:rPr>
          <w:rFonts w:ascii="Noto Sans" w:hAnsi="Noto Sans" w:cs="Arial"/>
          <w:szCs w:val="20"/>
        </w:rPr>
        <w:tab/>
      </w:r>
      <w:r w:rsidR="00F43DC7">
        <w:rPr>
          <w:rFonts w:ascii="Noto Sans" w:hAnsi="Noto Sans"/>
          <w:b/>
          <w:bCs/>
          <w:color w:val="000000"/>
          <w:szCs w:val="20"/>
        </w:rPr>
        <w:t>xxx</w:t>
      </w:r>
    </w:p>
    <w:p w14:paraId="2131E7C6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129552CD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05963AF9" w14:textId="77777777" w:rsidR="00697925" w:rsidRPr="0081379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6F611448" w14:textId="52CD55C2" w:rsidR="00697925" w:rsidRPr="00944442" w:rsidRDefault="00697925" w:rsidP="00697925">
      <w:pPr>
        <w:rPr>
          <w:rFonts w:ascii="Noto Sans" w:hAnsi="Noto Sans"/>
          <w:color w:val="FF0000"/>
          <w:szCs w:val="20"/>
        </w:rPr>
      </w:pPr>
      <w:r w:rsidRPr="00944442">
        <w:rPr>
          <w:rFonts w:ascii="Noto Sans" w:hAnsi="Noto Sans"/>
          <w:szCs w:val="20"/>
        </w:rPr>
        <w:t>V Olomouci dne 7. 11. 20</w:t>
      </w:r>
      <w:r w:rsidR="0076076F">
        <w:rPr>
          <w:rFonts w:ascii="Noto Sans" w:hAnsi="Noto Sans"/>
          <w:szCs w:val="20"/>
        </w:rPr>
        <w:t>22</w:t>
      </w:r>
      <w:r w:rsidRPr="00944442">
        <w:rPr>
          <w:rFonts w:ascii="Noto Sans" w:hAnsi="Noto Sans"/>
          <w:szCs w:val="20"/>
        </w:rPr>
        <w:tab/>
      </w:r>
      <w:r w:rsidRPr="00944442">
        <w:rPr>
          <w:rFonts w:ascii="Noto Sans" w:hAnsi="Noto Sans"/>
          <w:szCs w:val="20"/>
        </w:rPr>
        <w:tab/>
      </w:r>
      <w:r w:rsidRPr="00944442">
        <w:rPr>
          <w:rFonts w:ascii="Noto Sans" w:hAnsi="Noto Sans"/>
          <w:szCs w:val="20"/>
        </w:rPr>
        <w:tab/>
      </w:r>
      <w:r w:rsidRPr="00944442">
        <w:rPr>
          <w:rFonts w:ascii="Noto Sans" w:hAnsi="Noto Sans"/>
          <w:color w:val="000000"/>
          <w:szCs w:val="20"/>
        </w:rPr>
        <w:t xml:space="preserve">V                                    dne  </w:t>
      </w:r>
    </w:p>
    <w:p w14:paraId="7A540657" w14:textId="4C4089C1" w:rsidR="00697925" w:rsidRPr="00944442" w:rsidRDefault="00697925" w:rsidP="00697925">
      <w:pPr>
        <w:rPr>
          <w:rFonts w:ascii="Noto Sans" w:hAnsi="Noto Sans"/>
          <w:szCs w:val="20"/>
        </w:rPr>
      </w:pPr>
    </w:p>
    <w:p w14:paraId="62F193CB" w14:textId="1DFF9FEF" w:rsidR="00697925" w:rsidRPr="00944442" w:rsidRDefault="00697925" w:rsidP="00697925">
      <w:pPr>
        <w:pStyle w:val="TEXTMUO"/>
        <w:rPr>
          <w:lang w:eastAsia="en-US"/>
        </w:rPr>
      </w:pPr>
    </w:p>
    <w:p w14:paraId="72A74C2B" w14:textId="432ED07C" w:rsidR="00697925" w:rsidRPr="00944442" w:rsidRDefault="00697925" w:rsidP="00697925">
      <w:pPr>
        <w:pStyle w:val="TEXTMUO"/>
        <w:rPr>
          <w:lang w:eastAsia="en-US"/>
        </w:rPr>
      </w:pPr>
    </w:p>
    <w:p w14:paraId="7601101E" w14:textId="44A0BDA3" w:rsidR="00697925" w:rsidRPr="00944442" w:rsidRDefault="00697925" w:rsidP="00697925">
      <w:pPr>
        <w:pStyle w:val="TEXTMUO"/>
        <w:rPr>
          <w:lang w:eastAsia="en-US"/>
        </w:rPr>
      </w:pPr>
    </w:p>
    <w:p w14:paraId="6597FFF0" w14:textId="2B82E222" w:rsidR="00697925" w:rsidRPr="00944442" w:rsidRDefault="00697925" w:rsidP="00697925">
      <w:pPr>
        <w:pStyle w:val="TEXTMUO"/>
        <w:rPr>
          <w:lang w:eastAsia="en-US"/>
        </w:rPr>
      </w:pPr>
    </w:p>
    <w:p w14:paraId="5729FA5B" w14:textId="77777777" w:rsidR="00697925" w:rsidRPr="00944442" w:rsidRDefault="00697925" w:rsidP="00697925">
      <w:pPr>
        <w:pStyle w:val="TEXTMUO"/>
        <w:rPr>
          <w:lang w:eastAsia="en-US"/>
        </w:rPr>
      </w:pPr>
    </w:p>
    <w:p w14:paraId="04841EEF" w14:textId="77777777" w:rsidR="00697925" w:rsidRPr="00944442" w:rsidRDefault="00697925" w:rsidP="00697925">
      <w:pPr>
        <w:rPr>
          <w:rFonts w:ascii="Noto Sans" w:hAnsi="Noto Sans"/>
          <w:szCs w:val="20"/>
        </w:rPr>
      </w:pPr>
    </w:p>
    <w:p w14:paraId="29FABD93" w14:textId="5D7D19C1" w:rsidR="00697925" w:rsidRPr="00944442" w:rsidRDefault="00697925" w:rsidP="00697925">
      <w:pPr>
        <w:rPr>
          <w:rFonts w:ascii="Noto Sans" w:hAnsi="Noto Sans"/>
          <w:szCs w:val="20"/>
        </w:rPr>
      </w:pPr>
      <w:r w:rsidRPr="00944442">
        <w:rPr>
          <w:rFonts w:ascii="Noto Sans" w:hAnsi="Noto Sans"/>
          <w:szCs w:val="20"/>
        </w:rPr>
        <w:t>Půjčitel  ............................………………</w:t>
      </w:r>
      <w:r w:rsidR="00944442">
        <w:rPr>
          <w:rFonts w:ascii="Noto Sans" w:hAnsi="Noto Sans"/>
          <w:szCs w:val="20"/>
        </w:rPr>
        <w:t>.</w:t>
      </w:r>
      <w:r w:rsidRPr="00944442">
        <w:rPr>
          <w:rFonts w:ascii="Noto Sans" w:hAnsi="Noto Sans"/>
          <w:szCs w:val="20"/>
        </w:rPr>
        <w:t xml:space="preserve">Vypůjčitel  ......................................................... </w:t>
      </w:r>
    </w:p>
    <w:p w14:paraId="4C1BFC9F" w14:textId="59348885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7263" w14:textId="77777777" w:rsidR="00AE3808" w:rsidRDefault="00AE3808" w:rsidP="00B421CD">
      <w:r>
        <w:separator/>
      </w:r>
    </w:p>
  </w:endnote>
  <w:endnote w:type="continuationSeparator" w:id="0">
    <w:p w14:paraId="288FE9B9" w14:textId="77777777" w:rsidR="00AE3808" w:rsidRDefault="00AE3808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63CE" w14:textId="77777777" w:rsidR="00AE3808" w:rsidRDefault="00AE3808" w:rsidP="00B421CD">
      <w:r>
        <w:separator/>
      </w:r>
    </w:p>
  </w:footnote>
  <w:footnote w:type="continuationSeparator" w:id="0">
    <w:p w14:paraId="66AC1142" w14:textId="77777777" w:rsidR="00AE3808" w:rsidRDefault="00AE3808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77C50F8" w14:textId="07870AFC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32DA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1989">
    <w:abstractNumId w:val="0"/>
  </w:num>
  <w:num w:numId="2" w16cid:durableId="687220716">
    <w:abstractNumId w:val="1"/>
  </w:num>
  <w:num w:numId="3" w16cid:durableId="1418939288">
    <w:abstractNumId w:val="2"/>
  </w:num>
  <w:num w:numId="4" w16cid:durableId="335111011">
    <w:abstractNumId w:val="3"/>
  </w:num>
  <w:num w:numId="5" w16cid:durableId="495846263">
    <w:abstractNumId w:val="8"/>
  </w:num>
  <w:num w:numId="6" w16cid:durableId="635718867">
    <w:abstractNumId w:val="4"/>
  </w:num>
  <w:num w:numId="7" w16cid:durableId="1609242736">
    <w:abstractNumId w:val="5"/>
  </w:num>
  <w:num w:numId="8" w16cid:durableId="1472597286">
    <w:abstractNumId w:val="6"/>
  </w:num>
  <w:num w:numId="9" w16cid:durableId="1152986494">
    <w:abstractNumId w:val="7"/>
  </w:num>
  <w:num w:numId="10" w16cid:durableId="1669597322">
    <w:abstractNumId w:val="9"/>
  </w:num>
  <w:num w:numId="11" w16cid:durableId="1969628139">
    <w:abstractNumId w:val="39"/>
  </w:num>
  <w:num w:numId="12" w16cid:durableId="352538195">
    <w:abstractNumId w:val="15"/>
  </w:num>
  <w:num w:numId="13" w16cid:durableId="1551646631">
    <w:abstractNumId w:val="20"/>
  </w:num>
  <w:num w:numId="14" w16cid:durableId="212472036">
    <w:abstractNumId w:val="38"/>
  </w:num>
  <w:num w:numId="15" w16cid:durableId="888691249">
    <w:abstractNumId w:val="28"/>
  </w:num>
  <w:num w:numId="16" w16cid:durableId="696975699">
    <w:abstractNumId w:val="35"/>
  </w:num>
  <w:num w:numId="17" w16cid:durableId="655038761">
    <w:abstractNumId w:val="17"/>
  </w:num>
  <w:num w:numId="18" w16cid:durableId="350882889">
    <w:abstractNumId w:val="25"/>
  </w:num>
  <w:num w:numId="19" w16cid:durableId="1334794168">
    <w:abstractNumId w:val="24"/>
  </w:num>
  <w:num w:numId="20" w16cid:durableId="446853640">
    <w:abstractNumId w:val="26"/>
  </w:num>
  <w:num w:numId="21" w16cid:durableId="1881089100">
    <w:abstractNumId w:val="18"/>
  </w:num>
  <w:num w:numId="22" w16cid:durableId="2051151859">
    <w:abstractNumId w:val="21"/>
  </w:num>
  <w:num w:numId="23" w16cid:durableId="1005789820">
    <w:abstractNumId w:val="19"/>
  </w:num>
  <w:num w:numId="24" w16cid:durableId="1151557911">
    <w:abstractNumId w:val="36"/>
  </w:num>
  <w:num w:numId="25" w16cid:durableId="1457065290">
    <w:abstractNumId w:val="37"/>
  </w:num>
  <w:num w:numId="26" w16cid:durableId="828208933">
    <w:abstractNumId w:val="33"/>
  </w:num>
  <w:num w:numId="27" w16cid:durableId="283006066">
    <w:abstractNumId w:val="23"/>
  </w:num>
  <w:num w:numId="28" w16cid:durableId="17510372">
    <w:abstractNumId w:val="29"/>
  </w:num>
  <w:num w:numId="29" w16cid:durableId="1076971888">
    <w:abstractNumId w:val="34"/>
  </w:num>
  <w:num w:numId="30" w16cid:durableId="1565212932">
    <w:abstractNumId w:val="16"/>
  </w:num>
  <w:num w:numId="31" w16cid:durableId="816730815">
    <w:abstractNumId w:val="27"/>
  </w:num>
  <w:num w:numId="32" w16cid:durableId="1096054195">
    <w:abstractNumId w:val="11"/>
  </w:num>
  <w:num w:numId="33" w16cid:durableId="1574773177">
    <w:abstractNumId w:val="14"/>
  </w:num>
  <w:num w:numId="34" w16cid:durableId="239414983">
    <w:abstractNumId w:val="22"/>
  </w:num>
  <w:num w:numId="35" w16cid:durableId="1376345903">
    <w:abstractNumId w:val="12"/>
  </w:num>
  <w:num w:numId="36" w16cid:durableId="1047334312">
    <w:abstractNumId w:val="31"/>
  </w:num>
  <w:num w:numId="37" w16cid:durableId="1771505570">
    <w:abstractNumId w:val="30"/>
  </w:num>
  <w:num w:numId="38" w16cid:durableId="1275098138">
    <w:abstractNumId w:val="10"/>
  </w:num>
  <w:num w:numId="39" w16cid:durableId="1342005990">
    <w:abstractNumId w:val="13"/>
  </w:num>
  <w:num w:numId="40" w16cid:durableId="208345436">
    <w:abstractNumId w:val="32"/>
  </w:num>
  <w:num w:numId="41" w16cid:durableId="19603382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00F5A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B1DB1"/>
    <w:rsid w:val="002C7E68"/>
    <w:rsid w:val="002E171F"/>
    <w:rsid w:val="002F037D"/>
    <w:rsid w:val="0031537F"/>
    <w:rsid w:val="003236BE"/>
    <w:rsid w:val="00342D5B"/>
    <w:rsid w:val="003438AB"/>
    <w:rsid w:val="00354CC0"/>
    <w:rsid w:val="003C25D7"/>
    <w:rsid w:val="003D1280"/>
    <w:rsid w:val="003E21B3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925"/>
    <w:rsid w:val="00697C3A"/>
    <w:rsid w:val="006B1CF3"/>
    <w:rsid w:val="006D192F"/>
    <w:rsid w:val="006F1240"/>
    <w:rsid w:val="006F796B"/>
    <w:rsid w:val="00700DDC"/>
    <w:rsid w:val="00721AF5"/>
    <w:rsid w:val="00727C78"/>
    <w:rsid w:val="0074503F"/>
    <w:rsid w:val="0076076F"/>
    <w:rsid w:val="00763EF3"/>
    <w:rsid w:val="00784015"/>
    <w:rsid w:val="00785E27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E5784"/>
    <w:rsid w:val="008F1588"/>
    <w:rsid w:val="009105A6"/>
    <w:rsid w:val="00944442"/>
    <w:rsid w:val="009A72B3"/>
    <w:rsid w:val="009C4B07"/>
    <w:rsid w:val="009C67F0"/>
    <w:rsid w:val="009E48B6"/>
    <w:rsid w:val="00A22122"/>
    <w:rsid w:val="00A22741"/>
    <w:rsid w:val="00A262FE"/>
    <w:rsid w:val="00A30524"/>
    <w:rsid w:val="00A32DAD"/>
    <w:rsid w:val="00A40B41"/>
    <w:rsid w:val="00A537C8"/>
    <w:rsid w:val="00A7404F"/>
    <w:rsid w:val="00AC7028"/>
    <w:rsid w:val="00AE380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A04EB"/>
    <w:rsid w:val="00F27B40"/>
    <w:rsid w:val="00F43DC7"/>
    <w:rsid w:val="00F57836"/>
    <w:rsid w:val="00F6307A"/>
    <w:rsid w:val="00F92596"/>
    <w:rsid w:val="00F93774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BA834-895C-4506-899E-2D7F1CA0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3</cp:revision>
  <cp:lastPrinted>2022-11-07T13:15:00Z</cp:lastPrinted>
  <dcterms:created xsi:type="dcterms:W3CDTF">2024-01-02T08:06:00Z</dcterms:created>
  <dcterms:modified xsi:type="dcterms:W3CDTF">2024-01-02T08:06:00Z</dcterms:modified>
</cp:coreProperties>
</file>