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23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nemocnice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5996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nemocnice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091" w:firstLine="0"/>
        <w:jc w:val="right"/>
      </w:pPr>
      <w:r>
        <w:drawing>
          <wp:anchor simplePos="0" relativeHeight="251658258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s.r.o.NEMOCNICE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69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07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04.12.2023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20231204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13334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39688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66675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66675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66675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66675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66675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66675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66675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-438627</wp:posOffset>
            </wp:positionV>
            <wp:extent cx="6659574" cy="235267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8175" y="-438627"/>
                      <a:ext cx="6545274" cy="22383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0"/>
                            <w:tab w:val="left" w:pos="5370"/>
                            <w:tab w:val="left" w:pos="8490"/>
                            <w:tab w:val="left" w:pos="9525"/>
                          </w:tabs>
                          <w:spacing w:before="0" w:after="0" w:line="165" w:lineRule="exact"/>
                          <w:ind w:left="105" w:right="71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w w:val="96"/>
                            <w:sz w:val="16"/>
                            <w:szCs w:val="16"/>
                          </w:rPr>
                          <w:t>SUKL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w w:val="96"/>
                            <w:sz w:val="16"/>
                            <w:szCs w:val="16"/>
                          </w:rPr>
                          <w:t>Název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w w:val="96"/>
                            <w:sz w:val="16"/>
                            <w:szCs w:val="16"/>
                          </w:rPr>
                          <w:t>Forma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w w:val="96"/>
                            <w:sz w:val="16"/>
                            <w:szCs w:val="16"/>
                          </w:rPr>
                          <w:t>Objednáno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w w:val="102"/>
                            <w:sz w:val="16"/>
                            <w:szCs w:val="16"/>
                          </w:rPr>
                          <w:t>Potvrzeno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100" w:after="0" w:line="165" w:lineRule="exact"/>
                          <w:ind w:left="90" w:right="10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9364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w w:val="107"/>
                            <w:sz w:val="16"/>
                            <w:szCs w:val="16"/>
                          </w:rPr>
                          <w:t>9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ACTILYSE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INJ+INF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PLQ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1X20MG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3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8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90" w:right="7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2648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w w:val="107"/>
                            <w:sz w:val="16"/>
                            <w:szCs w:val="16"/>
                          </w:rPr>
                          <w:t>6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ACTRAPID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PENFILL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100IU/ML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INJ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5X3ML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3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7"/>
                            <w:w w:val="10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90" w:right="11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2632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w w:val="107"/>
                            <w:sz w:val="16"/>
                            <w:szCs w:val="16"/>
                          </w:rPr>
                          <w:t>9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AERIUS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POR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TBL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FLM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30X5MG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1"/>
                            <w:w w:val="96"/>
                            <w:sz w:val="16"/>
                            <w:szCs w:val="16"/>
                          </w:rPr>
                          <w:t>1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8"/>
                            <w:w w:val="9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10780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6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AESCIN-POLFA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POR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TBL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FLM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30X20MG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2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8"/>
                            <w:w w:val="98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8925"/>
                            <w:tab w:val="left" w:pos="10215"/>
                          </w:tabs>
                          <w:spacing w:before="60" w:after="0" w:line="165" w:lineRule="exact"/>
                          <w:ind w:left="180" w:right="1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851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6"/>
                            <w:w w:val="109"/>
                            <w:sz w:val="16"/>
                            <w:szCs w:val="16"/>
                          </w:rPr>
                          <w:t>1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AETHOXYSKLEROL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2%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INJ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5X2ML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5"/>
                            <w:w w:val="109"/>
                            <w:sz w:val="16"/>
                            <w:szCs w:val="16"/>
                          </w:rPr>
                          <w:t>0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6"/>
                            <w:w w:val="10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8925"/>
                            <w:tab w:val="left" w:pos="10215"/>
                          </w:tabs>
                          <w:spacing w:before="60" w:after="0" w:line="165" w:lineRule="exact"/>
                          <w:ind w:left="180" w:right="1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252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6"/>
                            <w:w w:val="109"/>
                            <w:sz w:val="16"/>
                            <w:szCs w:val="16"/>
                          </w:rPr>
                          <w:t>9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AETHOXYSKLEROL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3%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INJ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5X2ML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10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6"/>
                            <w:w w:val="10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8925"/>
                            <w:tab w:val="left" w:pos="1012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25222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3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AFEXIL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500MG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9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TBL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9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FLM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9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20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5"/>
                            <w:w w:val="109"/>
                            <w:sz w:val="16"/>
                            <w:szCs w:val="16"/>
                          </w:rPr>
                          <w:t>0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17695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4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ALGIFEN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NEO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500MG/ML+5MG/ML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POR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GTT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1X50ML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2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8"/>
                            <w:w w:val="98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16307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7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AMARYL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9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2,0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POR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TBL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NOB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(2X15)X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1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8"/>
                            <w:w w:val="98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16308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5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AMARYL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3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POR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TBL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NOB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30X3MG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1"/>
                            <w:w w:val="96"/>
                            <w:sz w:val="16"/>
                            <w:szCs w:val="16"/>
                          </w:rPr>
                          <w:t>1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6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9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24336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9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AMIKACIN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MEDOCHEMIE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250MG/ML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INJ/INF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10X2ML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8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8"/>
                            <w:w w:val="98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8925"/>
                            <w:tab w:val="left" w:pos="10125"/>
                          </w:tabs>
                          <w:spacing w:before="60" w:after="0" w:line="165" w:lineRule="exact"/>
                          <w:ind w:left="90" w:right="0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7297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w w:val="107"/>
                            <w:sz w:val="16"/>
                            <w:szCs w:val="16"/>
                          </w:rPr>
                          <w:t>2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AMOKSIKLAV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1.2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INJ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PLV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5X1.2GM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5"/>
                            <w:w w:val="109"/>
                            <w:sz w:val="16"/>
                            <w:szCs w:val="16"/>
                          </w:rPr>
                          <w:t>5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265"/>
                            <w:tab w:val="left" w:pos="9015"/>
                            <w:tab w:val="left" w:pos="10215"/>
                          </w:tabs>
                          <w:spacing w:before="60" w:after="0" w:line="165" w:lineRule="exact"/>
                          <w:ind w:left="90" w:right="8" w:firstLine="0"/>
                          <w:jc w:val="right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6"/>
                            <w:szCs w:val="16"/>
                          </w:rPr>
                          <w:t>7297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3"/>
                            <w:w w:val="107"/>
                            <w:sz w:val="16"/>
                            <w:szCs w:val="16"/>
                          </w:rPr>
                          <w:t>3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AMOKSIKLAV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600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INJ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PLV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SOL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5X600MG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"/>
                            <w:w w:val="101"/>
                            <w:sz w:val="16"/>
                            <w:szCs w:val="16"/>
                          </w:rPr>
                          <w:t>8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1"/>
                            <w:sz w:val="16"/>
                            <w:szCs w:val="16"/>
                          </w:rPr>
                          <w:t>BAL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18"/>
                            <w:w w:val="10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16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9"/>
                            <w:sz w:val="16"/>
                            <w:szCs w:val="16"/>
                          </w:rPr>
                          <w:t>13608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7"/>
                            <w:w w:val="109"/>
                            <w:sz w:val="16"/>
                            <w:szCs w:val="16"/>
                          </w:rPr>
                          <w:t>3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AMPICILLIN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AND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SULBACTAM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IBI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G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+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500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MG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PRÁŠEK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PRO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2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INJEK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8"/>
                            <w:sz w:val="16"/>
                            <w:szCs w:val="16"/>
                          </w:rPr>
                          <w:t>NÍ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0" w:after="0" w:line="165" w:lineRule="exact"/>
        <w:ind w:left="5670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10X1G+500MG/LAH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ANALGIN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0,5G/ML+2MG/ML+0,02MG/ML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ANOPYRIN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60(6X10)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9661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APAURIN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10X2ML/10MG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Medu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léka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ská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AQUA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INJECTIONE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BRAUN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SOL 20X10ML-PLA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ARCHIFAR 1 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INJ+INF PLV SOL 10X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ATARALGIN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18392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AZEPO 1 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INJ+INF PLV SOL 10X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BERODUAL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INH LIQ 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BETADINE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SUP VAG 14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SR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200MG TBL PRO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4994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ZOK 100 MG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 TBL PRO 100X100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3153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BETALOC ZOK 25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RET 100X25MG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BIOPRON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1170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BISEPTOL 480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BRAUNOL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1587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BRAUNOL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BRAUNOVIDON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BRUFEN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5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24022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BUTYLSKOPOLAMINIUM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BROMID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KALCEKS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5X1ML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8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CALCIUM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PANTOTHENICUM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MAST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MULLER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10261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CARVESAN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100X25M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24084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CIPRALEX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28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2013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CIPRALEX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28X10MG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CITALEC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CITALEC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CONCOR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DALACIN 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16X300MG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04.12.2023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40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spacing w:val="-1"/>
          <w:sz w:val="12"/>
          <w:szCs w:val="12"/>
        </w:rPr>
        <w:t> Lékárna MMN, a.s. nemocnice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5996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8" w:firstLine="0"/>
        <w:jc w:val="right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8409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DEXAMED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10X2ML/8MG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1139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DIPEPTIVEN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200MG/ML INF CNC SOL 10X100ML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DITHIADEN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DOLFORIN 25 MCG/H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 EMP TDR 5X4.8MG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DOLFORIN 50 MCG/H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 EMP TDR 5X9.6MG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DOLFORIN 75 MCG/H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 EMP TDR 5X14.4MG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5453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DOLMINA INJ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5X3ML/75MG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271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DOLSIN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 10X1ML 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 75 MG/650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2527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DOSTINEX 0.5MG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8X0.5MG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ELIQUIS 2,5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168X2.5MG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ELIQUIS 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168X5MG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EMBESIN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40IU/2ML INF CNC SOL 10X2ML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20904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ENTRESTO 49 MG/51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56X49MG/51MG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ESSENTIALE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100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EXACYL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SOL 5X5ML/500MG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FENISTIL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1MG/ML POR GTT SOL 1X20ML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FENTANYL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12MCG/H TDR EMP 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FERINJECT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1X10ML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FORXIGA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30X1X10MG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 37,5MG/325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FUROLIN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30X100MG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FUROSEMID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12,5MG/ML INJ SOL 10X10ML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GENTAMICIN LEK 80MG/2ML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SOL 10X2ML/80MG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15578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GODASAL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240"/>
          <w:tab w:val="left" w:pos="10620"/>
        </w:tabs>
        <w:spacing w:before="60" w:after="0" w:line="165" w:lineRule="exact"/>
        <w:ind w:left="49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3173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HELICID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40MG INF PLV SOL 1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 20 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CPS ETD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HEPARIN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 SOL 1X10ML/50KU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MÁNKOVÝ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AJ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SPC 20 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1500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IGAMAD 1500 I.U.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1X2ML/300RG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ISICOM 250MG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405" w:right="9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KALIUM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CHLORATUM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TBLFLM100X500MG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KALNORMIN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2610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KEPPRA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INF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CNC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975" w:right="108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KINITO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MG,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Klysma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salinické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10x135ml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530"/>
          <w:tab w:val="left" w:pos="10620"/>
        </w:tabs>
        <w:spacing w:before="4" w:after="0" w:line="240" w:lineRule="exact"/>
        <w:ind w:left="495" w:right="97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11179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KVENTIAX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30X25MG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1X500ML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1957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LAGOSA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LEROS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Šalv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léka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ská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ť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n.s.20x1.5g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8310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LIOTON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000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GEL 1X50GM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12871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LUSOPRESS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98X20MG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240"/>
          <w:tab w:val="left" w:pos="10620"/>
        </w:tabs>
        <w:spacing w:before="60" w:after="0" w:line="165" w:lineRule="exact"/>
        <w:ind w:left="40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MAGNESIUM SULFATE KALCEKS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200MG/ML INJ/INF SOL 5X10ML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MAGNOSOLV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365MG POR GRA SOL SCC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1659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MALTOFER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MND30X100MG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MARCAINE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5MG/ML INJ SOL 5X20ML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MEDOCLAV 1000 MG/200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INJ+INF PLV SOL 10X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38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MEDROL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4MG TBL NOB 30 II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Bylinková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Šípek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20x3.5g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MESOCAIN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 1X20GM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MESOCAIN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10X10ML 1%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METRONIDAZOLE NORIDEM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5MG/ML INF SOL 10X100ML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MIDAZOLAM ACCORD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1MG/ML INJ/INF SOL 10X5ML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171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 300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30X300MG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MORPHINE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KALCEKS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04.12.2023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40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spacing w:val="-1"/>
          <w:sz w:val="12"/>
          <w:szCs w:val="12"/>
        </w:rPr>
        <w:t> Lékárna MMN, a.s. nemocnice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5996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8" w:firstLine="0"/>
        <w:jc w:val="right"/>
      </w:pPr>
      <w:r>
        <w:drawing>
          <wp:anchor simplePos="0" relativeHeight="251658265" behindDoc="1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5376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NEBILET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28X5MG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NITROGLYCERIN SLOVAKOFARMA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 SLG TBL NOB 20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NOREPINEPHRINE KABI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1MG/ML INF CNC SOL 10X1ML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500MG/ML INJ SOL 10X2ML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50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6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OBD.30X500KU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PANTOPRAZOL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OLIKLA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13683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PANTOPRAZOL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OLIKLA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PARALEN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PENICILIN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5,0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DRASELNÁ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Ĺ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BIOTIKA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10X5MU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12412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PRESTANCE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10121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PRESTARIUM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11532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EPÍKOVÝ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AJ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SPC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24498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SUPPOSITORIA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GLYCERINI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IPSEN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1,81G SUP 10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6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61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SYNTOPHYLLIN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1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5X10ML/240MG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TAXIMED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INJ/INF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17203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28X40MG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90X80MG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61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THIAMIN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10X2ML/100MG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VALETOL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VANCOMYCIN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100X25MG-BLISTR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4675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VEROSPIRON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30X50MG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VITAMIN E 100MG GENERICA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 50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 ORION 3MG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100X3MG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ZALDIAR EFFERVESCENS 37,5 MG/325 MG ŠUMIVÉ 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EFF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ZEMPLAR 5 MCG/ML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5X1ML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370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ZYVOXID 2 MG/ML INFUZNI ROZTOK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INF SOL 10X300ML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95"/>
        </w:tabs>
        <w:spacing w:before="160" w:after="0" w:line="195" w:lineRule="exact"/>
        <w:ind w:left="5130" w:right="121" w:firstLine="0"/>
        <w:jc w:val="right"/>
      </w:pPr>
      <w:r>
        <w:drawing>
          <wp:anchor simplePos="0" relativeHeight="251658702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98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w w:val="98"/>
          <w:sz w:val="19"/>
          <w:szCs w:val="19"/>
        </w:rPr>
        <w:t> 133 822,74 K</w:t>
      </w:r>
      <w:r>
        <w:rPr lang="en-US" sz="19" baseline="0" dirty="0">
          <w:jc w:val="left"/>
          <w:rFonts w:ascii="Calibri" w:hAnsi="Calibri" w:cs="Calibri"/>
          <w:color w:val="000000"/>
          <w:spacing w:val="-18"/>
          <w:w w:val="98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714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#367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04.12.2023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36" Type="http://schemas.openxmlformats.org/officeDocument/2006/relationships/image" Target="media/image1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2024-01-02T07:05:39Z</dcterms:created>
  <dcterms:modified xsi:type="dcterms:W3CDTF">2024-01-02T07:05:39Z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