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44C" w:rsidRDefault="00713477">
      <w:r>
        <w:t>OBJEDNÁVKOVÝ LIST 20 /17</w:t>
      </w:r>
    </w:p>
    <w:tbl>
      <w:tblPr>
        <w:tblStyle w:val="TableGrid"/>
        <w:tblW w:w="9230" w:type="dxa"/>
        <w:tblInd w:w="-16" w:type="dxa"/>
        <w:tblCellMar>
          <w:top w:w="14" w:type="dxa"/>
          <w:left w:w="45" w:type="dxa"/>
          <w:bottom w:w="0" w:type="dxa"/>
          <w:right w:w="224" w:type="dxa"/>
        </w:tblCellMar>
        <w:tblLook w:val="04A0" w:firstRow="1" w:lastRow="0" w:firstColumn="1" w:lastColumn="0" w:noHBand="0" w:noVBand="1"/>
      </w:tblPr>
      <w:tblGrid>
        <w:gridCol w:w="4593"/>
        <w:gridCol w:w="2808"/>
        <w:gridCol w:w="1829"/>
      </w:tblGrid>
      <w:tr w:rsidR="0007344C">
        <w:trPr>
          <w:trHeight w:val="444"/>
        </w:trPr>
        <w:tc>
          <w:tcPr>
            <w:tcW w:w="4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344C" w:rsidRDefault="00713477">
            <w:pPr>
              <w:spacing w:after="0"/>
              <w:ind w:left="14"/>
            </w:pPr>
            <w:r>
              <w:rPr>
                <w:sz w:val="26"/>
              </w:rPr>
              <w:t>Dodavatel:</w:t>
            </w:r>
          </w:p>
        </w:tc>
        <w:tc>
          <w:tcPr>
            <w:tcW w:w="46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344C" w:rsidRDefault="00713477">
            <w:pPr>
              <w:spacing w:after="0"/>
              <w:ind w:left="29"/>
            </w:pPr>
            <w:r>
              <w:rPr>
                <w:sz w:val="26"/>
              </w:rPr>
              <w:t>Odběratel:</w:t>
            </w:r>
          </w:p>
        </w:tc>
      </w:tr>
      <w:tr w:rsidR="0007344C">
        <w:trPr>
          <w:trHeight w:val="714"/>
        </w:trPr>
        <w:tc>
          <w:tcPr>
            <w:tcW w:w="4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344C" w:rsidRDefault="00713477" w:rsidP="00EC18D1">
            <w:pPr>
              <w:spacing w:after="0"/>
              <w:ind w:left="14"/>
            </w:pPr>
            <w:r>
              <w:rPr>
                <w:sz w:val="24"/>
              </w:rPr>
              <w:t>Název:</w:t>
            </w:r>
            <w:r w:rsidR="00EC18D1">
              <w:rPr>
                <w:sz w:val="24"/>
              </w:rPr>
              <w:t xml:space="preserve"> </w:t>
            </w:r>
            <w:r>
              <w:rPr>
                <w:sz w:val="24"/>
              </w:rPr>
              <w:t>Cerea</w:t>
            </w:r>
            <w:r w:rsidR="00EC18D1">
              <w:rPr>
                <w:sz w:val="24"/>
              </w:rPr>
              <w:t xml:space="preserve"> </w:t>
            </w:r>
            <w:r>
              <w:rPr>
                <w:sz w:val="24"/>
              </w:rPr>
              <w:t>a.s.</w:t>
            </w:r>
          </w:p>
        </w:tc>
        <w:tc>
          <w:tcPr>
            <w:tcW w:w="46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344C" w:rsidRDefault="00713477">
            <w:pPr>
              <w:spacing w:after="0"/>
              <w:ind w:left="696" w:hanging="662"/>
            </w:pPr>
            <w:r>
              <w:rPr>
                <w:sz w:val="24"/>
              </w:rPr>
              <w:t>N</w:t>
            </w:r>
            <w:r>
              <w:rPr>
                <w:sz w:val="24"/>
              </w:rPr>
              <w:t>ázev: Střední škola zemědělská a Vyšší odborná škola Chrudim</w:t>
            </w:r>
          </w:p>
        </w:tc>
      </w:tr>
      <w:tr w:rsidR="0007344C">
        <w:trPr>
          <w:trHeight w:val="701"/>
        </w:trPr>
        <w:tc>
          <w:tcPr>
            <w:tcW w:w="4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344C" w:rsidRDefault="00713477">
            <w:pPr>
              <w:spacing w:after="0"/>
              <w:ind w:left="19"/>
            </w:pPr>
            <w:r>
              <w:rPr>
                <w:sz w:val="22"/>
              </w:rPr>
              <w:t>Sídlo: Dělnická 384 531 25 Pardubice</w:t>
            </w:r>
          </w:p>
        </w:tc>
        <w:tc>
          <w:tcPr>
            <w:tcW w:w="46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344C" w:rsidRDefault="00713477">
            <w:pPr>
              <w:spacing w:after="0"/>
              <w:ind w:left="34"/>
            </w:pPr>
            <w:r>
              <w:rPr>
                <w:sz w:val="22"/>
              </w:rPr>
              <w:t>Sídlo: Poděbradova 842, 537 60 Chrudim</w:t>
            </w:r>
          </w:p>
        </w:tc>
      </w:tr>
      <w:tr w:rsidR="0007344C">
        <w:trPr>
          <w:trHeight w:val="362"/>
        </w:trPr>
        <w:tc>
          <w:tcPr>
            <w:tcW w:w="4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344C" w:rsidRDefault="00713477" w:rsidP="00EC18D1">
            <w:pPr>
              <w:spacing w:after="0"/>
              <w:ind w:left="29"/>
            </w:pPr>
            <w:r>
              <w:rPr>
                <w:sz w:val="24"/>
              </w:rPr>
              <w:t>I</w:t>
            </w:r>
            <w:r w:rsidR="00EC18D1">
              <w:rPr>
                <w:sz w:val="24"/>
              </w:rPr>
              <w:t>Č</w:t>
            </w:r>
            <w:r>
              <w:rPr>
                <w:sz w:val="24"/>
              </w:rPr>
              <w:t>: 46504940 DIČ: CZ46504940</w:t>
            </w:r>
          </w:p>
        </w:tc>
        <w:tc>
          <w:tcPr>
            <w:tcW w:w="46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344C" w:rsidRDefault="00713477">
            <w:pPr>
              <w:tabs>
                <w:tab w:val="right" w:pos="4368"/>
              </w:tabs>
              <w:spacing w:after="0"/>
              <w:ind w:left="0"/>
            </w:pPr>
            <w:r>
              <w:rPr>
                <w:sz w:val="24"/>
              </w:rPr>
              <w:t>7</w:t>
            </w:r>
            <w:r>
              <w:rPr>
                <w:sz w:val="24"/>
              </w:rPr>
              <w:t>5075920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CZ75075920</w:t>
            </w:r>
          </w:p>
        </w:tc>
      </w:tr>
      <w:tr w:rsidR="0007344C">
        <w:trPr>
          <w:trHeight w:val="379"/>
        </w:trPr>
        <w:tc>
          <w:tcPr>
            <w:tcW w:w="4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344C" w:rsidRDefault="00713477" w:rsidP="00EC18D1">
            <w:pPr>
              <w:spacing w:after="0"/>
              <w:ind w:left="29"/>
            </w:pPr>
            <w:r>
              <w:rPr>
                <w:sz w:val="22"/>
              </w:rPr>
              <w:t>Datum objednávky: 23. 3</w:t>
            </w:r>
            <w:r w:rsidR="00EC18D1">
              <w:rPr>
                <w:sz w:val="22"/>
              </w:rPr>
              <w:t>.</w:t>
            </w:r>
            <w:r>
              <w:rPr>
                <w:sz w:val="22"/>
              </w:rPr>
              <w:t xml:space="preserve"> 2017</w:t>
            </w:r>
          </w:p>
        </w:tc>
        <w:tc>
          <w:tcPr>
            <w:tcW w:w="46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344C" w:rsidRDefault="00713477">
            <w:pPr>
              <w:spacing w:after="0"/>
              <w:ind w:left="48"/>
            </w:pPr>
            <w:r>
              <w:rPr>
                <w:sz w:val="22"/>
              </w:rPr>
              <w:t>B</w:t>
            </w:r>
            <w:r>
              <w:rPr>
                <w:sz w:val="22"/>
              </w:rPr>
              <w:t xml:space="preserve">ankovní spojení: </w:t>
            </w:r>
            <w:r>
              <w:rPr>
                <w:noProof/>
              </w:rPr>
              <w:drawing>
                <wp:inline distT="0" distB="0" distL="0" distR="0">
                  <wp:extent cx="1527048" cy="216470"/>
                  <wp:effectExtent l="0" t="0" r="0" b="0"/>
                  <wp:docPr id="1801" name="Picture 18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1" name="Picture 180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7048" cy="216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344C">
        <w:trPr>
          <w:trHeight w:val="725"/>
        </w:trPr>
        <w:tc>
          <w:tcPr>
            <w:tcW w:w="4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344C" w:rsidRDefault="0007344C">
            <w:pPr>
              <w:spacing w:after="160"/>
              <w:ind w:left="0"/>
            </w:pPr>
          </w:p>
        </w:tc>
        <w:tc>
          <w:tcPr>
            <w:tcW w:w="46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344C" w:rsidRDefault="00713477">
            <w:pPr>
              <w:spacing w:after="0"/>
              <w:ind w:left="53"/>
            </w:pPr>
            <w:r>
              <w:rPr>
                <w:sz w:val="22"/>
              </w:rPr>
              <w:t>Kontaktní osoba:</w:t>
            </w:r>
            <w:r>
              <w:rPr>
                <w:noProof/>
              </w:rPr>
              <w:drawing>
                <wp:inline distT="0" distB="0" distL="0" distR="0">
                  <wp:extent cx="1112520" cy="216470"/>
                  <wp:effectExtent l="0" t="0" r="0" b="0"/>
                  <wp:docPr id="1832" name="Picture 18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2" name="Picture 183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2520" cy="216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7344C" w:rsidRDefault="00713477">
            <w:pPr>
              <w:spacing w:after="0"/>
              <w:ind w:left="0"/>
            </w:pPr>
            <w:r>
              <w:rPr>
                <w:noProof/>
              </w:rPr>
              <w:drawing>
                <wp:inline distT="0" distB="0" distL="0" distR="0">
                  <wp:extent cx="890016" cy="195128"/>
                  <wp:effectExtent l="0" t="0" r="0" b="0"/>
                  <wp:docPr id="1833" name="Picture 18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3" name="Picture 183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0016" cy="1951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344C">
        <w:trPr>
          <w:trHeight w:val="1155"/>
        </w:trPr>
        <w:tc>
          <w:tcPr>
            <w:tcW w:w="923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344C" w:rsidRDefault="00713477">
            <w:pPr>
              <w:spacing w:after="0"/>
              <w:ind w:left="398"/>
            </w:pPr>
            <w:r>
              <w:rPr>
                <w:sz w:val="22"/>
              </w:rPr>
              <w:t xml:space="preserve">1) </w:t>
            </w:r>
            <w:r>
              <w:rPr>
                <w:sz w:val="22"/>
              </w:rPr>
              <w:t>Specifikace zbo</w:t>
            </w:r>
            <w:r w:rsidR="00EC18D1">
              <w:rPr>
                <w:sz w:val="22"/>
              </w:rPr>
              <w:t>ží</w:t>
            </w:r>
            <w:r>
              <w:rPr>
                <w:sz w:val="22"/>
              </w:rPr>
              <w:t xml:space="preserve"> Cl služeb:</w:t>
            </w:r>
          </w:p>
          <w:p w:rsidR="0007344C" w:rsidRDefault="00713477">
            <w:pPr>
              <w:spacing w:after="0"/>
              <w:ind w:left="739"/>
            </w:pPr>
            <w:r>
              <w:rPr>
                <w:sz w:val="22"/>
              </w:rPr>
              <w:t>Objednáváme u Vás hnojivo AMOFOS NP 12-52 v množství 9,2 t , DAM v množství 34,1 t a</w:t>
            </w:r>
          </w:p>
          <w:p w:rsidR="0007344C" w:rsidRDefault="00713477" w:rsidP="00EC18D1">
            <w:pPr>
              <w:spacing w:after="0"/>
              <w:ind w:left="744"/>
            </w:pPr>
            <w:r>
              <w:rPr>
                <w:sz w:val="22"/>
              </w:rPr>
              <w:t>SÍRAN AMONNÝ KRYSTALICKÝ v celkovém množství 34,1 t v ceně 300</w:t>
            </w:r>
            <w:r>
              <w:rPr>
                <w:sz w:val="22"/>
              </w:rPr>
              <w:t>400,00 Kč bez DPH.</w:t>
            </w:r>
          </w:p>
        </w:tc>
      </w:tr>
      <w:tr w:rsidR="0007344C">
        <w:trPr>
          <w:trHeight w:val="1572"/>
        </w:trPr>
        <w:tc>
          <w:tcPr>
            <w:tcW w:w="923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344C" w:rsidRDefault="00713477">
            <w:pPr>
              <w:tabs>
                <w:tab w:val="center" w:pos="4627"/>
              </w:tabs>
              <w:spacing w:after="0"/>
              <w:ind w:left="0"/>
            </w:pPr>
            <w:r>
              <w:rPr>
                <w:sz w:val="22"/>
              </w:rPr>
              <w:t xml:space="preserve">2) </w:t>
            </w:r>
            <w:r>
              <w:rPr>
                <w:sz w:val="22"/>
              </w:rPr>
              <w:t>Forma fakturace:</w:t>
            </w:r>
            <w:r>
              <w:rPr>
                <w:sz w:val="22"/>
              </w:rPr>
              <w:tab/>
              <w:t>převodním příkazem</w:t>
            </w:r>
          </w:p>
        </w:tc>
      </w:tr>
      <w:tr w:rsidR="0007344C">
        <w:trPr>
          <w:trHeight w:val="1410"/>
        </w:trPr>
        <w:tc>
          <w:tcPr>
            <w:tcW w:w="923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344C" w:rsidRDefault="00713477">
            <w:pPr>
              <w:spacing w:after="144"/>
              <w:ind w:left="398"/>
            </w:pPr>
            <w:r>
              <w:rPr>
                <w:sz w:val="22"/>
              </w:rPr>
              <w:t xml:space="preserve">2) </w:t>
            </w:r>
            <w:r>
              <w:rPr>
                <w:sz w:val="22"/>
              </w:rPr>
              <w:t>Místo a datum:</w:t>
            </w:r>
          </w:p>
          <w:p w:rsidR="0007344C" w:rsidRDefault="00713477" w:rsidP="00EC18D1">
            <w:pPr>
              <w:spacing w:after="0"/>
              <w:ind w:left="754"/>
              <w:rPr>
                <w:sz w:val="22"/>
              </w:rPr>
            </w:pPr>
            <w:r>
              <w:rPr>
                <w:sz w:val="22"/>
              </w:rPr>
              <w:t>V Chrudimi dne 23. 3</w:t>
            </w:r>
            <w:r w:rsidR="00EC18D1">
              <w:rPr>
                <w:sz w:val="22"/>
              </w:rPr>
              <w:t>.</w:t>
            </w:r>
            <w:r>
              <w:rPr>
                <w:sz w:val="22"/>
              </w:rPr>
              <w:t xml:space="preserve"> 2017</w:t>
            </w:r>
          </w:p>
          <w:p w:rsidR="00EC18D1" w:rsidRDefault="00EC18D1" w:rsidP="00EC18D1">
            <w:pPr>
              <w:spacing w:after="0"/>
              <w:ind w:left="754"/>
              <w:rPr>
                <w:sz w:val="22"/>
              </w:rPr>
            </w:pPr>
          </w:p>
          <w:p w:rsidR="00EC18D1" w:rsidRDefault="00EC18D1" w:rsidP="00EC18D1">
            <w:pPr>
              <w:spacing w:after="0"/>
              <w:ind w:left="754"/>
            </w:pPr>
            <w:r>
              <w:rPr>
                <w:sz w:val="22"/>
              </w:rPr>
              <w:t>Potvrzuji plnění objednávky</w:t>
            </w:r>
          </w:p>
        </w:tc>
      </w:tr>
      <w:tr w:rsidR="0007344C">
        <w:trPr>
          <w:trHeight w:val="1752"/>
        </w:trPr>
        <w:tc>
          <w:tcPr>
            <w:tcW w:w="923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7344C" w:rsidRPr="00EC18D1" w:rsidRDefault="00EC18D1" w:rsidP="00EC18D1">
            <w:pPr>
              <w:spacing w:after="0"/>
              <w:ind w:left="312" w:right="605"/>
              <w:rPr>
                <w:sz w:val="20"/>
                <w:szCs w:val="20"/>
              </w:rPr>
            </w:pPr>
            <w:r w:rsidRPr="00EC18D1">
              <w:rPr>
                <w:sz w:val="20"/>
                <w:szCs w:val="20"/>
              </w:rPr>
              <w:t xml:space="preserve">Dodavatel               </w:t>
            </w:r>
            <w:r>
              <w:rPr>
                <w:sz w:val="20"/>
                <w:szCs w:val="20"/>
              </w:rPr>
              <w:t xml:space="preserve">                                                                                Odběratel</w:t>
            </w:r>
            <w:bookmarkStart w:id="0" w:name="_GoBack"/>
            <w:bookmarkEnd w:id="0"/>
          </w:p>
        </w:tc>
      </w:tr>
      <w:tr w:rsidR="0007344C">
        <w:trPr>
          <w:trHeight w:val="168"/>
        </w:trPr>
        <w:tc>
          <w:tcPr>
            <w:tcW w:w="7402" w:type="dxa"/>
            <w:gridSpan w:val="2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:rsidR="0007344C" w:rsidRDefault="0007344C">
            <w:pPr>
              <w:spacing w:after="160"/>
              <w:ind w:left="0"/>
            </w:pP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07344C" w:rsidRDefault="0007344C">
            <w:pPr>
              <w:spacing w:after="160"/>
              <w:ind w:left="0"/>
            </w:pPr>
          </w:p>
        </w:tc>
      </w:tr>
    </w:tbl>
    <w:p w:rsidR="00713477" w:rsidRDefault="00713477"/>
    <w:sectPr w:rsidR="00713477">
      <w:pgSz w:w="11904" w:h="16834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44C"/>
    <w:rsid w:val="0007344C"/>
    <w:rsid w:val="00713477"/>
    <w:rsid w:val="00EC1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C4142"/>
  <w15:docId w15:val="{B4232647-D2DB-4979-8921-3B8A8AB21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495"/>
      <w:ind w:left="1421"/>
    </w:pPr>
    <w:rPr>
      <w:rFonts w:ascii="Calibri" w:eastAsia="Calibri" w:hAnsi="Calibri" w:cs="Calibri"/>
      <w:color w:val="000000"/>
      <w:sz w:val="5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stepanova</dc:creator>
  <cp:keywords/>
  <cp:lastModifiedBy>stepanova</cp:lastModifiedBy>
  <cp:revision>2</cp:revision>
  <dcterms:created xsi:type="dcterms:W3CDTF">2017-06-27T11:01:00Z</dcterms:created>
  <dcterms:modified xsi:type="dcterms:W3CDTF">2017-06-27T11:01:00Z</dcterms:modified>
</cp:coreProperties>
</file>