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07" w:rsidRDefault="0046555B">
      <w:pPr>
        <w:pStyle w:val="Zkladntext30"/>
        <w:shd w:val="clear" w:color="auto" w:fill="auto"/>
        <w:tabs>
          <w:tab w:val="left" w:pos="2635"/>
        </w:tabs>
        <w:spacing w:line="220" w:lineRule="exact"/>
        <w:jc w:val="left"/>
      </w:pPr>
      <w:r>
        <w:t>DODACÍ LIST číslo :</w:t>
      </w:r>
      <w:r>
        <w:tab/>
        <w:t xml:space="preserve">823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46"/>
        <w:gridCol w:w="3346"/>
        <w:gridCol w:w="5386"/>
      </w:tblGrid>
      <w:tr w:rsidR="00367A0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Dodavatel</w:t>
            </w:r>
          </w:p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 xml:space="preserve">KURÝR </w:t>
            </w:r>
            <w:proofErr w:type="spellStart"/>
            <w:r>
              <w:rPr>
                <w:rStyle w:val="Zkladntext29ptNekurzva"/>
              </w:rPr>
              <w:t>JMPs.</w:t>
            </w:r>
            <w:proofErr w:type="gramStart"/>
            <w:r>
              <w:rPr>
                <w:rStyle w:val="Zkladntext29ptNekurzva"/>
              </w:rPr>
              <w:t>r.o</w:t>
            </w:r>
            <w:proofErr w:type="spellEnd"/>
            <w:r>
              <w:rPr>
                <w:rStyle w:val="Zkladntext29ptNekurzva"/>
              </w:rPr>
              <w:t>,</w:t>
            </w:r>
            <w:proofErr w:type="gramEnd"/>
          </w:p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kurzva"/>
              </w:rPr>
              <w:t>Šárovcova</w:t>
            </w:r>
            <w:proofErr w:type="spellEnd"/>
            <w:r>
              <w:rPr>
                <w:rStyle w:val="Zkladntext29ptNekurzva"/>
              </w:rPr>
              <w:t xml:space="preserve"> 880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367A07" w:rsidRDefault="00367A0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298" w:lineRule="exact"/>
              <w:rPr>
                <w:rStyle w:val="Zkladntext29ptNekurzva"/>
              </w:rPr>
            </w:pPr>
            <w:r>
              <w:rPr>
                <w:rStyle w:val="Zkladntext285ptTunNekurzva"/>
              </w:rPr>
              <w:t xml:space="preserve">Dodání </w:t>
            </w:r>
            <w:r>
              <w:rPr>
                <w:rStyle w:val="Zkladntext29ptNekurzva"/>
              </w:rPr>
              <w:t xml:space="preserve">sklad MTZ </w:t>
            </w:r>
          </w:p>
          <w:p w:rsidR="00367A07" w:rsidRDefault="0046555B">
            <w:pPr>
              <w:pStyle w:val="Zkladntext20"/>
              <w:shd w:val="clear" w:color="auto" w:fill="auto"/>
              <w:spacing w:line="298" w:lineRule="exact"/>
            </w:pPr>
            <w:r>
              <w:rPr>
                <w:rStyle w:val="Zkladntext285ptTunNekurzva"/>
              </w:rPr>
              <w:t xml:space="preserve">Doprava </w:t>
            </w:r>
            <w:r>
              <w:rPr>
                <w:rStyle w:val="Zkladntext29ptNekurzva"/>
              </w:rPr>
              <w:t>poštou</w:t>
            </w:r>
          </w:p>
          <w:p w:rsidR="0046555B" w:rsidRDefault="0046555B">
            <w:pPr>
              <w:pStyle w:val="Zkladntext20"/>
              <w:shd w:val="clear" w:color="auto" w:fill="auto"/>
              <w:spacing w:line="170" w:lineRule="exact"/>
              <w:rPr>
                <w:rStyle w:val="Zkladntext285ptTunNekurzva"/>
              </w:rPr>
            </w:pPr>
          </w:p>
          <w:p w:rsidR="0046555B" w:rsidRDefault="0046555B">
            <w:pPr>
              <w:pStyle w:val="Zkladntext20"/>
              <w:shd w:val="clear" w:color="auto" w:fill="auto"/>
              <w:spacing w:line="170" w:lineRule="exact"/>
              <w:rPr>
                <w:rStyle w:val="Zkladntext285ptTunNekurzva"/>
              </w:rPr>
            </w:pPr>
          </w:p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Zákazník 116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4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6555B" w:rsidRDefault="0046555B">
            <w:pPr>
              <w:pStyle w:val="Zkladntext20"/>
              <w:shd w:val="clear" w:color="auto" w:fill="auto"/>
              <w:spacing w:line="302" w:lineRule="exact"/>
              <w:rPr>
                <w:rStyle w:val="Zkladntext29ptNekurzva"/>
              </w:rPr>
            </w:pPr>
            <w:r>
              <w:rPr>
                <w:rStyle w:val="Zkladntext285ptTunNekurzva"/>
              </w:rPr>
              <w:t xml:space="preserve">50346 </w:t>
            </w:r>
            <w:r>
              <w:rPr>
                <w:rStyle w:val="Zkladntext29ptNekurzva"/>
              </w:rPr>
              <w:t xml:space="preserve">Třebechovice pod </w:t>
            </w:r>
            <w:proofErr w:type="spellStart"/>
            <w:r>
              <w:rPr>
                <w:rStyle w:val="Zkladntext29ptNekurzva"/>
              </w:rPr>
              <w:t>Orebem</w:t>
            </w:r>
            <w:proofErr w:type="spellEnd"/>
            <w:r>
              <w:rPr>
                <w:rStyle w:val="Zkladntext29ptNekurzva"/>
              </w:rPr>
              <w:t xml:space="preserve"> </w:t>
            </w:r>
          </w:p>
          <w:p w:rsidR="00367A07" w:rsidRDefault="0046555B">
            <w:pPr>
              <w:pStyle w:val="Zkladntext20"/>
              <w:shd w:val="clear" w:color="auto" w:fill="auto"/>
              <w:spacing w:line="302" w:lineRule="exact"/>
            </w:pPr>
            <w:r>
              <w:rPr>
                <w:rStyle w:val="Zkladntext285ptTunNekurzva"/>
              </w:rPr>
              <w:t>IČ 03701506 DIČ CZ03701506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>Psychiatrická nemocnice Brno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proofErr w:type="gramStart"/>
            <w:r>
              <w:rPr>
                <w:rStyle w:val="Zkladntext285ptTunNekurzva"/>
              </w:rPr>
              <w:t>10.11.2023</w:t>
            </w:r>
            <w:proofErr w:type="gramEnd"/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kurzva"/>
              </w:rPr>
              <w:t>Húskova</w:t>
            </w:r>
            <w:proofErr w:type="spellEnd"/>
            <w:r>
              <w:rPr>
                <w:rStyle w:val="Zkladntext29ptNekurzva"/>
              </w:rPr>
              <w:t xml:space="preserve"> 2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Objednávka</w:t>
            </w:r>
          </w:p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Nekurzva"/>
              </w:rPr>
              <w:t>Obj.č.</w:t>
            </w:r>
            <w:proofErr w:type="gramEnd"/>
            <w:r>
              <w:rPr>
                <w:rStyle w:val="Zkladntext29ptNekurzva"/>
              </w:rPr>
              <w:t xml:space="preserve">1 RKD </w:t>
            </w:r>
            <w:proofErr w:type="spellStart"/>
            <w:r>
              <w:rPr>
                <w:rStyle w:val="Zkladntext29ptNekurzva"/>
              </w:rPr>
              <w:t>Čj</w:t>
            </w:r>
            <w:proofErr w:type="spellEnd"/>
            <w:r>
              <w:rPr>
                <w:rStyle w:val="Zkladntext29ptNekurzva"/>
              </w:rPr>
              <w:t>.:8671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>61832 Brno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Vystavil</w:t>
            </w:r>
          </w:p>
        </w:tc>
        <w:tc>
          <w:tcPr>
            <w:tcW w:w="3346" w:type="dxa"/>
            <w:shd w:val="clear" w:color="auto" w:fill="FFFFFF"/>
            <w:vAlign w:val="bottom"/>
          </w:tcPr>
          <w:p w:rsidR="00367A07" w:rsidRDefault="0046555B" w:rsidP="0046555B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46555B">
              <w:rPr>
                <w:rStyle w:val="Zkladntext29ptNekurzva"/>
                <w:highlight w:val="black"/>
              </w:rPr>
              <w:t>xxxxxxxxxxxxxxxxxx</w:t>
            </w:r>
            <w:proofErr w:type="spellEnd"/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07" w:rsidRDefault="00367A07">
            <w:pPr>
              <w:rPr>
                <w:sz w:val="10"/>
                <w:szCs w:val="10"/>
              </w:rPr>
            </w:pP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Pohyb</w:t>
            </w:r>
          </w:p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 xml:space="preserve">Ski.číslo </w:t>
            </w:r>
            <w:proofErr w:type="spellStart"/>
            <w:proofErr w:type="gramStart"/>
            <w:r>
              <w:rPr>
                <w:rStyle w:val="Zkladntext2CourierNew65ptNekurzva"/>
              </w:rPr>
              <w:t>Katal</w:t>
            </w:r>
            <w:proofErr w:type="gramEnd"/>
            <w:r>
              <w:rPr>
                <w:rStyle w:val="Zkladntext2CourierNew65ptNekurzva"/>
              </w:rPr>
              <w:t>.</w:t>
            </w:r>
            <w:proofErr w:type="gramStart"/>
            <w:r>
              <w:rPr>
                <w:rStyle w:val="Zkladntext2CourierNew65ptNekurzva"/>
              </w:rPr>
              <w:t>č</w:t>
            </w:r>
            <w:proofErr w:type="spellEnd"/>
            <w:r>
              <w:rPr>
                <w:rStyle w:val="Zkladntext2CourierNew65ptNekurzva"/>
              </w:rPr>
              <w:t>.</w:t>
            </w:r>
            <w:proofErr w:type="gramEnd"/>
          </w:p>
        </w:tc>
        <w:tc>
          <w:tcPr>
            <w:tcW w:w="3346" w:type="dxa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Nekurzva"/>
              </w:rPr>
              <w:t>89 Prodej na fakturu</w:t>
            </w:r>
          </w:p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Název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85ptTunNekurzva"/>
              </w:rPr>
              <w:t xml:space="preserve">IČ </w:t>
            </w:r>
            <w:r>
              <w:rPr>
                <w:rStyle w:val="Zkladntext29ptNekurzva"/>
              </w:rPr>
              <w:t xml:space="preserve">00160105 </w:t>
            </w:r>
            <w:r>
              <w:rPr>
                <w:rStyle w:val="Zkladntext285ptTunNekurzva"/>
              </w:rPr>
              <w:t xml:space="preserve">DIČ </w:t>
            </w:r>
            <w:r>
              <w:rPr>
                <w:rStyle w:val="Zkladntext29ptNekurzva"/>
              </w:rPr>
              <w:t>CZ00160105</w:t>
            </w:r>
          </w:p>
        </w:tc>
      </w:tr>
    </w:tbl>
    <w:p w:rsidR="00367A07" w:rsidRDefault="0046555B">
      <w:pPr>
        <w:pStyle w:val="Titulektabulky0"/>
        <w:shd w:val="clear" w:color="auto" w:fill="auto"/>
      </w:pPr>
      <w:r>
        <w:t>900003</w:t>
      </w:r>
    </w:p>
    <w:p w:rsidR="00367A07" w:rsidRDefault="0046555B">
      <w:pPr>
        <w:pStyle w:val="Zkladntext40"/>
        <w:numPr>
          <w:ilvl w:val="0"/>
          <w:numId w:val="1"/>
        </w:numPr>
        <w:shd w:val="clear" w:color="auto" w:fill="auto"/>
        <w:jc w:val="left"/>
      </w:pPr>
      <w:r>
        <w:t xml:space="preserve"> 900005</w:t>
      </w:r>
    </w:p>
    <w:p w:rsidR="00367A07" w:rsidRDefault="0046555B">
      <w:pPr>
        <w:pStyle w:val="Zkladntext40"/>
        <w:numPr>
          <w:ilvl w:val="0"/>
          <w:numId w:val="1"/>
        </w:numPr>
        <w:shd w:val="clear" w:color="auto" w:fill="auto"/>
        <w:jc w:val="left"/>
      </w:pPr>
      <w:r>
        <w:t xml:space="preserve"> 900011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331"/>
        <w:gridCol w:w="29"/>
        <w:gridCol w:w="393"/>
        <w:gridCol w:w="370"/>
        <w:gridCol w:w="307"/>
        <w:gridCol w:w="24"/>
        <w:gridCol w:w="562"/>
        <w:gridCol w:w="28"/>
        <w:gridCol w:w="250"/>
        <w:gridCol w:w="101"/>
        <w:gridCol w:w="370"/>
        <w:gridCol w:w="158"/>
        <w:gridCol w:w="178"/>
        <w:gridCol w:w="235"/>
        <w:gridCol w:w="206"/>
      </w:tblGrid>
      <w:tr w:rsidR="00367A0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KABATEK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pyžamový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62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KABÁTEK</w:t>
            </w:r>
          </w:p>
        </w:tc>
        <w:tc>
          <w:tcPr>
            <w:tcW w:w="763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pyžamový</w:t>
            </w:r>
          </w:p>
        </w:tc>
        <w:tc>
          <w:tcPr>
            <w:tcW w:w="331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0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619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62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KABÁTEK</w:t>
            </w:r>
          </w:p>
        </w:tc>
        <w:tc>
          <w:tcPr>
            <w:tcW w:w="763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pyžamový</w:t>
            </w:r>
          </w:p>
        </w:tc>
        <w:tc>
          <w:tcPr>
            <w:tcW w:w="331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0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619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L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62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KABÁTEK</w:t>
            </w:r>
          </w:p>
        </w:tc>
        <w:tc>
          <w:tcPr>
            <w:tcW w:w="763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pyžamový</w:t>
            </w:r>
          </w:p>
        </w:tc>
        <w:tc>
          <w:tcPr>
            <w:tcW w:w="331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0" w:type="dxa"/>
            <w:gridSpan w:val="2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619" w:type="dxa"/>
            <w:gridSpan w:val="3"/>
            <w:shd w:val="clear" w:color="auto" w:fill="FFFFFF"/>
            <w:vAlign w:val="center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</w:t>
            </w:r>
          </w:p>
        </w:tc>
      </w:tr>
      <w:tr w:rsidR="00367A0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2" w:type="dxa"/>
            <w:gridSpan w:val="3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763" w:type="dxa"/>
            <w:gridSpan w:val="2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pyžamové</w:t>
            </w:r>
          </w:p>
        </w:tc>
        <w:tc>
          <w:tcPr>
            <w:tcW w:w="331" w:type="dxa"/>
            <w:gridSpan w:val="2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0" w:type="dxa"/>
            <w:gridSpan w:val="2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3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619" w:type="dxa"/>
            <w:gridSpan w:val="3"/>
            <w:shd w:val="clear" w:color="auto" w:fill="FFFFFF"/>
            <w:vAlign w:val="bottom"/>
          </w:tcPr>
          <w:p w:rsidR="00367A07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</w:tr>
      <w:tr w:rsidR="0046555B" w:rsidTr="0067047C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21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,000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6555B" w:rsidRDefault="0046555B">
            <w:proofErr w:type="spellStart"/>
            <w:r w:rsidRPr="005D1674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gridSpan w:val="3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o</w:t>
            </w:r>
          </w:p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o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46555B" w:rsidRDefault="0046555B" w:rsidP="0046555B">
            <w:proofErr w:type="spellStart"/>
            <w:r w:rsidRPr="00783B82">
              <w:rPr>
                <w:highlight w:val="black"/>
              </w:rPr>
              <w:t>xx</w:t>
            </w:r>
            <w:proofErr w:type="spellEnd"/>
          </w:p>
        </w:tc>
        <w:tc>
          <w:tcPr>
            <w:tcW w:w="3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6555B" w:rsidRDefault="0046555B" w:rsidP="0046555B">
            <w:proofErr w:type="spellStart"/>
            <w:r w:rsidRPr="00C266A2">
              <w:rPr>
                <w:highlight w:val="black"/>
              </w:rPr>
              <w:t>xx</w:t>
            </w:r>
            <w:proofErr w:type="spellEnd"/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</w:p>
        </w:tc>
      </w:tr>
      <w:tr w:rsidR="0046555B" w:rsidTr="0067047C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50"/>
        </w:trPr>
        <w:tc>
          <w:tcPr>
            <w:tcW w:w="302" w:type="dxa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,000</w:t>
            </w:r>
          </w:p>
        </w:tc>
        <w:tc>
          <w:tcPr>
            <w:tcW w:w="422" w:type="dxa"/>
            <w:gridSpan w:val="2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gridSpan w:val="2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586" w:type="dxa"/>
            <w:gridSpan w:val="2"/>
            <w:shd w:val="clear" w:color="auto" w:fill="FFFFFF"/>
          </w:tcPr>
          <w:p w:rsidR="0046555B" w:rsidRDefault="0046555B">
            <w:proofErr w:type="spellStart"/>
            <w:r w:rsidRPr="005D1674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gridSpan w:val="3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,00</w:t>
            </w:r>
          </w:p>
        </w:tc>
        <w:tc>
          <w:tcPr>
            <w:tcW w:w="370" w:type="dxa"/>
            <w:shd w:val="clear" w:color="auto" w:fill="FFFFFF"/>
          </w:tcPr>
          <w:p w:rsidR="0046555B" w:rsidRDefault="0046555B" w:rsidP="0046555B">
            <w:proofErr w:type="spellStart"/>
            <w:r w:rsidRPr="00783B82">
              <w:rPr>
                <w:highlight w:val="black"/>
              </w:rPr>
              <w:t>xx</w:t>
            </w:r>
            <w:proofErr w:type="spellEnd"/>
          </w:p>
        </w:tc>
        <w:tc>
          <w:tcPr>
            <w:tcW w:w="336" w:type="dxa"/>
            <w:gridSpan w:val="2"/>
            <w:shd w:val="clear" w:color="auto" w:fill="FFFFFF"/>
          </w:tcPr>
          <w:p w:rsidR="0046555B" w:rsidRDefault="0046555B" w:rsidP="0046555B">
            <w:proofErr w:type="spellStart"/>
            <w:r w:rsidRPr="00C266A2">
              <w:rPr>
                <w:highlight w:val="black"/>
              </w:rPr>
              <w:t>xx</w:t>
            </w:r>
            <w:proofErr w:type="spellEnd"/>
          </w:p>
        </w:tc>
        <w:tc>
          <w:tcPr>
            <w:tcW w:w="235" w:type="dxa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</w:p>
        </w:tc>
      </w:tr>
      <w:tr w:rsidR="0046555B" w:rsidTr="0067047C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54"/>
        </w:trPr>
        <w:tc>
          <w:tcPr>
            <w:tcW w:w="302" w:type="dxa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50,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,000</w:t>
            </w:r>
          </w:p>
        </w:tc>
        <w:tc>
          <w:tcPr>
            <w:tcW w:w="422" w:type="dxa"/>
            <w:gridSpan w:val="2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gridSpan w:val="2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586" w:type="dxa"/>
            <w:gridSpan w:val="2"/>
            <w:shd w:val="clear" w:color="auto" w:fill="FFFFFF"/>
          </w:tcPr>
          <w:p w:rsidR="0046555B" w:rsidRDefault="0046555B">
            <w:proofErr w:type="spellStart"/>
            <w:r w:rsidRPr="005D1674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gridSpan w:val="3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,00</w:t>
            </w:r>
          </w:p>
        </w:tc>
        <w:tc>
          <w:tcPr>
            <w:tcW w:w="370" w:type="dxa"/>
            <w:shd w:val="clear" w:color="auto" w:fill="FFFFFF"/>
          </w:tcPr>
          <w:p w:rsidR="0046555B" w:rsidRDefault="0046555B" w:rsidP="0046555B">
            <w:proofErr w:type="spellStart"/>
            <w:r w:rsidRPr="00783B82">
              <w:rPr>
                <w:highlight w:val="black"/>
              </w:rPr>
              <w:t>xx</w:t>
            </w:r>
            <w:proofErr w:type="spellEnd"/>
          </w:p>
        </w:tc>
        <w:tc>
          <w:tcPr>
            <w:tcW w:w="336" w:type="dxa"/>
            <w:gridSpan w:val="2"/>
            <w:shd w:val="clear" w:color="auto" w:fill="FFFFFF"/>
          </w:tcPr>
          <w:p w:rsidR="0046555B" w:rsidRDefault="0046555B" w:rsidP="0046555B">
            <w:proofErr w:type="spellStart"/>
            <w:r w:rsidRPr="00C266A2">
              <w:rPr>
                <w:highlight w:val="black"/>
              </w:rPr>
              <w:t>xx</w:t>
            </w:r>
            <w:proofErr w:type="spellEnd"/>
          </w:p>
        </w:tc>
        <w:tc>
          <w:tcPr>
            <w:tcW w:w="235" w:type="dxa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</w:p>
        </w:tc>
      </w:tr>
      <w:tr w:rsidR="0046555B" w:rsidTr="0067047C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50"/>
        </w:trPr>
        <w:tc>
          <w:tcPr>
            <w:tcW w:w="302" w:type="dxa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60,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,000</w:t>
            </w:r>
          </w:p>
        </w:tc>
        <w:tc>
          <w:tcPr>
            <w:tcW w:w="422" w:type="dxa"/>
            <w:gridSpan w:val="2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gridSpan w:val="2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586" w:type="dxa"/>
            <w:gridSpan w:val="2"/>
            <w:shd w:val="clear" w:color="auto" w:fill="FFFFFF"/>
          </w:tcPr>
          <w:p w:rsidR="0046555B" w:rsidRDefault="0046555B">
            <w:proofErr w:type="spellStart"/>
            <w:r w:rsidRPr="005D1674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gridSpan w:val="3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,00</w:t>
            </w:r>
          </w:p>
        </w:tc>
        <w:tc>
          <w:tcPr>
            <w:tcW w:w="370" w:type="dxa"/>
            <w:shd w:val="clear" w:color="auto" w:fill="FFFFFF"/>
          </w:tcPr>
          <w:p w:rsidR="0046555B" w:rsidRDefault="0046555B" w:rsidP="0046555B">
            <w:proofErr w:type="spellStart"/>
            <w:r w:rsidRPr="00783B82">
              <w:rPr>
                <w:highlight w:val="black"/>
              </w:rPr>
              <w:t>xx</w:t>
            </w:r>
            <w:proofErr w:type="spellEnd"/>
          </w:p>
        </w:tc>
        <w:tc>
          <w:tcPr>
            <w:tcW w:w="336" w:type="dxa"/>
            <w:gridSpan w:val="2"/>
            <w:shd w:val="clear" w:color="auto" w:fill="FFFFFF"/>
          </w:tcPr>
          <w:p w:rsidR="0046555B" w:rsidRDefault="0046555B" w:rsidP="0046555B">
            <w:proofErr w:type="spellStart"/>
            <w:r w:rsidRPr="00C266A2">
              <w:rPr>
                <w:highlight w:val="black"/>
              </w:rPr>
              <w:t>xx</w:t>
            </w:r>
            <w:proofErr w:type="spellEnd"/>
          </w:p>
        </w:tc>
        <w:tc>
          <w:tcPr>
            <w:tcW w:w="235" w:type="dxa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</w:p>
        </w:tc>
      </w:tr>
      <w:tr w:rsidR="0046555B" w:rsidTr="00AC4794">
        <w:tblPrEx>
          <w:tblCellMar>
            <w:top w:w="0" w:type="dxa"/>
            <w:bottom w:w="0" w:type="dxa"/>
          </w:tblCellMar>
        </w:tblPrEx>
        <w:trPr>
          <w:gridAfter w:val="1"/>
          <w:wAfter w:w="206" w:type="dxa"/>
          <w:trHeight w:val="226"/>
        </w:trPr>
        <w:tc>
          <w:tcPr>
            <w:tcW w:w="302" w:type="dxa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1,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000</w:t>
            </w:r>
          </w:p>
        </w:tc>
        <w:tc>
          <w:tcPr>
            <w:tcW w:w="422" w:type="dxa"/>
            <w:gridSpan w:val="2"/>
            <w:shd w:val="clear" w:color="auto" w:fill="FFFFFF"/>
            <w:vAlign w:val="center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gridSpan w:val="2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586" w:type="dxa"/>
            <w:gridSpan w:val="2"/>
            <w:shd w:val="clear" w:color="auto" w:fill="FFFFFF"/>
          </w:tcPr>
          <w:p w:rsidR="0046555B" w:rsidRDefault="0046555B">
            <w:proofErr w:type="spellStart"/>
            <w:r w:rsidRPr="005D1674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gridSpan w:val="3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00</w:t>
            </w:r>
          </w:p>
        </w:tc>
        <w:tc>
          <w:tcPr>
            <w:tcW w:w="370" w:type="dxa"/>
            <w:shd w:val="clear" w:color="auto" w:fill="FFFFFF"/>
          </w:tcPr>
          <w:p w:rsidR="0046555B" w:rsidRDefault="0046555B" w:rsidP="0046555B">
            <w:proofErr w:type="spellStart"/>
            <w:r w:rsidRPr="00783B82">
              <w:rPr>
                <w:highlight w:val="black"/>
              </w:rPr>
              <w:t>xx</w:t>
            </w:r>
            <w:proofErr w:type="spellEnd"/>
          </w:p>
        </w:tc>
        <w:tc>
          <w:tcPr>
            <w:tcW w:w="336" w:type="dxa"/>
            <w:gridSpan w:val="2"/>
            <w:shd w:val="clear" w:color="auto" w:fill="FFFFFF"/>
          </w:tcPr>
          <w:p w:rsidR="0046555B" w:rsidRDefault="0046555B" w:rsidP="0046555B">
            <w:proofErr w:type="spellStart"/>
            <w:r w:rsidRPr="00C266A2">
              <w:rPr>
                <w:highlight w:val="black"/>
              </w:rPr>
              <w:t>xx</w:t>
            </w:r>
            <w:proofErr w:type="spellEnd"/>
          </w:p>
        </w:tc>
        <w:tc>
          <w:tcPr>
            <w:tcW w:w="235" w:type="dxa"/>
            <w:shd w:val="clear" w:color="auto" w:fill="FFFFFF"/>
            <w:vAlign w:val="bottom"/>
          </w:tcPr>
          <w:p w:rsidR="0046555B" w:rsidRDefault="0046555B">
            <w:pPr>
              <w:pStyle w:val="Zkladntext20"/>
              <w:shd w:val="clear" w:color="auto" w:fill="auto"/>
              <w:spacing w:line="130" w:lineRule="exact"/>
            </w:pPr>
          </w:p>
        </w:tc>
      </w:tr>
    </w:tbl>
    <w:p w:rsidR="00367A07" w:rsidRDefault="0046555B">
      <w:pPr>
        <w:pStyle w:val="Titulektabulky0"/>
        <w:shd w:val="clear" w:color="auto" w:fill="auto"/>
        <w:spacing w:line="130" w:lineRule="exact"/>
      </w:pPr>
      <w:r>
        <w:t xml:space="preserve">                                 </w:t>
      </w:r>
      <w:r>
        <w:t>45 635,00</w:t>
      </w:r>
    </w:p>
    <w:p w:rsidR="00367A07" w:rsidRDefault="0046555B">
      <w:pPr>
        <w:pStyle w:val="Zkladntext40"/>
        <w:shd w:val="clear" w:color="auto" w:fill="auto"/>
        <w:spacing w:line="130" w:lineRule="exact"/>
        <w:jc w:val="left"/>
      </w:pPr>
      <w:r>
        <w:t>VYDAL DNE:</w:t>
      </w:r>
    </w:p>
    <w:p w:rsidR="00367A07" w:rsidRDefault="0046555B">
      <w:pPr>
        <w:pStyle w:val="Zkladntext40"/>
        <w:shd w:val="clear" w:color="auto" w:fill="auto"/>
        <w:spacing w:line="130" w:lineRule="exact"/>
        <w:jc w:val="left"/>
      </w:pPr>
      <w:r>
        <w:t>EXPEDOVAL DNE:</w:t>
      </w:r>
    </w:p>
    <w:p w:rsidR="00367A07" w:rsidRDefault="0046555B">
      <w:pPr>
        <w:pStyle w:val="Nadpis10"/>
        <w:keepNext/>
        <w:keepLines/>
        <w:shd w:val="clear" w:color="auto" w:fill="auto"/>
      </w:pPr>
      <w:bookmarkStart w:id="0" w:name="bookmark0"/>
      <w:r>
        <w:rPr>
          <w:rStyle w:val="Nadpis11"/>
          <w:b/>
          <w:bCs/>
        </w:rPr>
        <w:t>10</w:t>
      </w:r>
      <w:r>
        <w:rPr>
          <w:rStyle w:val="Nadpis14ptMtko100"/>
          <w:b/>
          <w:bCs/>
        </w:rPr>
        <w:t xml:space="preserve">, </w:t>
      </w:r>
      <w:r>
        <w:rPr>
          <w:rStyle w:val="Nadpis12"/>
          <w:b/>
          <w:bCs/>
        </w:rPr>
        <w:t>11</w:t>
      </w:r>
      <w:r>
        <w:rPr>
          <w:rStyle w:val="Nadpis14ptMtko1000"/>
          <w:b/>
          <w:bCs/>
        </w:rPr>
        <w:t xml:space="preserve">. </w:t>
      </w:r>
      <w:r>
        <w:rPr>
          <w:rStyle w:val="Nadpis11"/>
          <w:b/>
          <w:bCs/>
        </w:rPr>
        <w:t>2023</w:t>
      </w:r>
      <w:bookmarkEnd w:id="0"/>
    </w:p>
    <w:p w:rsidR="00367A07" w:rsidRDefault="00367A07">
      <w:pPr>
        <w:pStyle w:val="Zkladntext50"/>
        <w:shd w:val="clear" w:color="auto" w:fill="auto"/>
        <w:jc w:val="left"/>
      </w:pPr>
    </w:p>
    <w:p w:rsidR="00367A07" w:rsidRDefault="0046555B">
      <w:pPr>
        <w:pStyle w:val="Nadpis10"/>
        <w:keepNext/>
        <w:keepLines/>
        <w:shd w:val="clear" w:color="auto" w:fill="auto"/>
      </w:pPr>
      <w:bookmarkStart w:id="1" w:name="bookmark1"/>
      <w:r>
        <w:rPr>
          <w:rStyle w:val="Nadpis11"/>
          <w:b/>
          <w:bCs/>
        </w:rPr>
        <w:t>1</w:t>
      </w:r>
      <w:r>
        <w:rPr>
          <w:rStyle w:val="Nadpis14ptMtko100"/>
          <w:b/>
          <w:bCs/>
        </w:rPr>
        <w:t xml:space="preserve"> </w:t>
      </w:r>
      <w:r>
        <w:rPr>
          <w:rStyle w:val="Nadpis11"/>
          <w:b/>
          <w:bCs/>
        </w:rPr>
        <w:t>0</w:t>
      </w:r>
      <w:r>
        <w:rPr>
          <w:rStyle w:val="Nadpis14ptMtko100"/>
          <w:b/>
          <w:bCs/>
        </w:rPr>
        <w:t xml:space="preserve">, </w:t>
      </w:r>
      <w:r>
        <w:rPr>
          <w:rStyle w:val="Nadpis12"/>
          <w:b/>
          <w:bCs/>
        </w:rPr>
        <w:t>11</w:t>
      </w:r>
      <w:r>
        <w:rPr>
          <w:rStyle w:val="Nadpis14ptMtko1000"/>
          <w:b/>
          <w:bCs/>
        </w:rPr>
        <w:t xml:space="preserve">, </w:t>
      </w:r>
      <w:r>
        <w:rPr>
          <w:rStyle w:val="Nadpis11"/>
          <w:b/>
          <w:bCs/>
        </w:rPr>
        <w:t>2023</w:t>
      </w:r>
      <w:bookmarkEnd w:id="1"/>
    </w:p>
    <w:sectPr w:rsidR="00367A07" w:rsidSect="0046555B">
      <w:type w:val="continuous"/>
      <w:pgSz w:w="11909" w:h="16840"/>
      <w:pgMar w:top="360" w:right="444" w:bottom="46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5B" w:rsidRDefault="0046555B" w:rsidP="00367A07">
      <w:r>
        <w:separator/>
      </w:r>
    </w:p>
  </w:endnote>
  <w:endnote w:type="continuationSeparator" w:id="0">
    <w:p w:rsidR="0046555B" w:rsidRDefault="0046555B" w:rsidP="00367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5B" w:rsidRDefault="0046555B"/>
  </w:footnote>
  <w:footnote w:type="continuationSeparator" w:id="0">
    <w:p w:rsidR="0046555B" w:rsidRDefault="004655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3CF6"/>
    <w:multiLevelType w:val="multilevel"/>
    <w:tmpl w:val="1DF83886"/>
    <w:lvl w:ilvl="0">
      <w:start w:val="900015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7A07"/>
    <w:rsid w:val="00367A07"/>
    <w:rsid w:val="0046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7A0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7A0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67A0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367A0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367A0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285ptTunNekurzva">
    <w:name w:val="Základní text (2) + 8;5 pt;Tučné;Ne kurzíva"/>
    <w:basedOn w:val="Zkladntext2"/>
    <w:rsid w:val="00367A07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Nekurzva">
    <w:name w:val="Základní text (2) + 9 pt;Ne kurzíva"/>
    <w:basedOn w:val="Zkladntext2"/>
    <w:rsid w:val="00367A07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urierNew65ptNekurzva">
    <w:name w:val="Základní text (2) + Courier New;6;5 pt;Ne kurzíva"/>
    <w:basedOn w:val="Zkladntext2"/>
    <w:rsid w:val="00367A07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67A0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367A0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w w:val="40"/>
      <w:sz w:val="28"/>
      <w:szCs w:val="28"/>
      <w:u w:val="none"/>
    </w:rPr>
  </w:style>
  <w:style w:type="character" w:customStyle="1" w:styleId="Nadpis11">
    <w:name w:val="Nadpis #1"/>
    <w:basedOn w:val="Nadpis1"/>
    <w:rsid w:val="00367A07"/>
    <w:rPr>
      <w:color w:val="000000"/>
      <w:position w:val="0"/>
      <w:lang w:val="cs-CZ" w:eastAsia="cs-CZ" w:bidi="cs-CZ"/>
    </w:rPr>
  </w:style>
  <w:style w:type="character" w:customStyle="1" w:styleId="Nadpis14ptMtko100">
    <w:name w:val="Nadpis #1 + 4 pt;Měřítko 100%"/>
    <w:basedOn w:val="Nadpis1"/>
    <w:rsid w:val="00367A07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2">
    <w:name w:val="Nadpis #1"/>
    <w:basedOn w:val="Nadpis1"/>
    <w:rsid w:val="00367A07"/>
    <w:rPr>
      <w:color w:val="000000"/>
      <w:position w:val="0"/>
      <w:lang w:val="cs-CZ" w:eastAsia="cs-CZ" w:bidi="cs-CZ"/>
    </w:rPr>
  </w:style>
  <w:style w:type="character" w:customStyle="1" w:styleId="Nadpis14ptMtko1000">
    <w:name w:val="Nadpis #1 + 4 pt;Měřítko 100%"/>
    <w:basedOn w:val="Nadpis1"/>
    <w:rsid w:val="00367A07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67A0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Zkladntext51">
    <w:name w:val="Základní text (5)"/>
    <w:basedOn w:val="Zkladntext5"/>
    <w:rsid w:val="00367A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367A0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40"/>
      <w:sz w:val="21"/>
      <w:szCs w:val="21"/>
      <w:u w:val="none"/>
    </w:rPr>
  </w:style>
  <w:style w:type="character" w:customStyle="1" w:styleId="Nadpis221">
    <w:name w:val="Nadpis #2 (2)"/>
    <w:basedOn w:val="Nadpis22"/>
    <w:rsid w:val="00367A07"/>
    <w:rPr>
      <w:color w:val="000000"/>
      <w:spacing w:val="0"/>
      <w:position w:val="0"/>
      <w:lang w:val="cs-CZ" w:eastAsia="cs-CZ" w:bidi="cs-CZ"/>
    </w:rPr>
  </w:style>
  <w:style w:type="character" w:customStyle="1" w:styleId="Nadpis222">
    <w:name w:val="Nadpis #2 (2)"/>
    <w:basedOn w:val="Nadpis22"/>
    <w:rsid w:val="00367A07"/>
    <w:rPr>
      <w:color w:val="000000"/>
      <w:spacing w:val="0"/>
      <w:position w:val="0"/>
      <w:lang w:val="cs-CZ" w:eastAsia="cs-CZ" w:bidi="cs-CZ"/>
    </w:rPr>
  </w:style>
  <w:style w:type="character" w:customStyle="1" w:styleId="Nadpis223">
    <w:name w:val="Nadpis #2 (2)"/>
    <w:basedOn w:val="Nadpis22"/>
    <w:rsid w:val="00367A07"/>
    <w:rPr>
      <w:color w:val="000000"/>
      <w:spacing w:val="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67A0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sid w:val="00367A0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sid w:val="00367A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367A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67A0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sid w:val="00367A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3">
    <w:name w:val="Nadpis #2"/>
    <w:basedOn w:val="Nadpis2"/>
    <w:rsid w:val="00367A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95ptNetun">
    <w:name w:val="Nadpis #2 + 9;5 pt;Ne tučné"/>
    <w:basedOn w:val="Nadpis2"/>
    <w:rsid w:val="00367A07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MicrosoftSansSerif95ptNetunKurzva">
    <w:name w:val="Nadpis #2 + Microsoft Sans Serif;9;5 pt;Ne tučné;Kurzíva"/>
    <w:basedOn w:val="Nadpis2"/>
    <w:rsid w:val="00367A07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67A0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367A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67A0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367A07"/>
    <w:rPr>
      <w:color w:val="00000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367A07"/>
    <w:rPr>
      <w:color w:val="00000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67A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367A0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67A0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367A07"/>
    <w:pPr>
      <w:shd w:val="clear" w:color="auto" w:fill="FFFFFF"/>
      <w:spacing w:line="250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367A0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367A07"/>
    <w:pPr>
      <w:shd w:val="clear" w:color="auto" w:fill="FFFFFF"/>
      <w:spacing w:line="250" w:lineRule="exac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Nadpis10">
    <w:name w:val="Nadpis #1"/>
    <w:basedOn w:val="Normln"/>
    <w:link w:val="Nadpis1"/>
    <w:rsid w:val="00367A07"/>
    <w:pPr>
      <w:shd w:val="clear" w:color="auto" w:fill="FFFFFF"/>
      <w:spacing w:line="509" w:lineRule="exact"/>
      <w:outlineLvl w:val="0"/>
    </w:pPr>
    <w:rPr>
      <w:rFonts w:ascii="Bookman Old Style" w:eastAsia="Bookman Old Style" w:hAnsi="Bookman Old Style" w:cs="Bookman Old Style"/>
      <w:b/>
      <w:bCs/>
      <w:w w:val="4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367A07"/>
    <w:pPr>
      <w:shd w:val="clear" w:color="auto" w:fill="FFFFFF"/>
      <w:spacing w:line="509" w:lineRule="exact"/>
      <w:jc w:val="right"/>
    </w:pPr>
    <w:rPr>
      <w:rFonts w:ascii="Courier New" w:eastAsia="Courier New" w:hAnsi="Courier New" w:cs="Courier New"/>
      <w:sz w:val="66"/>
      <w:szCs w:val="66"/>
    </w:rPr>
  </w:style>
  <w:style w:type="paragraph" w:customStyle="1" w:styleId="Nadpis220">
    <w:name w:val="Nadpis #2 (2)"/>
    <w:basedOn w:val="Normln"/>
    <w:link w:val="Nadpis22"/>
    <w:rsid w:val="00367A07"/>
    <w:pPr>
      <w:shd w:val="clear" w:color="auto" w:fill="FFFFFF"/>
      <w:spacing w:line="269" w:lineRule="exact"/>
      <w:outlineLvl w:val="1"/>
    </w:pPr>
    <w:rPr>
      <w:rFonts w:ascii="Bookman Old Style" w:eastAsia="Bookman Old Style" w:hAnsi="Bookman Old Style" w:cs="Bookman Old Style"/>
      <w:b/>
      <w:bCs/>
      <w:w w:val="40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367A07"/>
    <w:pPr>
      <w:shd w:val="clear" w:color="auto" w:fill="FFFFFF"/>
      <w:spacing w:line="269" w:lineRule="exact"/>
      <w:jc w:val="center"/>
    </w:pPr>
    <w:rPr>
      <w:rFonts w:ascii="Courier New" w:eastAsia="Courier New" w:hAnsi="Courier New" w:cs="Courier New"/>
      <w:spacing w:val="20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367A07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rsid w:val="00367A07"/>
    <w:pPr>
      <w:shd w:val="clear" w:color="auto" w:fill="FFFFFF"/>
      <w:spacing w:line="221" w:lineRule="exact"/>
      <w:jc w:val="righ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367A07"/>
    <w:pPr>
      <w:shd w:val="clear" w:color="auto" w:fill="FFFFFF"/>
      <w:spacing w:line="216" w:lineRule="exact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367A07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2023-12-30T18:09:00Z</dcterms:created>
  <dcterms:modified xsi:type="dcterms:W3CDTF">2023-12-30T18:19:00Z</dcterms:modified>
</cp:coreProperties>
</file>