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31403" w:rsidR="002E2128" w:rsidP="4D686F43" w:rsidRDefault="00A40BAC" w14:paraId="7DB14E35" w14:textId="3349DDE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4D686F43">
        <w:rPr>
          <w:rFonts w:ascii="Arial" w:hAnsi="Arial" w:cs="Arial"/>
          <w:b/>
          <w:bCs/>
          <w:sz w:val="28"/>
          <w:szCs w:val="28"/>
        </w:rPr>
        <w:t>SMLOUVA O DÍLO</w:t>
      </w:r>
      <w:r w:rsidRPr="4D686F43" w:rsidR="00521BCB">
        <w:rPr>
          <w:rFonts w:ascii="Arial" w:hAnsi="Arial" w:cs="Arial"/>
          <w:b/>
          <w:bCs/>
          <w:sz w:val="28"/>
          <w:szCs w:val="28"/>
        </w:rPr>
        <w:t xml:space="preserve"> č.</w:t>
      </w:r>
      <w:r w:rsidRPr="4D686F43" w:rsidR="00990ADA">
        <w:rPr>
          <w:rFonts w:ascii="Arial" w:hAnsi="Arial" w:cs="Arial"/>
          <w:b/>
          <w:bCs/>
          <w:sz w:val="28"/>
          <w:szCs w:val="28"/>
        </w:rPr>
        <w:t xml:space="preserve"> 231619</w:t>
      </w:r>
    </w:p>
    <w:p w:rsidRPr="00931403" w:rsidR="002E2128" w:rsidP="002E2128" w:rsidRDefault="002E2128" w14:paraId="575A5918" w14:textId="77777777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Pr="00931403" w:rsidR="002E2128" w:rsidP="002E2128" w:rsidRDefault="002E2128" w14:paraId="128647F6" w14:textId="77777777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Pr="00931403" w:rsidR="002866BF" w:rsidP="002866BF" w:rsidRDefault="002866BF" w14:paraId="3D4F1055" w14:textId="1C3E0D84">
      <w:pPr>
        <w:spacing w:after="0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>Smluvní strany:</w:t>
      </w:r>
    </w:p>
    <w:p w:rsidRPr="00931403" w:rsidR="00E54B69" w:rsidP="00E54B69" w:rsidRDefault="00E54B69" w14:paraId="32BD0B81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1403">
        <w:rPr>
          <w:rFonts w:ascii="Arial" w:hAnsi="Arial" w:cs="Arial"/>
          <w:b/>
          <w:sz w:val="24"/>
          <w:szCs w:val="24"/>
        </w:rPr>
        <w:t>Národní muzeum</w:t>
      </w:r>
    </w:p>
    <w:p w:rsidRPr="00931403" w:rsidR="009D61AD" w:rsidP="009D61AD" w:rsidRDefault="009D61AD" w14:paraId="0B5FD806" w14:textId="7777777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31403">
        <w:rPr>
          <w:rFonts w:ascii="Arial" w:hAnsi="Arial" w:cs="Arial"/>
          <w:bCs/>
          <w:sz w:val="24"/>
          <w:szCs w:val="24"/>
        </w:rPr>
        <w:t xml:space="preserve">zřízeno zřizovací listinou Ministerstva kultury ČR č.j.17461/2000 ze dne 27. 12. 2000 jako příspěvková organizace </w:t>
      </w:r>
    </w:p>
    <w:p w:rsidRPr="00931403" w:rsidR="00E54B69" w:rsidP="00E54B69" w:rsidRDefault="00E54B69" w14:paraId="196F1EDF" w14:textId="7969981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31403">
        <w:rPr>
          <w:rFonts w:ascii="Arial" w:hAnsi="Arial" w:cs="Arial"/>
          <w:bCs/>
          <w:sz w:val="24"/>
          <w:szCs w:val="24"/>
        </w:rPr>
        <w:t>se sídlem Václavské náměstí 1700/68</w:t>
      </w:r>
      <w:r w:rsidRPr="00931403" w:rsidR="00FB120A">
        <w:rPr>
          <w:rFonts w:ascii="Arial" w:hAnsi="Arial" w:cs="Arial"/>
          <w:bCs/>
          <w:sz w:val="24"/>
          <w:szCs w:val="24"/>
        </w:rPr>
        <w:t>, 110 00 Praha 1 - Nové Město,</w:t>
      </w:r>
    </w:p>
    <w:p w:rsidRPr="00931403" w:rsidR="00E54B69" w:rsidP="00E54B69" w:rsidRDefault="00E54B69" w14:paraId="35B36CDA" w14:textId="5292F03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31403">
        <w:rPr>
          <w:rFonts w:ascii="Arial" w:hAnsi="Arial" w:cs="Arial"/>
          <w:bCs/>
          <w:sz w:val="24"/>
          <w:szCs w:val="24"/>
        </w:rPr>
        <w:t>IČO: 00023272</w:t>
      </w:r>
      <w:r w:rsidR="009D61AD">
        <w:rPr>
          <w:rFonts w:ascii="Arial" w:hAnsi="Arial" w:cs="Arial"/>
          <w:bCs/>
          <w:sz w:val="24"/>
          <w:szCs w:val="24"/>
        </w:rPr>
        <w:t xml:space="preserve">, </w:t>
      </w:r>
      <w:r w:rsidRPr="00931403">
        <w:rPr>
          <w:rFonts w:ascii="Arial" w:hAnsi="Arial" w:cs="Arial"/>
          <w:bCs/>
          <w:sz w:val="24"/>
          <w:szCs w:val="24"/>
        </w:rPr>
        <w:t xml:space="preserve">DIČ: CZ00023272 </w:t>
      </w:r>
    </w:p>
    <w:p w:rsidRPr="00931403" w:rsidR="00E54B69" w:rsidP="00687346" w:rsidRDefault="00E54B69" w14:paraId="0ED0867A" w14:textId="0E8D57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bCs/>
          <w:sz w:val="24"/>
          <w:szCs w:val="24"/>
        </w:rPr>
        <w:t xml:space="preserve">zastoupené </w:t>
      </w:r>
      <w:r w:rsidRPr="00931403" w:rsidR="00687346">
        <w:rPr>
          <w:rFonts w:ascii="Arial" w:hAnsi="Arial" w:cs="Arial"/>
          <w:bCs/>
          <w:sz w:val="24"/>
          <w:szCs w:val="24"/>
        </w:rPr>
        <w:t xml:space="preserve">Ing. Martin Souček, Ph.D., ředitel Odboru digitalizace a sbírkových systémů </w:t>
      </w:r>
    </w:p>
    <w:p w:rsidRPr="00931403" w:rsidR="002866BF" w:rsidP="002866BF" w:rsidRDefault="002866BF" w14:paraId="5A9AF591" w14:textId="4BD46CEA">
      <w:pPr>
        <w:spacing w:after="0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>(dále jen „</w:t>
      </w:r>
      <w:r w:rsidRPr="00931403" w:rsidR="00E54B69">
        <w:rPr>
          <w:rFonts w:ascii="Arial" w:hAnsi="Arial" w:cs="Arial"/>
          <w:b/>
          <w:sz w:val="24"/>
          <w:szCs w:val="24"/>
          <w:u w:val="single"/>
        </w:rPr>
        <w:t>Objednatel</w:t>
      </w:r>
      <w:r w:rsidRPr="00931403">
        <w:rPr>
          <w:rFonts w:ascii="Arial" w:hAnsi="Arial" w:cs="Arial"/>
          <w:sz w:val="24"/>
          <w:szCs w:val="24"/>
        </w:rPr>
        <w:t xml:space="preserve">“) </w:t>
      </w:r>
    </w:p>
    <w:p w:rsidRPr="00931403" w:rsidR="002866BF" w:rsidP="002866BF" w:rsidRDefault="002866BF" w14:paraId="05CBA780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31403" w:rsidR="002866BF" w:rsidP="002866BF" w:rsidRDefault="002866BF" w14:paraId="338EAB46" w14:textId="3474F414">
      <w:pPr>
        <w:spacing w:after="0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>a</w:t>
      </w:r>
    </w:p>
    <w:p w:rsidRPr="00931403" w:rsidR="00434342" w:rsidP="002866BF" w:rsidRDefault="00434342" w14:paraId="110B0215" w14:textId="77777777">
      <w:pPr>
        <w:spacing w:after="0"/>
        <w:rPr>
          <w:rFonts w:ascii="Arial" w:hAnsi="Arial" w:cs="Arial"/>
          <w:b/>
          <w:smallCaps/>
          <w:sz w:val="24"/>
          <w:szCs w:val="24"/>
        </w:rPr>
      </w:pPr>
    </w:p>
    <w:p w:rsidRPr="00931403" w:rsidR="00E54B69" w:rsidP="00BB5299" w:rsidRDefault="00366A48" w14:paraId="091E2CC9" w14:textId="0E79C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Axiell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s.r.o.</w:t>
      </w:r>
    </w:p>
    <w:p w:rsidRPr="00931403" w:rsidR="009D61AD" w:rsidP="009D61AD" w:rsidRDefault="009D61AD" w14:paraId="517333AB" w14:textId="7974B0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>zapsaná v obchodním rejstříku vedeném u</w:t>
      </w:r>
      <w:r w:rsidR="00366A48">
        <w:rPr>
          <w:rFonts w:ascii="Arial" w:hAnsi="Arial" w:cs="Arial"/>
          <w:sz w:val="24"/>
          <w:szCs w:val="24"/>
        </w:rPr>
        <w:t xml:space="preserve"> </w:t>
      </w:r>
      <w:r w:rsidR="004467F9">
        <w:rPr>
          <w:rFonts w:ascii="Arial" w:hAnsi="Arial" w:cs="Arial"/>
          <w:sz w:val="24"/>
          <w:szCs w:val="24"/>
        </w:rPr>
        <w:t>Městského soudu v Praze</w:t>
      </w:r>
      <w:r w:rsidRPr="00931403">
        <w:rPr>
          <w:rFonts w:ascii="Arial" w:hAnsi="Arial" w:cs="Arial"/>
          <w:sz w:val="24"/>
          <w:szCs w:val="24"/>
        </w:rPr>
        <w:t xml:space="preserve">, oddíl </w:t>
      </w:r>
      <w:r w:rsidR="0044582B">
        <w:rPr>
          <w:rFonts w:ascii="Arial" w:hAnsi="Arial" w:cs="Arial"/>
          <w:sz w:val="24"/>
          <w:szCs w:val="24"/>
        </w:rPr>
        <w:t>C</w:t>
      </w:r>
      <w:r w:rsidRPr="00931403">
        <w:rPr>
          <w:rFonts w:ascii="Arial" w:hAnsi="Arial" w:cs="Arial"/>
          <w:sz w:val="24"/>
          <w:szCs w:val="24"/>
        </w:rPr>
        <w:t xml:space="preserve">, vložka </w:t>
      </w:r>
      <w:r w:rsidR="00003D81">
        <w:rPr>
          <w:rFonts w:ascii="Arial" w:hAnsi="Arial" w:cs="Arial"/>
          <w:sz w:val="24"/>
          <w:szCs w:val="24"/>
        </w:rPr>
        <w:t>181091</w:t>
      </w:r>
    </w:p>
    <w:p w:rsidRPr="00931403" w:rsidR="00434342" w:rsidP="00BB5299" w:rsidRDefault="00BB5299" w14:paraId="26DA4A1A" w14:textId="2C87CECD">
      <w:pPr>
        <w:spacing w:after="0"/>
        <w:jc w:val="both"/>
        <w:rPr>
          <w:rFonts w:ascii="Arial" w:hAnsi="Arial" w:cs="Arial"/>
          <w:sz w:val="24"/>
          <w:szCs w:val="24"/>
        </w:rPr>
      </w:pPr>
      <w:r w:rsidRPr="7AD2F1E9">
        <w:rPr>
          <w:rFonts w:ascii="Arial" w:hAnsi="Arial" w:cs="Arial"/>
          <w:sz w:val="24"/>
          <w:szCs w:val="24"/>
        </w:rPr>
        <w:t>se sídlem</w:t>
      </w:r>
      <w:r w:rsidRPr="7AD2F1E9" w:rsidR="00434342">
        <w:rPr>
          <w:rFonts w:ascii="Arial" w:hAnsi="Arial" w:cs="Arial"/>
          <w:sz w:val="24"/>
          <w:szCs w:val="24"/>
        </w:rPr>
        <w:t xml:space="preserve">: </w:t>
      </w:r>
      <w:r w:rsidRPr="7AD2F1E9" w:rsidR="00003D81">
        <w:rPr>
          <w:rFonts w:ascii="Arial" w:hAnsi="Arial" w:cs="Arial"/>
          <w:sz w:val="24"/>
          <w:szCs w:val="24"/>
        </w:rPr>
        <w:t>Na Radosti 106/64</w:t>
      </w:r>
      <w:r w:rsidRPr="7AD2F1E9" w:rsidR="003C7AD9">
        <w:rPr>
          <w:rFonts w:ascii="Arial" w:hAnsi="Arial" w:cs="Arial"/>
          <w:sz w:val="24"/>
          <w:szCs w:val="24"/>
        </w:rPr>
        <w:t xml:space="preserve">, 155 21 </w:t>
      </w:r>
      <w:r w:rsidRPr="7AD2F1E9" w:rsidR="001C439F">
        <w:rPr>
          <w:rFonts w:ascii="Arial" w:hAnsi="Arial" w:cs="Arial"/>
          <w:sz w:val="24"/>
          <w:szCs w:val="24"/>
        </w:rPr>
        <w:t>Praha – Zličín</w:t>
      </w:r>
    </w:p>
    <w:p w:rsidRPr="00931403" w:rsidR="00E30A77" w:rsidP="00BB5299" w:rsidRDefault="00BB5299" w14:paraId="5BBB56D2" w14:textId="77C9FE78">
      <w:pPr>
        <w:spacing w:after="0"/>
        <w:jc w:val="both"/>
        <w:rPr>
          <w:rFonts w:ascii="Arial" w:hAnsi="Arial" w:cs="Arial"/>
          <w:sz w:val="24"/>
          <w:szCs w:val="24"/>
        </w:rPr>
      </w:pPr>
      <w:r w:rsidRPr="7AD2F1E9">
        <w:rPr>
          <w:rFonts w:ascii="Arial" w:hAnsi="Arial" w:cs="Arial"/>
          <w:sz w:val="24"/>
          <w:szCs w:val="24"/>
        </w:rPr>
        <w:t>IČ</w:t>
      </w:r>
      <w:r w:rsidRPr="7AD2F1E9" w:rsidR="00434342">
        <w:rPr>
          <w:rFonts w:ascii="Arial" w:hAnsi="Arial" w:cs="Arial"/>
          <w:sz w:val="24"/>
          <w:szCs w:val="24"/>
        </w:rPr>
        <w:t xml:space="preserve">: </w:t>
      </w:r>
      <w:r w:rsidRPr="7AD2F1E9" w:rsidR="003C7AD9">
        <w:rPr>
          <w:rFonts w:ascii="Arial" w:hAnsi="Arial" w:cs="Arial"/>
          <w:sz w:val="24"/>
          <w:szCs w:val="24"/>
        </w:rPr>
        <w:t>2412</w:t>
      </w:r>
      <w:r w:rsidRPr="7AD2F1E9" w:rsidR="00724A39">
        <w:rPr>
          <w:rFonts w:ascii="Arial" w:hAnsi="Arial" w:cs="Arial"/>
          <w:sz w:val="24"/>
          <w:szCs w:val="24"/>
        </w:rPr>
        <w:t>7582</w:t>
      </w:r>
      <w:r w:rsidRPr="7AD2F1E9" w:rsidR="009D61AD">
        <w:rPr>
          <w:rFonts w:ascii="Arial" w:hAnsi="Arial" w:cs="Arial"/>
          <w:sz w:val="24"/>
          <w:szCs w:val="24"/>
        </w:rPr>
        <w:t xml:space="preserve">, </w:t>
      </w:r>
      <w:r w:rsidRPr="7AD2F1E9">
        <w:rPr>
          <w:rFonts w:ascii="Arial" w:hAnsi="Arial" w:cs="Arial"/>
          <w:sz w:val="24"/>
          <w:szCs w:val="24"/>
        </w:rPr>
        <w:t>DIČ</w:t>
      </w:r>
      <w:r w:rsidRPr="7AD2F1E9" w:rsidR="00434342">
        <w:rPr>
          <w:rFonts w:ascii="Arial" w:hAnsi="Arial" w:cs="Arial"/>
          <w:sz w:val="24"/>
          <w:szCs w:val="24"/>
        </w:rPr>
        <w:t>:</w:t>
      </w:r>
      <w:r w:rsidRPr="7AD2F1E9" w:rsidR="002A3E2E">
        <w:rPr>
          <w:rFonts w:ascii="Arial" w:hAnsi="Arial" w:cs="Arial"/>
          <w:sz w:val="24"/>
          <w:szCs w:val="24"/>
        </w:rPr>
        <w:t xml:space="preserve"> CZ24127582</w:t>
      </w:r>
    </w:p>
    <w:p w:rsidR="009D61AD" w:rsidP="00BB5299" w:rsidRDefault="009D61AD" w14:paraId="4B519BCF" w14:textId="189963A2">
      <w:pPr>
        <w:spacing w:after="0"/>
        <w:jc w:val="both"/>
        <w:rPr>
          <w:rFonts w:ascii="Arial" w:hAnsi="Arial" w:cs="Arial"/>
          <w:sz w:val="24"/>
          <w:szCs w:val="24"/>
        </w:rPr>
      </w:pPr>
      <w:r w:rsidRPr="7AD2F1E9">
        <w:rPr>
          <w:rFonts w:ascii="Arial" w:hAnsi="Arial" w:cs="Arial"/>
          <w:sz w:val="24"/>
          <w:szCs w:val="24"/>
        </w:rPr>
        <w:t>číslo účtu:</w:t>
      </w:r>
      <w:r w:rsidRPr="7AD2F1E9" w:rsidR="00885234">
        <w:rPr>
          <w:rFonts w:ascii="Arial" w:hAnsi="Arial" w:cs="Arial"/>
          <w:sz w:val="24"/>
          <w:szCs w:val="24"/>
        </w:rPr>
        <w:t xml:space="preserve"> </w:t>
      </w:r>
      <w:r w:rsidRPr="00972875" w:rsidR="00972875">
        <w:rPr>
          <w:rFonts w:ascii="Arial" w:hAnsi="Arial" w:cs="Arial"/>
          <w:i/>
          <w:iCs/>
          <w:color w:val="7B7B7B" w:themeColor="accent3" w:themeShade="BF"/>
          <w:sz w:val="24"/>
          <w:szCs w:val="24"/>
        </w:rPr>
        <w:t>XXXXXXXXXXXX</w:t>
      </w:r>
      <w:r w:rsidR="00972875">
        <w:rPr>
          <w:rFonts w:ascii="Arial" w:hAnsi="Arial" w:cs="Arial"/>
          <w:i/>
          <w:iCs/>
          <w:color w:val="7B7B7B" w:themeColor="accent3" w:themeShade="BF"/>
          <w:sz w:val="24"/>
          <w:szCs w:val="24"/>
        </w:rPr>
        <w:t>XXX</w:t>
      </w:r>
    </w:p>
    <w:p w:rsidRPr="00931403" w:rsidR="00FC3AA2" w:rsidP="49912042" w:rsidRDefault="00FC3AA2" w14:paraId="7761B191" w14:textId="79961BE4">
      <w:pPr>
        <w:pStyle w:val="Normal"/>
        <w:spacing w:after="0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  <w:r w:rsidRPr="49912042" w:rsidR="00FC3AA2">
        <w:rPr>
          <w:rFonts w:ascii="Arial" w:hAnsi="Arial" w:cs="Arial"/>
          <w:sz w:val="24"/>
          <w:szCs w:val="24"/>
        </w:rPr>
        <w:t xml:space="preserve">zastoupená: </w:t>
      </w:r>
      <w:r w:rsidRPr="49912042" w:rsidR="6C811B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Mgr. Pavel Mlčoch</w:t>
      </w:r>
      <w:r w:rsidRPr="49912042" w:rsidR="6C811B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4"/>
          <w:szCs w:val="24"/>
          <w:u w:val="single"/>
          <w:lang w:val="cs-CZ"/>
        </w:rPr>
        <w:t>,</w:t>
      </w:r>
      <w:r w:rsidRPr="49912042" w:rsidR="6C811B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jednatel společnosti</w:t>
      </w:r>
    </w:p>
    <w:p w:rsidRPr="00931403" w:rsidR="00FC3AA2" w:rsidP="00FC3AA2" w:rsidRDefault="00FC3AA2" w14:paraId="1C8246BC" w14:textId="77777777">
      <w:pPr>
        <w:spacing w:after="0"/>
        <w:jc w:val="both"/>
        <w:rPr>
          <w:rStyle w:val="platne1"/>
          <w:rFonts w:ascii="Arial" w:hAnsi="Arial" w:cs="Arial"/>
          <w:sz w:val="24"/>
          <w:szCs w:val="24"/>
        </w:rPr>
      </w:pPr>
    </w:p>
    <w:p w:rsidRPr="00931403" w:rsidR="002866BF" w:rsidP="002866BF" w:rsidRDefault="002866BF" w14:paraId="64A156B4" w14:textId="0CFFA31B">
      <w:pPr>
        <w:spacing w:after="0"/>
        <w:rPr>
          <w:rStyle w:val="platne1"/>
          <w:rFonts w:ascii="Arial" w:hAnsi="Arial" w:cs="Arial"/>
          <w:sz w:val="24"/>
          <w:szCs w:val="24"/>
        </w:rPr>
      </w:pPr>
      <w:r w:rsidRPr="00931403">
        <w:rPr>
          <w:rStyle w:val="platne1"/>
          <w:rFonts w:ascii="Arial" w:hAnsi="Arial" w:cs="Arial"/>
          <w:sz w:val="24"/>
          <w:szCs w:val="24"/>
        </w:rPr>
        <w:t>(dále jen „</w:t>
      </w:r>
      <w:r w:rsidRPr="00931403" w:rsidR="00E54B69">
        <w:rPr>
          <w:rStyle w:val="platne1"/>
          <w:rFonts w:ascii="Arial" w:hAnsi="Arial" w:cs="Arial"/>
          <w:b/>
          <w:sz w:val="24"/>
          <w:szCs w:val="24"/>
          <w:u w:val="single"/>
        </w:rPr>
        <w:t>Zhotovitel</w:t>
      </w:r>
      <w:r w:rsidRPr="00931403">
        <w:rPr>
          <w:rStyle w:val="platne1"/>
          <w:rFonts w:ascii="Arial" w:hAnsi="Arial" w:cs="Arial"/>
          <w:sz w:val="24"/>
          <w:szCs w:val="24"/>
        </w:rPr>
        <w:t xml:space="preserve">“) </w:t>
      </w:r>
    </w:p>
    <w:p w:rsidR="002866BF" w:rsidP="002866BF" w:rsidRDefault="002866BF" w14:paraId="2F6DC38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31403" w:rsidR="00B021C6" w:rsidP="002866BF" w:rsidRDefault="00B021C6" w14:paraId="5A4147A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31403" w:rsidR="002866BF" w:rsidP="00F70DCE" w:rsidRDefault="002866BF" w14:paraId="337B2909" w14:textId="62FCA8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 xml:space="preserve">uzavřely níže uvedeného dne, měsíce a roku </w:t>
      </w:r>
      <w:r w:rsidRPr="00931403" w:rsidR="00434342">
        <w:rPr>
          <w:rFonts w:ascii="Arial" w:hAnsi="Arial" w:cs="Arial"/>
          <w:sz w:val="24"/>
          <w:szCs w:val="24"/>
        </w:rPr>
        <w:t>v souladu s </w:t>
      </w:r>
      <w:proofErr w:type="spellStart"/>
      <w:r w:rsidRPr="00931403" w:rsidR="00434342">
        <w:rPr>
          <w:rFonts w:ascii="Arial" w:hAnsi="Arial" w:cs="Arial"/>
          <w:sz w:val="24"/>
          <w:szCs w:val="24"/>
        </w:rPr>
        <w:t>ust</w:t>
      </w:r>
      <w:proofErr w:type="spellEnd"/>
      <w:r w:rsidRPr="00931403" w:rsidR="00434342">
        <w:rPr>
          <w:rFonts w:ascii="Arial" w:hAnsi="Arial" w:cs="Arial"/>
          <w:sz w:val="24"/>
          <w:szCs w:val="24"/>
        </w:rPr>
        <w:t>. § 2</w:t>
      </w:r>
      <w:r w:rsidRPr="00931403" w:rsidR="00BB5299">
        <w:rPr>
          <w:rFonts w:ascii="Arial" w:hAnsi="Arial" w:cs="Arial"/>
          <w:sz w:val="24"/>
          <w:szCs w:val="24"/>
        </w:rPr>
        <w:t>586</w:t>
      </w:r>
      <w:r w:rsidRPr="00931403" w:rsidR="00434342">
        <w:rPr>
          <w:rFonts w:ascii="Arial" w:hAnsi="Arial" w:cs="Arial"/>
          <w:sz w:val="24"/>
          <w:szCs w:val="24"/>
        </w:rPr>
        <w:t xml:space="preserve"> a násl. zákona č. 89/2012 Sb., občanský zákoník, ve znění pozdějších předpisů (dále jen „</w:t>
      </w:r>
      <w:r w:rsidRPr="00931403" w:rsidR="00434342">
        <w:rPr>
          <w:rFonts w:ascii="Arial" w:hAnsi="Arial" w:cs="Arial"/>
          <w:b/>
          <w:bCs/>
          <w:sz w:val="24"/>
          <w:szCs w:val="24"/>
          <w:u w:val="single"/>
        </w:rPr>
        <w:t>Občanský zákoník</w:t>
      </w:r>
      <w:r w:rsidRPr="00931403" w:rsidR="00434342">
        <w:rPr>
          <w:rFonts w:ascii="Arial" w:hAnsi="Arial" w:cs="Arial"/>
          <w:sz w:val="24"/>
          <w:szCs w:val="24"/>
        </w:rPr>
        <w:t>“)</w:t>
      </w:r>
      <w:r w:rsidRPr="00931403" w:rsidR="007C51AC">
        <w:rPr>
          <w:rFonts w:ascii="Arial" w:hAnsi="Arial" w:cs="Arial"/>
          <w:sz w:val="24"/>
          <w:szCs w:val="24"/>
        </w:rPr>
        <w:t xml:space="preserve"> </w:t>
      </w:r>
      <w:r w:rsidRPr="00931403" w:rsidR="00434342">
        <w:rPr>
          <w:rFonts w:ascii="Arial" w:hAnsi="Arial" w:cs="Arial"/>
          <w:sz w:val="24"/>
          <w:szCs w:val="24"/>
        </w:rPr>
        <w:t>t</w:t>
      </w:r>
      <w:r w:rsidRPr="00931403">
        <w:rPr>
          <w:rFonts w:ascii="Arial" w:hAnsi="Arial" w:cs="Arial"/>
          <w:sz w:val="24"/>
          <w:szCs w:val="24"/>
        </w:rPr>
        <w:t>uto smlouvu</w:t>
      </w:r>
      <w:r w:rsidRPr="00931403" w:rsidR="00F70DCE">
        <w:rPr>
          <w:rFonts w:ascii="Arial" w:hAnsi="Arial" w:cs="Arial"/>
          <w:sz w:val="24"/>
          <w:szCs w:val="24"/>
        </w:rPr>
        <w:t xml:space="preserve"> </w:t>
      </w:r>
      <w:r w:rsidRPr="00931403" w:rsidR="00434342">
        <w:rPr>
          <w:rFonts w:ascii="Arial" w:hAnsi="Arial" w:cs="Arial"/>
          <w:sz w:val="24"/>
          <w:szCs w:val="24"/>
        </w:rPr>
        <w:t xml:space="preserve">o </w:t>
      </w:r>
      <w:r w:rsidRPr="00931403" w:rsidR="00BB5299">
        <w:rPr>
          <w:rFonts w:ascii="Arial" w:hAnsi="Arial" w:cs="Arial"/>
          <w:sz w:val="24"/>
          <w:szCs w:val="24"/>
        </w:rPr>
        <w:t>dílo</w:t>
      </w:r>
      <w:r w:rsidRPr="00931403" w:rsidR="00434342">
        <w:rPr>
          <w:rFonts w:ascii="Arial" w:hAnsi="Arial" w:cs="Arial"/>
          <w:sz w:val="24"/>
          <w:szCs w:val="24"/>
        </w:rPr>
        <w:t xml:space="preserve"> </w:t>
      </w:r>
      <w:r w:rsidRPr="00931403" w:rsidR="00F70DCE">
        <w:rPr>
          <w:rFonts w:ascii="Arial" w:hAnsi="Arial" w:cs="Arial"/>
          <w:sz w:val="24"/>
          <w:szCs w:val="24"/>
        </w:rPr>
        <w:t>(dále jen „</w:t>
      </w:r>
      <w:r w:rsidRPr="00931403" w:rsidR="00F70DCE">
        <w:rPr>
          <w:rFonts w:ascii="Arial" w:hAnsi="Arial" w:cs="Arial"/>
          <w:b/>
          <w:bCs/>
          <w:sz w:val="24"/>
          <w:szCs w:val="24"/>
          <w:u w:val="single"/>
        </w:rPr>
        <w:t>Smlouva</w:t>
      </w:r>
      <w:r w:rsidRPr="00931403" w:rsidR="00F70DCE">
        <w:rPr>
          <w:rFonts w:ascii="Arial" w:hAnsi="Arial" w:cs="Arial"/>
          <w:sz w:val="24"/>
          <w:szCs w:val="24"/>
        </w:rPr>
        <w:t>“)</w:t>
      </w:r>
      <w:r w:rsidRPr="00931403">
        <w:rPr>
          <w:rFonts w:ascii="Arial" w:hAnsi="Arial" w:cs="Arial"/>
          <w:sz w:val="24"/>
          <w:szCs w:val="24"/>
        </w:rPr>
        <w:t>:</w:t>
      </w:r>
    </w:p>
    <w:p w:rsidRPr="00931403" w:rsidR="00C4008A" w:rsidP="00F70DCE" w:rsidRDefault="00C4008A" w14:paraId="11DCBD5E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931403" w:rsidR="00F70DCE" w:rsidP="002866BF" w:rsidRDefault="00F70DCE" w14:paraId="1F84CF63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Pr="00931403" w:rsidR="002866BF" w:rsidP="00792199" w:rsidRDefault="002866BF" w14:paraId="16E20E25" w14:textId="7BD7F24E">
      <w:pPr>
        <w:pStyle w:val="ListParagraph"/>
        <w:numPr>
          <w:ilvl w:val="0"/>
          <w:numId w:val="6"/>
        </w:numPr>
        <w:ind w:left="709" w:hanging="425"/>
        <w:jc w:val="center"/>
        <w:rPr>
          <w:rFonts w:ascii="Arial" w:hAnsi="Arial" w:cs="Arial"/>
          <w:b/>
          <w:szCs w:val="24"/>
        </w:rPr>
      </w:pPr>
    </w:p>
    <w:p w:rsidRPr="00931403" w:rsidR="002866BF" w:rsidP="002866BF" w:rsidRDefault="00A40BAC" w14:paraId="79456D0A" w14:textId="5F7C626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403">
        <w:rPr>
          <w:rFonts w:ascii="Arial" w:hAnsi="Arial" w:cs="Arial"/>
          <w:b/>
          <w:sz w:val="24"/>
          <w:szCs w:val="24"/>
        </w:rPr>
        <w:t>Úvodní ustanovení</w:t>
      </w:r>
    </w:p>
    <w:p w:rsidRPr="00931403" w:rsidR="00BB5299" w:rsidP="00792199" w:rsidRDefault="00B11416" w14:paraId="068D5D8F" w14:textId="6C07CD43">
      <w:pPr>
        <w:pStyle w:val="BodyText"/>
        <w:numPr>
          <w:ilvl w:val="0"/>
          <w:numId w:val="3"/>
        </w:numPr>
        <w:tabs>
          <w:tab w:val="clear" w:pos="1065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Cs w:val="24"/>
        </w:rPr>
      </w:pPr>
      <w:bookmarkStart w:name="_Ref135408448" w:id="0"/>
      <w:r w:rsidRPr="00931403">
        <w:rPr>
          <w:rFonts w:ascii="Arial" w:hAnsi="Arial" w:cs="Arial"/>
          <w:szCs w:val="24"/>
        </w:rPr>
        <w:t xml:space="preserve">Objednatel je veřejným zadavatelem ve smyslu </w:t>
      </w:r>
      <w:proofErr w:type="spellStart"/>
      <w:r w:rsidRPr="00931403">
        <w:rPr>
          <w:rFonts w:ascii="Arial" w:hAnsi="Arial" w:cs="Arial"/>
          <w:szCs w:val="24"/>
        </w:rPr>
        <w:t>ust</w:t>
      </w:r>
      <w:proofErr w:type="spellEnd"/>
      <w:r w:rsidRPr="00931403">
        <w:rPr>
          <w:rFonts w:ascii="Arial" w:hAnsi="Arial" w:cs="Arial"/>
          <w:szCs w:val="24"/>
        </w:rPr>
        <w:t>. § 4 odst. 1 písm. c) zákona č. 134/2016 Sb., o zadávání veřejných zakázek, ve znění pozdějších předpisů (dále jen „</w:t>
      </w:r>
      <w:r w:rsidRPr="00931403">
        <w:rPr>
          <w:rFonts w:ascii="Arial" w:hAnsi="Arial" w:cs="Arial"/>
          <w:b/>
          <w:bCs/>
          <w:szCs w:val="24"/>
          <w:u w:val="single"/>
        </w:rPr>
        <w:t>ZZVZ</w:t>
      </w:r>
      <w:r w:rsidRPr="00931403">
        <w:rPr>
          <w:rFonts w:ascii="Arial" w:hAnsi="Arial" w:cs="Arial"/>
          <w:szCs w:val="24"/>
        </w:rPr>
        <w:t xml:space="preserve">“).  </w:t>
      </w:r>
    </w:p>
    <w:bookmarkEnd w:id="0"/>
    <w:p w:rsidRPr="00931403" w:rsidR="00495FDF" w:rsidP="00792199" w:rsidRDefault="00B11416" w14:paraId="537247B1" w14:textId="5B90D5F0">
      <w:pPr>
        <w:pStyle w:val="BodyText"/>
        <w:numPr>
          <w:ilvl w:val="0"/>
          <w:numId w:val="5"/>
        </w:numPr>
        <w:tabs>
          <w:tab w:val="clear" w:pos="360"/>
          <w:tab w:val="num" w:pos="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Tato Smlouva byla uzavřena na základě výsledku </w:t>
      </w:r>
      <w:r w:rsidRPr="00931403" w:rsidR="00C4008A">
        <w:rPr>
          <w:rFonts w:ascii="Arial" w:hAnsi="Arial" w:cs="Arial"/>
          <w:szCs w:val="24"/>
        </w:rPr>
        <w:t>výběrového</w:t>
      </w:r>
      <w:r w:rsidRPr="00931403">
        <w:rPr>
          <w:rFonts w:ascii="Arial" w:hAnsi="Arial" w:cs="Arial"/>
          <w:szCs w:val="24"/>
        </w:rPr>
        <w:t xml:space="preserve"> řízení na veřejnou zakázku – „</w:t>
      </w:r>
      <w:bookmarkStart w:name="_Hlk138360478" w:id="1"/>
      <w:r w:rsidRPr="00931403" w:rsidR="00495FDF">
        <w:rPr>
          <w:rFonts w:ascii="Arial" w:hAnsi="Arial" w:cs="Arial"/>
          <w:i/>
          <w:iCs/>
          <w:szCs w:val="24"/>
        </w:rPr>
        <w:t xml:space="preserve">Datová analýza současného stavu </w:t>
      </w:r>
      <w:r w:rsidRPr="00931403" w:rsidR="00627851">
        <w:rPr>
          <w:rFonts w:ascii="Arial" w:hAnsi="Arial" w:cs="Arial"/>
          <w:i/>
          <w:iCs/>
          <w:szCs w:val="24"/>
        </w:rPr>
        <w:t xml:space="preserve">elektronických záznamů sbírkových předmětů pro účely jejich </w:t>
      </w:r>
      <w:r w:rsidRPr="00931403" w:rsidR="00495FDF">
        <w:rPr>
          <w:rFonts w:ascii="Arial" w:hAnsi="Arial" w:cs="Arial"/>
          <w:i/>
          <w:iCs/>
          <w:szCs w:val="24"/>
        </w:rPr>
        <w:t>migrace do jednotného sbírkového systém</w:t>
      </w:r>
      <w:bookmarkEnd w:id="1"/>
      <w:r w:rsidRPr="00931403" w:rsidR="00495FDF">
        <w:rPr>
          <w:rFonts w:ascii="Arial" w:hAnsi="Arial" w:cs="Arial"/>
          <w:i/>
          <w:iCs/>
          <w:szCs w:val="24"/>
        </w:rPr>
        <w:t>u</w:t>
      </w:r>
      <w:r w:rsidRPr="00931403">
        <w:rPr>
          <w:rFonts w:ascii="Arial" w:hAnsi="Arial" w:cs="Arial"/>
          <w:szCs w:val="24"/>
        </w:rPr>
        <w:t>“</w:t>
      </w:r>
      <w:r w:rsidR="00F67B95">
        <w:rPr>
          <w:rFonts w:ascii="Arial" w:hAnsi="Arial" w:cs="Arial"/>
          <w:szCs w:val="24"/>
        </w:rPr>
        <w:t xml:space="preserve"> VZ230259</w:t>
      </w:r>
      <w:r w:rsidRPr="00931403" w:rsidR="00495FDF">
        <w:rPr>
          <w:rFonts w:ascii="Arial" w:hAnsi="Arial" w:cs="Arial"/>
          <w:szCs w:val="24"/>
        </w:rPr>
        <w:t xml:space="preserve"> (dále jen „</w:t>
      </w:r>
      <w:r w:rsidRPr="00931403" w:rsidR="00495FDF">
        <w:rPr>
          <w:rFonts w:ascii="Arial" w:hAnsi="Arial" w:cs="Arial"/>
          <w:b/>
          <w:bCs/>
          <w:szCs w:val="24"/>
          <w:u w:val="single"/>
        </w:rPr>
        <w:t>Veřejná zakázka</w:t>
      </w:r>
      <w:r w:rsidRPr="00931403" w:rsidR="00495FDF">
        <w:rPr>
          <w:rFonts w:ascii="Arial" w:hAnsi="Arial" w:cs="Arial"/>
          <w:szCs w:val="24"/>
        </w:rPr>
        <w:t xml:space="preserve">“). </w:t>
      </w:r>
    </w:p>
    <w:p w:rsidRPr="00931403" w:rsidR="003C7EE9" w:rsidP="00792199" w:rsidRDefault="003C7EE9" w14:paraId="1CBA36EC" w14:textId="160732B7">
      <w:pPr>
        <w:pStyle w:val="BodyText"/>
        <w:numPr>
          <w:ilvl w:val="0"/>
          <w:numId w:val="5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5C67810">
        <w:rPr>
          <w:rFonts w:ascii="Arial" w:hAnsi="Arial" w:cs="Arial"/>
        </w:rPr>
        <w:t xml:space="preserve">Zhotovitel prohlašuje, že je podrobně seznámen se zadávacími podmínkami Veřejné zakázky a jsou mu známy veškeré technické, kvalitativní a jiné podmínky nezbytné k realizaci Veřejné zakázky, a že disponuje takovými kapacitami a </w:t>
      </w:r>
      <w:r w:rsidRPr="05C67810">
        <w:rPr>
          <w:rFonts w:ascii="Arial" w:hAnsi="Arial" w:cs="Arial"/>
        </w:rPr>
        <w:t>odbornými znalostmi, které jsou nezbytné k</w:t>
      </w:r>
      <w:r w:rsidRPr="05C67810" w:rsidR="000820B8">
        <w:rPr>
          <w:rFonts w:ascii="Arial" w:hAnsi="Arial" w:cs="Arial"/>
        </w:rPr>
        <w:t xml:space="preserve"> její</w:t>
      </w:r>
      <w:r w:rsidRPr="05C67810">
        <w:rPr>
          <w:rFonts w:ascii="Arial" w:hAnsi="Arial" w:cs="Arial"/>
        </w:rPr>
        <w:t xml:space="preserve"> realizaci za dohodnutou smluvní cenu uvedenou v</w:t>
      </w:r>
      <w:r w:rsidRPr="05C67810" w:rsidR="000820B8">
        <w:rPr>
          <w:rFonts w:ascii="Arial" w:hAnsi="Arial" w:cs="Arial"/>
        </w:rPr>
        <w:t> </w:t>
      </w:r>
      <w:r w:rsidRPr="05C67810">
        <w:rPr>
          <w:rFonts w:ascii="Arial" w:hAnsi="Arial" w:cs="Arial"/>
        </w:rPr>
        <w:t>čl</w:t>
      </w:r>
      <w:r w:rsidRPr="05C67810" w:rsidR="000820B8">
        <w:rPr>
          <w:rFonts w:ascii="Arial" w:hAnsi="Arial" w:cs="Arial"/>
        </w:rPr>
        <w:t xml:space="preserve">. </w:t>
      </w:r>
      <w:r w:rsidRPr="05C67810" w:rsidR="000820B8">
        <w:rPr>
          <w:rFonts w:ascii="Arial" w:hAnsi="Arial" w:cs="Arial"/>
        </w:rPr>
        <w:fldChar w:fldCharType="begin"/>
      </w:r>
      <w:r w:rsidRPr="05C67810" w:rsidR="000820B8">
        <w:rPr>
          <w:rFonts w:ascii="Arial" w:hAnsi="Arial" w:cs="Arial"/>
        </w:rPr>
        <w:instrText xml:space="preserve"> REF _Ref130852519 \r \h </w:instrText>
      </w:r>
      <w:r w:rsidRPr="05C67810" w:rsidR="00931403">
        <w:rPr>
          <w:rFonts w:ascii="Arial" w:hAnsi="Arial" w:cs="Arial"/>
        </w:rPr>
        <w:instrText xml:space="preserve"> \* MERGEFORMAT </w:instrText>
      </w:r>
      <w:r w:rsidRPr="05C67810" w:rsidR="000820B8">
        <w:rPr>
          <w:rFonts w:ascii="Arial" w:hAnsi="Arial" w:cs="Arial"/>
        </w:rPr>
      </w:r>
      <w:r w:rsidRPr="05C67810" w:rsidR="000820B8">
        <w:rPr>
          <w:rFonts w:ascii="Arial" w:hAnsi="Arial" w:cs="Arial"/>
        </w:rPr>
        <w:fldChar w:fldCharType="separate"/>
      </w:r>
      <w:r w:rsidRPr="05C67810" w:rsidR="00E55F9A">
        <w:rPr>
          <w:rFonts w:ascii="Arial" w:hAnsi="Arial" w:cs="Arial"/>
        </w:rPr>
        <w:t>IV</w:t>
      </w:r>
      <w:r w:rsidRPr="05C67810" w:rsidR="000820B8">
        <w:rPr>
          <w:rFonts w:ascii="Arial" w:hAnsi="Arial" w:cs="Arial"/>
        </w:rPr>
        <w:fldChar w:fldCharType="end"/>
      </w:r>
      <w:r w:rsidRPr="05C67810" w:rsidR="0085769B">
        <w:rPr>
          <w:rFonts w:ascii="Arial" w:hAnsi="Arial" w:cs="Arial"/>
        </w:rPr>
        <w:t>.</w:t>
      </w:r>
      <w:r w:rsidRPr="05C67810" w:rsidR="000820B8">
        <w:rPr>
          <w:rFonts w:ascii="Arial" w:hAnsi="Arial" w:cs="Arial"/>
        </w:rPr>
        <w:t xml:space="preserve"> odst. </w:t>
      </w:r>
      <w:r w:rsidRPr="05C67810" w:rsidR="000820B8">
        <w:rPr>
          <w:rFonts w:ascii="Arial" w:hAnsi="Arial" w:cs="Arial"/>
        </w:rPr>
        <w:fldChar w:fldCharType="begin"/>
      </w:r>
      <w:r w:rsidRPr="05C67810" w:rsidR="000820B8">
        <w:rPr>
          <w:rFonts w:ascii="Arial" w:hAnsi="Arial" w:cs="Arial"/>
        </w:rPr>
        <w:instrText xml:space="preserve"> REF _Ref140755025 \r \h </w:instrText>
      </w:r>
      <w:r w:rsidRPr="05C67810" w:rsidR="00931403">
        <w:rPr>
          <w:rFonts w:ascii="Arial" w:hAnsi="Arial" w:cs="Arial"/>
        </w:rPr>
        <w:instrText xml:space="preserve"> \* MERGEFORMAT </w:instrText>
      </w:r>
      <w:r w:rsidRPr="05C67810" w:rsidR="000820B8">
        <w:rPr>
          <w:rFonts w:ascii="Arial" w:hAnsi="Arial" w:cs="Arial"/>
        </w:rPr>
      </w:r>
      <w:r w:rsidRPr="05C67810" w:rsidR="000820B8">
        <w:rPr>
          <w:rFonts w:ascii="Arial" w:hAnsi="Arial" w:cs="Arial"/>
        </w:rPr>
        <w:fldChar w:fldCharType="separate"/>
      </w:r>
      <w:r w:rsidRPr="05C67810" w:rsidR="00E55F9A">
        <w:rPr>
          <w:rFonts w:ascii="Arial" w:hAnsi="Arial" w:cs="Arial"/>
        </w:rPr>
        <w:t>1</w:t>
      </w:r>
      <w:r w:rsidRPr="05C67810" w:rsidR="000820B8">
        <w:rPr>
          <w:rFonts w:ascii="Arial" w:hAnsi="Arial" w:cs="Arial"/>
        </w:rPr>
        <w:fldChar w:fldCharType="end"/>
      </w:r>
      <w:r w:rsidRPr="05C67810" w:rsidR="0085769B">
        <w:rPr>
          <w:rFonts w:ascii="Arial" w:hAnsi="Arial" w:cs="Arial"/>
        </w:rPr>
        <w:t>.</w:t>
      </w:r>
      <w:r w:rsidRPr="05C67810" w:rsidR="000820B8">
        <w:rPr>
          <w:rFonts w:ascii="Arial" w:hAnsi="Arial" w:cs="Arial"/>
        </w:rPr>
        <w:t xml:space="preserve"> </w:t>
      </w:r>
      <w:r w:rsidRPr="05C67810">
        <w:rPr>
          <w:rFonts w:ascii="Arial" w:hAnsi="Arial" w:cs="Arial"/>
        </w:rPr>
        <w:t xml:space="preserve">této </w:t>
      </w:r>
      <w:r w:rsidRPr="05C67810" w:rsidR="000820B8">
        <w:rPr>
          <w:rFonts w:ascii="Arial" w:hAnsi="Arial" w:cs="Arial"/>
        </w:rPr>
        <w:t>S</w:t>
      </w:r>
      <w:r w:rsidRPr="05C67810">
        <w:rPr>
          <w:rFonts w:ascii="Arial" w:hAnsi="Arial" w:cs="Arial"/>
        </w:rPr>
        <w:t>mlouvy</w:t>
      </w:r>
      <w:r w:rsidRPr="05C67810" w:rsidR="000820B8">
        <w:rPr>
          <w:rFonts w:ascii="Arial" w:hAnsi="Arial" w:cs="Arial"/>
        </w:rPr>
        <w:t>.</w:t>
      </w:r>
    </w:p>
    <w:p w:rsidRPr="00931403" w:rsidR="00C4008A" w:rsidP="00C4008A" w:rsidRDefault="00C4008A" w14:paraId="2D4DFD9F" w14:textId="77777777">
      <w:pPr>
        <w:rPr>
          <w:rFonts w:ascii="Arial" w:hAnsi="Arial" w:cs="Arial"/>
          <w:b/>
          <w:sz w:val="24"/>
          <w:szCs w:val="24"/>
        </w:rPr>
      </w:pPr>
    </w:p>
    <w:p w:rsidRPr="00931403" w:rsidR="002866BF" w:rsidP="00792199" w:rsidRDefault="002866BF" w14:paraId="0E144536" w14:textId="27A242B5">
      <w:pPr>
        <w:pStyle w:val="ListParagraph"/>
        <w:numPr>
          <w:ilvl w:val="0"/>
          <w:numId w:val="6"/>
        </w:numPr>
        <w:ind w:hanging="436"/>
        <w:jc w:val="center"/>
        <w:rPr>
          <w:rFonts w:ascii="Arial" w:hAnsi="Arial" w:cs="Arial"/>
          <w:b/>
          <w:szCs w:val="24"/>
        </w:rPr>
      </w:pPr>
    </w:p>
    <w:p w:rsidRPr="00931403" w:rsidR="002866BF" w:rsidP="00974866" w:rsidRDefault="00974866" w14:paraId="4C9470F6" w14:textId="41CA71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403">
        <w:rPr>
          <w:rFonts w:ascii="Arial" w:hAnsi="Arial" w:cs="Arial"/>
          <w:b/>
          <w:sz w:val="24"/>
          <w:szCs w:val="24"/>
        </w:rPr>
        <w:t>Předmět Smlouvy</w:t>
      </w:r>
    </w:p>
    <w:p w:rsidRPr="00931403" w:rsidR="00D563DB" w:rsidP="00792199" w:rsidRDefault="00974866" w14:paraId="50FC0AC7" w14:textId="3A3E38E0">
      <w:pPr>
        <w:pStyle w:val="BodyTex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Pře</w:t>
      </w:r>
      <w:r w:rsidRPr="00931403" w:rsidR="00A40BAC">
        <w:rPr>
          <w:rFonts w:ascii="Arial" w:hAnsi="Arial" w:cs="Arial"/>
          <w:szCs w:val="24"/>
        </w:rPr>
        <w:t xml:space="preserve">dmětem této Smlouvy je závazek Zhotovitele </w:t>
      </w:r>
      <w:r w:rsidRPr="00931403" w:rsidR="001464CC">
        <w:rPr>
          <w:rFonts w:ascii="Arial" w:hAnsi="Arial" w:cs="Arial"/>
          <w:szCs w:val="24"/>
        </w:rPr>
        <w:t xml:space="preserve">provést </w:t>
      </w:r>
      <w:r w:rsidRPr="00931403" w:rsidR="00A40BAC">
        <w:rPr>
          <w:rFonts w:ascii="Arial" w:hAnsi="Arial" w:cs="Arial"/>
          <w:szCs w:val="24"/>
        </w:rPr>
        <w:t>na svůj náklad a nebezpečí pro Objednatele datovou analýzu současného stavu</w:t>
      </w:r>
      <w:r w:rsidRPr="00931403" w:rsidR="00966B29">
        <w:rPr>
          <w:rFonts w:ascii="Arial" w:hAnsi="Arial" w:cs="Arial"/>
          <w:szCs w:val="24"/>
        </w:rPr>
        <w:t xml:space="preserve"> elektronických záznamů sbírkových předmětů v podmínkách </w:t>
      </w:r>
      <w:r w:rsidRPr="00931403" w:rsidR="00502A0D">
        <w:rPr>
          <w:rFonts w:ascii="Arial" w:hAnsi="Arial" w:cs="Arial"/>
          <w:szCs w:val="24"/>
        </w:rPr>
        <w:t>Objednatele</w:t>
      </w:r>
      <w:r w:rsidRPr="00931403" w:rsidR="00627851">
        <w:rPr>
          <w:rFonts w:ascii="Arial" w:hAnsi="Arial" w:cs="Arial"/>
          <w:szCs w:val="24"/>
        </w:rPr>
        <w:t xml:space="preserve"> (dále jen „</w:t>
      </w:r>
      <w:r w:rsidRPr="00931403" w:rsidR="00627851">
        <w:rPr>
          <w:rFonts w:ascii="Arial" w:hAnsi="Arial" w:cs="Arial"/>
          <w:b/>
          <w:bCs/>
          <w:szCs w:val="24"/>
        </w:rPr>
        <w:t>Analýza</w:t>
      </w:r>
      <w:r w:rsidRPr="00931403" w:rsidR="00627851">
        <w:rPr>
          <w:rFonts w:ascii="Arial" w:hAnsi="Arial" w:cs="Arial"/>
          <w:szCs w:val="24"/>
        </w:rPr>
        <w:t>“) a</w:t>
      </w:r>
      <w:r w:rsidRPr="00931403" w:rsidR="00A40BAC">
        <w:rPr>
          <w:rFonts w:ascii="Arial" w:hAnsi="Arial" w:cs="Arial"/>
          <w:szCs w:val="24"/>
        </w:rPr>
        <w:t xml:space="preserve"> </w:t>
      </w:r>
      <w:r w:rsidRPr="00931403" w:rsidR="000C6648">
        <w:rPr>
          <w:rFonts w:ascii="Arial" w:hAnsi="Arial" w:cs="Arial"/>
          <w:szCs w:val="24"/>
        </w:rPr>
        <w:t xml:space="preserve">následně na základě provedené Analýzy </w:t>
      </w:r>
      <w:r w:rsidRPr="00931403" w:rsidR="00966B29">
        <w:rPr>
          <w:rFonts w:ascii="Arial" w:hAnsi="Arial" w:cs="Arial"/>
          <w:szCs w:val="24"/>
        </w:rPr>
        <w:t xml:space="preserve">vytvořit návrh řešení konsolidace těchto dat </w:t>
      </w:r>
      <w:r w:rsidRPr="00931403" w:rsidR="00C93D33">
        <w:rPr>
          <w:rFonts w:ascii="Arial" w:hAnsi="Arial" w:cs="Arial"/>
          <w:szCs w:val="24"/>
        </w:rPr>
        <w:t xml:space="preserve">spočívající v převodu předmětných dat do jednotného formátu </w:t>
      </w:r>
      <w:r w:rsidRPr="00931403" w:rsidR="00502A0D">
        <w:rPr>
          <w:rFonts w:ascii="Arial" w:hAnsi="Arial" w:cs="Arial"/>
          <w:szCs w:val="24"/>
        </w:rPr>
        <w:t>(dále jen „</w:t>
      </w:r>
      <w:r w:rsidRPr="00931403" w:rsidR="00502A0D">
        <w:rPr>
          <w:rFonts w:ascii="Arial" w:hAnsi="Arial" w:cs="Arial"/>
          <w:b/>
          <w:bCs/>
          <w:szCs w:val="24"/>
          <w:u w:val="single"/>
        </w:rPr>
        <w:t>Návrh řešení</w:t>
      </w:r>
      <w:r w:rsidRPr="00931403" w:rsidR="00502A0D">
        <w:rPr>
          <w:rFonts w:ascii="Arial" w:hAnsi="Arial" w:cs="Arial"/>
          <w:szCs w:val="24"/>
        </w:rPr>
        <w:t>“)</w:t>
      </w:r>
      <w:r w:rsidRPr="00931403" w:rsidR="00966B29">
        <w:rPr>
          <w:rFonts w:ascii="Arial" w:hAnsi="Arial" w:cs="Arial"/>
          <w:szCs w:val="24"/>
        </w:rPr>
        <w:t>, to vše</w:t>
      </w:r>
      <w:r w:rsidRPr="00931403" w:rsidR="00A40BAC">
        <w:rPr>
          <w:rFonts w:ascii="Arial" w:hAnsi="Arial" w:cs="Arial"/>
          <w:szCs w:val="24"/>
        </w:rPr>
        <w:t xml:space="preserve"> v rozsahu podrobně specifikovaném v příloze č. 1</w:t>
      </w:r>
      <w:r w:rsidR="00D975DC">
        <w:rPr>
          <w:rFonts w:ascii="Arial" w:hAnsi="Arial" w:cs="Arial"/>
          <w:szCs w:val="24"/>
        </w:rPr>
        <w:t xml:space="preserve">, která tvoří nedílnou součást </w:t>
      </w:r>
      <w:r w:rsidRPr="00931403" w:rsidR="00A40BAC">
        <w:rPr>
          <w:rFonts w:ascii="Arial" w:hAnsi="Arial" w:cs="Arial"/>
          <w:szCs w:val="24"/>
        </w:rPr>
        <w:t>této Smlouvy (dále jen „</w:t>
      </w:r>
      <w:r w:rsidRPr="00931403" w:rsidR="00A40BAC">
        <w:rPr>
          <w:rFonts w:ascii="Arial" w:hAnsi="Arial" w:cs="Arial"/>
          <w:b/>
          <w:bCs/>
          <w:szCs w:val="24"/>
          <w:u w:val="single"/>
        </w:rPr>
        <w:t>Dílo</w:t>
      </w:r>
      <w:r w:rsidRPr="00931403" w:rsidR="00A40BAC">
        <w:rPr>
          <w:rFonts w:ascii="Arial" w:hAnsi="Arial" w:cs="Arial"/>
          <w:szCs w:val="24"/>
        </w:rPr>
        <w:t>“)</w:t>
      </w:r>
      <w:r w:rsidRPr="00931403" w:rsidR="00C93D33">
        <w:rPr>
          <w:rFonts w:ascii="Arial" w:hAnsi="Arial" w:cs="Arial"/>
          <w:szCs w:val="24"/>
        </w:rPr>
        <w:t>. Předmětem této Smlouvy je dále</w:t>
      </w:r>
      <w:r w:rsidRPr="00931403" w:rsidR="00A40BAC">
        <w:rPr>
          <w:rFonts w:ascii="Arial" w:hAnsi="Arial" w:cs="Arial"/>
          <w:szCs w:val="24"/>
        </w:rPr>
        <w:t xml:space="preserve"> odpovídající závazek Objednatele Dílo převzít</w:t>
      </w:r>
      <w:r w:rsidRPr="00931403" w:rsidR="00966B29">
        <w:rPr>
          <w:rFonts w:ascii="Arial" w:hAnsi="Arial" w:cs="Arial"/>
          <w:szCs w:val="24"/>
        </w:rPr>
        <w:t xml:space="preserve"> a</w:t>
      </w:r>
      <w:r w:rsidRPr="00931403" w:rsidR="00A40BAC">
        <w:rPr>
          <w:rFonts w:ascii="Arial" w:hAnsi="Arial" w:cs="Arial"/>
          <w:szCs w:val="24"/>
        </w:rPr>
        <w:t xml:space="preserve"> zaplatit za něj Zhotoviteli </w:t>
      </w:r>
      <w:r w:rsidRPr="00931403" w:rsidR="00966B29">
        <w:rPr>
          <w:rFonts w:ascii="Arial" w:hAnsi="Arial" w:cs="Arial"/>
          <w:szCs w:val="24"/>
        </w:rPr>
        <w:t xml:space="preserve">smluvní </w:t>
      </w:r>
      <w:r w:rsidRPr="00931403" w:rsidR="00A40BAC">
        <w:rPr>
          <w:rFonts w:ascii="Arial" w:hAnsi="Arial" w:cs="Arial"/>
          <w:szCs w:val="24"/>
        </w:rPr>
        <w:t>cenu specifikovanou v čl.</w:t>
      </w:r>
      <w:r w:rsidRPr="00931403" w:rsidR="0085769B">
        <w:rPr>
          <w:rFonts w:ascii="Arial" w:hAnsi="Arial" w:cs="Arial"/>
          <w:szCs w:val="24"/>
        </w:rPr>
        <w:t xml:space="preserve"> </w:t>
      </w:r>
      <w:r w:rsidRPr="00931403" w:rsidR="0085769B">
        <w:rPr>
          <w:rFonts w:ascii="Arial" w:hAnsi="Arial" w:cs="Arial"/>
          <w:szCs w:val="24"/>
        </w:rPr>
        <w:fldChar w:fldCharType="begin"/>
      </w:r>
      <w:r w:rsidRPr="00931403" w:rsidR="0085769B">
        <w:rPr>
          <w:rFonts w:ascii="Arial" w:hAnsi="Arial" w:cs="Arial"/>
          <w:szCs w:val="24"/>
        </w:rPr>
        <w:instrText xml:space="preserve"> REF _Ref130852519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85769B">
        <w:rPr>
          <w:rFonts w:ascii="Arial" w:hAnsi="Arial" w:cs="Arial"/>
          <w:szCs w:val="24"/>
        </w:rPr>
      </w:r>
      <w:r w:rsidRPr="00931403" w:rsidR="0085769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IV</w:t>
      </w:r>
      <w:r w:rsidRPr="00931403" w:rsidR="0085769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 xml:space="preserve">. odst. </w:t>
      </w:r>
      <w:r w:rsidRPr="00931403" w:rsidR="0085769B">
        <w:rPr>
          <w:rFonts w:ascii="Arial" w:hAnsi="Arial" w:cs="Arial"/>
          <w:szCs w:val="24"/>
        </w:rPr>
        <w:fldChar w:fldCharType="begin"/>
      </w:r>
      <w:r w:rsidRPr="00931403" w:rsidR="0085769B">
        <w:rPr>
          <w:rFonts w:ascii="Arial" w:hAnsi="Arial" w:cs="Arial"/>
          <w:szCs w:val="24"/>
        </w:rPr>
        <w:instrText xml:space="preserve"> REF _Ref140755025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85769B">
        <w:rPr>
          <w:rFonts w:ascii="Arial" w:hAnsi="Arial" w:cs="Arial"/>
          <w:szCs w:val="24"/>
        </w:rPr>
      </w:r>
      <w:r w:rsidRPr="00931403" w:rsidR="0085769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1</w:t>
      </w:r>
      <w:r w:rsidRPr="00931403" w:rsidR="0085769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 w:rsidR="00A40BAC">
        <w:rPr>
          <w:rFonts w:ascii="Arial" w:hAnsi="Arial" w:cs="Arial"/>
          <w:szCs w:val="24"/>
        </w:rPr>
        <w:t xml:space="preserve"> Smlouvy (dále jen „</w:t>
      </w:r>
      <w:r w:rsidRPr="00931403" w:rsidR="00E4172F">
        <w:rPr>
          <w:rFonts w:ascii="Arial" w:hAnsi="Arial" w:cs="Arial"/>
          <w:b/>
          <w:bCs/>
          <w:szCs w:val="24"/>
          <w:u w:val="single"/>
        </w:rPr>
        <w:t>C</w:t>
      </w:r>
      <w:r w:rsidRPr="00931403" w:rsidR="00A40BAC">
        <w:rPr>
          <w:rFonts w:ascii="Arial" w:hAnsi="Arial" w:cs="Arial"/>
          <w:b/>
          <w:bCs/>
          <w:szCs w:val="24"/>
          <w:u w:val="single"/>
        </w:rPr>
        <w:t>ena</w:t>
      </w:r>
      <w:r w:rsidRPr="00931403" w:rsidR="00181952">
        <w:rPr>
          <w:rFonts w:ascii="Arial" w:hAnsi="Arial" w:cs="Arial"/>
          <w:b/>
          <w:bCs/>
          <w:szCs w:val="24"/>
          <w:u w:val="single"/>
        </w:rPr>
        <w:t xml:space="preserve"> Díla</w:t>
      </w:r>
      <w:r w:rsidRPr="00931403" w:rsidR="00A40BAC">
        <w:rPr>
          <w:rFonts w:ascii="Arial" w:hAnsi="Arial" w:cs="Arial"/>
          <w:szCs w:val="24"/>
        </w:rPr>
        <w:t>“).</w:t>
      </w:r>
    </w:p>
    <w:p w:rsidRPr="00931403" w:rsidR="00D563DB" w:rsidP="00792199" w:rsidRDefault="00D563DB" w14:paraId="17694B64" w14:textId="3FE4666B">
      <w:pPr>
        <w:pStyle w:val="BodyTex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Zhotovitel se dále zavazuje k poskytování doplňkových služeb za podmínek blíže specifikovaných v čl.</w:t>
      </w:r>
      <w:r w:rsidRPr="00931403" w:rsidR="0085769B">
        <w:rPr>
          <w:rFonts w:ascii="Arial" w:hAnsi="Arial" w:cs="Arial"/>
          <w:szCs w:val="24"/>
        </w:rPr>
        <w:t xml:space="preserve"> </w:t>
      </w:r>
      <w:r w:rsidRPr="00931403" w:rsidR="0085769B">
        <w:rPr>
          <w:rFonts w:ascii="Arial" w:hAnsi="Arial" w:cs="Arial"/>
          <w:szCs w:val="24"/>
        </w:rPr>
        <w:fldChar w:fldCharType="begin"/>
      </w:r>
      <w:r w:rsidRPr="00931403" w:rsidR="0085769B">
        <w:rPr>
          <w:rFonts w:ascii="Arial" w:hAnsi="Arial" w:cs="Arial"/>
          <w:szCs w:val="24"/>
        </w:rPr>
        <w:instrText xml:space="preserve"> REF _Ref144901588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85769B">
        <w:rPr>
          <w:rFonts w:ascii="Arial" w:hAnsi="Arial" w:cs="Arial"/>
          <w:szCs w:val="24"/>
        </w:rPr>
      </w:r>
      <w:r w:rsidRPr="00931403" w:rsidR="0085769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VI</w:t>
      </w:r>
      <w:r w:rsidRPr="00931403" w:rsidR="0085769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>
        <w:rPr>
          <w:rFonts w:ascii="Arial" w:hAnsi="Arial" w:cs="Arial"/>
          <w:szCs w:val="24"/>
        </w:rPr>
        <w:t xml:space="preserve"> odst. </w:t>
      </w:r>
      <w:r w:rsidRPr="00931403" w:rsidR="0085769B">
        <w:rPr>
          <w:rFonts w:ascii="Arial" w:hAnsi="Arial" w:cs="Arial"/>
          <w:szCs w:val="24"/>
        </w:rPr>
        <w:fldChar w:fldCharType="begin"/>
      </w:r>
      <w:r w:rsidRPr="00931403" w:rsidR="0085769B">
        <w:rPr>
          <w:rFonts w:ascii="Arial" w:hAnsi="Arial" w:cs="Arial"/>
          <w:szCs w:val="24"/>
        </w:rPr>
        <w:instrText xml:space="preserve"> REF _Ref141616773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85769B">
        <w:rPr>
          <w:rFonts w:ascii="Arial" w:hAnsi="Arial" w:cs="Arial"/>
          <w:szCs w:val="24"/>
        </w:rPr>
      </w:r>
      <w:r w:rsidRPr="00931403" w:rsidR="0085769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6</w:t>
      </w:r>
      <w:r w:rsidRPr="00931403" w:rsidR="0085769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 xml:space="preserve">. </w:t>
      </w:r>
      <w:r w:rsidRPr="00931403">
        <w:rPr>
          <w:rFonts w:ascii="Arial" w:hAnsi="Arial" w:cs="Arial"/>
          <w:szCs w:val="24"/>
        </w:rPr>
        <w:t xml:space="preserve">této Smlouvy, a to jak po dobu realizace Díla, tak i po řádném zhotovení Díla. </w:t>
      </w:r>
    </w:p>
    <w:p w:rsidRPr="00931403" w:rsidR="002866BF" w:rsidP="00F70DCE" w:rsidRDefault="002866BF" w14:paraId="22BB62C0" w14:textId="4834628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Pr="00931403" w:rsidR="00A40BAC" w:rsidP="00792199" w:rsidRDefault="00A40BAC" w14:paraId="55879A56" w14:textId="13CD9279">
      <w:pPr>
        <w:pStyle w:val="ListParagraph"/>
        <w:numPr>
          <w:ilvl w:val="0"/>
          <w:numId w:val="6"/>
        </w:numPr>
        <w:ind w:hanging="436"/>
        <w:jc w:val="center"/>
        <w:rPr>
          <w:rFonts w:ascii="Arial" w:hAnsi="Arial" w:cs="Arial"/>
          <w:b/>
          <w:szCs w:val="24"/>
        </w:rPr>
      </w:pPr>
      <w:bookmarkStart w:name="_Ref138588524" w:id="2"/>
    </w:p>
    <w:bookmarkEnd w:id="2"/>
    <w:p w:rsidRPr="00931403" w:rsidR="00A40BAC" w:rsidP="00A40BAC" w:rsidRDefault="00A40BAC" w14:paraId="4E38ABC9" w14:textId="528F1768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Doba a místo plnění</w:t>
      </w:r>
    </w:p>
    <w:p w:rsidRPr="00931403" w:rsidR="00211ED3" w:rsidP="00792199" w:rsidRDefault="00211ED3" w14:paraId="09D8B8AE" w14:textId="5FCAA6D0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Cs w:val="24"/>
        </w:rPr>
      </w:pPr>
      <w:bookmarkStart w:name="_Ref138588528" w:id="3"/>
      <w:r w:rsidRPr="00931403">
        <w:rPr>
          <w:rFonts w:ascii="Arial" w:hAnsi="Arial" w:cs="Arial"/>
          <w:szCs w:val="24"/>
        </w:rPr>
        <w:t>Zhotovitel se zavazuje zahájit provádění Díla nejpozději do 1 (</w:t>
      </w:r>
      <w:r w:rsidRPr="00931403">
        <w:rPr>
          <w:rFonts w:ascii="Arial" w:hAnsi="Arial" w:cs="Arial"/>
          <w:i/>
          <w:iCs/>
          <w:szCs w:val="24"/>
        </w:rPr>
        <w:t>slovy: jednoho</w:t>
      </w:r>
      <w:r w:rsidRPr="00931403">
        <w:rPr>
          <w:rFonts w:ascii="Arial" w:hAnsi="Arial" w:cs="Arial"/>
          <w:szCs w:val="24"/>
        </w:rPr>
        <w:t>) měsíce od podpisu této Smlouvy oběma Smluvními stranami.</w:t>
      </w:r>
    </w:p>
    <w:p w:rsidRPr="00931403" w:rsidR="00E4172F" w:rsidP="00792199" w:rsidRDefault="00A40BAC" w14:paraId="42DA82E5" w14:textId="2352B66C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Cs w:val="24"/>
        </w:rPr>
      </w:pPr>
      <w:bookmarkStart w:name="_Ref138711227" w:id="4"/>
      <w:bookmarkStart w:name="_Ref145964518" w:id="5"/>
      <w:r w:rsidRPr="00931403">
        <w:rPr>
          <w:rFonts w:ascii="Arial" w:hAnsi="Arial" w:cs="Arial"/>
          <w:szCs w:val="24"/>
        </w:rPr>
        <w:t>Zhotovitel se zavazuje provést Dílo řádně a včas</w:t>
      </w:r>
      <w:r w:rsidRPr="00931403" w:rsidR="00E4172F">
        <w:rPr>
          <w:rFonts w:ascii="Arial" w:hAnsi="Arial" w:cs="Arial"/>
          <w:szCs w:val="24"/>
        </w:rPr>
        <w:t>, a to</w:t>
      </w:r>
      <w:r w:rsidRPr="00931403" w:rsidR="000D03B6">
        <w:rPr>
          <w:rFonts w:ascii="Arial" w:hAnsi="Arial" w:cs="Arial"/>
          <w:szCs w:val="24"/>
        </w:rPr>
        <w:t xml:space="preserve"> </w:t>
      </w:r>
      <w:bookmarkEnd w:id="3"/>
      <w:bookmarkEnd w:id="4"/>
      <w:r w:rsidRPr="00931403" w:rsidR="00502A0D">
        <w:rPr>
          <w:rFonts w:ascii="Arial" w:hAnsi="Arial" w:cs="Arial"/>
          <w:szCs w:val="24"/>
        </w:rPr>
        <w:t xml:space="preserve">do </w:t>
      </w:r>
      <w:r w:rsidRPr="00931403" w:rsidR="000D1788">
        <w:rPr>
          <w:rFonts w:ascii="Arial" w:hAnsi="Arial" w:cs="Arial"/>
          <w:szCs w:val="24"/>
        </w:rPr>
        <w:t>3</w:t>
      </w:r>
      <w:r w:rsidRPr="00931403" w:rsidR="006338AD">
        <w:rPr>
          <w:rFonts w:ascii="Arial" w:hAnsi="Arial" w:cs="Arial"/>
          <w:szCs w:val="24"/>
        </w:rPr>
        <w:t>1.10.2024</w:t>
      </w:r>
      <w:r w:rsidRPr="00931403">
        <w:rPr>
          <w:rFonts w:ascii="Arial" w:hAnsi="Arial" w:cs="Arial"/>
          <w:szCs w:val="24"/>
        </w:rPr>
        <w:t xml:space="preserve"> </w:t>
      </w:r>
      <w:bookmarkEnd w:id="5"/>
    </w:p>
    <w:p w:rsidRPr="00931403" w:rsidR="00902A3D" w:rsidP="00792199" w:rsidRDefault="00902A3D" w14:paraId="1FA7CA5D" w14:textId="3839EDB7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Objednatel si vyhrazuje právo dočasně přerušit realizaci Díla a o dobu tohoto přerušení prodloužit závaznou dobu realizace Díla dle čl. </w:t>
      </w:r>
      <w:r w:rsidRPr="00931403">
        <w:rPr>
          <w:rFonts w:ascii="Arial" w:hAnsi="Arial" w:cs="Arial"/>
          <w:szCs w:val="24"/>
        </w:rPr>
        <w:fldChar w:fldCharType="begin"/>
      </w:r>
      <w:r w:rsidRPr="00931403">
        <w:rPr>
          <w:rFonts w:ascii="Arial" w:hAnsi="Arial" w:cs="Arial"/>
          <w:szCs w:val="24"/>
        </w:rPr>
        <w:instrText xml:space="preserve"> REF _Ref138588524 \r \h </w:instrText>
      </w:r>
      <w:r w:rsidRPr="00931403" w:rsidR="00FC3AA2">
        <w:rPr>
          <w:rFonts w:ascii="Arial" w:hAnsi="Arial" w:cs="Arial"/>
          <w:szCs w:val="24"/>
        </w:rPr>
        <w:instrText xml:space="preserve"> \* MERGEFORMAT </w:instrText>
      </w:r>
      <w:r w:rsidRPr="00931403">
        <w:rPr>
          <w:rFonts w:ascii="Arial" w:hAnsi="Arial" w:cs="Arial"/>
          <w:szCs w:val="24"/>
        </w:rPr>
      </w:r>
      <w:r w:rsidRPr="00931403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III</w:t>
      </w:r>
      <w:r w:rsidRPr="00931403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>
        <w:rPr>
          <w:rFonts w:ascii="Arial" w:hAnsi="Arial" w:cs="Arial"/>
          <w:szCs w:val="24"/>
        </w:rPr>
        <w:t xml:space="preserve"> odst. </w:t>
      </w:r>
      <w:r w:rsidRPr="00931403" w:rsidR="0056482D">
        <w:rPr>
          <w:rFonts w:ascii="Arial" w:hAnsi="Arial" w:cs="Arial"/>
          <w:szCs w:val="24"/>
        </w:rPr>
        <w:fldChar w:fldCharType="begin"/>
      </w:r>
      <w:r w:rsidRPr="00931403" w:rsidR="0056482D">
        <w:rPr>
          <w:rFonts w:ascii="Arial" w:hAnsi="Arial" w:cs="Arial"/>
          <w:szCs w:val="24"/>
        </w:rPr>
        <w:instrText xml:space="preserve"> REF _Ref145964518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56482D">
        <w:rPr>
          <w:rFonts w:ascii="Arial" w:hAnsi="Arial" w:cs="Arial"/>
          <w:szCs w:val="24"/>
        </w:rPr>
      </w:r>
      <w:r w:rsidRPr="00931403" w:rsidR="0056482D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2</w:t>
      </w:r>
      <w:r w:rsidRPr="00931403" w:rsidR="0056482D">
        <w:rPr>
          <w:rFonts w:ascii="Arial" w:hAnsi="Arial" w:cs="Arial"/>
          <w:szCs w:val="24"/>
        </w:rPr>
        <w:fldChar w:fldCharType="end"/>
      </w:r>
      <w:r w:rsidRPr="00931403" w:rsidR="0056482D">
        <w:rPr>
          <w:rFonts w:ascii="Arial" w:hAnsi="Arial" w:cs="Arial"/>
          <w:szCs w:val="24"/>
        </w:rPr>
        <w:t xml:space="preserve"> </w:t>
      </w:r>
      <w:r w:rsidRPr="00931403">
        <w:rPr>
          <w:rFonts w:ascii="Arial" w:hAnsi="Arial" w:cs="Arial"/>
          <w:szCs w:val="24"/>
        </w:rPr>
        <w:t>této Smlouvy z důvodu technických překážek na straně Objednatele. O výskytu takových technických překážek je Objednatel povinen Zhotovitele neprodleně písemně informovat.</w:t>
      </w:r>
    </w:p>
    <w:p w:rsidRPr="00931403" w:rsidR="00E4495F" w:rsidP="00792199" w:rsidRDefault="00E4495F" w14:paraId="2DDC636A" w14:textId="3B0B7107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Cs w:val="24"/>
        </w:rPr>
      </w:pPr>
      <w:bookmarkStart w:name="_Hlk141644299" w:id="6"/>
      <w:r w:rsidRPr="00931403">
        <w:rPr>
          <w:rFonts w:ascii="Arial" w:hAnsi="Arial" w:cs="Arial"/>
          <w:szCs w:val="24"/>
        </w:rPr>
        <w:t>Dílo bude prováděno na území hlavního města Prahy. Zhotovitel se zavazuje provádět Dílo osobně v místě určeném Objednatelem či prostřednictvím vzdáleného přístupu, bude-li to s ohledem na citlivost informací Zhotovitelem předem písemně schváleno.</w:t>
      </w:r>
    </w:p>
    <w:bookmarkEnd w:id="6"/>
    <w:p w:rsidRPr="00931403" w:rsidR="001F685D" w:rsidP="00792199" w:rsidRDefault="00FB120A" w14:paraId="65618477" w14:textId="276ADFBE">
      <w:pPr>
        <w:pStyle w:val="BodyText"/>
        <w:numPr>
          <w:ilvl w:val="0"/>
          <w:numId w:val="4"/>
        </w:numPr>
        <w:spacing w:after="120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Zhotovitel je povinen provést </w:t>
      </w:r>
      <w:r w:rsidRPr="00931403" w:rsidR="00AB1AAC">
        <w:rPr>
          <w:rFonts w:ascii="Arial" w:hAnsi="Arial" w:cs="Arial"/>
          <w:szCs w:val="24"/>
        </w:rPr>
        <w:t xml:space="preserve">Dílo </w:t>
      </w:r>
      <w:r w:rsidRPr="00931403">
        <w:rPr>
          <w:rFonts w:ascii="Arial" w:hAnsi="Arial" w:cs="Arial"/>
          <w:szCs w:val="24"/>
        </w:rPr>
        <w:t xml:space="preserve">a </w:t>
      </w:r>
      <w:r w:rsidRPr="00931403" w:rsidR="00AB1AAC">
        <w:rPr>
          <w:rFonts w:ascii="Arial" w:hAnsi="Arial" w:cs="Arial"/>
          <w:szCs w:val="24"/>
        </w:rPr>
        <w:t xml:space="preserve">následně </w:t>
      </w:r>
      <w:r w:rsidRPr="00931403">
        <w:rPr>
          <w:rFonts w:ascii="Arial" w:hAnsi="Arial" w:cs="Arial"/>
          <w:szCs w:val="24"/>
        </w:rPr>
        <w:t>předat objednateli Dílo v místě plnění, kterým je sídlo Objednatel</w:t>
      </w:r>
      <w:r w:rsidR="00251FCE">
        <w:rPr>
          <w:rFonts w:ascii="Arial" w:hAnsi="Arial" w:cs="Arial"/>
          <w:szCs w:val="24"/>
        </w:rPr>
        <w:t>e</w:t>
      </w:r>
      <w:r w:rsidRPr="00931403" w:rsidR="00E4172F">
        <w:rPr>
          <w:rFonts w:ascii="Arial" w:hAnsi="Arial" w:cs="Arial"/>
          <w:szCs w:val="24"/>
        </w:rPr>
        <w:t>.</w:t>
      </w:r>
    </w:p>
    <w:p w:rsidRPr="00931403" w:rsidR="00A40BAC" w:rsidP="00251FCE" w:rsidRDefault="00A40BAC" w14:paraId="23B80A21" w14:textId="4A163844">
      <w:pPr>
        <w:pStyle w:val="BodyText"/>
        <w:spacing w:after="120"/>
        <w:jc w:val="both"/>
        <w:rPr>
          <w:rFonts w:ascii="Arial" w:hAnsi="Arial" w:cs="Arial"/>
          <w:szCs w:val="24"/>
        </w:rPr>
      </w:pPr>
    </w:p>
    <w:p w:rsidRPr="00931403" w:rsidR="002866BF" w:rsidP="00792199" w:rsidRDefault="002866BF" w14:paraId="09C81E2B" w14:textId="4E67C005">
      <w:pPr>
        <w:pStyle w:val="ListParagraph"/>
        <w:numPr>
          <w:ilvl w:val="0"/>
          <w:numId w:val="6"/>
        </w:numPr>
        <w:ind w:hanging="436"/>
        <w:jc w:val="center"/>
        <w:rPr>
          <w:rFonts w:ascii="Arial" w:hAnsi="Arial" w:cs="Arial"/>
          <w:b/>
          <w:szCs w:val="24"/>
        </w:rPr>
      </w:pPr>
      <w:bookmarkStart w:name="_Ref130852519" w:id="7"/>
    </w:p>
    <w:bookmarkEnd w:id="7"/>
    <w:p w:rsidRPr="00931403" w:rsidR="002866BF" w:rsidP="002866BF" w:rsidRDefault="00E4172F" w14:paraId="5D3A16DC" w14:textId="7F75B48C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Cena</w:t>
      </w:r>
      <w:r w:rsidRPr="00931403" w:rsidR="00181952">
        <w:rPr>
          <w:rFonts w:ascii="Arial" w:hAnsi="Arial" w:cs="Arial"/>
          <w:b/>
          <w:szCs w:val="24"/>
        </w:rPr>
        <w:t xml:space="preserve"> Díla a platební podmínky</w:t>
      </w:r>
    </w:p>
    <w:p w:rsidRPr="00931403" w:rsidR="007A4AFE" w:rsidP="00792199" w:rsidRDefault="00181952" w14:paraId="74832BAD" w14:textId="5B811C2E">
      <w:pPr>
        <w:pStyle w:val="BodyText"/>
        <w:numPr>
          <w:ilvl w:val="0"/>
          <w:numId w:val="17"/>
        </w:numPr>
        <w:spacing w:after="120"/>
        <w:jc w:val="both"/>
        <w:rPr>
          <w:rFonts w:ascii="Arial" w:hAnsi="Arial" w:cs="Arial"/>
          <w:color w:val="auto"/>
          <w:szCs w:val="24"/>
        </w:rPr>
      </w:pPr>
      <w:bookmarkStart w:name="_Ref140755025" w:id="8"/>
      <w:r w:rsidRPr="00931403">
        <w:rPr>
          <w:rFonts w:ascii="Arial" w:hAnsi="Arial" w:cs="Arial"/>
          <w:color w:val="auto"/>
          <w:szCs w:val="24"/>
        </w:rPr>
        <w:t>Objednatel</w:t>
      </w:r>
      <w:r w:rsidRPr="00931403" w:rsidR="007A4AFE">
        <w:rPr>
          <w:rFonts w:ascii="Arial" w:hAnsi="Arial" w:cs="Arial"/>
          <w:color w:val="auto"/>
          <w:szCs w:val="24"/>
        </w:rPr>
        <w:t xml:space="preserve"> a </w:t>
      </w:r>
      <w:r w:rsidRPr="00931403">
        <w:rPr>
          <w:rFonts w:ascii="Arial" w:hAnsi="Arial" w:cs="Arial"/>
          <w:color w:val="auto"/>
          <w:szCs w:val="24"/>
        </w:rPr>
        <w:t>Zhotovitel</w:t>
      </w:r>
      <w:r w:rsidRPr="00931403" w:rsidR="007A4AFE">
        <w:rPr>
          <w:rFonts w:ascii="Arial" w:hAnsi="Arial" w:cs="Arial"/>
          <w:color w:val="auto"/>
          <w:szCs w:val="24"/>
        </w:rPr>
        <w:t xml:space="preserve"> </w:t>
      </w:r>
      <w:r w:rsidRPr="00931403">
        <w:rPr>
          <w:rFonts w:ascii="Arial" w:hAnsi="Arial" w:cs="Arial"/>
          <w:color w:val="auto"/>
          <w:szCs w:val="24"/>
        </w:rPr>
        <w:t xml:space="preserve">sjednávají, že Cena Díla činí částku ve výši </w:t>
      </w:r>
      <w:proofErr w:type="gramStart"/>
      <w:r w:rsidR="00260CE3">
        <w:rPr>
          <w:rFonts w:ascii="Arial" w:hAnsi="Arial" w:cs="Arial"/>
          <w:color w:val="auto"/>
          <w:szCs w:val="24"/>
        </w:rPr>
        <w:t>1.2</w:t>
      </w:r>
      <w:r w:rsidR="00836DD8">
        <w:rPr>
          <w:rFonts w:ascii="Arial" w:hAnsi="Arial" w:cs="Arial"/>
          <w:color w:val="auto"/>
          <w:szCs w:val="24"/>
        </w:rPr>
        <w:t>4</w:t>
      </w:r>
      <w:r w:rsidR="00260CE3">
        <w:rPr>
          <w:rFonts w:ascii="Arial" w:hAnsi="Arial" w:cs="Arial"/>
          <w:color w:val="auto"/>
          <w:szCs w:val="24"/>
        </w:rPr>
        <w:t>0.</w:t>
      </w:r>
      <w:r w:rsidR="00E80C9B">
        <w:rPr>
          <w:rFonts w:ascii="Arial" w:hAnsi="Arial" w:cs="Arial"/>
          <w:color w:val="auto"/>
          <w:szCs w:val="24"/>
        </w:rPr>
        <w:t>000,-</w:t>
      </w:r>
      <w:proofErr w:type="gramEnd"/>
      <w:r w:rsidR="00E80C9B">
        <w:rPr>
          <w:rFonts w:ascii="Arial" w:hAnsi="Arial" w:cs="Arial"/>
          <w:color w:val="auto"/>
          <w:szCs w:val="24"/>
        </w:rPr>
        <w:t xml:space="preserve"> Kč</w:t>
      </w:r>
      <w:r w:rsidRPr="00931403" w:rsidDel="00815999" w:rsidR="00815999">
        <w:rPr>
          <w:rFonts w:ascii="Arial" w:hAnsi="Arial" w:cs="Arial"/>
          <w:color w:val="auto"/>
          <w:szCs w:val="24"/>
        </w:rPr>
        <w:t xml:space="preserve"> </w:t>
      </w:r>
      <w:r w:rsidRPr="00931403">
        <w:rPr>
          <w:rFonts w:ascii="Arial" w:hAnsi="Arial" w:cs="Arial"/>
          <w:color w:val="auto"/>
          <w:szCs w:val="24"/>
        </w:rPr>
        <w:t xml:space="preserve"> (</w:t>
      </w:r>
      <w:r w:rsidRPr="00931403">
        <w:rPr>
          <w:rFonts w:ascii="Arial" w:hAnsi="Arial" w:cs="Arial"/>
          <w:i/>
          <w:iCs/>
          <w:color w:val="auto"/>
          <w:szCs w:val="24"/>
        </w:rPr>
        <w:t xml:space="preserve">slovy: </w:t>
      </w:r>
      <w:r w:rsidR="00E80C9B">
        <w:rPr>
          <w:rFonts w:ascii="Arial" w:hAnsi="Arial" w:cs="Arial"/>
          <w:i/>
          <w:iCs/>
          <w:color w:val="auto"/>
          <w:szCs w:val="24"/>
        </w:rPr>
        <w:t>jeden-milion</w:t>
      </w:r>
      <w:r w:rsidR="003B5C30">
        <w:rPr>
          <w:rFonts w:ascii="Arial" w:hAnsi="Arial" w:cs="Arial"/>
          <w:i/>
          <w:iCs/>
          <w:color w:val="auto"/>
          <w:szCs w:val="24"/>
        </w:rPr>
        <w:t>-dvě-stě-</w:t>
      </w:r>
      <w:r w:rsidR="00836DD8">
        <w:rPr>
          <w:rFonts w:ascii="Arial" w:hAnsi="Arial" w:cs="Arial"/>
          <w:i/>
          <w:iCs/>
          <w:color w:val="auto"/>
          <w:szCs w:val="24"/>
        </w:rPr>
        <w:t>čtyřicet</w:t>
      </w:r>
      <w:r w:rsidR="003B5C30">
        <w:rPr>
          <w:rFonts w:ascii="Arial" w:hAnsi="Arial" w:cs="Arial"/>
          <w:i/>
          <w:iCs/>
          <w:color w:val="auto"/>
          <w:szCs w:val="24"/>
        </w:rPr>
        <w:t>-tisíc-</w:t>
      </w:r>
      <w:r w:rsidR="00B91EB9">
        <w:rPr>
          <w:rFonts w:ascii="Arial" w:hAnsi="Arial" w:cs="Arial"/>
          <w:i/>
          <w:iCs/>
          <w:color w:val="auto"/>
          <w:szCs w:val="24"/>
        </w:rPr>
        <w:t>Kč</w:t>
      </w:r>
      <w:r w:rsidR="00E80C9B">
        <w:rPr>
          <w:rFonts w:ascii="Arial" w:hAnsi="Arial" w:cs="Arial"/>
          <w:i/>
          <w:iCs/>
          <w:color w:val="auto"/>
          <w:szCs w:val="24"/>
        </w:rPr>
        <w:t xml:space="preserve"> </w:t>
      </w:r>
      <w:r w:rsidRPr="00931403" w:rsidR="00D70F83">
        <w:rPr>
          <w:rFonts w:ascii="Arial" w:hAnsi="Arial" w:cs="Arial"/>
          <w:color w:val="auto"/>
          <w:szCs w:val="24"/>
        </w:rPr>
        <w:t>)</w:t>
      </w:r>
      <w:r w:rsidRPr="00931403" w:rsidR="00902E37">
        <w:rPr>
          <w:rFonts w:ascii="Arial" w:hAnsi="Arial" w:cs="Arial"/>
          <w:color w:val="auto"/>
          <w:szCs w:val="24"/>
        </w:rPr>
        <w:t xml:space="preserve"> bez DPH</w:t>
      </w:r>
      <w:r w:rsidRPr="00931403" w:rsidR="007A4AFE">
        <w:rPr>
          <w:rFonts w:ascii="Arial" w:hAnsi="Arial" w:cs="Arial"/>
          <w:i/>
          <w:iCs/>
          <w:color w:val="auto"/>
          <w:szCs w:val="24"/>
        </w:rPr>
        <w:t>.</w:t>
      </w:r>
      <w:bookmarkEnd w:id="8"/>
    </w:p>
    <w:p w:rsidRPr="00931403" w:rsidR="00963C5F" w:rsidP="49912042" w:rsidRDefault="00181952" w14:paraId="79755307" w14:textId="5552E82E">
      <w:pPr>
        <w:pStyle w:val="BodyText"/>
        <w:numPr>
          <w:ilvl w:val="0"/>
          <w:numId w:val="17"/>
        </w:numPr>
        <w:spacing w:after="120"/>
        <w:jc w:val="both"/>
        <w:rPr>
          <w:rFonts w:ascii="Arial" w:hAnsi="Arial" w:cs="Arial"/>
          <w:color w:val="auto"/>
        </w:rPr>
      </w:pPr>
      <w:r w:rsidRPr="49912042" w:rsidR="00181952">
        <w:rPr>
          <w:rFonts w:ascii="Arial" w:hAnsi="Arial" w:cs="Arial"/>
          <w:color w:val="auto"/>
        </w:rPr>
        <w:t>Objednatel</w:t>
      </w:r>
      <w:r w:rsidRPr="49912042" w:rsidR="007A4AFE">
        <w:rPr>
          <w:rFonts w:ascii="Arial" w:hAnsi="Arial" w:cs="Arial"/>
          <w:color w:val="auto"/>
        </w:rPr>
        <w:t xml:space="preserve"> </w:t>
      </w:r>
      <w:r w:rsidRPr="49912042" w:rsidR="009B24B7">
        <w:rPr>
          <w:rFonts w:ascii="Arial" w:hAnsi="Arial" w:cs="Arial"/>
          <w:color w:val="auto"/>
        </w:rPr>
        <w:t xml:space="preserve">se zavazuje uhradit </w:t>
      </w:r>
      <w:r w:rsidRPr="49912042" w:rsidR="00181952">
        <w:rPr>
          <w:rFonts w:ascii="Arial" w:hAnsi="Arial" w:cs="Arial"/>
          <w:color w:val="auto"/>
        </w:rPr>
        <w:t>C</w:t>
      </w:r>
      <w:r w:rsidRPr="49912042" w:rsidR="009B24B7">
        <w:rPr>
          <w:rFonts w:ascii="Arial" w:hAnsi="Arial" w:cs="Arial"/>
          <w:color w:val="auto"/>
        </w:rPr>
        <w:t xml:space="preserve">enu </w:t>
      </w:r>
      <w:r w:rsidRPr="49912042" w:rsidR="00181952">
        <w:rPr>
          <w:rFonts w:ascii="Arial" w:hAnsi="Arial" w:cs="Arial"/>
          <w:color w:val="auto"/>
        </w:rPr>
        <w:t xml:space="preserve">Díla </w:t>
      </w:r>
      <w:r w:rsidRPr="49912042" w:rsidR="007A4AFE">
        <w:rPr>
          <w:rFonts w:ascii="Arial" w:hAnsi="Arial" w:cs="Arial"/>
          <w:color w:val="auto"/>
        </w:rPr>
        <w:t>na</w:t>
      </w:r>
      <w:r w:rsidRPr="49912042" w:rsidR="00181952">
        <w:rPr>
          <w:rFonts w:ascii="Arial" w:hAnsi="Arial" w:cs="Arial"/>
          <w:color w:val="auto"/>
        </w:rPr>
        <w:t xml:space="preserve"> základě faktur</w:t>
      </w:r>
      <w:r w:rsidRPr="49912042" w:rsidR="000D03B6">
        <w:rPr>
          <w:rFonts w:ascii="Arial" w:hAnsi="Arial" w:cs="Arial"/>
          <w:color w:val="auto"/>
        </w:rPr>
        <w:t>y</w:t>
      </w:r>
      <w:r w:rsidRPr="49912042" w:rsidR="00181952">
        <w:rPr>
          <w:rFonts w:ascii="Arial" w:hAnsi="Arial" w:cs="Arial"/>
          <w:color w:val="auto"/>
        </w:rPr>
        <w:t xml:space="preserve"> vystaven</w:t>
      </w:r>
      <w:r w:rsidRPr="49912042" w:rsidR="000D03B6">
        <w:rPr>
          <w:rFonts w:ascii="Arial" w:hAnsi="Arial" w:cs="Arial"/>
          <w:color w:val="auto"/>
        </w:rPr>
        <w:t>é</w:t>
      </w:r>
      <w:r w:rsidRPr="49912042" w:rsidR="00181952">
        <w:rPr>
          <w:rFonts w:ascii="Arial" w:hAnsi="Arial" w:cs="Arial"/>
          <w:color w:val="auto"/>
        </w:rPr>
        <w:t xml:space="preserve"> Zhotovitelem ke dni provedení Díla</w:t>
      </w:r>
      <w:r w:rsidRPr="49912042" w:rsidR="007A4AFE">
        <w:rPr>
          <w:rFonts w:ascii="Arial" w:hAnsi="Arial" w:cs="Arial"/>
          <w:color w:val="auto"/>
        </w:rPr>
        <w:t>.</w:t>
      </w:r>
      <w:r w:rsidRPr="49912042" w:rsidR="00782BE2">
        <w:rPr>
          <w:rFonts w:ascii="Arial" w:hAnsi="Arial" w:cs="Arial"/>
          <w:color w:val="auto"/>
        </w:rPr>
        <w:t xml:space="preserve"> </w:t>
      </w:r>
      <w:r w:rsidRPr="49912042" w:rsidR="00181952">
        <w:rPr>
          <w:rFonts w:ascii="Arial" w:hAnsi="Arial" w:cs="Arial"/>
          <w:color w:val="auto"/>
        </w:rPr>
        <w:t>Cena Díla</w:t>
      </w:r>
      <w:r w:rsidRPr="49912042" w:rsidR="00217C78">
        <w:rPr>
          <w:rFonts w:ascii="Arial" w:hAnsi="Arial" w:cs="Arial"/>
          <w:color w:val="auto"/>
        </w:rPr>
        <w:t xml:space="preserve"> </w:t>
      </w:r>
      <w:r w:rsidRPr="49912042" w:rsidR="007A4AFE">
        <w:rPr>
          <w:rFonts w:ascii="Arial" w:hAnsi="Arial" w:cs="Arial"/>
          <w:color w:val="auto"/>
        </w:rPr>
        <w:t>je splatná</w:t>
      </w:r>
      <w:r w:rsidRPr="49912042" w:rsidR="00181952">
        <w:rPr>
          <w:rFonts w:ascii="Arial" w:hAnsi="Arial" w:cs="Arial"/>
          <w:color w:val="auto"/>
        </w:rPr>
        <w:t xml:space="preserve"> do </w:t>
      </w:r>
      <w:r w:rsidRPr="49912042" w:rsidR="00662DE0">
        <w:rPr>
          <w:rFonts w:ascii="Arial" w:hAnsi="Arial" w:cs="Arial"/>
          <w:color w:val="auto"/>
        </w:rPr>
        <w:t>30 (</w:t>
      </w:r>
      <w:r w:rsidRPr="49912042" w:rsidR="00662DE0">
        <w:rPr>
          <w:rFonts w:ascii="Arial" w:hAnsi="Arial" w:cs="Arial"/>
          <w:i w:val="1"/>
          <w:iCs w:val="1"/>
          <w:color w:val="auto"/>
        </w:rPr>
        <w:t>slovy: třiceti</w:t>
      </w:r>
      <w:r w:rsidRPr="49912042" w:rsidR="00662DE0">
        <w:rPr>
          <w:rFonts w:ascii="Arial" w:hAnsi="Arial" w:cs="Arial"/>
          <w:color w:val="auto"/>
        </w:rPr>
        <w:t>)</w:t>
      </w:r>
      <w:r w:rsidRPr="49912042" w:rsidR="00181952">
        <w:rPr>
          <w:rFonts w:ascii="Arial" w:hAnsi="Arial" w:cs="Arial"/>
          <w:color w:val="auto"/>
        </w:rPr>
        <w:t xml:space="preserve"> dnů od doručení řádně </w:t>
      </w:r>
      <w:r w:rsidRPr="49912042" w:rsidR="00E51D41">
        <w:rPr>
          <w:rFonts w:ascii="Arial" w:hAnsi="Arial" w:cs="Arial"/>
          <w:color w:val="auto"/>
        </w:rPr>
        <w:t>vystavené</w:t>
      </w:r>
      <w:r w:rsidRPr="49912042" w:rsidR="00181952">
        <w:rPr>
          <w:rFonts w:ascii="Arial" w:hAnsi="Arial" w:cs="Arial"/>
          <w:color w:val="auto"/>
        </w:rPr>
        <w:t xml:space="preserve"> faktury Objednateli</w:t>
      </w:r>
      <w:r w:rsidRPr="49912042" w:rsidR="00662DE0">
        <w:rPr>
          <w:rFonts w:ascii="Arial" w:hAnsi="Arial" w:cs="Arial"/>
          <w:color w:val="auto"/>
        </w:rPr>
        <w:t xml:space="preserve">. Doručení faktury se provede osobně na podatelně Objednatele, doručenkou prostřednictvím provozovatele </w:t>
      </w:r>
      <w:r w:rsidRPr="49912042" w:rsidR="00662DE0">
        <w:rPr>
          <w:rFonts w:ascii="Arial" w:hAnsi="Arial" w:cs="Arial"/>
          <w:color w:val="auto"/>
        </w:rPr>
        <w:t>poštovních služeb, elektronicky na e</w:t>
      </w:r>
      <w:r w:rsidRPr="49912042" w:rsidR="00BC2D9D">
        <w:rPr>
          <w:rFonts w:ascii="Arial" w:hAnsi="Arial" w:cs="Arial"/>
          <w:color w:val="auto"/>
        </w:rPr>
        <w:t>-</w:t>
      </w:r>
      <w:r w:rsidRPr="49912042" w:rsidR="00662DE0">
        <w:rPr>
          <w:rFonts w:ascii="Arial" w:hAnsi="Arial" w:cs="Arial"/>
          <w:color w:val="auto"/>
        </w:rPr>
        <w:t>mailovou adresu</w:t>
      </w:r>
      <w:r w:rsidRPr="49912042" w:rsidR="00782BE2">
        <w:rPr>
          <w:rFonts w:ascii="Arial" w:hAnsi="Arial" w:cs="Arial"/>
          <w:color w:val="auto"/>
        </w:rPr>
        <w:t xml:space="preserve"> </w:t>
      </w:r>
      <w:r w:rsidRPr="49912042" w:rsidR="22F4A231">
        <w:rPr>
          <w:rFonts w:ascii="Arial" w:hAnsi="Arial" w:cs="Arial"/>
          <w:color w:val="auto"/>
        </w:rPr>
        <w:t>xxxxxxxxxxxxxxxxxxx</w:t>
      </w:r>
      <w:r w:rsidRPr="49912042" w:rsidR="00662DE0">
        <w:rPr>
          <w:rFonts w:ascii="Arial" w:hAnsi="Arial" w:cs="Arial"/>
          <w:color w:val="auto"/>
        </w:rPr>
        <w:t xml:space="preserve"> </w:t>
      </w:r>
      <w:r w:rsidRPr="49912042" w:rsidR="00662DE0">
        <w:rPr>
          <w:rFonts w:ascii="Arial" w:hAnsi="Arial" w:cs="Arial"/>
          <w:color w:val="auto"/>
        </w:rPr>
        <w:t>nebo do datové schránky</w:t>
      </w:r>
      <w:r w:rsidRPr="49912042" w:rsidR="00782BE2">
        <w:rPr>
          <w:rFonts w:ascii="Arial" w:hAnsi="Arial" w:cs="Arial"/>
          <w:color w:val="auto"/>
        </w:rPr>
        <w:t xml:space="preserve"> </w:t>
      </w:r>
      <w:r w:rsidRPr="49912042" w:rsidR="00607C55">
        <w:rPr>
          <w:rFonts w:ascii="Arial" w:hAnsi="Arial" w:cs="Arial"/>
          <w:color w:val="auto"/>
        </w:rPr>
        <w:t>gez6</w:t>
      </w:r>
      <w:r w:rsidRPr="49912042" w:rsidR="008B789A">
        <w:rPr>
          <w:rFonts w:ascii="Arial" w:hAnsi="Arial" w:cs="Arial"/>
          <w:color w:val="auto"/>
        </w:rPr>
        <w:t>tzc</w:t>
      </w:r>
      <w:r w:rsidRPr="49912042" w:rsidR="00782BE2">
        <w:rPr>
          <w:rFonts w:ascii="Arial" w:hAnsi="Arial" w:cs="Arial"/>
          <w:color w:val="auto"/>
        </w:rPr>
        <w:t>.</w:t>
      </w:r>
      <w:r w:rsidRPr="49912042" w:rsidR="00BC2D9D">
        <w:rPr>
          <w:rFonts w:ascii="Arial" w:hAnsi="Arial" w:cs="Arial"/>
          <w:color w:val="auto"/>
        </w:rPr>
        <w:t xml:space="preserve"> </w:t>
      </w:r>
      <w:r w:rsidRPr="49912042" w:rsidR="00662DE0">
        <w:rPr>
          <w:rFonts w:ascii="Arial" w:hAnsi="Arial" w:cs="Arial"/>
          <w:color w:val="auto"/>
        </w:rPr>
        <w:t>Podkladem pro vystavení faktur</w:t>
      </w:r>
      <w:r w:rsidRPr="49912042" w:rsidR="000D03B6">
        <w:rPr>
          <w:rFonts w:ascii="Arial" w:hAnsi="Arial" w:cs="Arial"/>
          <w:color w:val="auto"/>
        </w:rPr>
        <w:t>y</w:t>
      </w:r>
      <w:r w:rsidRPr="49912042" w:rsidR="00662DE0">
        <w:rPr>
          <w:rFonts w:ascii="Arial" w:hAnsi="Arial" w:cs="Arial"/>
          <w:color w:val="auto"/>
        </w:rPr>
        <w:t xml:space="preserve"> bude </w:t>
      </w:r>
      <w:r w:rsidRPr="49912042" w:rsidR="000D03B6">
        <w:rPr>
          <w:rFonts w:ascii="Arial" w:hAnsi="Arial" w:cs="Arial"/>
          <w:color w:val="auto"/>
        </w:rPr>
        <w:t xml:space="preserve">předávací </w:t>
      </w:r>
      <w:r w:rsidRPr="49912042" w:rsidR="00662DE0">
        <w:rPr>
          <w:rFonts w:ascii="Arial" w:hAnsi="Arial" w:cs="Arial"/>
          <w:color w:val="auto"/>
        </w:rPr>
        <w:t>protokol.</w:t>
      </w:r>
    </w:p>
    <w:p w:rsidRPr="00931403" w:rsidR="00846C8B" w:rsidP="00792199" w:rsidRDefault="00181952" w14:paraId="636C2CEF" w14:textId="35A0777A">
      <w:pPr>
        <w:pStyle w:val="BodyText"/>
        <w:numPr>
          <w:ilvl w:val="0"/>
          <w:numId w:val="17"/>
        </w:numPr>
        <w:spacing w:after="120"/>
        <w:jc w:val="both"/>
        <w:rPr>
          <w:rFonts w:ascii="Arial" w:hAnsi="Arial" w:cs="Arial"/>
          <w:color w:val="auto"/>
          <w:szCs w:val="24"/>
        </w:rPr>
      </w:pPr>
      <w:r w:rsidRPr="00931403">
        <w:rPr>
          <w:rFonts w:ascii="Arial" w:hAnsi="Arial" w:cs="Arial"/>
          <w:color w:val="auto"/>
          <w:szCs w:val="24"/>
        </w:rPr>
        <w:t>C</w:t>
      </w:r>
      <w:r w:rsidRPr="00931403" w:rsidR="00846C8B">
        <w:rPr>
          <w:rFonts w:ascii="Arial" w:hAnsi="Arial" w:cs="Arial"/>
          <w:color w:val="auto"/>
          <w:szCs w:val="24"/>
        </w:rPr>
        <w:t xml:space="preserve">ena </w:t>
      </w:r>
      <w:r w:rsidRPr="00931403">
        <w:rPr>
          <w:rFonts w:ascii="Arial" w:hAnsi="Arial" w:cs="Arial"/>
          <w:color w:val="auto"/>
          <w:szCs w:val="24"/>
        </w:rPr>
        <w:t xml:space="preserve">Díla </w:t>
      </w:r>
      <w:r w:rsidRPr="00931403" w:rsidR="00846C8B">
        <w:rPr>
          <w:rFonts w:ascii="Arial" w:hAnsi="Arial" w:cs="Arial"/>
          <w:color w:val="auto"/>
          <w:szCs w:val="24"/>
        </w:rPr>
        <w:t xml:space="preserve">se považuje za uhrazenou okamžikem </w:t>
      </w:r>
      <w:r w:rsidR="00251FCE">
        <w:rPr>
          <w:rFonts w:ascii="Arial" w:hAnsi="Arial" w:cs="Arial"/>
          <w:color w:val="auto"/>
          <w:szCs w:val="24"/>
        </w:rPr>
        <w:t>odep</w:t>
      </w:r>
      <w:r w:rsidRPr="00931403" w:rsidR="00846C8B">
        <w:rPr>
          <w:rFonts w:ascii="Arial" w:hAnsi="Arial" w:cs="Arial"/>
          <w:color w:val="auto"/>
          <w:szCs w:val="24"/>
        </w:rPr>
        <w:t xml:space="preserve">sání částky odpovídající </w:t>
      </w:r>
      <w:r w:rsidRPr="00931403">
        <w:rPr>
          <w:rFonts w:ascii="Arial" w:hAnsi="Arial" w:cs="Arial"/>
          <w:color w:val="auto"/>
          <w:szCs w:val="24"/>
        </w:rPr>
        <w:t>C</w:t>
      </w:r>
      <w:r w:rsidRPr="00931403" w:rsidR="00846C8B">
        <w:rPr>
          <w:rFonts w:ascii="Arial" w:hAnsi="Arial" w:cs="Arial"/>
          <w:color w:val="auto"/>
          <w:szCs w:val="24"/>
        </w:rPr>
        <w:t>eně</w:t>
      </w:r>
      <w:r w:rsidRPr="00931403">
        <w:rPr>
          <w:rFonts w:ascii="Arial" w:hAnsi="Arial" w:cs="Arial"/>
          <w:color w:val="auto"/>
          <w:szCs w:val="24"/>
        </w:rPr>
        <w:t xml:space="preserve"> Díla</w:t>
      </w:r>
      <w:r w:rsidRPr="00931403" w:rsidR="00782BE2">
        <w:rPr>
          <w:rFonts w:ascii="Arial" w:hAnsi="Arial" w:cs="Arial"/>
          <w:color w:val="auto"/>
          <w:szCs w:val="24"/>
        </w:rPr>
        <w:t xml:space="preserve"> </w:t>
      </w:r>
      <w:r w:rsidR="00527DDC">
        <w:rPr>
          <w:rFonts w:ascii="Arial" w:hAnsi="Arial" w:cs="Arial"/>
          <w:color w:val="auto"/>
          <w:szCs w:val="24"/>
        </w:rPr>
        <w:t>z</w:t>
      </w:r>
      <w:r w:rsidRPr="00931403" w:rsidR="00846C8B">
        <w:rPr>
          <w:rFonts w:ascii="Arial" w:hAnsi="Arial" w:cs="Arial"/>
          <w:color w:val="auto"/>
          <w:szCs w:val="24"/>
        </w:rPr>
        <w:t xml:space="preserve"> bankovní</w:t>
      </w:r>
      <w:r w:rsidR="00527DDC">
        <w:rPr>
          <w:rFonts w:ascii="Arial" w:hAnsi="Arial" w:cs="Arial"/>
          <w:color w:val="auto"/>
          <w:szCs w:val="24"/>
        </w:rPr>
        <w:t>ho</w:t>
      </w:r>
      <w:r w:rsidRPr="00931403" w:rsidR="00846C8B">
        <w:rPr>
          <w:rFonts w:ascii="Arial" w:hAnsi="Arial" w:cs="Arial"/>
          <w:color w:val="auto"/>
          <w:szCs w:val="24"/>
        </w:rPr>
        <w:t xml:space="preserve"> účt</w:t>
      </w:r>
      <w:r w:rsidR="00527DDC">
        <w:rPr>
          <w:rFonts w:ascii="Arial" w:hAnsi="Arial" w:cs="Arial"/>
          <w:color w:val="auto"/>
          <w:szCs w:val="24"/>
        </w:rPr>
        <w:t>u</w:t>
      </w:r>
      <w:r w:rsidRPr="00931403" w:rsidR="00846C8B">
        <w:rPr>
          <w:rFonts w:ascii="Arial" w:hAnsi="Arial" w:cs="Arial"/>
          <w:color w:val="auto"/>
          <w:szCs w:val="24"/>
        </w:rPr>
        <w:t xml:space="preserve"> </w:t>
      </w:r>
      <w:r w:rsidR="00213940">
        <w:rPr>
          <w:rFonts w:ascii="Arial" w:hAnsi="Arial" w:cs="Arial"/>
          <w:color w:val="auto"/>
          <w:szCs w:val="24"/>
        </w:rPr>
        <w:t>Objedna</w:t>
      </w:r>
      <w:r w:rsidRPr="00931403">
        <w:rPr>
          <w:rFonts w:ascii="Arial" w:hAnsi="Arial" w:cs="Arial"/>
          <w:color w:val="auto"/>
          <w:szCs w:val="24"/>
        </w:rPr>
        <w:t>tele</w:t>
      </w:r>
      <w:r w:rsidRPr="00931403" w:rsidR="00846C8B">
        <w:rPr>
          <w:rFonts w:ascii="Arial" w:hAnsi="Arial" w:cs="Arial"/>
          <w:color w:val="auto"/>
          <w:szCs w:val="24"/>
        </w:rPr>
        <w:t>.</w:t>
      </w:r>
    </w:p>
    <w:p w:rsidRPr="00931403" w:rsidR="001F685D" w:rsidP="00792199" w:rsidRDefault="001464CC" w14:paraId="741C4BD8" w14:textId="109905F1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Cena Díla zahrnuje veškeré náklady potřebné k realizaci Díla.</w:t>
      </w:r>
      <w:r w:rsidRPr="00931403" w:rsidR="00B64B61">
        <w:rPr>
          <w:rFonts w:ascii="Arial" w:hAnsi="Arial" w:cs="Arial"/>
          <w:szCs w:val="24"/>
        </w:rPr>
        <w:t xml:space="preserve"> Cena Díla je cenou maximální.</w:t>
      </w:r>
    </w:p>
    <w:p w:rsidRPr="00931403" w:rsidR="0032111A" w:rsidP="00792199" w:rsidRDefault="0032111A" w14:paraId="4ADA655B" w14:textId="42A2244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Objednatel se dále zavazuje uhradit cenu </w:t>
      </w:r>
      <w:r w:rsidRPr="00931403" w:rsidR="00815999">
        <w:rPr>
          <w:rFonts w:ascii="Arial" w:hAnsi="Arial" w:cs="Arial"/>
          <w:szCs w:val="24"/>
        </w:rPr>
        <w:t>doplňkových</w:t>
      </w:r>
      <w:r w:rsidRPr="00931403">
        <w:rPr>
          <w:rFonts w:ascii="Arial" w:hAnsi="Arial" w:cs="Arial"/>
          <w:szCs w:val="24"/>
        </w:rPr>
        <w:t xml:space="preserve"> služeb v hodnotě </w:t>
      </w:r>
      <w:proofErr w:type="gramStart"/>
      <w:r w:rsidR="007D745B">
        <w:rPr>
          <w:rFonts w:ascii="Arial" w:hAnsi="Arial" w:cs="Arial"/>
          <w:szCs w:val="24"/>
        </w:rPr>
        <w:t>1</w:t>
      </w:r>
      <w:r w:rsidR="00431AD4">
        <w:rPr>
          <w:rFonts w:ascii="Arial" w:hAnsi="Arial" w:cs="Arial"/>
          <w:szCs w:val="24"/>
        </w:rPr>
        <w:t>.000,-</w:t>
      </w:r>
      <w:proofErr w:type="gramEnd"/>
      <w:r w:rsidRPr="00931403" w:rsidR="006D5FC1">
        <w:rPr>
          <w:rFonts w:ascii="Arial" w:hAnsi="Arial" w:cs="Arial"/>
          <w:szCs w:val="24"/>
        </w:rPr>
        <w:t xml:space="preserve"> </w:t>
      </w:r>
      <w:r w:rsidRPr="00931403">
        <w:rPr>
          <w:rFonts w:ascii="Arial" w:hAnsi="Arial" w:cs="Arial"/>
          <w:szCs w:val="24"/>
        </w:rPr>
        <w:t>Kč (</w:t>
      </w:r>
      <w:r w:rsidRPr="00931403">
        <w:rPr>
          <w:rFonts w:ascii="Arial" w:hAnsi="Arial" w:cs="Arial"/>
          <w:i/>
          <w:iCs/>
          <w:szCs w:val="24"/>
        </w:rPr>
        <w:t>slovy:</w:t>
      </w:r>
      <w:r w:rsidRPr="00931403" w:rsidR="006D5FC1">
        <w:rPr>
          <w:rFonts w:ascii="Arial" w:hAnsi="Arial" w:cs="Arial"/>
          <w:i/>
          <w:iCs/>
          <w:szCs w:val="24"/>
        </w:rPr>
        <w:t xml:space="preserve"> </w:t>
      </w:r>
      <w:r w:rsidR="007D745B">
        <w:rPr>
          <w:rFonts w:ascii="Arial" w:hAnsi="Arial" w:cs="Arial"/>
          <w:i/>
          <w:iCs/>
          <w:szCs w:val="24"/>
        </w:rPr>
        <w:t>jeden</w:t>
      </w:r>
      <w:r w:rsidR="00431AD4">
        <w:rPr>
          <w:rFonts w:ascii="Arial" w:hAnsi="Arial" w:cs="Arial"/>
          <w:i/>
          <w:iCs/>
          <w:szCs w:val="24"/>
        </w:rPr>
        <w:t>-tisíc-Kč</w:t>
      </w:r>
      <w:r w:rsidRPr="00931403">
        <w:rPr>
          <w:rFonts w:ascii="Arial" w:hAnsi="Arial" w:cs="Arial"/>
          <w:szCs w:val="24"/>
        </w:rPr>
        <w:t>)</w:t>
      </w:r>
      <w:r w:rsidRPr="00931403" w:rsidR="00902E37">
        <w:rPr>
          <w:rFonts w:ascii="Arial" w:hAnsi="Arial" w:cs="Arial"/>
          <w:szCs w:val="24"/>
        </w:rPr>
        <w:t xml:space="preserve"> bez DPH</w:t>
      </w:r>
      <w:r w:rsidRPr="00931403">
        <w:rPr>
          <w:rFonts w:ascii="Arial" w:hAnsi="Arial" w:cs="Arial"/>
          <w:szCs w:val="24"/>
        </w:rPr>
        <w:t xml:space="preserve"> za každou hodinu </w:t>
      </w:r>
      <w:r w:rsidRPr="00931403" w:rsidR="006D5FC1">
        <w:rPr>
          <w:rFonts w:ascii="Arial" w:hAnsi="Arial" w:cs="Arial"/>
          <w:szCs w:val="24"/>
        </w:rPr>
        <w:t xml:space="preserve">poskytování </w:t>
      </w:r>
      <w:r w:rsidRPr="00931403" w:rsidR="00815999">
        <w:rPr>
          <w:rFonts w:ascii="Arial" w:hAnsi="Arial" w:cs="Arial"/>
          <w:szCs w:val="24"/>
        </w:rPr>
        <w:t>doplňkov</w:t>
      </w:r>
      <w:r w:rsidRPr="00931403" w:rsidR="006D5FC1">
        <w:rPr>
          <w:rFonts w:ascii="Arial" w:hAnsi="Arial" w:cs="Arial"/>
          <w:szCs w:val="24"/>
        </w:rPr>
        <w:t>ých</w:t>
      </w:r>
      <w:r w:rsidRPr="00931403">
        <w:rPr>
          <w:rFonts w:ascii="Arial" w:hAnsi="Arial" w:cs="Arial"/>
          <w:szCs w:val="24"/>
        </w:rPr>
        <w:t xml:space="preserve"> služ</w:t>
      </w:r>
      <w:r w:rsidRPr="00931403" w:rsidR="006D5FC1">
        <w:rPr>
          <w:rFonts w:ascii="Arial" w:hAnsi="Arial" w:cs="Arial"/>
          <w:szCs w:val="24"/>
        </w:rPr>
        <w:t>e</w:t>
      </w:r>
      <w:r w:rsidRPr="00931403">
        <w:rPr>
          <w:rFonts w:ascii="Arial" w:hAnsi="Arial" w:cs="Arial"/>
          <w:szCs w:val="24"/>
        </w:rPr>
        <w:t xml:space="preserve">b, </w:t>
      </w:r>
      <w:r w:rsidRPr="00931403" w:rsidR="00815999">
        <w:rPr>
          <w:rFonts w:ascii="Arial" w:hAnsi="Arial" w:cs="Arial"/>
          <w:szCs w:val="24"/>
        </w:rPr>
        <w:t>jež</w:t>
      </w:r>
      <w:r w:rsidRPr="00931403">
        <w:rPr>
          <w:rFonts w:ascii="Arial" w:hAnsi="Arial" w:cs="Arial"/>
          <w:szCs w:val="24"/>
        </w:rPr>
        <w:t xml:space="preserve"> nejsou zahrnuty v celkové Ceně Díla, a to v případě, že tyto služby budou řádně poskytnuty v souladu s čl. </w:t>
      </w:r>
      <w:r w:rsidRPr="00931403" w:rsidR="0085769B">
        <w:rPr>
          <w:rFonts w:ascii="Arial" w:hAnsi="Arial" w:cs="Arial"/>
          <w:szCs w:val="24"/>
        </w:rPr>
        <w:fldChar w:fldCharType="begin"/>
      </w:r>
      <w:r w:rsidRPr="00931403" w:rsidR="0085769B">
        <w:rPr>
          <w:rFonts w:ascii="Arial" w:hAnsi="Arial" w:cs="Arial"/>
          <w:szCs w:val="24"/>
        </w:rPr>
        <w:instrText xml:space="preserve"> REF _Ref144901588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85769B">
        <w:rPr>
          <w:rFonts w:ascii="Arial" w:hAnsi="Arial" w:cs="Arial"/>
          <w:szCs w:val="24"/>
        </w:rPr>
      </w:r>
      <w:r w:rsidRPr="00931403" w:rsidR="0085769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VI</w:t>
      </w:r>
      <w:r w:rsidRPr="00931403" w:rsidR="0085769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 xml:space="preserve">. </w:t>
      </w:r>
      <w:r w:rsidRPr="00931403" w:rsidR="00815999">
        <w:rPr>
          <w:rFonts w:ascii="Arial" w:hAnsi="Arial" w:cs="Arial"/>
          <w:szCs w:val="24"/>
        </w:rPr>
        <w:t>odst.</w:t>
      </w:r>
      <w:r w:rsidRPr="00931403" w:rsidR="0085769B">
        <w:rPr>
          <w:rFonts w:ascii="Arial" w:hAnsi="Arial" w:cs="Arial"/>
          <w:szCs w:val="24"/>
        </w:rPr>
        <w:t xml:space="preserve"> </w:t>
      </w:r>
      <w:r w:rsidRPr="00931403" w:rsidR="0085769B">
        <w:rPr>
          <w:rFonts w:ascii="Arial" w:hAnsi="Arial" w:cs="Arial"/>
          <w:szCs w:val="24"/>
        </w:rPr>
        <w:fldChar w:fldCharType="begin"/>
      </w:r>
      <w:r w:rsidRPr="00931403" w:rsidR="0085769B">
        <w:rPr>
          <w:rFonts w:ascii="Arial" w:hAnsi="Arial" w:cs="Arial"/>
          <w:szCs w:val="24"/>
        </w:rPr>
        <w:instrText xml:space="preserve"> REF _Ref141616773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85769B">
        <w:rPr>
          <w:rFonts w:ascii="Arial" w:hAnsi="Arial" w:cs="Arial"/>
          <w:szCs w:val="24"/>
        </w:rPr>
      </w:r>
      <w:r w:rsidRPr="00931403" w:rsidR="0085769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6</w:t>
      </w:r>
      <w:r w:rsidRPr="00931403" w:rsidR="0085769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 w:rsidR="00815999">
        <w:rPr>
          <w:rFonts w:ascii="Arial" w:hAnsi="Arial" w:cs="Arial"/>
          <w:szCs w:val="24"/>
        </w:rPr>
        <w:t xml:space="preserve"> </w:t>
      </w:r>
      <w:r w:rsidRPr="00931403">
        <w:rPr>
          <w:rFonts w:ascii="Arial" w:hAnsi="Arial" w:cs="Arial"/>
          <w:szCs w:val="24"/>
        </w:rPr>
        <w:t xml:space="preserve">Smlouvy. Cena </w:t>
      </w:r>
      <w:r w:rsidRPr="00931403" w:rsidR="000D03B6">
        <w:rPr>
          <w:rFonts w:ascii="Arial" w:hAnsi="Arial" w:cs="Arial"/>
          <w:szCs w:val="24"/>
        </w:rPr>
        <w:t xml:space="preserve">doplňkových </w:t>
      </w:r>
      <w:r w:rsidRPr="00931403">
        <w:rPr>
          <w:rFonts w:ascii="Arial" w:hAnsi="Arial" w:cs="Arial"/>
          <w:szCs w:val="24"/>
        </w:rPr>
        <w:t>služeb bude hrazena vždy v měsíci následujícím po měsíci, ve kterém byly služby řádně poskytnuty.</w:t>
      </w:r>
      <w:r w:rsidRPr="00931403" w:rsidR="006D5FC1">
        <w:rPr>
          <w:rFonts w:ascii="Arial" w:hAnsi="Arial" w:cs="Arial"/>
          <w:szCs w:val="24"/>
        </w:rPr>
        <w:t xml:space="preserve"> Ohledně platebních podmínek se obdobně užijí ustanovení tohoto čl. </w:t>
      </w:r>
      <w:r w:rsidRPr="00931403" w:rsidR="006D5FC1">
        <w:rPr>
          <w:rFonts w:ascii="Arial" w:hAnsi="Arial" w:cs="Arial"/>
          <w:szCs w:val="24"/>
        </w:rPr>
        <w:fldChar w:fldCharType="begin"/>
      </w:r>
      <w:r w:rsidRPr="00931403" w:rsidR="006D5FC1">
        <w:rPr>
          <w:rFonts w:ascii="Arial" w:hAnsi="Arial" w:cs="Arial"/>
          <w:szCs w:val="24"/>
        </w:rPr>
        <w:instrText xml:space="preserve"> REF _Ref130852519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6D5FC1">
        <w:rPr>
          <w:rFonts w:ascii="Arial" w:hAnsi="Arial" w:cs="Arial"/>
          <w:szCs w:val="24"/>
        </w:rPr>
      </w:r>
      <w:r w:rsidRPr="00931403" w:rsidR="006D5FC1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IV</w:t>
      </w:r>
      <w:r w:rsidRPr="00931403" w:rsidR="006D5FC1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 w:rsidR="006D5FC1">
        <w:rPr>
          <w:rFonts w:ascii="Arial" w:hAnsi="Arial" w:cs="Arial"/>
          <w:szCs w:val="24"/>
        </w:rPr>
        <w:t xml:space="preserve"> Smlouvy.</w:t>
      </w:r>
    </w:p>
    <w:p w:rsidRPr="00931403" w:rsidR="00E51D41" w:rsidP="00792199" w:rsidRDefault="00B64B61" w14:paraId="4F6D707B" w14:textId="44D8C3C0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color w:val="000000"/>
          <w:szCs w:val="24"/>
        </w:rPr>
      </w:pPr>
      <w:r w:rsidRPr="00931403">
        <w:rPr>
          <w:rFonts w:ascii="Arial" w:hAnsi="Arial" w:cs="Arial"/>
          <w:color w:val="000000"/>
          <w:szCs w:val="24"/>
        </w:rPr>
        <w:t xml:space="preserve">Faktura vystavená Zhotovitelem </w:t>
      </w:r>
      <w:r w:rsidRPr="00931403" w:rsidR="00E51D41">
        <w:rPr>
          <w:rFonts w:ascii="Arial" w:hAnsi="Arial" w:cs="Arial"/>
          <w:color w:val="000000"/>
          <w:szCs w:val="24"/>
        </w:rPr>
        <w:t>musí splňovat náležitosti</w:t>
      </w:r>
      <w:r w:rsidRPr="00931403">
        <w:rPr>
          <w:rFonts w:ascii="Arial" w:hAnsi="Arial" w:cs="Arial"/>
          <w:color w:val="000000"/>
          <w:szCs w:val="24"/>
        </w:rPr>
        <w:t xml:space="preserve"> daňov</w:t>
      </w:r>
      <w:r w:rsidRPr="00931403" w:rsidR="00E51D41">
        <w:rPr>
          <w:rFonts w:ascii="Arial" w:hAnsi="Arial" w:cs="Arial"/>
          <w:color w:val="000000"/>
          <w:szCs w:val="24"/>
        </w:rPr>
        <w:t>ého</w:t>
      </w:r>
      <w:r w:rsidRPr="00931403">
        <w:rPr>
          <w:rFonts w:ascii="Arial" w:hAnsi="Arial" w:cs="Arial"/>
          <w:color w:val="000000"/>
          <w:szCs w:val="24"/>
        </w:rPr>
        <w:t xml:space="preserve"> doklad</w:t>
      </w:r>
      <w:r w:rsidRPr="00931403" w:rsidR="00E51D41">
        <w:rPr>
          <w:rFonts w:ascii="Arial" w:hAnsi="Arial" w:cs="Arial"/>
          <w:color w:val="000000"/>
          <w:szCs w:val="24"/>
        </w:rPr>
        <w:t>u, zejména musí obsahovat:</w:t>
      </w:r>
    </w:p>
    <w:p w:rsidR="00E51D41" w:rsidP="00792199" w:rsidRDefault="00527DDC" w14:paraId="10C5488E" w14:textId="4FC1F563">
      <w:pPr>
        <w:pStyle w:val="ListParagraph"/>
        <w:numPr>
          <w:ilvl w:val="1"/>
          <w:numId w:val="9"/>
        </w:numPr>
        <w:spacing w:after="120"/>
        <w:contextualSpacing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číslo smlouvy</w:t>
      </w:r>
      <w:r w:rsidRPr="00931403" w:rsidR="00B64B61">
        <w:rPr>
          <w:rFonts w:ascii="Arial" w:hAnsi="Arial" w:cs="Arial"/>
          <w:color w:val="000000"/>
          <w:szCs w:val="24"/>
        </w:rPr>
        <w:t>;</w:t>
      </w:r>
    </w:p>
    <w:p w:rsidRPr="00341494" w:rsidR="00341494" w:rsidP="00550C1D" w:rsidRDefault="00550C1D" w14:paraId="615FC879" w14:textId="021BF1F1">
      <w:pPr>
        <w:pStyle w:val="Odrky"/>
        <w:ind w:hanging="567"/>
        <w:rPr>
          <w:rFonts w:ascii="Arial" w:hAnsi="Arial" w:cs="Arial"/>
          <w:color w:val="000000"/>
        </w:rPr>
      </w:pPr>
      <w:proofErr w:type="spellStart"/>
      <w:r w:rsidRPr="05C67810">
        <w:rPr>
          <w:rFonts w:ascii="Arial" w:hAnsi="Arial" w:cs="Arial"/>
          <w:color w:val="000000" w:themeColor="text1"/>
        </w:rPr>
        <w:t>ii</w:t>
      </w:r>
      <w:proofErr w:type="spellEnd"/>
      <w:r w:rsidRPr="05C67810" w:rsidR="009A069A">
        <w:rPr>
          <w:rFonts w:ascii="Arial" w:hAnsi="Arial" w:cs="Arial"/>
          <w:color w:val="000000" w:themeColor="text1"/>
        </w:rPr>
        <w:t>)</w:t>
      </w:r>
      <w:r w:rsidRPr="05C67810" w:rsidR="50C39FAA">
        <w:rPr>
          <w:rFonts w:ascii="Arial" w:hAnsi="Arial" w:cs="Arial"/>
          <w:color w:val="000000" w:themeColor="text1"/>
        </w:rPr>
        <w:t xml:space="preserve">  </w:t>
      </w:r>
      <w:r w:rsidRPr="05C67810" w:rsidR="00341494">
        <w:rPr>
          <w:rFonts w:ascii="Arial" w:hAnsi="Arial" w:cs="Arial"/>
          <w:color w:val="000000" w:themeColor="text1"/>
        </w:rPr>
        <w:t>soupis provedených prací dokladující oprávněnost fakturované částky potvrzený Objednatelem</w:t>
      </w:r>
      <w:r w:rsidRPr="05C67810" w:rsidR="009A069A">
        <w:rPr>
          <w:rFonts w:ascii="Arial" w:hAnsi="Arial" w:cs="Arial"/>
          <w:color w:val="000000" w:themeColor="text1"/>
        </w:rPr>
        <w:t>.</w:t>
      </w:r>
    </w:p>
    <w:p w:rsidRPr="00931403" w:rsidR="006025E9" w:rsidP="00792199" w:rsidRDefault="00E51D41" w14:paraId="413202BF" w14:textId="6973744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Cs w:val="24"/>
        </w:rPr>
      </w:pPr>
      <w:r w:rsidRPr="00931403">
        <w:rPr>
          <w:rFonts w:ascii="Arial" w:hAnsi="Arial" w:cs="Arial"/>
          <w:color w:val="000000"/>
          <w:szCs w:val="24"/>
        </w:rPr>
        <w:t xml:space="preserve">V případě, že údaje na faktuře budou nesprávné nebo neúplné, je Objednatel oprávněn fakturu Zhotoviteli </w:t>
      </w:r>
      <w:r w:rsidRPr="00931403" w:rsidR="001F685D">
        <w:rPr>
          <w:rFonts w:ascii="Arial" w:hAnsi="Arial" w:cs="Arial"/>
          <w:color w:val="000000"/>
          <w:szCs w:val="24"/>
        </w:rPr>
        <w:t xml:space="preserve">vrátit </w:t>
      </w:r>
      <w:r w:rsidRPr="00931403">
        <w:rPr>
          <w:rFonts w:ascii="Arial" w:hAnsi="Arial" w:cs="Arial"/>
          <w:color w:val="000000"/>
          <w:szCs w:val="24"/>
        </w:rPr>
        <w:t>před datem její splatnosti spolu s pokyny k opravě. Zhotovitel podle povahy nedostatků ve faktuře provede opravy nebo vydá novou fakturu. V této Smlouvě uvedená lhůta splatnosti začne znovu běžet ode dne doručení opravené nebo nové faktury Objednateli.</w:t>
      </w:r>
      <w:bookmarkStart w:name="_Ref138171296" w:id="9"/>
    </w:p>
    <w:p w:rsidRPr="00931403" w:rsidR="00611E3E" w:rsidP="00611E3E" w:rsidRDefault="00611E3E" w14:paraId="7D368D67" w14:textId="77777777">
      <w:pPr>
        <w:pStyle w:val="BodyText"/>
        <w:spacing w:after="120"/>
        <w:jc w:val="both"/>
        <w:rPr>
          <w:rFonts w:ascii="Arial" w:hAnsi="Arial" w:cs="Arial"/>
          <w:szCs w:val="24"/>
        </w:rPr>
      </w:pPr>
    </w:p>
    <w:p w:rsidRPr="00931403" w:rsidR="00611E3E" w:rsidP="00792199" w:rsidRDefault="00611E3E" w14:paraId="30DB919E" w14:textId="77777777">
      <w:pPr>
        <w:pStyle w:val="ListParagraph"/>
        <w:numPr>
          <w:ilvl w:val="0"/>
          <w:numId w:val="6"/>
        </w:numPr>
        <w:ind w:hanging="436"/>
        <w:jc w:val="center"/>
        <w:rPr>
          <w:rFonts w:ascii="Arial" w:hAnsi="Arial" w:cs="Arial"/>
          <w:b/>
          <w:szCs w:val="24"/>
        </w:rPr>
      </w:pPr>
    </w:p>
    <w:p w:rsidRPr="00931403" w:rsidR="00611E3E" w:rsidP="00611E3E" w:rsidRDefault="000D03B6" w14:paraId="726E3522" w14:textId="469DB228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P</w:t>
      </w:r>
      <w:r w:rsidRPr="00931403" w:rsidR="00611E3E">
        <w:rPr>
          <w:rFonts w:ascii="Arial" w:hAnsi="Arial" w:cs="Arial"/>
          <w:b/>
          <w:szCs w:val="24"/>
        </w:rPr>
        <w:t xml:space="preserve">ředání </w:t>
      </w:r>
      <w:r w:rsidRPr="00931403" w:rsidR="009379ED">
        <w:rPr>
          <w:rFonts w:ascii="Arial" w:hAnsi="Arial" w:cs="Arial"/>
          <w:b/>
          <w:szCs w:val="24"/>
        </w:rPr>
        <w:t xml:space="preserve">a převzetí </w:t>
      </w:r>
      <w:r w:rsidRPr="00931403" w:rsidR="00611E3E">
        <w:rPr>
          <w:rFonts w:ascii="Arial" w:hAnsi="Arial" w:cs="Arial"/>
          <w:b/>
          <w:szCs w:val="24"/>
        </w:rPr>
        <w:t>Díla</w:t>
      </w:r>
    </w:p>
    <w:p w:rsidRPr="00931403" w:rsidR="000D03B6" w:rsidP="00792199" w:rsidRDefault="00FB120A" w14:paraId="77624099" w14:textId="37A9BFCA">
      <w:pPr>
        <w:pStyle w:val="BodyText"/>
        <w:numPr>
          <w:ilvl w:val="0"/>
          <w:numId w:val="10"/>
        </w:numPr>
        <w:spacing w:after="120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Dílo je provedeno, jeli dokončeno a předáno Objednateli. </w:t>
      </w:r>
    </w:p>
    <w:p w:rsidRPr="00931403" w:rsidR="000D03B6" w:rsidP="00792199" w:rsidRDefault="00611E3E" w14:paraId="7CF78169" w14:textId="0A7923E3">
      <w:pPr>
        <w:pStyle w:val="BodyText"/>
        <w:numPr>
          <w:ilvl w:val="0"/>
          <w:numId w:val="10"/>
        </w:numPr>
        <w:spacing w:after="120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Návrh řešení podléhá akceptaci ze strany Objednatele. </w:t>
      </w:r>
      <w:r w:rsidRPr="00931403" w:rsidR="00FB6227">
        <w:rPr>
          <w:rFonts w:ascii="Arial" w:hAnsi="Arial" w:cs="Arial"/>
          <w:szCs w:val="24"/>
        </w:rPr>
        <w:t>K akceptaci Návrhu řešení</w:t>
      </w:r>
      <w:r w:rsidRPr="00931403">
        <w:rPr>
          <w:rFonts w:ascii="Arial" w:hAnsi="Arial" w:cs="Arial"/>
          <w:szCs w:val="24"/>
        </w:rPr>
        <w:t xml:space="preserve"> dojde na základě písemného </w:t>
      </w:r>
      <w:r w:rsidRPr="00931403" w:rsidR="000D03B6">
        <w:rPr>
          <w:rFonts w:ascii="Arial" w:hAnsi="Arial" w:cs="Arial"/>
          <w:szCs w:val="24"/>
        </w:rPr>
        <w:t xml:space="preserve">předávacího </w:t>
      </w:r>
      <w:r w:rsidRPr="00931403">
        <w:rPr>
          <w:rFonts w:ascii="Arial" w:hAnsi="Arial" w:cs="Arial"/>
          <w:szCs w:val="24"/>
        </w:rPr>
        <w:t xml:space="preserve">protokolu podepsaného oprávněnými zástupci Smluvních stran. </w:t>
      </w:r>
      <w:r w:rsidRPr="00931403" w:rsidR="000D03B6">
        <w:rPr>
          <w:rFonts w:ascii="Arial" w:hAnsi="Arial" w:cs="Arial"/>
          <w:szCs w:val="24"/>
        </w:rPr>
        <w:t xml:space="preserve">Předávací </w:t>
      </w:r>
      <w:r w:rsidRPr="00931403">
        <w:rPr>
          <w:rFonts w:ascii="Arial" w:hAnsi="Arial" w:cs="Arial"/>
          <w:szCs w:val="24"/>
        </w:rPr>
        <w:t xml:space="preserve">protokol </w:t>
      </w:r>
      <w:proofErr w:type="gramStart"/>
      <w:r w:rsidRPr="00931403">
        <w:rPr>
          <w:rFonts w:ascii="Arial" w:hAnsi="Arial" w:cs="Arial"/>
          <w:szCs w:val="24"/>
        </w:rPr>
        <w:t>tvoří</w:t>
      </w:r>
      <w:proofErr w:type="gramEnd"/>
      <w:r w:rsidRPr="00931403">
        <w:rPr>
          <w:rFonts w:ascii="Arial" w:hAnsi="Arial" w:cs="Arial"/>
          <w:szCs w:val="24"/>
        </w:rPr>
        <w:t xml:space="preserve"> přílohu č. 2 této Smlouvy. </w:t>
      </w:r>
      <w:r w:rsidRPr="00931403" w:rsidR="00FB6227">
        <w:rPr>
          <w:rFonts w:ascii="Arial" w:hAnsi="Arial" w:cs="Arial"/>
          <w:szCs w:val="24"/>
        </w:rPr>
        <w:t xml:space="preserve">Objednatel je povinen </w:t>
      </w:r>
      <w:r w:rsidRPr="00931403" w:rsidR="00F41D89">
        <w:rPr>
          <w:rFonts w:ascii="Arial" w:hAnsi="Arial" w:cs="Arial"/>
          <w:szCs w:val="24"/>
        </w:rPr>
        <w:t>N</w:t>
      </w:r>
      <w:r w:rsidRPr="00931403" w:rsidR="00FB6227">
        <w:rPr>
          <w:rFonts w:ascii="Arial" w:hAnsi="Arial" w:cs="Arial"/>
          <w:szCs w:val="24"/>
        </w:rPr>
        <w:t xml:space="preserve">ávrh řešení akceptovat, a to do </w:t>
      </w:r>
      <w:r w:rsidRPr="00931403" w:rsidR="00F54DE2">
        <w:rPr>
          <w:rFonts w:ascii="Arial" w:hAnsi="Arial" w:cs="Arial"/>
          <w:szCs w:val="24"/>
        </w:rPr>
        <w:t>14</w:t>
      </w:r>
      <w:r w:rsidRPr="00931403" w:rsidR="00FB6227">
        <w:rPr>
          <w:rFonts w:ascii="Arial" w:hAnsi="Arial" w:cs="Arial"/>
          <w:szCs w:val="24"/>
        </w:rPr>
        <w:t xml:space="preserve"> (</w:t>
      </w:r>
      <w:r w:rsidRPr="00931403" w:rsidR="00FB6227">
        <w:rPr>
          <w:rFonts w:ascii="Arial" w:hAnsi="Arial" w:cs="Arial"/>
          <w:i/>
          <w:iCs/>
          <w:szCs w:val="24"/>
        </w:rPr>
        <w:t xml:space="preserve">slovy: </w:t>
      </w:r>
      <w:r w:rsidRPr="00931403" w:rsidR="00F54DE2">
        <w:rPr>
          <w:rFonts w:ascii="Arial" w:hAnsi="Arial" w:cs="Arial"/>
          <w:i/>
          <w:iCs/>
          <w:szCs w:val="24"/>
        </w:rPr>
        <w:t>čtrnácti</w:t>
      </w:r>
      <w:r w:rsidRPr="00931403" w:rsidR="00FB6227">
        <w:rPr>
          <w:rFonts w:ascii="Arial" w:hAnsi="Arial" w:cs="Arial"/>
          <w:szCs w:val="24"/>
        </w:rPr>
        <w:t>) dnů ode dne doručení písemného vyhotovení, bude-li splňovat technické požadavky specifikované v příloze č. 1 této Smlouvy a bude-li odpovídat svému účelu. V opačném případě je Objednatel oprávněn Návrh řešení neakceptovat, vždy je však povinen sdělit Zhotoviteli své výhrady a dohodnout s</w:t>
      </w:r>
      <w:r w:rsidRPr="00931403" w:rsidR="009379ED">
        <w:rPr>
          <w:rFonts w:ascii="Arial" w:hAnsi="Arial" w:cs="Arial"/>
          <w:szCs w:val="24"/>
        </w:rPr>
        <w:t xml:space="preserve">e Zhotovitelem </w:t>
      </w:r>
      <w:r w:rsidRPr="00931403" w:rsidR="00FB6227">
        <w:rPr>
          <w:rFonts w:ascii="Arial" w:hAnsi="Arial" w:cs="Arial"/>
          <w:szCs w:val="24"/>
        </w:rPr>
        <w:t>nový termín akceptace Návrhu řešení.</w:t>
      </w:r>
      <w:r w:rsidRPr="00931403" w:rsidR="00F54DE2">
        <w:rPr>
          <w:rFonts w:ascii="Arial" w:hAnsi="Arial" w:cs="Arial"/>
          <w:szCs w:val="24"/>
        </w:rPr>
        <w:t xml:space="preserve"> Nedohodnou-li se Smluvní strany jinak, je Zhotovitel povinen vypořádat výhrady Objednatele do 20 (</w:t>
      </w:r>
      <w:r w:rsidRPr="00931403" w:rsidR="00F54DE2">
        <w:rPr>
          <w:rFonts w:ascii="Arial" w:hAnsi="Arial" w:cs="Arial"/>
          <w:i/>
          <w:iCs/>
          <w:szCs w:val="24"/>
        </w:rPr>
        <w:t>slovy: dvaceti</w:t>
      </w:r>
      <w:r w:rsidRPr="00931403" w:rsidR="00F54DE2">
        <w:rPr>
          <w:rFonts w:ascii="Arial" w:hAnsi="Arial" w:cs="Arial"/>
          <w:szCs w:val="24"/>
        </w:rPr>
        <w:t>) dnů od jejich sdělení.</w:t>
      </w:r>
      <w:r w:rsidRPr="00931403" w:rsidR="009379ED">
        <w:rPr>
          <w:rFonts w:ascii="Arial" w:hAnsi="Arial" w:cs="Arial"/>
          <w:szCs w:val="24"/>
        </w:rPr>
        <w:t xml:space="preserve"> Podpisem </w:t>
      </w:r>
      <w:r w:rsidRPr="00931403" w:rsidR="000D03B6">
        <w:rPr>
          <w:rFonts w:ascii="Arial" w:hAnsi="Arial" w:cs="Arial"/>
          <w:szCs w:val="24"/>
        </w:rPr>
        <w:t xml:space="preserve">předávacího </w:t>
      </w:r>
      <w:r w:rsidRPr="00931403" w:rsidR="009379ED">
        <w:rPr>
          <w:rFonts w:ascii="Arial" w:hAnsi="Arial" w:cs="Arial"/>
          <w:szCs w:val="24"/>
        </w:rPr>
        <w:t xml:space="preserve">protokolu oběma Smluvními stranami vzniká Zhotoviteli právo vystavit fakturu na </w:t>
      </w:r>
      <w:r w:rsidRPr="00931403" w:rsidR="000C6648">
        <w:rPr>
          <w:rFonts w:ascii="Arial" w:hAnsi="Arial" w:cs="Arial"/>
          <w:szCs w:val="24"/>
        </w:rPr>
        <w:t>částku odpovídající</w:t>
      </w:r>
      <w:r w:rsidRPr="00931403" w:rsidR="009379ED">
        <w:rPr>
          <w:rFonts w:ascii="Arial" w:hAnsi="Arial" w:cs="Arial"/>
          <w:szCs w:val="24"/>
        </w:rPr>
        <w:t xml:space="preserve"> Cen</w:t>
      </w:r>
      <w:r w:rsidRPr="00931403" w:rsidR="000C6648">
        <w:rPr>
          <w:rFonts w:ascii="Arial" w:hAnsi="Arial" w:cs="Arial"/>
          <w:szCs w:val="24"/>
        </w:rPr>
        <w:t>ě</w:t>
      </w:r>
      <w:r w:rsidRPr="00931403" w:rsidR="009379ED">
        <w:rPr>
          <w:rFonts w:ascii="Arial" w:hAnsi="Arial" w:cs="Arial"/>
          <w:szCs w:val="24"/>
        </w:rPr>
        <w:t xml:space="preserve"> Díla v souladu s platebními podmínkami stanovenými v čl. </w:t>
      </w:r>
      <w:r w:rsidRPr="00931403" w:rsidR="009379ED">
        <w:rPr>
          <w:rFonts w:ascii="Arial" w:hAnsi="Arial" w:cs="Arial"/>
          <w:szCs w:val="24"/>
        </w:rPr>
        <w:fldChar w:fldCharType="begin"/>
      </w:r>
      <w:r w:rsidRPr="00931403" w:rsidR="009379ED">
        <w:rPr>
          <w:rFonts w:ascii="Arial" w:hAnsi="Arial" w:cs="Arial"/>
          <w:szCs w:val="24"/>
        </w:rPr>
        <w:instrText xml:space="preserve"> REF _Ref130852519 \r \h </w:instrText>
      </w:r>
      <w:r w:rsidRPr="00931403" w:rsidR="00FC3AA2">
        <w:rPr>
          <w:rFonts w:ascii="Arial" w:hAnsi="Arial" w:cs="Arial"/>
          <w:szCs w:val="24"/>
        </w:rPr>
        <w:instrText xml:space="preserve"> \* MERGEFORMAT </w:instrText>
      </w:r>
      <w:r w:rsidRPr="00931403" w:rsidR="009379ED">
        <w:rPr>
          <w:rFonts w:ascii="Arial" w:hAnsi="Arial" w:cs="Arial"/>
          <w:szCs w:val="24"/>
        </w:rPr>
      </w:r>
      <w:r w:rsidRPr="00931403" w:rsidR="009379ED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IV</w:t>
      </w:r>
      <w:r w:rsidRPr="00931403" w:rsidR="009379ED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 w:rsidR="009379ED">
        <w:rPr>
          <w:rFonts w:ascii="Arial" w:hAnsi="Arial" w:cs="Arial"/>
          <w:szCs w:val="24"/>
        </w:rPr>
        <w:t xml:space="preserve"> </w:t>
      </w:r>
      <w:proofErr w:type="gramStart"/>
      <w:r w:rsidRPr="00931403" w:rsidR="009379ED">
        <w:rPr>
          <w:rFonts w:ascii="Arial" w:hAnsi="Arial" w:cs="Arial"/>
          <w:szCs w:val="24"/>
        </w:rPr>
        <w:t>této  Smlouvy</w:t>
      </w:r>
      <w:proofErr w:type="gramEnd"/>
      <w:r w:rsidRPr="00931403" w:rsidR="009379ED">
        <w:rPr>
          <w:rFonts w:ascii="Arial" w:hAnsi="Arial" w:cs="Arial"/>
          <w:szCs w:val="24"/>
        </w:rPr>
        <w:t>.</w:t>
      </w:r>
    </w:p>
    <w:p w:rsidRPr="00931403" w:rsidR="000D03B6" w:rsidP="00EC3964" w:rsidRDefault="00F54DE2" w14:paraId="378C5537" w14:textId="4E9C9483">
      <w:pPr>
        <w:pStyle w:val="BodyText"/>
        <w:spacing w:after="120"/>
        <w:ind w:left="360"/>
        <w:jc w:val="both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 </w:t>
      </w:r>
      <w:r w:rsidRPr="00931403" w:rsidR="00FB6227">
        <w:rPr>
          <w:rFonts w:ascii="Arial" w:hAnsi="Arial" w:cs="Arial"/>
          <w:szCs w:val="24"/>
        </w:rPr>
        <w:t xml:space="preserve">      </w:t>
      </w:r>
    </w:p>
    <w:p w:rsidRPr="00931403" w:rsidR="000D03B6" w:rsidP="00792199" w:rsidRDefault="000D03B6" w14:paraId="1DADE0C5" w14:textId="79ECD44C">
      <w:pPr>
        <w:pStyle w:val="ListParagraph"/>
        <w:numPr>
          <w:ilvl w:val="0"/>
          <w:numId w:val="6"/>
        </w:numPr>
        <w:ind w:hanging="436"/>
        <w:jc w:val="center"/>
        <w:rPr>
          <w:rFonts w:ascii="Arial" w:hAnsi="Arial" w:cs="Arial"/>
          <w:b/>
          <w:szCs w:val="24"/>
        </w:rPr>
      </w:pPr>
      <w:bookmarkStart w:name="_Ref144901588" w:id="10"/>
    </w:p>
    <w:bookmarkEnd w:id="9"/>
    <w:bookmarkEnd w:id="10"/>
    <w:p w:rsidRPr="00931403" w:rsidR="002866BF" w:rsidP="006025E9" w:rsidRDefault="006025E9" w14:paraId="05F683BC" w14:textId="7EAE8A9D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Povinnosti a práva Zhotovitele</w:t>
      </w:r>
    </w:p>
    <w:p w:rsidRPr="00931403" w:rsidR="00696571" w:rsidP="00792199" w:rsidRDefault="006025E9" w14:paraId="5DFF7E2D" w14:textId="1883824C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Zhotovitel je povinen provést Dílo řádně a včas bez jakýchkoli právních a faktických vad, a to v souladu s touto Smlouvou</w:t>
      </w:r>
      <w:r w:rsidRPr="00931403" w:rsidR="005B4303">
        <w:rPr>
          <w:rFonts w:ascii="Arial" w:hAnsi="Arial" w:cs="Arial"/>
          <w:szCs w:val="24"/>
        </w:rPr>
        <w:t xml:space="preserve"> vč. jejích příloh</w:t>
      </w:r>
      <w:r w:rsidRPr="00931403" w:rsidR="009379ED">
        <w:rPr>
          <w:rFonts w:ascii="Arial" w:hAnsi="Arial" w:cs="Arial"/>
          <w:szCs w:val="24"/>
        </w:rPr>
        <w:t>,</w:t>
      </w:r>
      <w:r w:rsidRPr="00931403">
        <w:rPr>
          <w:rFonts w:ascii="Arial" w:hAnsi="Arial" w:cs="Arial"/>
          <w:szCs w:val="24"/>
        </w:rPr>
        <w:t xml:space="preserve"> </w:t>
      </w:r>
      <w:r w:rsidRPr="00931403" w:rsidR="001F685D">
        <w:rPr>
          <w:rFonts w:ascii="Arial" w:hAnsi="Arial" w:cs="Arial"/>
          <w:szCs w:val="24"/>
        </w:rPr>
        <w:t xml:space="preserve">zadávací </w:t>
      </w:r>
      <w:r w:rsidRPr="00931403" w:rsidR="001F685D">
        <w:rPr>
          <w:rFonts w:ascii="Arial" w:hAnsi="Arial" w:cs="Arial"/>
          <w:szCs w:val="24"/>
        </w:rPr>
        <w:t>dokumentací</w:t>
      </w:r>
      <w:r w:rsidRPr="00931403" w:rsidR="00FB120A">
        <w:rPr>
          <w:rFonts w:ascii="Arial" w:hAnsi="Arial" w:cs="Arial"/>
          <w:szCs w:val="24"/>
        </w:rPr>
        <w:t xml:space="preserve"> k Veřejné zakázce</w:t>
      </w:r>
      <w:r w:rsidRPr="00931403" w:rsidR="001F685D">
        <w:rPr>
          <w:rFonts w:ascii="Arial" w:hAnsi="Arial" w:cs="Arial"/>
          <w:szCs w:val="24"/>
        </w:rPr>
        <w:t xml:space="preserve"> </w:t>
      </w:r>
      <w:r w:rsidRPr="00931403">
        <w:rPr>
          <w:rFonts w:ascii="Arial" w:hAnsi="Arial" w:cs="Arial"/>
          <w:szCs w:val="24"/>
        </w:rPr>
        <w:t xml:space="preserve">a </w:t>
      </w:r>
      <w:r w:rsidRPr="00931403" w:rsidR="009379ED">
        <w:rPr>
          <w:rFonts w:ascii="Arial" w:hAnsi="Arial" w:cs="Arial"/>
          <w:szCs w:val="24"/>
        </w:rPr>
        <w:t xml:space="preserve">v souladu </w:t>
      </w:r>
      <w:r w:rsidRPr="00931403">
        <w:rPr>
          <w:rFonts w:ascii="Arial" w:hAnsi="Arial" w:cs="Arial"/>
          <w:szCs w:val="24"/>
        </w:rPr>
        <w:t>s obecně závaznými platnými a účinnými právními předpisy. V případě prodlení z důvodů na straně Zhotovitele, je tento povinen Objednateli písemně oznámit bez zbytečného odkladu důvod prodlení a předpokládaný termín a způsob jeho odstranění.</w:t>
      </w:r>
      <w:r w:rsidRPr="00931403" w:rsidR="00696571">
        <w:rPr>
          <w:rFonts w:ascii="Arial" w:hAnsi="Arial" w:cs="Arial"/>
          <w:szCs w:val="24"/>
        </w:rPr>
        <w:t xml:space="preserve"> </w:t>
      </w:r>
    </w:p>
    <w:p w:rsidRPr="00931403" w:rsidR="00914A22" w:rsidP="00792199" w:rsidRDefault="00696571" w14:paraId="17BA955C" w14:textId="44C9B263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Zhotovitel se zavazuje provést Dílo </w:t>
      </w:r>
      <w:r w:rsidRPr="00931403" w:rsidR="001F685D">
        <w:rPr>
          <w:rFonts w:ascii="Arial" w:hAnsi="Arial" w:cs="Arial"/>
          <w:szCs w:val="24"/>
        </w:rPr>
        <w:t xml:space="preserve">v souladu s touto Smlouvou </w:t>
      </w:r>
      <w:r w:rsidRPr="00931403">
        <w:rPr>
          <w:rFonts w:ascii="Arial" w:hAnsi="Arial" w:cs="Arial"/>
          <w:szCs w:val="24"/>
        </w:rPr>
        <w:t xml:space="preserve">dle technické specifikace </w:t>
      </w:r>
      <w:r w:rsidRPr="00931403" w:rsidR="00431B4F">
        <w:rPr>
          <w:rFonts w:ascii="Arial" w:hAnsi="Arial" w:cs="Arial"/>
          <w:szCs w:val="24"/>
        </w:rPr>
        <w:t>a požadavků Objednatele uvedených v příloze č. 1 této Smlouvy. Jakékoli případné změny při provádění Díla může Zhotovitel realizovat jen po předchozím</w:t>
      </w:r>
      <w:r w:rsidRPr="00931403" w:rsidR="001F685D">
        <w:rPr>
          <w:rFonts w:ascii="Arial" w:hAnsi="Arial" w:cs="Arial"/>
          <w:szCs w:val="24"/>
        </w:rPr>
        <w:t xml:space="preserve"> písemném</w:t>
      </w:r>
      <w:r w:rsidRPr="00931403" w:rsidR="00431B4F">
        <w:rPr>
          <w:rFonts w:ascii="Arial" w:hAnsi="Arial" w:cs="Arial"/>
          <w:szCs w:val="24"/>
        </w:rPr>
        <w:t xml:space="preserve"> souhlasu Objednatele.</w:t>
      </w:r>
    </w:p>
    <w:p w:rsidRPr="00931403" w:rsidR="004E4FB6" w:rsidP="00792199" w:rsidRDefault="004E4FB6" w14:paraId="08CD6C2A" w14:textId="6A77B18D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Při vytváření Návrhu řešení je Zhotovitel povinen konzultovat průběžně Návrh řešení s Objednatele</w:t>
      </w:r>
      <w:r w:rsidRPr="00931403" w:rsidR="1D69CEE4">
        <w:rPr>
          <w:rFonts w:ascii="Arial" w:hAnsi="Arial" w:cs="Arial"/>
          <w:szCs w:val="24"/>
        </w:rPr>
        <w:t>m</w:t>
      </w:r>
      <w:r w:rsidRPr="00931403">
        <w:rPr>
          <w:rFonts w:ascii="Arial" w:hAnsi="Arial" w:cs="Arial"/>
          <w:szCs w:val="24"/>
        </w:rPr>
        <w:t>, zejm. s jednotlivými kurátory, a řídit se pokyny Objednatele, které však nesmí být v rozporu s technickou specifikací Díla dle této Smlouvy.</w:t>
      </w:r>
    </w:p>
    <w:p w:rsidRPr="00931403" w:rsidR="006025E9" w:rsidP="00792199" w:rsidRDefault="0078300B" w14:paraId="14D66B26" w14:textId="7D549CF4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Zhotovitel</w:t>
      </w:r>
      <w:r w:rsidRPr="00931403" w:rsidR="006025E9">
        <w:rPr>
          <w:rFonts w:ascii="Arial" w:hAnsi="Arial" w:cs="Arial"/>
          <w:szCs w:val="24"/>
        </w:rPr>
        <w:t xml:space="preserve"> se zavazuje provést Dílo sám nebo s využitím poddodavatelů. Provedení části </w:t>
      </w:r>
      <w:r w:rsidRPr="00931403">
        <w:rPr>
          <w:rFonts w:ascii="Arial" w:hAnsi="Arial" w:cs="Arial"/>
          <w:szCs w:val="24"/>
        </w:rPr>
        <w:t>Díla</w:t>
      </w:r>
      <w:r w:rsidRPr="00931403" w:rsidR="006025E9">
        <w:rPr>
          <w:rFonts w:ascii="Arial" w:hAnsi="Arial" w:cs="Arial"/>
          <w:szCs w:val="24"/>
        </w:rPr>
        <w:t xml:space="preserve"> prostřednictvím poddodavatele nezbavuje Zhotovitele jeho výlučné odpovědnosti za řádné provedení Díla. Zhotovitel odpovídá Objednateli za provedení Díla, které svěřil poddodavateli, ve stejném rozsahu, jako by jej prováděl sám. </w:t>
      </w:r>
    </w:p>
    <w:p w:rsidRPr="00931403" w:rsidR="00914A22" w:rsidP="00792199" w:rsidRDefault="00211ED3" w14:paraId="5D14AB5D" w14:textId="4AD498BA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bookmarkStart w:name="_Ref141638807" w:id="11"/>
      <w:r w:rsidRPr="00931403">
        <w:rPr>
          <w:rFonts w:ascii="Arial" w:hAnsi="Arial" w:cs="Arial"/>
          <w:szCs w:val="24"/>
        </w:rPr>
        <w:t xml:space="preserve">Zhotovitel je povinen postupovat při provádění Díla s odbornou péčí, sledovat a chránit oprávněné zájmy </w:t>
      </w:r>
      <w:proofErr w:type="gramStart"/>
      <w:r w:rsidRPr="00931403">
        <w:rPr>
          <w:rFonts w:ascii="Arial" w:hAnsi="Arial" w:cs="Arial"/>
          <w:szCs w:val="24"/>
        </w:rPr>
        <w:t>Objednatele</w:t>
      </w:r>
      <w:proofErr w:type="gramEnd"/>
      <w:r w:rsidRPr="00931403">
        <w:rPr>
          <w:rFonts w:ascii="Arial" w:hAnsi="Arial" w:cs="Arial"/>
          <w:szCs w:val="24"/>
        </w:rPr>
        <w:t xml:space="preserve"> a především je povinen nakládat s veškerými informacemi a daty získanými při provádění Díla pouze způsobem, který je nezbytný k plnění této Smlouvy. Zhotovitel se zavazuje, že bez písemného souhlasu Objednatele nezpřístupní informační systémy Objednatele, používané informační technologie a související infrastrukturu</w:t>
      </w:r>
      <w:r w:rsidRPr="00931403" w:rsidR="00F264A0">
        <w:rPr>
          <w:rFonts w:ascii="Arial" w:hAnsi="Arial" w:cs="Arial"/>
          <w:szCs w:val="24"/>
        </w:rPr>
        <w:t xml:space="preserve"> ani jakékoli informace a dokumentaci získanou v souvislosti s prováděním Díla</w:t>
      </w:r>
      <w:r w:rsidRPr="00931403">
        <w:rPr>
          <w:rFonts w:ascii="Arial" w:hAnsi="Arial" w:cs="Arial"/>
          <w:szCs w:val="24"/>
        </w:rPr>
        <w:t xml:space="preserve"> třetím osobám</w:t>
      </w:r>
      <w:r w:rsidRPr="00931403" w:rsidR="001F685D">
        <w:rPr>
          <w:rFonts w:ascii="Arial" w:hAnsi="Arial" w:cs="Arial"/>
          <w:szCs w:val="24"/>
        </w:rPr>
        <w:t>,</w:t>
      </w:r>
      <w:r w:rsidRPr="00931403">
        <w:rPr>
          <w:rFonts w:ascii="Arial" w:hAnsi="Arial" w:cs="Arial"/>
          <w:szCs w:val="24"/>
        </w:rPr>
        <w:t xml:space="preserve"> a zejména pak ani nezveřejní, nezcizí a nepředá data zjistitelná z informačních systému Objednatele týkající se sbírkových předmětů třetím osobám. Tím není dotčeno oprávnění Zhotovitele k jejich zpřístupnění případnému poddodavateli Zhotovitele či zaměstnancům Zhotovitele a spolupracujícím třetím osobám. V takovém případě však Zhotovitel odpovídá za to, že ani tyto osoby nezpřístupní informační systémy Objednatele, používané informační technologie a související infrastrukturu </w:t>
      </w:r>
      <w:r w:rsidRPr="00931403" w:rsidR="00F264A0">
        <w:rPr>
          <w:rFonts w:ascii="Arial" w:hAnsi="Arial" w:cs="Arial"/>
          <w:szCs w:val="24"/>
        </w:rPr>
        <w:t xml:space="preserve">ani jakékoli informace a dokumentaci získanou v souvislosti s prováděním Díla </w:t>
      </w:r>
      <w:r w:rsidRPr="00931403">
        <w:rPr>
          <w:rFonts w:ascii="Arial" w:hAnsi="Arial" w:cs="Arial"/>
          <w:szCs w:val="24"/>
        </w:rPr>
        <w:t>třetím osobám.</w:t>
      </w:r>
      <w:bookmarkEnd w:id="11"/>
    </w:p>
    <w:p w:rsidRPr="00931403" w:rsidR="00211ED3" w:rsidP="00792199" w:rsidRDefault="00914A22" w14:paraId="32162ADC" w14:textId="3A8C9A45">
      <w:pPr>
        <w:pStyle w:val="ListParagraph"/>
        <w:numPr>
          <w:ilvl w:val="0"/>
          <w:numId w:val="2"/>
        </w:numPr>
        <w:tabs>
          <w:tab w:val="left" w:pos="4253"/>
        </w:tabs>
        <w:spacing w:after="120"/>
        <w:ind w:left="425" w:hanging="425"/>
        <w:contextualSpacing w:val="0"/>
        <w:rPr>
          <w:rFonts w:ascii="Arial" w:hAnsi="Arial" w:cs="Arial"/>
          <w:szCs w:val="24"/>
        </w:rPr>
      </w:pPr>
      <w:bookmarkStart w:name="_Ref141616773" w:id="12"/>
      <w:r w:rsidRPr="00931403">
        <w:rPr>
          <w:rFonts w:ascii="Arial" w:hAnsi="Arial" w:cs="Arial"/>
          <w:szCs w:val="24"/>
        </w:rPr>
        <w:t xml:space="preserve">Zhotovitel bere na vědomí, že Dílo </w:t>
      </w:r>
      <w:r w:rsidRPr="00931403" w:rsidR="000D03B6">
        <w:rPr>
          <w:rFonts w:ascii="Arial" w:hAnsi="Arial" w:cs="Arial"/>
          <w:szCs w:val="24"/>
        </w:rPr>
        <w:t xml:space="preserve">je </w:t>
      </w:r>
      <w:r w:rsidRPr="00931403">
        <w:rPr>
          <w:rFonts w:ascii="Arial" w:hAnsi="Arial" w:cs="Arial"/>
          <w:szCs w:val="24"/>
        </w:rPr>
        <w:t xml:space="preserve">vstupním </w:t>
      </w:r>
      <w:r w:rsidRPr="00931403" w:rsidR="009379ED">
        <w:rPr>
          <w:rFonts w:ascii="Arial" w:hAnsi="Arial" w:cs="Arial"/>
          <w:szCs w:val="24"/>
        </w:rPr>
        <w:t>materiálem</w:t>
      </w:r>
      <w:r w:rsidRPr="00931403">
        <w:rPr>
          <w:rFonts w:ascii="Arial" w:hAnsi="Arial" w:cs="Arial"/>
          <w:szCs w:val="24"/>
        </w:rPr>
        <w:t xml:space="preserve"> k</w:t>
      </w:r>
      <w:r w:rsidRPr="00931403" w:rsidR="000D03B6">
        <w:rPr>
          <w:rFonts w:ascii="Arial" w:hAnsi="Arial" w:cs="Arial"/>
          <w:szCs w:val="24"/>
        </w:rPr>
        <w:t> </w:t>
      </w:r>
      <w:r w:rsidRPr="00931403">
        <w:rPr>
          <w:rFonts w:ascii="Arial" w:hAnsi="Arial" w:cs="Arial"/>
          <w:szCs w:val="24"/>
        </w:rPr>
        <w:t>realizaci navazující veřejné zakázky, jejímž předmětem bude</w:t>
      </w:r>
      <w:r w:rsidRPr="00931403" w:rsidR="000D03B6">
        <w:rPr>
          <w:rFonts w:ascii="Arial" w:hAnsi="Arial" w:cs="Arial"/>
          <w:szCs w:val="24"/>
        </w:rPr>
        <w:t xml:space="preserve"> konsolidace veškerých záznamů sbírkových předmětů pro účely jejich migrace do jednotného sbírkového systému,</w:t>
      </w:r>
      <w:r w:rsidRPr="00931403">
        <w:rPr>
          <w:rFonts w:ascii="Arial" w:hAnsi="Arial" w:cs="Arial"/>
          <w:szCs w:val="24"/>
        </w:rPr>
        <w:t xml:space="preserve"> vytvoření jednotného sbírkového systému a jeho implementace. Zhotovitel se zavazuje poskytnout Objednateli </w:t>
      </w:r>
      <w:r w:rsidRPr="00931403" w:rsidR="0063009E">
        <w:rPr>
          <w:rFonts w:ascii="Arial" w:hAnsi="Arial" w:cs="Arial"/>
          <w:szCs w:val="24"/>
        </w:rPr>
        <w:t xml:space="preserve">doplňkové služby </w:t>
      </w:r>
      <w:r w:rsidRPr="00931403" w:rsidR="008C70AC">
        <w:rPr>
          <w:rFonts w:ascii="Arial" w:hAnsi="Arial" w:cs="Arial"/>
          <w:szCs w:val="24"/>
        </w:rPr>
        <w:t xml:space="preserve">související s provedením Díla </w:t>
      </w:r>
      <w:r w:rsidRPr="00931403" w:rsidR="0063009E">
        <w:rPr>
          <w:rFonts w:ascii="Arial" w:hAnsi="Arial" w:cs="Arial"/>
          <w:szCs w:val="24"/>
        </w:rPr>
        <w:t xml:space="preserve">spočívající </w:t>
      </w:r>
      <w:r w:rsidRPr="00931403" w:rsidR="006D5FC1">
        <w:rPr>
          <w:rFonts w:ascii="Arial" w:hAnsi="Arial" w:cs="Arial"/>
          <w:szCs w:val="24"/>
        </w:rPr>
        <w:t>zejm.</w:t>
      </w:r>
      <w:r w:rsidRPr="00931403" w:rsidR="009F280C">
        <w:rPr>
          <w:rFonts w:ascii="Arial" w:hAnsi="Arial" w:cs="Arial"/>
          <w:szCs w:val="24"/>
        </w:rPr>
        <w:t xml:space="preserve"> </w:t>
      </w:r>
      <w:r w:rsidRPr="00931403" w:rsidR="0063009E">
        <w:rPr>
          <w:rFonts w:ascii="Arial" w:hAnsi="Arial" w:cs="Arial"/>
          <w:szCs w:val="24"/>
        </w:rPr>
        <w:t xml:space="preserve">v </w:t>
      </w:r>
      <w:r w:rsidRPr="00931403" w:rsidR="009F280C">
        <w:rPr>
          <w:rFonts w:ascii="Arial" w:hAnsi="Arial" w:cs="Arial"/>
          <w:szCs w:val="24"/>
        </w:rPr>
        <w:t>technick</w:t>
      </w:r>
      <w:r w:rsidRPr="00931403" w:rsidR="0063009E">
        <w:rPr>
          <w:rFonts w:ascii="Arial" w:hAnsi="Arial" w:cs="Arial"/>
          <w:szCs w:val="24"/>
        </w:rPr>
        <w:t>é</w:t>
      </w:r>
      <w:r w:rsidRPr="00931403" w:rsidR="009F280C">
        <w:rPr>
          <w:rFonts w:ascii="Arial" w:hAnsi="Arial" w:cs="Arial"/>
          <w:szCs w:val="24"/>
        </w:rPr>
        <w:t xml:space="preserve"> podpo</w:t>
      </w:r>
      <w:r w:rsidRPr="00931403" w:rsidR="0063009E">
        <w:rPr>
          <w:rFonts w:ascii="Arial" w:hAnsi="Arial" w:cs="Arial"/>
          <w:szCs w:val="24"/>
        </w:rPr>
        <w:t>ře</w:t>
      </w:r>
      <w:r w:rsidRPr="00931403" w:rsidR="009F280C">
        <w:rPr>
          <w:rFonts w:ascii="Arial" w:hAnsi="Arial" w:cs="Arial"/>
          <w:szCs w:val="24"/>
        </w:rPr>
        <w:t xml:space="preserve"> </w:t>
      </w:r>
      <w:r w:rsidRPr="00931403" w:rsidR="0063009E">
        <w:rPr>
          <w:rFonts w:ascii="Arial" w:hAnsi="Arial" w:cs="Arial"/>
          <w:szCs w:val="24"/>
        </w:rPr>
        <w:t>a </w:t>
      </w:r>
      <w:r w:rsidRPr="00931403" w:rsidR="009F280C">
        <w:rPr>
          <w:rFonts w:ascii="Arial" w:hAnsi="Arial" w:cs="Arial"/>
          <w:szCs w:val="24"/>
        </w:rPr>
        <w:t xml:space="preserve">konzultační činnosti </w:t>
      </w:r>
      <w:r w:rsidRPr="00931403" w:rsidR="0063009E">
        <w:rPr>
          <w:rFonts w:ascii="Arial" w:hAnsi="Arial" w:cs="Arial"/>
          <w:szCs w:val="24"/>
        </w:rPr>
        <w:t xml:space="preserve">pro účely </w:t>
      </w:r>
      <w:r w:rsidRPr="00931403" w:rsidR="008679C2">
        <w:rPr>
          <w:rFonts w:ascii="Arial" w:hAnsi="Arial" w:cs="Arial"/>
          <w:szCs w:val="24"/>
        </w:rPr>
        <w:t>komunikac</w:t>
      </w:r>
      <w:r w:rsidRPr="00931403" w:rsidR="0063009E">
        <w:rPr>
          <w:rFonts w:ascii="Arial" w:hAnsi="Arial" w:cs="Arial"/>
          <w:szCs w:val="24"/>
        </w:rPr>
        <w:t>e</w:t>
      </w:r>
      <w:r w:rsidRPr="00931403" w:rsidR="008679C2">
        <w:rPr>
          <w:rFonts w:ascii="Arial" w:hAnsi="Arial" w:cs="Arial"/>
          <w:szCs w:val="24"/>
        </w:rPr>
        <w:t xml:space="preserve"> s</w:t>
      </w:r>
      <w:r w:rsidRPr="00931403" w:rsidR="0063009E">
        <w:rPr>
          <w:rFonts w:ascii="Arial" w:hAnsi="Arial" w:cs="Arial"/>
          <w:szCs w:val="24"/>
        </w:rPr>
        <w:t> </w:t>
      </w:r>
      <w:r w:rsidRPr="00931403" w:rsidR="008679C2">
        <w:rPr>
          <w:rFonts w:ascii="Arial" w:hAnsi="Arial" w:cs="Arial"/>
          <w:szCs w:val="24"/>
        </w:rPr>
        <w:t>dodavatel</w:t>
      </w:r>
      <w:r w:rsidRPr="00931403" w:rsidR="0063009E">
        <w:rPr>
          <w:rFonts w:ascii="Arial" w:hAnsi="Arial" w:cs="Arial"/>
          <w:szCs w:val="24"/>
        </w:rPr>
        <w:t xml:space="preserve">i ucházejícími se o </w:t>
      </w:r>
      <w:r w:rsidRPr="00931403" w:rsidR="008679C2">
        <w:rPr>
          <w:rFonts w:ascii="Arial" w:hAnsi="Arial" w:cs="Arial"/>
          <w:szCs w:val="24"/>
        </w:rPr>
        <w:t>navazující veřejnou zakázku</w:t>
      </w:r>
      <w:r w:rsidRPr="00931403" w:rsidR="0063009E">
        <w:rPr>
          <w:rFonts w:ascii="Arial" w:hAnsi="Arial" w:cs="Arial"/>
          <w:szCs w:val="24"/>
        </w:rPr>
        <w:t xml:space="preserve">, resp. </w:t>
      </w:r>
      <w:r w:rsidRPr="00931403" w:rsidR="008E3735">
        <w:rPr>
          <w:rFonts w:ascii="Arial" w:hAnsi="Arial" w:cs="Arial"/>
          <w:szCs w:val="24"/>
        </w:rPr>
        <w:t xml:space="preserve">následně </w:t>
      </w:r>
      <w:r w:rsidRPr="00931403" w:rsidR="0063009E">
        <w:rPr>
          <w:rFonts w:ascii="Arial" w:hAnsi="Arial" w:cs="Arial"/>
          <w:szCs w:val="24"/>
        </w:rPr>
        <w:t>dodavatelem realizující</w:t>
      </w:r>
      <w:r w:rsidRPr="00931403" w:rsidR="008E3735">
        <w:rPr>
          <w:rFonts w:ascii="Arial" w:hAnsi="Arial" w:cs="Arial"/>
          <w:szCs w:val="24"/>
        </w:rPr>
        <w:t>m</w:t>
      </w:r>
      <w:r w:rsidRPr="00931403" w:rsidR="0063009E">
        <w:rPr>
          <w:rFonts w:ascii="Arial" w:hAnsi="Arial" w:cs="Arial"/>
          <w:szCs w:val="24"/>
        </w:rPr>
        <w:t xml:space="preserve"> předmětnou veřejnou zakázku, a to</w:t>
      </w:r>
      <w:r w:rsidRPr="00931403" w:rsidR="008679C2">
        <w:rPr>
          <w:rFonts w:ascii="Arial" w:hAnsi="Arial" w:cs="Arial"/>
          <w:szCs w:val="24"/>
        </w:rPr>
        <w:t xml:space="preserve"> </w:t>
      </w:r>
      <w:r w:rsidRPr="00931403" w:rsidR="009F280C">
        <w:rPr>
          <w:rFonts w:ascii="Arial" w:hAnsi="Arial" w:cs="Arial"/>
          <w:szCs w:val="24"/>
        </w:rPr>
        <w:t>v</w:t>
      </w:r>
      <w:r w:rsidRPr="00931403" w:rsidR="0063009E">
        <w:rPr>
          <w:rFonts w:ascii="Arial" w:hAnsi="Arial" w:cs="Arial"/>
          <w:szCs w:val="24"/>
        </w:rPr>
        <w:t> </w:t>
      </w:r>
      <w:r w:rsidRPr="00931403" w:rsidR="009F280C">
        <w:rPr>
          <w:rFonts w:ascii="Arial" w:hAnsi="Arial" w:cs="Arial"/>
          <w:szCs w:val="24"/>
        </w:rPr>
        <w:t xml:space="preserve">rozsahu </w:t>
      </w:r>
      <w:r w:rsidRPr="00931403" w:rsidR="00815999">
        <w:rPr>
          <w:rFonts w:ascii="Arial" w:hAnsi="Arial" w:cs="Arial"/>
          <w:szCs w:val="24"/>
        </w:rPr>
        <w:t>maximálně</w:t>
      </w:r>
      <w:r w:rsidRPr="00931403" w:rsidR="0032111A">
        <w:rPr>
          <w:rFonts w:ascii="Arial" w:hAnsi="Arial" w:cs="Arial"/>
          <w:szCs w:val="24"/>
        </w:rPr>
        <w:t xml:space="preserve"> </w:t>
      </w:r>
      <w:r w:rsidRPr="00931403" w:rsidR="006243D8">
        <w:rPr>
          <w:rFonts w:ascii="Arial" w:hAnsi="Arial" w:cs="Arial"/>
          <w:szCs w:val="24"/>
        </w:rPr>
        <w:t>5</w:t>
      </w:r>
      <w:r w:rsidRPr="00931403" w:rsidR="0032111A">
        <w:rPr>
          <w:rFonts w:ascii="Arial" w:hAnsi="Arial" w:cs="Arial"/>
          <w:szCs w:val="24"/>
        </w:rPr>
        <w:t>0</w:t>
      </w:r>
      <w:r w:rsidRPr="00931403" w:rsidR="009F280C">
        <w:rPr>
          <w:rFonts w:ascii="Arial" w:hAnsi="Arial" w:cs="Arial"/>
          <w:szCs w:val="24"/>
        </w:rPr>
        <w:t xml:space="preserve"> hodin</w:t>
      </w:r>
      <w:r w:rsidRPr="00931403" w:rsidR="00696571">
        <w:rPr>
          <w:rFonts w:ascii="Arial" w:hAnsi="Arial" w:cs="Arial"/>
          <w:szCs w:val="24"/>
        </w:rPr>
        <w:t>.</w:t>
      </w:r>
      <w:r w:rsidRPr="00931403" w:rsidR="0063009E">
        <w:rPr>
          <w:rFonts w:ascii="Arial" w:hAnsi="Arial" w:cs="Arial"/>
          <w:szCs w:val="24"/>
        </w:rPr>
        <w:t xml:space="preserve"> Doplňkové služby budou poskytovány </w:t>
      </w:r>
      <w:r w:rsidRPr="00931403" w:rsidR="008E3735">
        <w:rPr>
          <w:rFonts w:ascii="Arial" w:hAnsi="Arial" w:cs="Arial"/>
          <w:szCs w:val="24"/>
        </w:rPr>
        <w:t xml:space="preserve">výhradně </w:t>
      </w:r>
      <w:r w:rsidRPr="00931403" w:rsidR="0063009E">
        <w:rPr>
          <w:rFonts w:ascii="Arial" w:hAnsi="Arial" w:cs="Arial"/>
          <w:szCs w:val="24"/>
        </w:rPr>
        <w:t>na základě písemné objednávky Objednatele řádně doručené Zhotoviteli, kdy Zhotovitel je vždy povinen sdělit Objed</w:t>
      </w:r>
      <w:r w:rsidRPr="00931403" w:rsidR="008348FD">
        <w:rPr>
          <w:rFonts w:ascii="Arial" w:hAnsi="Arial" w:cs="Arial"/>
          <w:szCs w:val="24"/>
        </w:rPr>
        <w:t>n</w:t>
      </w:r>
      <w:r w:rsidRPr="00931403" w:rsidR="0063009E">
        <w:rPr>
          <w:rFonts w:ascii="Arial" w:hAnsi="Arial" w:cs="Arial"/>
          <w:szCs w:val="24"/>
        </w:rPr>
        <w:t>ateli předpokládaný počet</w:t>
      </w:r>
      <w:r w:rsidRPr="00931403" w:rsidR="008348FD">
        <w:rPr>
          <w:rFonts w:ascii="Arial" w:hAnsi="Arial" w:cs="Arial"/>
          <w:szCs w:val="24"/>
        </w:rPr>
        <w:t xml:space="preserve"> hodin poskytování služeb</w:t>
      </w:r>
      <w:r w:rsidRPr="00931403" w:rsidR="0063009E">
        <w:rPr>
          <w:rFonts w:ascii="Arial" w:hAnsi="Arial" w:cs="Arial"/>
          <w:szCs w:val="24"/>
        </w:rPr>
        <w:t>.</w:t>
      </w:r>
      <w:r w:rsidRPr="00931403" w:rsidR="008679C2">
        <w:rPr>
          <w:rFonts w:ascii="Arial" w:hAnsi="Arial" w:cs="Arial"/>
          <w:szCs w:val="24"/>
        </w:rPr>
        <w:t xml:space="preserve"> Zhotovitel prohlašuje, že si je vědom své případné odpovědnosti za škodu vzniklou v</w:t>
      </w:r>
      <w:r w:rsidRPr="00931403" w:rsidR="0063009E">
        <w:rPr>
          <w:rFonts w:ascii="Arial" w:hAnsi="Arial" w:cs="Arial"/>
          <w:szCs w:val="24"/>
        </w:rPr>
        <w:t> </w:t>
      </w:r>
      <w:r w:rsidRPr="00931403" w:rsidR="008679C2">
        <w:rPr>
          <w:rFonts w:ascii="Arial" w:hAnsi="Arial" w:cs="Arial"/>
          <w:szCs w:val="24"/>
        </w:rPr>
        <w:t>důsledku neplnění jeho povinností součinnosti.</w:t>
      </w:r>
      <w:r w:rsidRPr="00931403" w:rsidR="008E3735">
        <w:rPr>
          <w:rFonts w:ascii="Arial" w:hAnsi="Arial" w:cs="Arial"/>
          <w:szCs w:val="24"/>
        </w:rPr>
        <w:t xml:space="preserve"> Objednatel není povinen doplňkové služby objednat.</w:t>
      </w:r>
      <w:r w:rsidRPr="00931403" w:rsidR="0063009E">
        <w:rPr>
          <w:rFonts w:ascii="Arial" w:hAnsi="Arial" w:cs="Arial"/>
          <w:szCs w:val="24"/>
        </w:rPr>
        <w:t xml:space="preserve"> </w:t>
      </w:r>
      <w:bookmarkEnd w:id="12"/>
      <w:r w:rsidRPr="00931403" w:rsidR="0063009E">
        <w:rPr>
          <w:rFonts w:ascii="Arial" w:hAnsi="Arial" w:cs="Arial"/>
          <w:szCs w:val="24"/>
        </w:rPr>
        <w:t xml:space="preserve"> </w:t>
      </w:r>
    </w:p>
    <w:p w:rsidRPr="00931403" w:rsidR="006025E9" w:rsidP="00792199" w:rsidRDefault="0078300B" w14:paraId="264EA4F2" w14:textId="3817884A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Zhotovitel</w:t>
      </w:r>
      <w:r w:rsidRPr="00931403" w:rsidR="006025E9">
        <w:rPr>
          <w:rFonts w:ascii="Arial" w:hAnsi="Arial" w:cs="Arial"/>
          <w:szCs w:val="24"/>
        </w:rPr>
        <w:t xml:space="preserve"> se zavazuje, že jeho zaměstnanci či spolupracující třetí osoby a poddodavatelé budou při </w:t>
      </w:r>
      <w:r w:rsidRPr="00931403">
        <w:rPr>
          <w:rFonts w:ascii="Arial" w:hAnsi="Arial" w:cs="Arial"/>
          <w:szCs w:val="24"/>
        </w:rPr>
        <w:t>provádění Díla</w:t>
      </w:r>
      <w:r w:rsidRPr="00931403" w:rsidR="006025E9">
        <w:rPr>
          <w:rFonts w:ascii="Arial" w:hAnsi="Arial" w:cs="Arial"/>
          <w:szCs w:val="24"/>
        </w:rPr>
        <w:t xml:space="preserve"> v prostorách </w:t>
      </w:r>
      <w:r w:rsidRPr="00931403">
        <w:rPr>
          <w:rFonts w:ascii="Arial" w:hAnsi="Arial" w:cs="Arial"/>
          <w:szCs w:val="24"/>
        </w:rPr>
        <w:t>Objednatele</w:t>
      </w:r>
      <w:r w:rsidRPr="00931403" w:rsidR="006025E9">
        <w:rPr>
          <w:rFonts w:ascii="Arial" w:hAnsi="Arial" w:cs="Arial"/>
          <w:szCs w:val="24"/>
        </w:rPr>
        <w:t xml:space="preserve"> dodržovat </w:t>
      </w:r>
      <w:r w:rsidRPr="00931403" w:rsidR="006025E9">
        <w:rPr>
          <w:rFonts w:ascii="Arial" w:hAnsi="Arial" w:cs="Arial"/>
          <w:szCs w:val="24"/>
        </w:rPr>
        <w:t xml:space="preserve">relevantní interní předpisy Objednatele, se kterými byli </w:t>
      </w:r>
      <w:r w:rsidRPr="00931403">
        <w:rPr>
          <w:rFonts w:ascii="Arial" w:hAnsi="Arial" w:cs="Arial"/>
          <w:szCs w:val="24"/>
        </w:rPr>
        <w:t>Objednatelem</w:t>
      </w:r>
      <w:r w:rsidRPr="00931403" w:rsidR="006025E9">
        <w:rPr>
          <w:rFonts w:ascii="Arial" w:hAnsi="Arial" w:cs="Arial"/>
          <w:szCs w:val="24"/>
        </w:rPr>
        <w:t xml:space="preserve"> prokazatelně seznámeni</w:t>
      </w:r>
      <w:r w:rsidRPr="00931403">
        <w:rPr>
          <w:rFonts w:ascii="Arial" w:hAnsi="Arial" w:cs="Arial"/>
          <w:szCs w:val="24"/>
        </w:rPr>
        <w:t>.</w:t>
      </w:r>
      <w:r w:rsidRPr="00931403" w:rsidDel="00F41D89" w:rsidR="00F41D89">
        <w:rPr>
          <w:rFonts w:ascii="Arial" w:hAnsi="Arial" w:cs="Arial"/>
          <w:szCs w:val="24"/>
        </w:rPr>
        <w:t xml:space="preserve"> </w:t>
      </w:r>
    </w:p>
    <w:p w:rsidRPr="00931403" w:rsidR="00BC2D9D" w:rsidP="00792199" w:rsidRDefault="00DD6A76" w14:paraId="73307E56" w14:textId="4A77AD2F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Ve vztahu k dokumentům a souborům dat, které Objednateli v rámci plnění předmětu Smlouvy Zhotovitel předal, </w:t>
      </w:r>
      <w:r w:rsidRPr="00931403" w:rsidR="00BC2D9D">
        <w:rPr>
          <w:rFonts w:ascii="Arial" w:hAnsi="Arial" w:cs="Arial"/>
          <w:szCs w:val="24"/>
        </w:rPr>
        <w:t xml:space="preserve">odpovídá </w:t>
      </w:r>
      <w:r w:rsidRPr="00931403">
        <w:rPr>
          <w:rFonts w:ascii="Arial" w:hAnsi="Arial" w:cs="Arial"/>
          <w:szCs w:val="24"/>
        </w:rPr>
        <w:t xml:space="preserve">Zhotovitel </w:t>
      </w:r>
      <w:r w:rsidRPr="00931403" w:rsidR="00BC2D9D">
        <w:rPr>
          <w:rFonts w:ascii="Arial" w:hAnsi="Arial" w:cs="Arial"/>
          <w:szCs w:val="24"/>
        </w:rPr>
        <w:t>za to, že:</w:t>
      </w:r>
    </w:p>
    <w:p w:rsidRPr="00931403" w:rsidR="00BC2D9D" w:rsidP="00792199" w:rsidRDefault="00DD6A76" w14:paraId="7B5C1D27" w14:textId="61B4FF0A">
      <w:pPr>
        <w:pStyle w:val="ListParagraph"/>
        <w:numPr>
          <w:ilvl w:val="0"/>
          <w:numId w:val="11"/>
        </w:numPr>
        <w:spacing w:after="120"/>
        <w:ind w:left="1134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tyto dokumenty a soubory </w:t>
      </w:r>
      <w:r w:rsidRPr="00931403" w:rsidR="00B11A31">
        <w:rPr>
          <w:rFonts w:ascii="Arial" w:hAnsi="Arial" w:cs="Arial"/>
          <w:szCs w:val="24"/>
        </w:rPr>
        <w:t xml:space="preserve">dat </w:t>
      </w:r>
      <w:r w:rsidRPr="00931403" w:rsidR="00BC2D9D">
        <w:rPr>
          <w:rFonts w:ascii="Arial" w:hAnsi="Arial" w:cs="Arial"/>
          <w:szCs w:val="24"/>
        </w:rPr>
        <w:t>neobsahují žádné infiltrační prostředky,</w:t>
      </w:r>
    </w:p>
    <w:p w:rsidRPr="00931403" w:rsidR="00DD6A76" w:rsidP="00792199" w:rsidRDefault="00BC2D9D" w14:paraId="3C03158F" w14:textId="534E4D78">
      <w:pPr>
        <w:pStyle w:val="ListParagraph"/>
        <w:numPr>
          <w:ilvl w:val="0"/>
          <w:numId w:val="11"/>
        </w:numPr>
        <w:spacing w:after="120"/>
        <w:ind w:left="1134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k</w:t>
      </w:r>
      <w:r w:rsidRPr="00931403" w:rsidR="00DD6A76">
        <w:rPr>
          <w:rFonts w:ascii="Arial" w:hAnsi="Arial" w:cs="Arial"/>
          <w:szCs w:val="24"/>
        </w:rPr>
        <w:t> těmto dokumentům a souborům</w:t>
      </w:r>
      <w:r w:rsidRPr="00931403" w:rsidR="00B11A31">
        <w:rPr>
          <w:rFonts w:ascii="Arial" w:hAnsi="Arial" w:cs="Arial"/>
          <w:szCs w:val="24"/>
        </w:rPr>
        <w:t xml:space="preserve"> dat</w:t>
      </w:r>
      <w:r w:rsidRPr="00931403">
        <w:rPr>
          <w:rFonts w:ascii="Arial" w:hAnsi="Arial" w:cs="Arial"/>
          <w:szCs w:val="24"/>
        </w:rPr>
        <w:t xml:space="preserve"> má </w:t>
      </w:r>
      <w:r w:rsidRPr="00931403" w:rsidR="00DD6A76">
        <w:rPr>
          <w:rFonts w:ascii="Arial" w:hAnsi="Arial" w:cs="Arial"/>
          <w:szCs w:val="24"/>
        </w:rPr>
        <w:t xml:space="preserve">Zhotovitel </w:t>
      </w:r>
      <w:r w:rsidRPr="00931403">
        <w:rPr>
          <w:rFonts w:ascii="Arial" w:hAnsi="Arial" w:cs="Arial"/>
          <w:szCs w:val="24"/>
        </w:rPr>
        <w:t>práva na jejich šíření, instalaci, konfiguraci a správu, která mu umožňují s nimi nakládat a dále je poskytovat</w:t>
      </w:r>
      <w:r w:rsidRPr="00931403" w:rsidR="00DD6A76">
        <w:rPr>
          <w:rFonts w:ascii="Arial" w:hAnsi="Arial" w:cs="Arial"/>
          <w:szCs w:val="24"/>
        </w:rPr>
        <w:t>,</w:t>
      </w:r>
    </w:p>
    <w:p w:rsidRPr="00931403" w:rsidR="0078300B" w:rsidP="00792199" w:rsidRDefault="00B11A31" w14:paraId="3A0BEE8C" w14:textId="31899AB1">
      <w:pPr>
        <w:pStyle w:val="ListParagraph"/>
        <w:numPr>
          <w:ilvl w:val="0"/>
          <w:numId w:val="11"/>
        </w:numPr>
        <w:spacing w:after="120"/>
        <w:ind w:left="1134" w:hanging="425"/>
        <w:contextualSpacing w:val="0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szCs w:val="24"/>
        </w:rPr>
        <w:t xml:space="preserve">tyto dokumenty a soubory dat </w:t>
      </w:r>
      <w:r w:rsidRPr="00931403" w:rsidR="00DD6A76">
        <w:rPr>
          <w:rFonts w:ascii="Arial" w:hAnsi="Arial" w:cs="Arial"/>
          <w:szCs w:val="24"/>
        </w:rPr>
        <w:t>bude Objednatel oprávněn užít k naplnění účelu této Smlouvy, zejména</w:t>
      </w:r>
      <w:r w:rsidRPr="00931403" w:rsidR="00F41D89">
        <w:rPr>
          <w:rFonts w:ascii="Arial" w:hAnsi="Arial" w:cs="Arial"/>
          <w:szCs w:val="24"/>
        </w:rPr>
        <w:t>,</w:t>
      </w:r>
      <w:r w:rsidRPr="00931403" w:rsidR="00DD6A76">
        <w:rPr>
          <w:rFonts w:ascii="Arial" w:hAnsi="Arial" w:cs="Arial"/>
          <w:szCs w:val="24"/>
        </w:rPr>
        <w:t xml:space="preserve"> že s nimi Objednatel bude moci bez dalšího omezení nakládat</w:t>
      </w:r>
      <w:r w:rsidRPr="00931403" w:rsidR="00BC2D9D">
        <w:rPr>
          <w:rFonts w:ascii="Arial" w:hAnsi="Arial" w:cs="Arial"/>
          <w:szCs w:val="24"/>
        </w:rPr>
        <w:t>.</w:t>
      </w:r>
    </w:p>
    <w:p w:rsidRPr="00931403" w:rsidR="000D03B6" w:rsidP="00EC3964" w:rsidRDefault="000D03B6" w14:paraId="07004050" w14:textId="77777777">
      <w:pPr>
        <w:spacing w:after="120"/>
        <w:ind w:left="709"/>
        <w:rPr>
          <w:rFonts w:ascii="Arial" w:hAnsi="Arial" w:cs="Arial"/>
          <w:b/>
          <w:sz w:val="24"/>
          <w:szCs w:val="24"/>
        </w:rPr>
      </w:pPr>
    </w:p>
    <w:p w:rsidRPr="00931403" w:rsidR="0078300B" w:rsidP="00792199" w:rsidRDefault="0078300B" w14:paraId="76CB4CF1" w14:textId="593CEE26">
      <w:pPr>
        <w:pStyle w:val="BodyText"/>
        <w:numPr>
          <w:ilvl w:val="0"/>
          <w:numId w:val="6"/>
        </w:numPr>
        <w:spacing w:line="276" w:lineRule="auto"/>
        <w:ind w:hanging="436"/>
        <w:jc w:val="center"/>
        <w:rPr>
          <w:rFonts w:ascii="Arial" w:hAnsi="Arial" w:cs="Arial"/>
          <w:b/>
          <w:smallCaps/>
          <w:szCs w:val="24"/>
        </w:rPr>
      </w:pPr>
    </w:p>
    <w:p w:rsidRPr="00931403" w:rsidR="0078300B" w:rsidP="0078300B" w:rsidRDefault="0078300B" w14:paraId="7053C2D1" w14:textId="19F051F8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Povinnosti a práva Objednatele</w:t>
      </w:r>
    </w:p>
    <w:p w:rsidRPr="00931403" w:rsidR="0078300B" w:rsidP="00792199" w:rsidRDefault="0078300B" w14:paraId="4F6A319A" w14:textId="343A1143">
      <w:pPr>
        <w:pStyle w:val="ListParagraph"/>
        <w:numPr>
          <w:ilvl w:val="0"/>
          <w:numId w:val="8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Objednatel se zavazuje zajistit Zhotoviteli a/nebo jím určeným osobám </w:t>
      </w:r>
      <w:r w:rsidRPr="00931403" w:rsidR="00431B4F">
        <w:rPr>
          <w:rFonts w:ascii="Arial" w:hAnsi="Arial" w:cs="Arial"/>
          <w:szCs w:val="24"/>
        </w:rPr>
        <w:t xml:space="preserve">součinnost </w:t>
      </w:r>
      <w:r w:rsidRPr="00931403">
        <w:rPr>
          <w:rFonts w:ascii="Arial" w:hAnsi="Arial" w:cs="Arial"/>
          <w:szCs w:val="24"/>
        </w:rPr>
        <w:t>nezbytn</w:t>
      </w:r>
      <w:r w:rsidRPr="00931403" w:rsidR="00431B4F">
        <w:rPr>
          <w:rFonts w:ascii="Arial" w:hAnsi="Arial" w:cs="Arial"/>
          <w:szCs w:val="24"/>
        </w:rPr>
        <w:t>ou</w:t>
      </w:r>
      <w:r w:rsidRPr="00931403">
        <w:rPr>
          <w:rFonts w:ascii="Arial" w:hAnsi="Arial" w:cs="Arial"/>
          <w:szCs w:val="24"/>
        </w:rPr>
        <w:t xml:space="preserve"> pro řádné </w:t>
      </w:r>
      <w:r w:rsidRPr="00931403" w:rsidR="0067774C">
        <w:rPr>
          <w:rFonts w:ascii="Arial" w:hAnsi="Arial" w:cs="Arial"/>
          <w:szCs w:val="24"/>
        </w:rPr>
        <w:t>provedení Díla</w:t>
      </w:r>
      <w:r w:rsidRPr="00931403">
        <w:rPr>
          <w:rFonts w:ascii="Arial" w:hAnsi="Arial" w:cs="Arial"/>
          <w:szCs w:val="24"/>
        </w:rPr>
        <w:t>, a to zejména:</w:t>
      </w:r>
    </w:p>
    <w:p w:rsidRPr="00931403" w:rsidR="00431B4F" w:rsidP="00792199" w:rsidRDefault="00431B4F" w14:paraId="47C3A8BB" w14:textId="107C8853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poskytnout veškeré nezbytné informac</w:t>
      </w:r>
      <w:r w:rsidRPr="00931403" w:rsidR="008C70AC">
        <w:rPr>
          <w:rFonts w:ascii="Arial" w:hAnsi="Arial" w:cs="Arial"/>
          <w:szCs w:val="24"/>
        </w:rPr>
        <w:t>e</w:t>
      </w:r>
      <w:r w:rsidRPr="00931403">
        <w:rPr>
          <w:rFonts w:ascii="Arial" w:hAnsi="Arial" w:cs="Arial"/>
          <w:szCs w:val="24"/>
        </w:rPr>
        <w:t xml:space="preserve"> a dokumenty pro řádné plnění Díla;</w:t>
      </w:r>
    </w:p>
    <w:p w:rsidRPr="00931403" w:rsidR="00431B4F" w:rsidP="00792199" w:rsidRDefault="0078300B" w14:paraId="78D04557" w14:textId="497D6EEB">
      <w:pPr>
        <w:pStyle w:val="ListParagraph"/>
        <w:numPr>
          <w:ilvl w:val="1"/>
          <w:numId w:val="8"/>
        </w:numPr>
        <w:spacing w:after="120"/>
        <w:contextualSpacing w:val="0"/>
        <w:rPr>
          <w:szCs w:val="24"/>
        </w:rPr>
      </w:pPr>
      <w:r w:rsidRPr="00931403">
        <w:rPr>
          <w:rFonts w:ascii="Arial" w:hAnsi="Arial" w:cs="Arial"/>
          <w:color w:val="000000"/>
          <w:szCs w:val="24"/>
        </w:rPr>
        <w:t>zajistit všechny potřebné přístupy k IT infrastruktuře Objednatele a umožnit vzdálené připojení ke spravovaným zařízením či systémům</w:t>
      </w:r>
      <w:r w:rsidRPr="00931403">
        <w:rPr>
          <w:color w:val="000000"/>
          <w:szCs w:val="24"/>
        </w:rPr>
        <w:t>.</w:t>
      </w:r>
    </w:p>
    <w:p w:rsidRPr="00931403" w:rsidR="00C55468" w:rsidP="00F264A0" w:rsidRDefault="00C55468" w14:paraId="58C9893D" w14:textId="05912946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>Součinnost je Objednatel povinen poskytnout nejpozději do 5 (</w:t>
      </w:r>
      <w:r w:rsidRPr="00931403">
        <w:rPr>
          <w:rFonts w:ascii="Arial" w:hAnsi="Arial" w:cs="Arial"/>
          <w:i/>
          <w:iCs/>
          <w:sz w:val="24"/>
          <w:szCs w:val="24"/>
        </w:rPr>
        <w:t>slovy: pěti</w:t>
      </w:r>
      <w:r w:rsidRPr="00931403">
        <w:rPr>
          <w:rFonts w:ascii="Arial" w:hAnsi="Arial" w:cs="Arial"/>
          <w:sz w:val="24"/>
          <w:szCs w:val="24"/>
        </w:rPr>
        <w:t>) dnů ode dne doručení písemné výzvy Objednateli</w:t>
      </w:r>
      <w:r w:rsidRPr="00931403" w:rsidR="00EC6A1C">
        <w:rPr>
          <w:rFonts w:ascii="Arial" w:hAnsi="Arial" w:cs="Arial"/>
          <w:sz w:val="24"/>
          <w:szCs w:val="24"/>
        </w:rPr>
        <w:t>, pokud je to s ohledem na charakter požadavku na součinnost možné</w:t>
      </w:r>
      <w:r w:rsidRPr="00931403">
        <w:rPr>
          <w:rFonts w:ascii="Arial" w:hAnsi="Arial" w:cs="Arial"/>
          <w:sz w:val="24"/>
          <w:szCs w:val="24"/>
        </w:rPr>
        <w:t>.</w:t>
      </w:r>
    </w:p>
    <w:p w:rsidRPr="00931403" w:rsidR="00C55468" w:rsidP="00792199" w:rsidRDefault="0078300B" w14:paraId="462C7B59" w14:textId="6C1515AB">
      <w:pPr>
        <w:pStyle w:val="ListParagraph"/>
        <w:numPr>
          <w:ilvl w:val="0"/>
          <w:numId w:val="8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Náklady na výše uvedenou součinnost</w:t>
      </w:r>
      <w:r w:rsidRPr="00931403" w:rsidR="00F41D89">
        <w:rPr>
          <w:rFonts w:ascii="Arial" w:hAnsi="Arial" w:cs="Arial"/>
          <w:szCs w:val="24"/>
        </w:rPr>
        <w:t xml:space="preserve"> a na</w:t>
      </w:r>
      <w:r w:rsidRPr="00931403">
        <w:rPr>
          <w:rFonts w:ascii="Arial" w:hAnsi="Arial" w:cs="Arial"/>
          <w:szCs w:val="24"/>
        </w:rPr>
        <w:t xml:space="preserve"> zajištění podmínek a předpokladů nezbytných pro řádné provedení Díla jdou k tíži Objednatele.</w:t>
      </w:r>
    </w:p>
    <w:p w:rsidRPr="00931403" w:rsidR="00ED440D" w:rsidP="00792199" w:rsidRDefault="00ED440D" w14:paraId="68AEC253" w14:textId="5A2A4D41">
      <w:pPr>
        <w:pStyle w:val="ListParagraph"/>
        <w:numPr>
          <w:ilvl w:val="0"/>
          <w:numId w:val="8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Objednatel je oprávněn užít Dílo </w:t>
      </w:r>
      <w:r w:rsidRPr="00931403" w:rsidR="000D03B6">
        <w:rPr>
          <w:rFonts w:ascii="Arial" w:hAnsi="Arial" w:cs="Arial"/>
          <w:szCs w:val="24"/>
        </w:rPr>
        <w:t xml:space="preserve">zejm. </w:t>
      </w:r>
      <w:r w:rsidRPr="00931403">
        <w:rPr>
          <w:rFonts w:ascii="Arial" w:hAnsi="Arial" w:cs="Arial"/>
          <w:szCs w:val="24"/>
        </w:rPr>
        <w:t xml:space="preserve">pro účely </w:t>
      </w:r>
      <w:r w:rsidRPr="00931403" w:rsidR="000D03B6">
        <w:rPr>
          <w:rFonts w:ascii="Arial" w:hAnsi="Arial" w:cs="Arial"/>
          <w:szCs w:val="24"/>
        </w:rPr>
        <w:t xml:space="preserve">konsolidace veškerých záznamů sbírkových předmětů </w:t>
      </w:r>
      <w:r w:rsidRPr="00931403" w:rsidR="00977A90">
        <w:rPr>
          <w:rFonts w:ascii="Arial" w:hAnsi="Arial" w:cs="Arial"/>
          <w:szCs w:val="24"/>
        </w:rPr>
        <w:t xml:space="preserve">a </w:t>
      </w:r>
      <w:r w:rsidRPr="00931403" w:rsidR="000D03B6">
        <w:rPr>
          <w:rFonts w:ascii="Arial" w:hAnsi="Arial" w:cs="Arial"/>
          <w:szCs w:val="24"/>
        </w:rPr>
        <w:t xml:space="preserve">pro účely jejich migrace do jednotného sbírkového systému, </w:t>
      </w:r>
      <w:r w:rsidRPr="00931403">
        <w:rPr>
          <w:rFonts w:ascii="Arial" w:hAnsi="Arial" w:cs="Arial"/>
          <w:szCs w:val="24"/>
        </w:rPr>
        <w:t xml:space="preserve">vytvoření jednotného evidenčního systému sbírkových předmětů ve správě Objednatele </w:t>
      </w:r>
      <w:r w:rsidRPr="00931403" w:rsidR="009F280C">
        <w:rPr>
          <w:rFonts w:ascii="Arial" w:hAnsi="Arial" w:cs="Arial"/>
          <w:szCs w:val="24"/>
        </w:rPr>
        <w:t xml:space="preserve">a jeho implementace, </w:t>
      </w:r>
      <w:r w:rsidRPr="00931403">
        <w:rPr>
          <w:rFonts w:ascii="Arial" w:hAnsi="Arial" w:cs="Arial"/>
          <w:szCs w:val="24"/>
        </w:rPr>
        <w:t xml:space="preserve">a za tímto účelem je Objednatel oprávněn poskytnout Dílo, vč. veškeré související dokumentace třetím osobám, které se budou podílet na </w:t>
      </w:r>
      <w:r w:rsidRPr="00931403" w:rsidR="000D03B6">
        <w:rPr>
          <w:rFonts w:ascii="Arial" w:hAnsi="Arial" w:cs="Arial"/>
          <w:szCs w:val="24"/>
        </w:rPr>
        <w:t xml:space="preserve">konsolidaci dat, </w:t>
      </w:r>
      <w:r w:rsidRPr="00931403">
        <w:rPr>
          <w:rFonts w:ascii="Arial" w:hAnsi="Arial" w:cs="Arial"/>
          <w:szCs w:val="24"/>
        </w:rPr>
        <w:t>vytvoření</w:t>
      </w:r>
      <w:r w:rsidRPr="00931403" w:rsidR="00EC6A1C">
        <w:rPr>
          <w:rFonts w:ascii="Arial" w:hAnsi="Arial" w:cs="Arial"/>
          <w:szCs w:val="24"/>
        </w:rPr>
        <w:t xml:space="preserve"> jednotného evidenčního systému sbírkových předmětů ve správě Objednatele</w:t>
      </w:r>
      <w:r w:rsidRPr="00931403" w:rsidR="009F280C">
        <w:rPr>
          <w:rFonts w:ascii="Arial" w:hAnsi="Arial" w:cs="Arial"/>
          <w:szCs w:val="24"/>
        </w:rPr>
        <w:t xml:space="preserve"> a jeho implementaci</w:t>
      </w:r>
      <w:r w:rsidRPr="00931403" w:rsidR="00EC6A1C">
        <w:rPr>
          <w:rFonts w:ascii="Arial" w:hAnsi="Arial" w:cs="Arial"/>
          <w:szCs w:val="24"/>
        </w:rPr>
        <w:t>.</w:t>
      </w:r>
      <w:r w:rsidRPr="00931403">
        <w:rPr>
          <w:rFonts w:ascii="Arial" w:hAnsi="Arial" w:cs="Arial"/>
          <w:szCs w:val="24"/>
        </w:rPr>
        <w:t xml:space="preserve">   </w:t>
      </w:r>
    </w:p>
    <w:p w:rsidRPr="00931403" w:rsidR="00BC2D9D" w:rsidP="00792199" w:rsidRDefault="00BC2D9D" w14:paraId="01CC5ECB" w14:textId="5AEBA573">
      <w:pPr>
        <w:pStyle w:val="ListParagraph"/>
        <w:numPr>
          <w:ilvl w:val="0"/>
          <w:numId w:val="8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Zhotovitel je srozuměn s tím, že Objednatel je oprávněn monitorovat a zaznamenávat jeho aktivity prováděné na zařízeních Objednatele prostřednictvím vzdáleného přístupu.</w:t>
      </w:r>
    </w:p>
    <w:p w:rsidRPr="00931403" w:rsidR="00696571" w:rsidP="00696571" w:rsidRDefault="00696571" w14:paraId="64D38003" w14:textId="0748B45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Pr="00931403" w:rsidR="00D010CC" w:rsidP="00792199" w:rsidRDefault="00D010CC" w14:paraId="06EEE92F" w14:textId="6481EF3D">
      <w:pPr>
        <w:pStyle w:val="BodyText"/>
        <w:numPr>
          <w:ilvl w:val="0"/>
          <w:numId w:val="6"/>
        </w:numPr>
        <w:spacing w:line="276" w:lineRule="auto"/>
        <w:ind w:hanging="436"/>
        <w:jc w:val="center"/>
        <w:rPr>
          <w:rFonts w:ascii="Arial" w:hAnsi="Arial" w:cs="Arial"/>
          <w:b/>
          <w:smallCaps/>
          <w:szCs w:val="24"/>
        </w:rPr>
      </w:pPr>
    </w:p>
    <w:p w:rsidRPr="00931403" w:rsidR="00D010CC" w:rsidP="00D010CC" w:rsidRDefault="00D010CC" w14:paraId="167463DA" w14:textId="0130C71E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 xml:space="preserve">Komunikace </w:t>
      </w:r>
      <w:r w:rsidRPr="00931403" w:rsidR="000C4E07">
        <w:rPr>
          <w:rFonts w:ascii="Arial" w:hAnsi="Arial" w:cs="Arial"/>
          <w:b/>
          <w:szCs w:val="24"/>
        </w:rPr>
        <w:t>S</w:t>
      </w:r>
      <w:r w:rsidRPr="00931403">
        <w:rPr>
          <w:rFonts w:ascii="Arial" w:hAnsi="Arial" w:cs="Arial"/>
          <w:b/>
          <w:szCs w:val="24"/>
        </w:rPr>
        <w:t>mluvních stran</w:t>
      </w:r>
    </w:p>
    <w:p w:rsidRPr="00931403" w:rsidR="00D010CC" w:rsidP="00792199" w:rsidRDefault="00D010CC" w14:paraId="25027725" w14:textId="684E456F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Není-li v této Smlouvě stanoveno jinak, zavazují se Smluvní strany komunikovat prostřednictvím níže uvedených kontaktních osob</w:t>
      </w:r>
      <w:r w:rsidRPr="00931403" w:rsidR="000C4E07">
        <w:rPr>
          <w:rFonts w:ascii="Arial" w:hAnsi="Arial" w:cs="Arial"/>
          <w:szCs w:val="24"/>
        </w:rPr>
        <w:t>.</w:t>
      </w:r>
    </w:p>
    <w:p w:rsidRPr="00931403" w:rsidR="00D010CC" w:rsidDel="0009164F" w:rsidP="00792199" w:rsidRDefault="00D010CC" w14:paraId="10CD72CA" w14:textId="571E9C66">
      <w:pPr>
        <w:pStyle w:val="ListParagraph"/>
        <w:numPr>
          <w:ilvl w:val="0"/>
          <w:numId w:val="12"/>
        </w:numPr>
        <w:spacing w:after="120"/>
        <w:ind w:left="425" w:hanging="426"/>
        <w:rPr>
          <w:rFonts w:ascii="Arial" w:hAnsi="Arial" w:cs="Arial"/>
        </w:rPr>
      </w:pPr>
      <w:r w:rsidRPr="0A4C7463">
        <w:rPr>
          <w:rFonts w:ascii="Arial" w:hAnsi="Arial" w:cs="Arial"/>
        </w:rPr>
        <w:t>Kontaktní osoby Objednatele:</w:t>
      </w:r>
    </w:p>
    <w:p w:rsidRPr="00931403" w:rsidR="00D010CC" w:rsidDel="0009164F" w:rsidP="0A4C7463" w:rsidRDefault="00D010CC" w14:paraId="02F4B633" w14:textId="5E2F5D36">
      <w:pPr>
        <w:pStyle w:val="ListParagraph"/>
        <w:spacing w:after="120"/>
        <w:ind w:left="425"/>
        <w:rPr>
          <w:rFonts w:ascii="Arial" w:hAnsi="Arial" w:cs="Arial"/>
        </w:rPr>
      </w:pPr>
      <w:r w:rsidRPr="0A4C7463">
        <w:rPr>
          <w:rFonts w:ascii="Arial" w:hAnsi="Arial" w:cs="Arial"/>
        </w:rPr>
        <w:t xml:space="preserve">Jméno a příjmení: </w:t>
      </w:r>
      <w:r w:rsidRPr="00972875" w:rsidR="00CE0733">
        <w:rPr>
          <w:rFonts w:ascii="Arial" w:hAnsi="Arial" w:cs="Arial"/>
          <w:i/>
          <w:iCs/>
          <w:color w:val="7B7B7B" w:themeColor="accent3" w:themeShade="BF"/>
          <w:szCs w:val="24"/>
        </w:rPr>
        <w:t>XXXXXXXXXXXXXXXX</w:t>
      </w:r>
    </w:p>
    <w:p w:rsidRPr="00931403" w:rsidR="00D010CC" w:rsidDel="0009164F" w:rsidP="0A4C7463" w:rsidRDefault="00D010CC" w14:paraId="52F4B929" w14:textId="3BEA458C">
      <w:pPr>
        <w:pStyle w:val="ListParagraph"/>
        <w:spacing w:after="120"/>
        <w:ind w:left="425"/>
        <w:rPr>
          <w:rFonts w:ascii="Arial" w:hAnsi="Arial" w:cs="Arial"/>
        </w:rPr>
      </w:pPr>
      <w:r w:rsidRPr="0A4C7463">
        <w:rPr>
          <w:rFonts w:ascii="Arial" w:hAnsi="Arial" w:cs="Arial"/>
        </w:rPr>
        <w:t xml:space="preserve">Tel.: </w:t>
      </w:r>
      <w:r w:rsidRPr="00972875" w:rsidR="00CE0733">
        <w:rPr>
          <w:rFonts w:ascii="Arial" w:hAnsi="Arial" w:cs="Arial"/>
          <w:i/>
          <w:iCs/>
          <w:color w:val="7B7B7B" w:themeColor="accent3" w:themeShade="BF"/>
          <w:szCs w:val="24"/>
        </w:rPr>
        <w:t>XXXXXXXXXXXX</w:t>
      </w:r>
    </w:p>
    <w:p w:rsidRPr="00931403" w:rsidR="00D010CC" w:rsidDel="0009164F" w:rsidP="0A4C7463" w:rsidRDefault="00D010CC" w14:paraId="080C17AB" w14:textId="139643E4">
      <w:pPr>
        <w:pStyle w:val="ListParagraph"/>
        <w:spacing w:after="120"/>
        <w:ind w:left="425"/>
        <w:rPr>
          <w:rFonts w:ascii="Arial" w:hAnsi="Arial" w:cs="Arial"/>
        </w:rPr>
      </w:pPr>
      <w:r w:rsidRPr="0A4C7463">
        <w:rPr>
          <w:rFonts w:ascii="Arial" w:hAnsi="Arial" w:cs="Arial"/>
        </w:rPr>
        <w:t xml:space="preserve">e-mail: </w:t>
      </w:r>
      <w:r w:rsidRPr="00972875" w:rsidR="00CE0733">
        <w:rPr>
          <w:rFonts w:ascii="Arial" w:hAnsi="Arial" w:cs="Arial"/>
          <w:i/>
          <w:iCs/>
          <w:color w:val="7B7B7B" w:themeColor="accent3" w:themeShade="BF"/>
          <w:szCs w:val="24"/>
        </w:rPr>
        <w:t>XXXXXXXXXXXXXXXX</w:t>
      </w:r>
    </w:p>
    <w:p w:rsidRPr="00931403" w:rsidR="00D010CC" w:rsidDel="00C4072E" w:rsidP="00792199" w:rsidRDefault="00D010CC" w14:paraId="6B6FBF4B" w14:textId="5F29DC12">
      <w:pPr>
        <w:pStyle w:val="ListParagraph"/>
        <w:numPr>
          <w:ilvl w:val="0"/>
          <w:numId w:val="12"/>
        </w:numPr>
        <w:spacing w:after="120"/>
        <w:ind w:left="425" w:hanging="426"/>
        <w:rPr>
          <w:rFonts w:ascii="Arial" w:hAnsi="Arial" w:cs="Arial"/>
        </w:rPr>
      </w:pPr>
      <w:r w:rsidRPr="0A4C7463">
        <w:rPr>
          <w:rFonts w:ascii="Arial" w:hAnsi="Arial" w:cs="Arial"/>
        </w:rPr>
        <w:t>Kontaktní osoby Zhotovitele:</w:t>
      </w:r>
    </w:p>
    <w:p w:rsidRPr="00931403" w:rsidR="00D010CC" w:rsidDel="00C4072E" w:rsidP="0A4C7463" w:rsidRDefault="00D010CC" w14:paraId="0F81D6AF" w14:textId="10B2C1BD">
      <w:pPr>
        <w:pStyle w:val="ListParagraph"/>
        <w:spacing w:after="120"/>
        <w:ind w:left="426"/>
        <w:rPr>
          <w:rFonts w:ascii="Arial" w:hAnsi="Arial" w:cs="Arial"/>
        </w:rPr>
      </w:pPr>
      <w:r w:rsidRPr="0A4C7463">
        <w:rPr>
          <w:rFonts w:ascii="Arial" w:hAnsi="Arial" w:cs="Arial"/>
        </w:rPr>
        <w:t xml:space="preserve">Jméno a příjmení: </w:t>
      </w:r>
      <w:r w:rsidRPr="00972875" w:rsidR="008968D4">
        <w:rPr>
          <w:rFonts w:ascii="Arial" w:hAnsi="Arial" w:cs="Arial"/>
          <w:i/>
          <w:iCs/>
          <w:color w:val="7B7B7B" w:themeColor="accent3" w:themeShade="BF"/>
          <w:szCs w:val="24"/>
        </w:rPr>
        <w:t>XXXXXXXXXXXX</w:t>
      </w:r>
    </w:p>
    <w:p w:rsidRPr="00931403" w:rsidR="00D010CC" w:rsidDel="00C4072E" w:rsidP="0A4C7463" w:rsidRDefault="00D010CC" w14:paraId="12D1BF0B" w14:textId="7B3055CF">
      <w:pPr>
        <w:pStyle w:val="ListParagraph"/>
        <w:spacing w:after="120"/>
        <w:ind w:left="426"/>
        <w:rPr>
          <w:rFonts w:ascii="Arial" w:hAnsi="Arial" w:cs="Arial"/>
        </w:rPr>
      </w:pPr>
      <w:r w:rsidRPr="0A4C7463">
        <w:rPr>
          <w:rFonts w:ascii="Arial" w:hAnsi="Arial" w:cs="Arial"/>
        </w:rPr>
        <w:t xml:space="preserve">Tel: </w:t>
      </w:r>
      <w:r w:rsidRPr="00972875" w:rsidR="008968D4">
        <w:rPr>
          <w:rFonts w:ascii="Arial" w:hAnsi="Arial" w:cs="Arial"/>
          <w:i/>
          <w:iCs/>
          <w:color w:val="7B7B7B" w:themeColor="accent3" w:themeShade="BF"/>
          <w:szCs w:val="24"/>
        </w:rPr>
        <w:t>XXXXXXXXXXXX</w:t>
      </w:r>
    </w:p>
    <w:p w:rsidR="008968D4" w:rsidP="0A4C7463" w:rsidRDefault="00D010CC" w14:paraId="4BC25D1B" w14:textId="77777777">
      <w:pPr>
        <w:pStyle w:val="ListParagraph"/>
        <w:spacing w:after="120"/>
        <w:ind w:left="426"/>
        <w:rPr>
          <w:rFonts w:ascii="Arial" w:hAnsi="Arial" w:cs="Arial"/>
          <w:i/>
          <w:iCs/>
          <w:color w:val="7B7B7B" w:themeColor="accent3" w:themeShade="BF"/>
          <w:szCs w:val="24"/>
        </w:rPr>
      </w:pPr>
      <w:r w:rsidRPr="0A4C7463">
        <w:rPr>
          <w:rFonts w:ascii="Arial" w:hAnsi="Arial" w:cs="Arial"/>
        </w:rPr>
        <w:t xml:space="preserve">e-mail: </w:t>
      </w:r>
      <w:r w:rsidRPr="00972875" w:rsidR="008968D4">
        <w:rPr>
          <w:rFonts w:ascii="Arial" w:hAnsi="Arial" w:cs="Arial"/>
          <w:i/>
          <w:iCs/>
          <w:color w:val="7B7B7B" w:themeColor="accent3" w:themeShade="BF"/>
          <w:szCs w:val="24"/>
        </w:rPr>
        <w:t>XXXXXXXXXXXX</w:t>
      </w:r>
    </w:p>
    <w:p w:rsidRPr="00931403" w:rsidR="008324AB" w:rsidP="00792199" w:rsidRDefault="008324AB" w14:paraId="2A2A24E1" w14:textId="40369A35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A4C7463">
        <w:rPr>
          <w:rFonts w:ascii="Arial" w:hAnsi="Arial" w:cs="Arial"/>
        </w:rPr>
        <w:t xml:space="preserve">Není-li v této Smlouvě či v jejích přílohách uvedeno jinak, primárně výše uvedené osoby budou zajišťovat vzájemnou komunikaci mezi Smluvními stranami a zastupovat Smluvní strany při provádění Díla. Smluvní strany jsou oprávněni zastupovat rovněž zaměstnanci Smluvních stran v rozsahu obvyklém vzhledem k jejich zařazení nebo funkci, </w:t>
      </w:r>
      <w:r w:rsidRPr="0A4C7463" w:rsidR="002A7DB7">
        <w:rPr>
          <w:rFonts w:ascii="Arial" w:hAnsi="Arial" w:cs="Arial"/>
        </w:rPr>
        <w:t>kte</w:t>
      </w:r>
      <w:r w:rsidRPr="0A4C7463" w:rsidR="00E126E1">
        <w:rPr>
          <w:rFonts w:ascii="Arial" w:hAnsi="Arial" w:cs="Arial"/>
        </w:rPr>
        <w:t>ří</w:t>
      </w:r>
      <w:r w:rsidRPr="0A4C7463" w:rsidR="002A7DB7">
        <w:rPr>
          <w:rFonts w:ascii="Arial" w:hAnsi="Arial" w:cs="Arial"/>
        </w:rPr>
        <w:t xml:space="preserve"> jsou povinni</w:t>
      </w:r>
      <w:r w:rsidRPr="0A4C7463">
        <w:rPr>
          <w:rFonts w:ascii="Arial" w:hAnsi="Arial" w:cs="Arial"/>
        </w:rPr>
        <w:t xml:space="preserve"> oprávněnost zastupovat příslušnou Smluvní stranu na žádost druhé Smluvní strany doložit.</w:t>
      </w:r>
    </w:p>
    <w:p w:rsidRPr="00931403" w:rsidR="00DD00B4" w:rsidP="00792199" w:rsidRDefault="00DD00B4" w14:paraId="4581B312" w14:textId="1B0CE8E2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A4C7463">
        <w:rPr>
          <w:rFonts w:ascii="Arial" w:hAnsi="Arial" w:cs="Arial"/>
        </w:rPr>
        <w:t>Smluvní strany jsou povinny bez zbytečného odkladu oznamovat písemně druhé Smluvní straně změnu výše uvedených osob a jejich kontaktních údajů. Tato změna je účinná od doručení takového oznámení druhé Smluvní straně.</w:t>
      </w:r>
    </w:p>
    <w:p w:rsidRPr="00931403" w:rsidR="00DD00B4" w:rsidP="00792199" w:rsidRDefault="00DD00B4" w14:paraId="594EDE72" w14:textId="5A1175F2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A4C7463">
        <w:rPr>
          <w:rFonts w:ascii="Arial" w:hAnsi="Arial" w:cs="Arial"/>
        </w:rPr>
        <w:t>Není-li v této Smlouvě či v jejích přílohách uvedeno jinak platí, že veškerá oznámení mezi Smluvními stranami, která se vztahují k této Smlouvě nebo která mají být učiněna na základě této Smlouvy, musí být učiněna v písemné podobě a druhé Smluvní straně doručena (i) osobně, (</w:t>
      </w:r>
      <w:proofErr w:type="spellStart"/>
      <w:r w:rsidRPr="0A4C7463">
        <w:rPr>
          <w:rFonts w:ascii="Arial" w:hAnsi="Arial" w:cs="Arial"/>
        </w:rPr>
        <w:t>ii</w:t>
      </w:r>
      <w:proofErr w:type="spellEnd"/>
      <w:r w:rsidRPr="0A4C7463">
        <w:rPr>
          <w:rFonts w:ascii="Arial" w:hAnsi="Arial" w:cs="Arial"/>
        </w:rPr>
        <w:t>) prostřednictvím poštovních doručovacích služeb, (</w:t>
      </w:r>
      <w:proofErr w:type="spellStart"/>
      <w:r w:rsidRPr="0A4C7463">
        <w:rPr>
          <w:rFonts w:ascii="Arial" w:hAnsi="Arial" w:cs="Arial"/>
        </w:rPr>
        <w:t>iii</w:t>
      </w:r>
      <w:proofErr w:type="spellEnd"/>
      <w:r w:rsidRPr="0A4C7463">
        <w:rPr>
          <w:rFonts w:ascii="Arial" w:hAnsi="Arial" w:cs="Arial"/>
        </w:rPr>
        <w:t>) datovou zprávou nebo (</w:t>
      </w:r>
      <w:proofErr w:type="spellStart"/>
      <w:r w:rsidRPr="0A4C7463">
        <w:rPr>
          <w:rFonts w:ascii="Arial" w:hAnsi="Arial" w:cs="Arial"/>
        </w:rPr>
        <w:t>iv</w:t>
      </w:r>
      <w:proofErr w:type="spellEnd"/>
      <w:r w:rsidRPr="0A4C7463">
        <w:rPr>
          <w:rFonts w:ascii="Arial" w:hAnsi="Arial" w:cs="Arial"/>
        </w:rPr>
        <w:t>) e-mailem. U oznámení ukončujících či měnících smluvní vztah dle této Smlouvy nebo u uplatnění nároku na základě této Smlouvy je doručení prostřednictvím e-mailu vyloučeno</w:t>
      </w:r>
      <w:r w:rsidRPr="0A4C7463" w:rsidR="00AC6FD3">
        <w:rPr>
          <w:rFonts w:ascii="Arial" w:hAnsi="Arial" w:cs="Arial"/>
        </w:rPr>
        <w:t>.</w:t>
      </w:r>
    </w:p>
    <w:p w:rsidRPr="00931403" w:rsidR="00AC6FD3" w:rsidP="00AC6FD3" w:rsidRDefault="00AC6FD3" w14:paraId="34600EED" w14:textId="77777777">
      <w:pPr>
        <w:pStyle w:val="ListParagraph"/>
        <w:spacing w:after="120"/>
        <w:ind w:left="426"/>
        <w:contextualSpacing w:val="0"/>
        <w:rPr>
          <w:rFonts w:ascii="Arial" w:hAnsi="Arial" w:cs="Arial"/>
          <w:szCs w:val="24"/>
        </w:rPr>
      </w:pPr>
    </w:p>
    <w:p w:rsidRPr="00931403" w:rsidR="00696571" w:rsidP="00792199" w:rsidRDefault="00696571" w14:paraId="20E2DACB" w14:textId="650E9AF5">
      <w:pPr>
        <w:pStyle w:val="BodyText"/>
        <w:numPr>
          <w:ilvl w:val="0"/>
          <w:numId w:val="6"/>
        </w:numPr>
        <w:spacing w:line="276" w:lineRule="auto"/>
        <w:ind w:hanging="436"/>
        <w:jc w:val="center"/>
        <w:rPr>
          <w:rFonts w:ascii="Arial" w:hAnsi="Arial" w:cs="Arial"/>
          <w:b/>
          <w:smallCaps/>
          <w:szCs w:val="24"/>
        </w:rPr>
      </w:pPr>
    </w:p>
    <w:p w:rsidRPr="00931403" w:rsidR="00696571" w:rsidP="00D010CC" w:rsidRDefault="00E126E1" w14:paraId="39F06035" w14:textId="6F38416D">
      <w:pPr>
        <w:pStyle w:val="BodyText"/>
        <w:spacing w:line="276" w:lineRule="auto"/>
        <w:ind w:left="709" w:hanging="425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O</w:t>
      </w:r>
      <w:r w:rsidRPr="00931403" w:rsidR="00A52E1E">
        <w:rPr>
          <w:rFonts w:ascii="Arial" w:hAnsi="Arial" w:cs="Arial"/>
          <w:b/>
          <w:szCs w:val="24"/>
        </w:rPr>
        <w:t>dpovědnost za vady</w:t>
      </w:r>
      <w:r w:rsidRPr="00931403" w:rsidR="00D9739E">
        <w:rPr>
          <w:rFonts w:ascii="Arial" w:hAnsi="Arial" w:cs="Arial"/>
          <w:b/>
          <w:szCs w:val="24"/>
        </w:rPr>
        <w:t xml:space="preserve"> </w:t>
      </w:r>
    </w:p>
    <w:p w:rsidRPr="00931403" w:rsidR="00A52E1E" w:rsidP="00792199" w:rsidRDefault="00A52E1E" w14:paraId="2D80FA2E" w14:textId="7B145548">
      <w:pPr>
        <w:pStyle w:val="ListParagraph"/>
        <w:numPr>
          <w:ilvl w:val="0"/>
          <w:numId w:val="16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Není-li v této Smlouvě či jejích přílohách stanoveno jinak, řídí se odpovědnost </w:t>
      </w:r>
      <w:r w:rsidRPr="00931403" w:rsidR="001C439F">
        <w:rPr>
          <w:rFonts w:ascii="Arial" w:hAnsi="Arial" w:cs="Arial"/>
          <w:szCs w:val="24"/>
        </w:rPr>
        <w:t>Zhotovitele za</w:t>
      </w:r>
      <w:r w:rsidRPr="00931403">
        <w:rPr>
          <w:rFonts w:ascii="Arial" w:hAnsi="Arial" w:cs="Arial"/>
          <w:szCs w:val="24"/>
        </w:rPr>
        <w:t xml:space="preserve"> vady Díla platnými a účinnými právními předpisy upravujícími práva z vadného plnění ve smyslu </w:t>
      </w:r>
      <w:proofErr w:type="spellStart"/>
      <w:r w:rsidRPr="00931403">
        <w:rPr>
          <w:rFonts w:ascii="Arial" w:hAnsi="Arial" w:cs="Arial"/>
          <w:szCs w:val="24"/>
        </w:rPr>
        <w:t>ust</w:t>
      </w:r>
      <w:proofErr w:type="spellEnd"/>
      <w:r w:rsidRPr="00931403">
        <w:rPr>
          <w:rFonts w:ascii="Arial" w:hAnsi="Arial" w:cs="Arial"/>
          <w:szCs w:val="24"/>
        </w:rPr>
        <w:t>. § 2099 a násl. Občanského zákoníku.</w:t>
      </w:r>
    </w:p>
    <w:p w:rsidRPr="00931403" w:rsidR="00CD118D" w:rsidP="00792199" w:rsidRDefault="00A52E1E" w14:paraId="0CCBA079" w14:textId="0E13B175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Objednatel je povinen zajistit </w:t>
      </w:r>
      <w:r w:rsidRPr="00931403" w:rsidR="00B0699F">
        <w:rPr>
          <w:rFonts w:ascii="Arial" w:hAnsi="Arial" w:cs="Arial"/>
          <w:szCs w:val="24"/>
        </w:rPr>
        <w:t>Zhotoviteli</w:t>
      </w:r>
      <w:r w:rsidRPr="00931403">
        <w:rPr>
          <w:rFonts w:ascii="Arial" w:hAnsi="Arial" w:cs="Arial"/>
          <w:szCs w:val="24"/>
        </w:rPr>
        <w:t xml:space="preserve"> nezbytnou součinnost pro účely prošetření příčiny vady a její případné odstranění.</w:t>
      </w:r>
    </w:p>
    <w:p w:rsidRPr="00931403" w:rsidR="00B81960" w:rsidP="00B81960" w:rsidRDefault="00B81960" w14:paraId="248BA0E2" w14:textId="77777777">
      <w:pPr>
        <w:rPr>
          <w:rFonts w:ascii="Arial" w:hAnsi="Arial" w:cs="Arial"/>
          <w:sz w:val="24"/>
          <w:szCs w:val="24"/>
        </w:rPr>
      </w:pPr>
    </w:p>
    <w:p w:rsidRPr="00931403" w:rsidR="00CD118D" w:rsidP="00792199" w:rsidRDefault="00CD118D" w14:paraId="2432669D" w14:textId="66583BC5">
      <w:pPr>
        <w:pStyle w:val="BodyText"/>
        <w:numPr>
          <w:ilvl w:val="0"/>
          <w:numId w:val="6"/>
        </w:numPr>
        <w:spacing w:line="276" w:lineRule="auto"/>
        <w:ind w:hanging="436"/>
        <w:jc w:val="center"/>
        <w:rPr>
          <w:rFonts w:ascii="Arial" w:hAnsi="Arial" w:cs="Arial"/>
          <w:b/>
          <w:smallCaps/>
          <w:szCs w:val="24"/>
        </w:rPr>
      </w:pPr>
    </w:p>
    <w:p w:rsidRPr="00931403" w:rsidR="00CD118D" w:rsidP="00CD118D" w:rsidRDefault="00CD118D" w14:paraId="63518169" w14:textId="5645E6BC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Odpovědnost</w:t>
      </w:r>
      <w:r w:rsidRPr="00931403" w:rsidR="008E3735">
        <w:rPr>
          <w:rFonts w:ascii="Arial" w:hAnsi="Arial" w:cs="Arial"/>
          <w:b/>
          <w:szCs w:val="24"/>
        </w:rPr>
        <w:t xml:space="preserve"> a</w:t>
      </w:r>
      <w:r w:rsidRPr="00931403" w:rsidR="00AC6FD3">
        <w:rPr>
          <w:rFonts w:ascii="Arial" w:hAnsi="Arial" w:cs="Arial"/>
          <w:b/>
          <w:szCs w:val="24"/>
        </w:rPr>
        <w:t xml:space="preserve"> povinnost k náhradě škody</w:t>
      </w:r>
    </w:p>
    <w:p w:rsidRPr="00931403" w:rsidR="00AC6FD3" w:rsidP="00792199" w:rsidRDefault="00AC6FD3" w14:paraId="616964B3" w14:textId="048202A2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Každá ze Smluvních stran odpovídá za škodu, kterou způsobila druhé Smluvní straně porušením smluvní povinnosti dle této Smlouvy či povinnosti zákonné</w:t>
      </w:r>
      <w:r w:rsidRPr="00931403" w:rsidR="000C4E07">
        <w:rPr>
          <w:rFonts w:ascii="Arial" w:hAnsi="Arial" w:cs="Arial"/>
          <w:szCs w:val="24"/>
        </w:rPr>
        <w:t>.</w:t>
      </w:r>
    </w:p>
    <w:p w:rsidRPr="00931403" w:rsidR="00AC6FD3" w:rsidP="00792199" w:rsidRDefault="00AC6FD3" w14:paraId="5B2F6A7E" w14:textId="77777777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Smluvní strany se zavazují k vyvinutí maximálního úsilí k předcházení škodám a k minimalizaci vzniklých škod.</w:t>
      </w:r>
    </w:p>
    <w:p w:rsidRPr="00931403" w:rsidR="0087233E" w:rsidP="00792199" w:rsidRDefault="00AC6FD3" w14:paraId="56EE4DC6" w14:textId="746167F1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Žádná ze Smluvních stran není povinna hradit škodu způsobenou porušením smluvních povinností, pokud jí v řádném splnění smluvních povinností bránila vyšší moc, tj. mimořádná nepředvídatelná a nepřekonatelná překážka, jež nastala nezávisle na její vůli.</w:t>
      </w:r>
      <w:r w:rsidRPr="00931403" w:rsidR="000C4E07">
        <w:rPr>
          <w:rFonts w:ascii="Arial" w:hAnsi="Arial" w:cs="Arial"/>
          <w:szCs w:val="24"/>
        </w:rPr>
        <w:t xml:space="preserve"> </w:t>
      </w:r>
      <w:r w:rsidRPr="00931403" w:rsidR="0087233E">
        <w:rPr>
          <w:rFonts w:ascii="Arial" w:hAnsi="Arial" w:cs="Arial"/>
          <w:szCs w:val="24"/>
        </w:rPr>
        <w:t>Smluvní strany se zavazují upozornit druhou Smluvní stranu na vznik okolnosti vyšší moci, a to bez zbytečného odkladu poté, kdy se o jejím vzniku tato Smluvní strana dozvěděla.</w:t>
      </w:r>
    </w:p>
    <w:p w:rsidRPr="00931403" w:rsidR="0087233E" w:rsidP="00792199" w:rsidRDefault="0087233E" w14:paraId="5DE9CDCF" w14:textId="0B63610D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Žádná ze Smluvních stran není odpovědná za újmu způsobenou neplněním smluvních povinností nebo prodlením s plněním smluvních povinností v případě nedodržení termínů, neposkytnutí součinnosti či prodlení druhé Smluvní strany.</w:t>
      </w:r>
    </w:p>
    <w:p w:rsidRPr="00931403" w:rsidR="0087233E" w:rsidP="00792199" w:rsidRDefault="0087233E" w14:paraId="7E8EF2C8" w14:textId="4BDA7F59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Náhrada škody musí být uplatněna na základě výzvy k její úhradě řádně doručené druhé Smluvní straně. Náhradu škody jsou Smluvní strany povinny zaplatit do 30 (</w:t>
      </w:r>
      <w:r w:rsidRPr="00931403">
        <w:rPr>
          <w:rFonts w:ascii="Arial" w:hAnsi="Arial" w:cs="Arial"/>
          <w:i/>
          <w:iCs/>
          <w:szCs w:val="24"/>
        </w:rPr>
        <w:t>slovy: třiceti</w:t>
      </w:r>
      <w:r w:rsidRPr="00931403">
        <w:rPr>
          <w:rFonts w:ascii="Arial" w:hAnsi="Arial" w:cs="Arial"/>
          <w:szCs w:val="24"/>
        </w:rPr>
        <w:t>) dnů ode dne řádného doručení výzvy k její úhradě.</w:t>
      </w:r>
    </w:p>
    <w:p w:rsidRPr="00931403" w:rsidR="00CD118D" w:rsidP="00CD118D" w:rsidRDefault="00CD118D" w14:paraId="355A2596" w14:textId="3EFFB90E">
      <w:pPr>
        <w:spacing w:after="120"/>
        <w:rPr>
          <w:rFonts w:ascii="Arial" w:hAnsi="Arial" w:cs="Arial"/>
          <w:sz w:val="24"/>
          <w:szCs w:val="24"/>
        </w:rPr>
      </w:pPr>
    </w:p>
    <w:p w:rsidR="4D686F43" w:rsidP="4D686F43" w:rsidRDefault="4D686F43" w14:paraId="63D6CF30" w14:textId="6BD09BE8">
      <w:pPr>
        <w:spacing w:after="120"/>
        <w:rPr>
          <w:rFonts w:ascii="Arial" w:hAnsi="Arial" w:cs="Arial"/>
          <w:sz w:val="24"/>
          <w:szCs w:val="24"/>
        </w:rPr>
      </w:pPr>
    </w:p>
    <w:p w:rsidRPr="00931403" w:rsidR="00CD118D" w:rsidP="00792199" w:rsidRDefault="00CD118D" w14:paraId="6E246095" w14:textId="0DECE195">
      <w:pPr>
        <w:pStyle w:val="BodyText"/>
        <w:numPr>
          <w:ilvl w:val="0"/>
          <w:numId w:val="6"/>
        </w:numPr>
        <w:spacing w:line="276" w:lineRule="auto"/>
        <w:ind w:hanging="436"/>
        <w:jc w:val="center"/>
        <w:rPr>
          <w:rFonts w:ascii="Arial" w:hAnsi="Arial" w:cs="Arial"/>
          <w:b/>
          <w:smallCaps/>
          <w:szCs w:val="24"/>
        </w:rPr>
      </w:pPr>
    </w:p>
    <w:p w:rsidRPr="00931403" w:rsidR="00CD118D" w:rsidP="00CD118D" w:rsidRDefault="00CD118D" w14:paraId="049A1DDB" w14:textId="44FC955E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Sankce</w:t>
      </w:r>
    </w:p>
    <w:p w:rsidRPr="00931403" w:rsidR="00DB40F4" w:rsidP="00792199" w:rsidRDefault="0087233E" w14:paraId="075C8BD0" w14:textId="76A11629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V případě prodlení Zhotovitele s provedením Díla v termínu stanoveném v čl. </w:t>
      </w:r>
      <w:r w:rsidRPr="00931403">
        <w:rPr>
          <w:rFonts w:ascii="Arial" w:hAnsi="Arial" w:cs="Arial"/>
          <w:szCs w:val="24"/>
        </w:rPr>
        <w:fldChar w:fldCharType="begin"/>
      </w:r>
      <w:r w:rsidRPr="00931403">
        <w:rPr>
          <w:rFonts w:ascii="Arial" w:hAnsi="Arial" w:cs="Arial"/>
          <w:szCs w:val="24"/>
        </w:rPr>
        <w:instrText xml:space="preserve"> REF _Ref138588524 \r \h </w:instrText>
      </w:r>
      <w:r w:rsidRPr="00931403" w:rsidR="00FC3AA2">
        <w:rPr>
          <w:rFonts w:ascii="Arial" w:hAnsi="Arial" w:cs="Arial"/>
          <w:szCs w:val="24"/>
        </w:rPr>
        <w:instrText xml:space="preserve"> \* MERGEFORMAT </w:instrText>
      </w:r>
      <w:r w:rsidRPr="00931403">
        <w:rPr>
          <w:rFonts w:ascii="Arial" w:hAnsi="Arial" w:cs="Arial"/>
          <w:szCs w:val="24"/>
        </w:rPr>
      </w:r>
      <w:r w:rsidRPr="00931403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III</w:t>
      </w:r>
      <w:r w:rsidRPr="00931403">
        <w:rPr>
          <w:rFonts w:ascii="Arial" w:hAnsi="Arial" w:cs="Arial"/>
          <w:szCs w:val="24"/>
        </w:rPr>
        <w:fldChar w:fldCharType="end"/>
      </w:r>
      <w:r w:rsidRPr="00931403">
        <w:rPr>
          <w:rFonts w:ascii="Arial" w:hAnsi="Arial" w:cs="Arial"/>
          <w:szCs w:val="24"/>
        </w:rPr>
        <w:t xml:space="preserve">. </w:t>
      </w:r>
      <w:r w:rsidRPr="00446A40">
        <w:rPr>
          <w:rFonts w:ascii="Arial" w:hAnsi="Arial" w:cs="Arial"/>
          <w:szCs w:val="24"/>
        </w:rPr>
        <w:t>odst</w:t>
      </w:r>
      <w:r w:rsidRPr="00446A40">
        <w:rPr>
          <w:rFonts w:ascii="Arial" w:hAnsi="Arial" w:cs="Arial"/>
        </w:rPr>
        <w:t>.</w:t>
      </w:r>
      <w:r w:rsidRPr="00446A40" w:rsidR="00446A40">
        <w:rPr>
          <w:rFonts w:ascii="Arial" w:hAnsi="Arial" w:cs="Arial"/>
        </w:rPr>
        <w:t xml:space="preserve"> 2.</w:t>
      </w:r>
      <w:r w:rsidRPr="00446A40">
        <w:rPr>
          <w:rFonts w:ascii="Arial" w:hAnsi="Arial" w:cs="Arial"/>
          <w:szCs w:val="24"/>
        </w:rPr>
        <w:t xml:space="preserve"> Smlouvy se</w:t>
      </w:r>
      <w:r w:rsidRPr="00931403">
        <w:rPr>
          <w:rFonts w:ascii="Arial" w:hAnsi="Arial" w:cs="Arial"/>
          <w:szCs w:val="24"/>
        </w:rPr>
        <w:t xml:space="preserve"> Zhotovitel zavazuje zaplatit Objednateli smluvní pokutu ve výši </w:t>
      </w:r>
      <w:r w:rsidRPr="00931403" w:rsidR="00EC3964">
        <w:rPr>
          <w:rFonts w:ascii="Arial" w:hAnsi="Arial" w:cs="Arial"/>
          <w:szCs w:val="24"/>
        </w:rPr>
        <w:t>0,05</w:t>
      </w:r>
      <w:r w:rsidRPr="00931403">
        <w:rPr>
          <w:rFonts w:ascii="Arial" w:hAnsi="Arial" w:cs="Arial"/>
          <w:szCs w:val="24"/>
        </w:rPr>
        <w:t xml:space="preserve"> % (</w:t>
      </w:r>
      <w:r w:rsidRPr="00931403">
        <w:rPr>
          <w:rFonts w:ascii="Arial" w:hAnsi="Arial" w:cs="Arial"/>
          <w:i/>
          <w:iCs/>
          <w:szCs w:val="24"/>
        </w:rPr>
        <w:t xml:space="preserve">slovy: </w:t>
      </w:r>
      <w:r w:rsidRPr="00931403" w:rsidR="00EC3964">
        <w:rPr>
          <w:rFonts w:ascii="Arial" w:hAnsi="Arial" w:cs="Arial"/>
          <w:i/>
          <w:iCs/>
          <w:szCs w:val="24"/>
        </w:rPr>
        <w:t>pět setin</w:t>
      </w:r>
      <w:r w:rsidRPr="00931403">
        <w:rPr>
          <w:rFonts w:ascii="Arial" w:hAnsi="Arial" w:cs="Arial"/>
          <w:szCs w:val="24"/>
        </w:rPr>
        <w:t>) z Ceny Díla, a to za každý i započatý den prodlení až do řádného splnění</w:t>
      </w:r>
      <w:r w:rsidRPr="00931403" w:rsidR="00A76903">
        <w:rPr>
          <w:rFonts w:ascii="Arial" w:hAnsi="Arial" w:cs="Arial"/>
          <w:szCs w:val="24"/>
        </w:rPr>
        <w:t xml:space="preserve">. </w:t>
      </w:r>
    </w:p>
    <w:p w:rsidRPr="00931403" w:rsidR="00DB40F4" w:rsidP="00792199" w:rsidRDefault="00DB40F4" w14:paraId="41A7F15E" w14:textId="185F63D8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Za každé jednotlivé porušení smluvní povinnosti</w:t>
      </w:r>
      <w:r w:rsidRPr="00931403" w:rsidR="0087072D">
        <w:rPr>
          <w:rFonts w:ascii="Arial" w:hAnsi="Arial" w:cs="Arial"/>
          <w:szCs w:val="24"/>
        </w:rPr>
        <w:t xml:space="preserve"> ohledně nakládání s informacemi a daty získanými při provádění Díla</w:t>
      </w:r>
      <w:r w:rsidRPr="00931403">
        <w:rPr>
          <w:rFonts w:ascii="Arial" w:hAnsi="Arial" w:cs="Arial"/>
          <w:szCs w:val="24"/>
        </w:rPr>
        <w:t xml:space="preserve"> stanovené v čl.</w:t>
      </w:r>
      <w:r w:rsidRPr="00931403" w:rsidR="00F41D89">
        <w:rPr>
          <w:rFonts w:ascii="Arial" w:hAnsi="Arial" w:cs="Arial"/>
          <w:szCs w:val="24"/>
        </w:rPr>
        <w:t xml:space="preserve"> </w:t>
      </w:r>
      <w:r w:rsidRPr="00931403" w:rsidR="0085769B">
        <w:rPr>
          <w:rFonts w:ascii="Arial" w:hAnsi="Arial" w:cs="Arial"/>
          <w:szCs w:val="24"/>
        </w:rPr>
        <w:fldChar w:fldCharType="begin"/>
      </w:r>
      <w:r w:rsidRPr="00931403" w:rsidR="0085769B">
        <w:rPr>
          <w:rFonts w:ascii="Arial" w:hAnsi="Arial" w:cs="Arial"/>
          <w:szCs w:val="24"/>
        </w:rPr>
        <w:instrText xml:space="preserve"> REF _Ref144901588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85769B">
        <w:rPr>
          <w:rFonts w:ascii="Arial" w:hAnsi="Arial" w:cs="Arial"/>
          <w:szCs w:val="24"/>
        </w:rPr>
      </w:r>
      <w:r w:rsidRPr="00931403" w:rsidR="0085769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VI</w:t>
      </w:r>
      <w:r w:rsidRPr="00931403" w:rsidR="0085769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 xml:space="preserve">. </w:t>
      </w:r>
      <w:r w:rsidRPr="00931403" w:rsidR="00F41D89">
        <w:rPr>
          <w:rFonts w:ascii="Arial" w:hAnsi="Arial" w:cs="Arial"/>
          <w:szCs w:val="24"/>
        </w:rPr>
        <w:t xml:space="preserve">odst. </w:t>
      </w:r>
      <w:r w:rsidRPr="00931403" w:rsidR="00F41D89">
        <w:rPr>
          <w:rFonts w:ascii="Arial" w:hAnsi="Arial" w:cs="Arial"/>
          <w:szCs w:val="24"/>
        </w:rPr>
        <w:fldChar w:fldCharType="begin"/>
      </w:r>
      <w:r w:rsidRPr="00931403" w:rsidR="00F41D89">
        <w:rPr>
          <w:rFonts w:ascii="Arial" w:hAnsi="Arial" w:cs="Arial"/>
          <w:szCs w:val="24"/>
        </w:rPr>
        <w:instrText xml:space="preserve"> REF _Ref141638807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F41D89">
        <w:rPr>
          <w:rFonts w:ascii="Arial" w:hAnsi="Arial" w:cs="Arial"/>
          <w:szCs w:val="24"/>
        </w:rPr>
      </w:r>
      <w:r w:rsidRPr="00931403" w:rsidR="00F41D89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5</w:t>
      </w:r>
      <w:r w:rsidRPr="00931403" w:rsidR="00F41D89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>
        <w:rPr>
          <w:rFonts w:ascii="Arial" w:hAnsi="Arial" w:cs="Arial"/>
          <w:szCs w:val="24"/>
        </w:rPr>
        <w:t xml:space="preserve"> Smlouvy má Objednatel nárok na úhradu smluvní pokuty ve výši </w:t>
      </w:r>
      <w:proofErr w:type="gramStart"/>
      <w:r w:rsidRPr="00931403" w:rsidR="00F41D89">
        <w:rPr>
          <w:rFonts w:ascii="Arial" w:hAnsi="Arial" w:cs="Arial"/>
          <w:szCs w:val="24"/>
        </w:rPr>
        <w:t>50.000,-</w:t>
      </w:r>
      <w:proofErr w:type="gramEnd"/>
      <w:r w:rsidRPr="00931403" w:rsidR="00F41D89">
        <w:rPr>
          <w:rFonts w:ascii="Arial" w:hAnsi="Arial" w:cs="Arial"/>
          <w:szCs w:val="24"/>
        </w:rPr>
        <w:t xml:space="preserve"> Kč</w:t>
      </w:r>
      <w:r w:rsidRPr="00931403">
        <w:rPr>
          <w:rFonts w:ascii="Arial" w:hAnsi="Arial" w:cs="Arial"/>
          <w:szCs w:val="24"/>
        </w:rPr>
        <w:t xml:space="preserve"> (</w:t>
      </w:r>
      <w:r w:rsidRPr="00931403">
        <w:rPr>
          <w:rFonts w:ascii="Arial" w:hAnsi="Arial" w:cs="Arial"/>
          <w:i/>
          <w:iCs/>
          <w:szCs w:val="24"/>
        </w:rPr>
        <w:t>slovy:</w:t>
      </w:r>
      <w:r w:rsidRPr="00931403" w:rsidR="00F41D89">
        <w:rPr>
          <w:rFonts w:ascii="Arial" w:hAnsi="Arial" w:cs="Arial"/>
          <w:i/>
          <w:iCs/>
          <w:szCs w:val="24"/>
        </w:rPr>
        <w:t xml:space="preserve"> padesát tisíc korun českých</w:t>
      </w:r>
      <w:r w:rsidRPr="00931403">
        <w:rPr>
          <w:rFonts w:ascii="Arial" w:hAnsi="Arial" w:cs="Arial"/>
          <w:szCs w:val="24"/>
        </w:rPr>
        <w:t xml:space="preserve">). </w:t>
      </w:r>
    </w:p>
    <w:p w:rsidRPr="00931403" w:rsidR="00DB40F4" w:rsidP="00792199" w:rsidRDefault="000D03B6" w14:paraId="56AD7C08" w14:textId="2A32D693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Výzva k úhradě s</w:t>
      </w:r>
      <w:r w:rsidRPr="00931403" w:rsidR="00DB40F4">
        <w:rPr>
          <w:rFonts w:ascii="Arial" w:hAnsi="Arial" w:cs="Arial"/>
          <w:szCs w:val="24"/>
        </w:rPr>
        <w:t>mluvní pokut</w:t>
      </w:r>
      <w:r w:rsidRPr="00931403">
        <w:rPr>
          <w:rFonts w:ascii="Arial" w:hAnsi="Arial" w:cs="Arial"/>
          <w:szCs w:val="24"/>
        </w:rPr>
        <w:t>y</w:t>
      </w:r>
      <w:r w:rsidRPr="00931403" w:rsidR="00DB40F4">
        <w:rPr>
          <w:rFonts w:ascii="Arial" w:hAnsi="Arial" w:cs="Arial"/>
          <w:szCs w:val="24"/>
        </w:rPr>
        <w:t xml:space="preserve"> musí být řádně doručena druhé Smluvní straně. Smluvní pokutu je Smluvní strana povinna uhradit do 30 (</w:t>
      </w:r>
      <w:r w:rsidRPr="00931403" w:rsidR="00DB40F4">
        <w:rPr>
          <w:rFonts w:ascii="Arial" w:hAnsi="Arial" w:cs="Arial"/>
          <w:i/>
          <w:iCs/>
          <w:szCs w:val="24"/>
        </w:rPr>
        <w:t>slovy: třiceti</w:t>
      </w:r>
      <w:r w:rsidRPr="00931403" w:rsidR="00DB40F4">
        <w:rPr>
          <w:rFonts w:ascii="Arial" w:hAnsi="Arial" w:cs="Arial"/>
          <w:szCs w:val="24"/>
        </w:rPr>
        <w:t>) dnů ode dne řádného doručení výzvy k její úhradě.</w:t>
      </w:r>
    </w:p>
    <w:p w:rsidRPr="00931403" w:rsidR="000D03B6" w:rsidP="00792199" w:rsidRDefault="00DB40F4" w14:paraId="0E2005CB" w14:textId="7B5E7FB1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Úhradou smluvní pokuty není dotčeno případné právo oprávněné Smluvní strany na náhradu škody v plné výši, která jí vznikla v důsledku či v souvislosti s porušením smluvní či zákonné povinnosti, jejíž splnění bylo zajištěno smluvní pokutou. </w:t>
      </w:r>
    </w:p>
    <w:p w:rsidRPr="00931403" w:rsidR="003F2630" w:rsidP="00792199" w:rsidRDefault="00DB40F4" w14:paraId="661A11A3" w14:textId="526F5FC7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Úhradou smluvní pokuty není dotčen závazek povinné Smluvní strany splnit povinnost, jejíž splnění bylo zajištěno smluvní pokutou.</w:t>
      </w:r>
    </w:p>
    <w:p w:rsidRPr="00931403" w:rsidR="003F2630" w:rsidP="000D03B6" w:rsidRDefault="003F2630" w14:paraId="0C956F74" w14:textId="77777777">
      <w:pPr>
        <w:pStyle w:val="ListParagraph"/>
        <w:spacing w:after="120"/>
        <w:ind w:left="426"/>
        <w:contextualSpacing w:val="0"/>
        <w:rPr>
          <w:rFonts w:ascii="Arial" w:hAnsi="Arial" w:cs="Arial"/>
          <w:b/>
          <w:smallCaps/>
          <w:szCs w:val="24"/>
        </w:rPr>
      </w:pPr>
    </w:p>
    <w:p w:rsidRPr="00931403" w:rsidR="003F2630" w:rsidP="00792199" w:rsidRDefault="003F2630" w14:paraId="5FBBE447" w14:textId="1AC2FE0D">
      <w:pPr>
        <w:pStyle w:val="BodyText"/>
        <w:numPr>
          <w:ilvl w:val="0"/>
          <w:numId w:val="6"/>
        </w:numPr>
        <w:spacing w:line="276" w:lineRule="auto"/>
        <w:ind w:hanging="436"/>
        <w:jc w:val="center"/>
        <w:rPr>
          <w:rFonts w:ascii="Arial" w:hAnsi="Arial" w:cs="Arial"/>
          <w:b/>
          <w:smallCaps/>
          <w:szCs w:val="24"/>
        </w:rPr>
      </w:pPr>
    </w:p>
    <w:p w:rsidRPr="00931403" w:rsidR="001A3ABD" w:rsidP="003F2630" w:rsidRDefault="00044D26" w14:paraId="306332D1" w14:textId="2FDF7B3C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Trvání</w:t>
      </w:r>
      <w:r w:rsidRPr="00931403" w:rsidR="001A3ABD">
        <w:rPr>
          <w:rFonts w:ascii="Arial" w:hAnsi="Arial" w:cs="Arial"/>
          <w:b/>
          <w:szCs w:val="24"/>
        </w:rPr>
        <w:t xml:space="preserve"> </w:t>
      </w:r>
      <w:r w:rsidRPr="00931403" w:rsidR="00A76903">
        <w:rPr>
          <w:rFonts w:ascii="Arial" w:hAnsi="Arial" w:cs="Arial"/>
          <w:b/>
          <w:szCs w:val="24"/>
        </w:rPr>
        <w:t>S</w:t>
      </w:r>
      <w:r w:rsidRPr="00931403" w:rsidR="001A3ABD">
        <w:rPr>
          <w:rFonts w:ascii="Arial" w:hAnsi="Arial" w:cs="Arial"/>
          <w:b/>
          <w:szCs w:val="24"/>
        </w:rPr>
        <w:t>mlouvy</w:t>
      </w:r>
    </w:p>
    <w:p w:rsidRPr="00931403" w:rsidR="00044D26" w:rsidP="00792199" w:rsidRDefault="00044D26" w14:paraId="029204D9" w14:textId="240BFCAE">
      <w:pPr>
        <w:pStyle w:val="ListParagraph"/>
        <w:numPr>
          <w:ilvl w:val="0"/>
          <w:numId w:val="15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Tato Smlouva nabývá platnosti dnem jejího podpisu oprávněnými zástupci Smluvních stran</w:t>
      </w:r>
      <w:r w:rsidRPr="00931403" w:rsidR="00A76903">
        <w:rPr>
          <w:rFonts w:ascii="Arial" w:hAnsi="Arial" w:cs="Arial"/>
          <w:szCs w:val="24"/>
        </w:rPr>
        <w:t xml:space="preserve"> a účinnosti nejdříve řádným uveřejněním Smlouvy v</w:t>
      </w:r>
      <w:r w:rsidRPr="00931403" w:rsidR="000D03B6">
        <w:rPr>
          <w:rFonts w:ascii="Arial" w:hAnsi="Arial" w:cs="Arial"/>
          <w:szCs w:val="24"/>
        </w:rPr>
        <w:t> </w:t>
      </w:r>
      <w:r w:rsidRPr="00931403" w:rsidR="00A76903">
        <w:rPr>
          <w:rFonts w:ascii="Arial" w:hAnsi="Arial" w:cs="Arial"/>
          <w:szCs w:val="24"/>
        </w:rPr>
        <w:t>registru</w:t>
      </w:r>
      <w:r w:rsidRPr="00931403" w:rsidR="000D03B6">
        <w:rPr>
          <w:rFonts w:ascii="Arial" w:hAnsi="Arial" w:cs="Arial"/>
          <w:szCs w:val="24"/>
        </w:rPr>
        <w:t xml:space="preserve"> smluv</w:t>
      </w:r>
      <w:r w:rsidRPr="00931403">
        <w:rPr>
          <w:rFonts w:ascii="Arial" w:hAnsi="Arial" w:cs="Arial"/>
          <w:szCs w:val="24"/>
        </w:rPr>
        <w:t>.</w:t>
      </w:r>
    </w:p>
    <w:p w:rsidRPr="00931403" w:rsidR="001A3ABD" w:rsidP="00792199" w:rsidRDefault="001A3ABD" w14:paraId="63A2AD70" w14:textId="45199C67">
      <w:pPr>
        <w:pStyle w:val="ListParagraph"/>
        <w:numPr>
          <w:ilvl w:val="0"/>
          <w:numId w:val="15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Tuto Smlouvu lze ukončit dohodou Smluvních stran nebo odstoupením od této Smlouvy.</w:t>
      </w:r>
    </w:p>
    <w:p w:rsidRPr="00931403" w:rsidR="001A3ABD" w:rsidP="00792199" w:rsidRDefault="001A3ABD" w14:paraId="7A46DD85" w14:textId="1859AED8">
      <w:pPr>
        <w:pStyle w:val="ListParagraph"/>
        <w:numPr>
          <w:ilvl w:val="0"/>
          <w:numId w:val="15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Objednatel má právo od této Smlouvy odstoupit </w:t>
      </w:r>
      <w:proofErr w:type="gramStart"/>
      <w:r w:rsidRPr="00931403">
        <w:rPr>
          <w:rFonts w:ascii="Arial" w:hAnsi="Arial" w:cs="Arial"/>
          <w:szCs w:val="24"/>
        </w:rPr>
        <w:t>ze</w:t>
      </w:r>
      <w:proofErr w:type="gramEnd"/>
      <w:r w:rsidRPr="00931403">
        <w:rPr>
          <w:rFonts w:ascii="Arial" w:hAnsi="Arial" w:cs="Arial"/>
          <w:szCs w:val="24"/>
        </w:rPr>
        <w:t xml:space="preserve"> zákonem uvedených důvodů</w:t>
      </w:r>
      <w:r w:rsidRPr="00931403" w:rsidR="00930585">
        <w:rPr>
          <w:rFonts w:ascii="Arial" w:hAnsi="Arial" w:cs="Arial"/>
          <w:szCs w:val="24"/>
        </w:rPr>
        <w:t xml:space="preserve">, zejména pak z důvodu porušení této Smlouvy podstatným způsobem. Za podstatné porušení Smlouvy </w:t>
      </w:r>
      <w:r w:rsidRPr="00931403" w:rsidR="004067DA">
        <w:rPr>
          <w:rFonts w:ascii="Arial" w:hAnsi="Arial" w:cs="Arial"/>
          <w:szCs w:val="24"/>
        </w:rPr>
        <w:t xml:space="preserve">Zhotovitelem </w:t>
      </w:r>
      <w:r w:rsidRPr="00931403" w:rsidR="00930585">
        <w:rPr>
          <w:rFonts w:ascii="Arial" w:hAnsi="Arial" w:cs="Arial"/>
          <w:szCs w:val="24"/>
        </w:rPr>
        <w:t>se</w:t>
      </w:r>
      <w:r w:rsidRPr="00931403" w:rsidR="004067DA">
        <w:rPr>
          <w:rFonts w:ascii="Arial" w:hAnsi="Arial" w:cs="Arial"/>
          <w:szCs w:val="24"/>
        </w:rPr>
        <w:t xml:space="preserve"> pro účely této Smlouvy rozumí zejména nebude-li při realizaci Díla </w:t>
      </w:r>
      <w:r w:rsidRPr="00931403" w:rsidR="003443EB">
        <w:rPr>
          <w:rFonts w:ascii="Arial" w:hAnsi="Arial" w:cs="Arial"/>
          <w:szCs w:val="24"/>
        </w:rPr>
        <w:t xml:space="preserve">Zhotovitelem </w:t>
      </w:r>
      <w:r w:rsidRPr="00931403" w:rsidR="004067DA">
        <w:rPr>
          <w:rFonts w:ascii="Arial" w:hAnsi="Arial" w:cs="Arial"/>
          <w:szCs w:val="24"/>
        </w:rPr>
        <w:t>dodržen požadavek Objednatele stanovený touto Smlouvou a jejími přílohami a Zhotovitel ani na výzvu Objednatele tento stav nenapraví.</w:t>
      </w:r>
      <w:r w:rsidRPr="00931403" w:rsidR="003443EB">
        <w:rPr>
          <w:rFonts w:ascii="Arial" w:hAnsi="Arial" w:cs="Arial"/>
          <w:szCs w:val="24"/>
        </w:rPr>
        <w:t xml:space="preserve"> Za podstatné porušení Smlouvy se pro účely této Smlouvy dále rozumí prodlení Zhotovitele s plněním Díla v termín</w:t>
      </w:r>
      <w:r w:rsidRPr="00931403" w:rsidR="000D03B6">
        <w:rPr>
          <w:rFonts w:ascii="Arial" w:hAnsi="Arial" w:cs="Arial"/>
          <w:szCs w:val="24"/>
        </w:rPr>
        <w:t>u</w:t>
      </w:r>
      <w:r w:rsidRPr="00931403" w:rsidR="003443EB">
        <w:rPr>
          <w:rFonts w:ascii="Arial" w:hAnsi="Arial" w:cs="Arial"/>
          <w:szCs w:val="24"/>
        </w:rPr>
        <w:t xml:space="preserve"> stanoven</w:t>
      </w:r>
      <w:r w:rsidRPr="00931403" w:rsidR="000D03B6">
        <w:rPr>
          <w:rFonts w:ascii="Arial" w:hAnsi="Arial" w:cs="Arial"/>
          <w:szCs w:val="24"/>
        </w:rPr>
        <w:t>ém</w:t>
      </w:r>
      <w:r w:rsidRPr="00931403" w:rsidR="003443EB">
        <w:rPr>
          <w:rFonts w:ascii="Arial" w:hAnsi="Arial" w:cs="Arial"/>
          <w:szCs w:val="24"/>
        </w:rPr>
        <w:t xml:space="preserve"> v čl.</w:t>
      </w:r>
      <w:r w:rsidRPr="00931403" w:rsidR="003C43B0">
        <w:rPr>
          <w:rFonts w:ascii="Arial" w:hAnsi="Arial" w:cs="Arial"/>
          <w:szCs w:val="24"/>
        </w:rPr>
        <w:t xml:space="preserve"> </w:t>
      </w:r>
      <w:r w:rsidRPr="00931403" w:rsidR="003C43B0">
        <w:rPr>
          <w:rFonts w:ascii="Arial" w:hAnsi="Arial" w:cs="Arial"/>
          <w:szCs w:val="24"/>
        </w:rPr>
        <w:fldChar w:fldCharType="begin"/>
      </w:r>
      <w:r w:rsidRPr="00931403" w:rsidR="003C43B0">
        <w:rPr>
          <w:rFonts w:ascii="Arial" w:hAnsi="Arial" w:cs="Arial"/>
          <w:szCs w:val="24"/>
        </w:rPr>
        <w:instrText xml:space="preserve"> REF _Ref138588524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3C43B0">
        <w:rPr>
          <w:rFonts w:ascii="Arial" w:hAnsi="Arial" w:cs="Arial"/>
          <w:szCs w:val="24"/>
        </w:rPr>
      </w:r>
      <w:r w:rsidRPr="00931403" w:rsidR="003C43B0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III</w:t>
      </w:r>
      <w:r w:rsidRPr="00931403" w:rsidR="003C43B0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 w:rsidR="003C43B0">
        <w:rPr>
          <w:rFonts w:ascii="Arial" w:hAnsi="Arial" w:cs="Arial"/>
          <w:szCs w:val="24"/>
        </w:rPr>
        <w:t xml:space="preserve"> odst.</w:t>
      </w:r>
      <w:r w:rsidRPr="00931403" w:rsidR="003443EB">
        <w:rPr>
          <w:rFonts w:ascii="Arial" w:hAnsi="Arial" w:cs="Arial"/>
          <w:szCs w:val="24"/>
        </w:rPr>
        <w:t xml:space="preserve"> </w:t>
      </w:r>
      <w:r w:rsidRPr="00931403" w:rsidR="003443EB">
        <w:rPr>
          <w:rFonts w:ascii="Arial" w:hAnsi="Arial" w:cs="Arial"/>
          <w:szCs w:val="24"/>
        </w:rPr>
        <w:fldChar w:fldCharType="begin"/>
      </w:r>
      <w:r w:rsidRPr="00931403" w:rsidR="003443EB">
        <w:rPr>
          <w:rFonts w:ascii="Arial" w:hAnsi="Arial" w:cs="Arial"/>
          <w:szCs w:val="24"/>
        </w:rPr>
        <w:instrText xml:space="preserve"> REF _Ref138711227 \r \h </w:instrText>
      </w:r>
      <w:r w:rsidR="00931403">
        <w:rPr>
          <w:rFonts w:ascii="Arial" w:hAnsi="Arial" w:cs="Arial"/>
          <w:szCs w:val="24"/>
        </w:rPr>
        <w:instrText xml:space="preserve"> \* MERGEFORMAT </w:instrText>
      </w:r>
      <w:r w:rsidRPr="00931403" w:rsidR="003443EB">
        <w:rPr>
          <w:rFonts w:ascii="Arial" w:hAnsi="Arial" w:cs="Arial"/>
          <w:szCs w:val="24"/>
        </w:rPr>
      </w:r>
      <w:r w:rsidRPr="00931403" w:rsidR="003443EB">
        <w:rPr>
          <w:rFonts w:ascii="Arial" w:hAnsi="Arial" w:cs="Arial"/>
          <w:szCs w:val="24"/>
        </w:rPr>
        <w:fldChar w:fldCharType="separate"/>
      </w:r>
      <w:r w:rsidRPr="00931403" w:rsidR="00E55F9A">
        <w:rPr>
          <w:rFonts w:ascii="Arial" w:hAnsi="Arial" w:cs="Arial"/>
          <w:szCs w:val="24"/>
        </w:rPr>
        <w:t>2</w:t>
      </w:r>
      <w:r w:rsidRPr="00931403" w:rsidR="003443EB">
        <w:rPr>
          <w:rFonts w:ascii="Arial" w:hAnsi="Arial" w:cs="Arial"/>
          <w:szCs w:val="24"/>
        </w:rPr>
        <w:fldChar w:fldCharType="end"/>
      </w:r>
      <w:r w:rsidRPr="00931403" w:rsidR="0085769B">
        <w:rPr>
          <w:rFonts w:ascii="Arial" w:hAnsi="Arial" w:cs="Arial"/>
          <w:szCs w:val="24"/>
        </w:rPr>
        <w:t>.</w:t>
      </w:r>
      <w:r w:rsidRPr="00931403" w:rsidR="004067DA">
        <w:rPr>
          <w:rFonts w:ascii="Arial" w:hAnsi="Arial" w:cs="Arial"/>
          <w:szCs w:val="24"/>
        </w:rPr>
        <w:t xml:space="preserve"> </w:t>
      </w:r>
      <w:r w:rsidRPr="00931403" w:rsidR="003C43B0">
        <w:rPr>
          <w:rFonts w:ascii="Arial" w:hAnsi="Arial" w:cs="Arial"/>
          <w:szCs w:val="24"/>
        </w:rPr>
        <w:t>Smlouvy trvající déle jak 30 (</w:t>
      </w:r>
      <w:r w:rsidRPr="00931403" w:rsidR="003C43B0">
        <w:rPr>
          <w:rFonts w:ascii="Arial" w:hAnsi="Arial" w:cs="Arial"/>
          <w:i/>
          <w:iCs/>
          <w:szCs w:val="24"/>
        </w:rPr>
        <w:t>slovy: třicet)</w:t>
      </w:r>
      <w:r w:rsidRPr="00931403" w:rsidR="003C43B0">
        <w:rPr>
          <w:rFonts w:ascii="Arial" w:hAnsi="Arial" w:cs="Arial"/>
          <w:szCs w:val="24"/>
        </w:rPr>
        <w:t xml:space="preserve"> dní.</w:t>
      </w:r>
    </w:p>
    <w:p w:rsidRPr="00931403" w:rsidR="00696571" w:rsidP="00792199" w:rsidRDefault="004067DA" w14:paraId="4B67B690" w14:textId="5418DDC7">
      <w:pPr>
        <w:pStyle w:val="ListParagraph"/>
        <w:numPr>
          <w:ilvl w:val="0"/>
          <w:numId w:val="15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Odstoupení musí být řádně doručeno druhé Smluvní straně.</w:t>
      </w:r>
    </w:p>
    <w:p w:rsidRPr="00931403" w:rsidR="00396E5A" w:rsidP="00792199" w:rsidRDefault="002715E9" w14:paraId="49A146CD" w14:textId="21F3D8B3">
      <w:pPr>
        <w:pStyle w:val="ListParagraph"/>
        <w:numPr>
          <w:ilvl w:val="0"/>
          <w:numId w:val="15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3F6358C0">
        <w:rPr>
          <w:rFonts w:ascii="Arial" w:hAnsi="Arial" w:cs="Arial"/>
        </w:rPr>
        <w:t xml:space="preserve">Odstoupení od Smlouvy se nedotýká práva Smluvních stran na zaplacení smluvní pokuty, úroků z prodlení, práva Smluvních stran na náhradu škody vzniklé porušením smluvní povinnosti, ani platnosti a účinnosti těch ujednání, která mají </w:t>
      </w:r>
      <w:r w:rsidRPr="3F6358C0">
        <w:rPr>
          <w:rFonts w:ascii="Arial" w:hAnsi="Arial" w:cs="Arial"/>
        </w:rPr>
        <w:t xml:space="preserve">vzhledem ke své povaze zavazovat Smluvní strany i po odstoupení od této Smlouvy. </w:t>
      </w:r>
    </w:p>
    <w:p w:rsidR="3C93197D" w:rsidP="3C93197D" w:rsidRDefault="3C93197D" w14:paraId="6BE9EF67" w14:textId="42C49BE4" w14:noSpellErr="1">
      <w:pPr>
        <w:spacing w:after="120"/>
      </w:pPr>
    </w:p>
    <w:p w:rsidR="49912042" w:rsidP="49912042" w:rsidRDefault="49912042" w14:paraId="21A2BCDA" w14:textId="6153CDFE">
      <w:pPr>
        <w:pStyle w:val="Normal"/>
        <w:spacing w:after="120"/>
      </w:pPr>
    </w:p>
    <w:p w:rsidRPr="00931403" w:rsidR="007A4AFE" w:rsidP="00792199" w:rsidRDefault="007A4AFE" w14:paraId="47FB46BE" w14:textId="795EB88B">
      <w:pPr>
        <w:pStyle w:val="ListParagraph"/>
        <w:numPr>
          <w:ilvl w:val="0"/>
          <w:numId w:val="6"/>
        </w:numPr>
        <w:ind w:hanging="436"/>
        <w:jc w:val="center"/>
        <w:rPr>
          <w:rFonts w:ascii="Arial" w:hAnsi="Arial" w:cs="Arial"/>
          <w:b/>
          <w:szCs w:val="24"/>
        </w:rPr>
      </w:pPr>
    </w:p>
    <w:p w:rsidRPr="00931403" w:rsidR="007A4AFE" w:rsidP="00CD118D" w:rsidRDefault="007A4AFE" w14:paraId="0DD5BBC5" w14:textId="373C6F95">
      <w:pPr>
        <w:pStyle w:val="BodyText"/>
        <w:spacing w:line="276" w:lineRule="auto"/>
        <w:jc w:val="center"/>
        <w:rPr>
          <w:rFonts w:ascii="Arial" w:hAnsi="Arial" w:cs="Arial"/>
          <w:b/>
          <w:szCs w:val="24"/>
        </w:rPr>
      </w:pPr>
      <w:r w:rsidRPr="00931403">
        <w:rPr>
          <w:rFonts w:ascii="Arial" w:hAnsi="Arial" w:cs="Arial"/>
          <w:b/>
          <w:szCs w:val="24"/>
        </w:rPr>
        <w:t>Závěrečná ustanovení</w:t>
      </w:r>
    </w:p>
    <w:p w:rsidRPr="00931403" w:rsidR="004C6B6C" w:rsidP="00792199" w:rsidRDefault="004C6B6C" w14:paraId="4EC7ABC7" w14:textId="42F0B860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Tato Smlouva, jakož i práva a povinnosti vzniklé na základě této Smlouvy nebo v souvislosti s ní, se řídí Občanským zákoníkem a platnými obecně závaznými právními předpisy.</w:t>
      </w:r>
    </w:p>
    <w:p w:rsidRPr="00931403" w:rsidR="004C6B6C" w:rsidP="00792199" w:rsidRDefault="00C8067D" w14:paraId="4EAE5C6E" w14:textId="79871899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Tato Smlouva může být měněna pouze písemnými dodatky podepsanými oběma Smluvními stranami</w:t>
      </w:r>
      <w:r w:rsidRPr="00931403" w:rsidR="004C6B6C">
        <w:rPr>
          <w:rFonts w:ascii="Arial" w:hAnsi="Arial" w:cs="Arial"/>
          <w:szCs w:val="24"/>
        </w:rPr>
        <w:t>.</w:t>
      </w:r>
    </w:p>
    <w:p w:rsidRPr="00931403" w:rsidR="00396E5A" w:rsidP="00792199" w:rsidRDefault="00396E5A" w14:paraId="58659F61" w14:textId="77777777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Smluvní strany vylučují aplikaci </w:t>
      </w:r>
      <w:proofErr w:type="spellStart"/>
      <w:r w:rsidRPr="00931403">
        <w:rPr>
          <w:rFonts w:ascii="Arial" w:hAnsi="Arial" w:cs="Arial"/>
          <w:szCs w:val="24"/>
        </w:rPr>
        <w:t>ust</w:t>
      </w:r>
      <w:proofErr w:type="spellEnd"/>
      <w:r w:rsidRPr="00931403">
        <w:rPr>
          <w:rFonts w:ascii="Arial" w:hAnsi="Arial" w:cs="Arial"/>
          <w:szCs w:val="24"/>
        </w:rPr>
        <w:t>. § 1765 a násl. Občanského zákoníku upravující podstatnou změnu okolností.</w:t>
      </w:r>
    </w:p>
    <w:p w:rsidRPr="00931403" w:rsidR="00C8067D" w:rsidP="00792199" w:rsidRDefault="00C8067D" w14:paraId="4289CA0D" w14:textId="5FA05C60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Je-li nebo stane-li se jakékoliv jednotlivé ustanovení této Smlouvy zdánlivým, neplatným nebo neproveditelným, ostatní ustanovení tím nejsou dotčena. S</w:t>
      </w:r>
      <w:r w:rsidRPr="00931403" w:rsidR="001B2EEB">
        <w:rPr>
          <w:rFonts w:ascii="Arial" w:hAnsi="Arial" w:cs="Arial"/>
          <w:szCs w:val="24"/>
        </w:rPr>
        <w:t>mluvní s</w:t>
      </w:r>
      <w:r w:rsidRPr="00931403">
        <w:rPr>
          <w:rFonts w:ascii="Arial" w:hAnsi="Arial" w:cs="Arial"/>
          <w:szCs w:val="24"/>
        </w:rPr>
        <w:t xml:space="preserve">trany se zavazují nahradit zdánlivé, neplatné nebo neproveditelné ustanovení právně platným ustanovením, které se co možná nejvíce </w:t>
      </w:r>
      <w:proofErr w:type="gramStart"/>
      <w:r w:rsidRPr="00931403">
        <w:rPr>
          <w:rFonts w:ascii="Arial" w:hAnsi="Arial" w:cs="Arial"/>
          <w:szCs w:val="24"/>
        </w:rPr>
        <w:t>blíží</w:t>
      </w:r>
      <w:proofErr w:type="gramEnd"/>
      <w:r w:rsidRPr="00931403">
        <w:rPr>
          <w:rFonts w:ascii="Arial" w:hAnsi="Arial" w:cs="Arial"/>
          <w:szCs w:val="24"/>
        </w:rPr>
        <w:t xml:space="preserve"> účelu zdánlivého, neplatného nebo neproveditelného ustanovení.</w:t>
      </w:r>
    </w:p>
    <w:p w:rsidRPr="00931403" w:rsidR="00C8067D" w:rsidP="00792199" w:rsidRDefault="00C8067D" w14:paraId="553DFFED" w14:textId="745325FD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Tato Smlouva je vyhotovena ve </w:t>
      </w:r>
      <w:r w:rsidR="002C0739">
        <w:rPr>
          <w:rFonts w:ascii="Arial" w:hAnsi="Arial" w:cs="Arial"/>
          <w:szCs w:val="24"/>
        </w:rPr>
        <w:t>3</w:t>
      </w:r>
      <w:r w:rsidRPr="00931403">
        <w:rPr>
          <w:rFonts w:ascii="Arial" w:hAnsi="Arial" w:cs="Arial"/>
          <w:szCs w:val="24"/>
        </w:rPr>
        <w:t xml:space="preserve"> (</w:t>
      </w:r>
      <w:r w:rsidRPr="00931403" w:rsidR="00E23779">
        <w:rPr>
          <w:rFonts w:ascii="Arial" w:hAnsi="Arial" w:cs="Arial"/>
          <w:i/>
          <w:iCs/>
          <w:szCs w:val="24"/>
        </w:rPr>
        <w:t xml:space="preserve">slovy: </w:t>
      </w:r>
      <w:r w:rsidR="002C0739">
        <w:rPr>
          <w:rFonts w:ascii="Arial" w:hAnsi="Arial" w:cs="Arial"/>
          <w:i/>
          <w:iCs/>
          <w:szCs w:val="24"/>
        </w:rPr>
        <w:t>třech</w:t>
      </w:r>
      <w:r w:rsidRPr="00931403">
        <w:rPr>
          <w:rFonts w:ascii="Arial" w:hAnsi="Arial" w:cs="Arial"/>
          <w:szCs w:val="24"/>
        </w:rPr>
        <w:t>) vyhotoveních</w:t>
      </w:r>
      <w:r w:rsidRPr="00931403" w:rsidR="004C6B6C">
        <w:rPr>
          <w:rFonts w:ascii="Arial" w:hAnsi="Arial" w:cs="Arial"/>
          <w:szCs w:val="24"/>
        </w:rPr>
        <w:t>,</w:t>
      </w:r>
      <w:r w:rsidRPr="00931403" w:rsidR="00396E5A">
        <w:rPr>
          <w:rFonts w:ascii="Arial" w:hAnsi="Arial" w:cs="Arial"/>
          <w:szCs w:val="24"/>
        </w:rPr>
        <w:t xml:space="preserve"> z nichž </w:t>
      </w:r>
      <w:r w:rsidR="00802429">
        <w:rPr>
          <w:rFonts w:ascii="Arial" w:hAnsi="Arial" w:cs="Arial"/>
          <w:szCs w:val="24"/>
        </w:rPr>
        <w:t>Objednatel</w:t>
      </w:r>
      <w:r w:rsidRPr="00931403">
        <w:rPr>
          <w:rFonts w:ascii="Arial" w:hAnsi="Arial" w:cs="Arial"/>
          <w:szCs w:val="24"/>
        </w:rPr>
        <w:t xml:space="preserve"> </w:t>
      </w:r>
      <w:proofErr w:type="gramStart"/>
      <w:r w:rsidRPr="00931403">
        <w:rPr>
          <w:rFonts w:ascii="Arial" w:hAnsi="Arial" w:cs="Arial"/>
          <w:szCs w:val="24"/>
        </w:rPr>
        <w:t>obdrží</w:t>
      </w:r>
      <w:proofErr w:type="gramEnd"/>
      <w:r w:rsidRPr="00931403">
        <w:rPr>
          <w:rFonts w:ascii="Arial" w:hAnsi="Arial" w:cs="Arial"/>
          <w:szCs w:val="24"/>
        </w:rPr>
        <w:t xml:space="preserve"> po </w:t>
      </w:r>
      <w:r w:rsidR="00802429">
        <w:rPr>
          <w:rFonts w:ascii="Arial" w:hAnsi="Arial" w:cs="Arial"/>
          <w:szCs w:val="24"/>
        </w:rPr>
        <w:t xml:space="preserve">dvou a </w:t>
      </w:r>
      <w:r w:rsidR="00DE3411">
        <w:rPr>
          <w:rFonts w:ascii="Arial" w:hAnsi="Arial" w:cs="Arial"/>
          <w:szCs w:val="24"/>
        </w:rPr>
        <w:t>Zh</w:t>
      </w:r>
      <w:r w:rsidR="00172A02">
        <w:rPr>
          <w:rFonts w:ascii="Arial" w:hAnsi="Arial" w:cs="Arial"/>
          <w:szCs w:val="24"/>
        </w:rPr>
        <w:t>o</w:t>
      </w:r>
      <w:r w:rsidR="00DE3411">
        <w:rPr>
          <w:rFonts w:ascii="Arial" w:hAnsi="Arial" w:cs="Arial"/>
          <w:szCs w:val="24"/>
        </w:rPr>
        <w:t>tovi</w:t>
      </w:r>
      <w:r w:rsidR="00172A02">
        <w:rPr>
          <w:rFonts w:ascii="Arial" w:hAnsi="Arial" w:cs="Arial"/>
          <w:szCs w:val="24"/>
        </w:rPr>
        <w:t xml:space="preserve">tel po </w:t>
      </w:r>
      <w:r w:rsidRPr="00931403">
        <w:rPr>
          <w:rFonts w:ascii="Arial" w:hAnsi="Arial" w:cs="Arial"/>
          <w:szCs w:val="24"/>
        </w:rPr>
        <w:t>jednom vyhotovení.</w:t>
      </w:r>
    </w:p>
    <w:p w:rsidRPr="00931403" w:rsidR="00E177B9" w:rsidP="00792199" w:rsidRDefault="003C62BF" w14:paraId="4C824463" w14:textId="23025946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Smluvní strany výslovně prohlašují, že si tuto </w:t>
      </w:r>
      <w:r w:rsidRPr="00931403" w:rsidR="00396E5A">
        <w:rPr>
          <w:rFonts w:ascii="Arial" w:hAnsi="Arial" w:cs="Arial"/>
          <w:szCs w:val="24"/>
        </w:rPr>
        <w:t>S</w:t>
      </w:r>
      <w:r w:rsidRPr="00931403">
        <w:rPr>
          <w:rFonts w:ascii="Arial" w:hAnsi="Arial" w:cs="Arial"/>
          <w:szCs w:val="24"/>
        </w:rPr>
        <w:t xml:space="preserve">mlouvu pozorně přečetly, že jí plně porozuměly, že tato </w:t>
      </w:r>
      <w:r w:rsidRPr="00931403" w:rsidR="00396E5A">
        <w:rPr>
          <w:rFonts w:ascii="Arial" w:hAnsi="Arial" w:cs="Arial"/>
          <w:szCs w:val="24"/>
        </w:rPr>
        <w:t>Smlouva</w:t>
      </w:r>
      <w:r w:rsidRPr="00931403">
        <w:rPr>
          <w:rFonts w:ascii="Arial" w:hAnsi="Arial" w:cs="Arial"/>
          <w:szCs w:val="24"/>
        </w:rPr>
        <w:t xml:space="preserve"> nebyla uzavřena v tísni ani za nápadně nevýhodných podmínek, a že obsah této </w:t>
      </w:r>
      <w:r w:rsidRPr="00931403" w:rsidR="00396E5A">
        <w:rPr>
          <w:rFonts w:ascii="Arial" w:hAnsi="Arial" w:cs="Arial"/>
          <w:szCs w:val="24"/>
        </w:rPr>
        <w:t>Smlouvy</w:t>
      </w:r>
      <w:r w:rsidRPr="00931403">
        <w:rPr>
          <w:rFonts w:ascii="Arial" w:hAnsi="Arial" w:cs="Arial"/>
          <w:szCs w:val="24"/>
        </w:rPr>
        <w:t xml:space="preserve"> představuje jejich pravou, svobodnou a vážnou vůli, na důkaz čehož připojují své podpisy.</w:t>
      </w:r>
    </w:p>
    <w:p w:rsidRPr="00931403" w:rsidR="00E177B9" w:rsidP="00E177B9" w:rsidRDefault="00E177B9" w14:paraId="3C3C551D" w14:textId="5B3F613A">
      <w:pPr>
        <w:spacing w:after="120"/>
        <w:rPr>
          <w:rFonts w:ascii="Arial" w:hAnsi="Arial" w:cs="Arial"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>Přílohy:</w:t>
      </w:r>
    </w:p>
    <w:p w:rsidRPr="00931403" w:rsidR="00E177B9" w:rsidP="00E177B9" w:rsidRDefault="00E177B9" w14:paraId="2981CEE1" w14:textId="0B7ED0AF">
      <w:pPr>
        <w:pStyle w:val="ListParagraph"/>
        <w:spacing w:after="12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>Příloha č. 1 – Technická specifikace</w:t>
      </w:r>
    </w:p>
    <w:p w:rsidRPr="00931403" w:rsidR="00E177B9" w:rsidP="00E177B9" w:rsidRDefault="00E177B9" w14:paraId="1B1873FD" w14:textId="31F836BD">
      <w:pPr>
        <w:pStyle w:val="ListParagraph"/>
        <w:spacing w:after="120"/>
        <w:rPr>
          <w:rFonts w:ascii="Arial" w:hAnsi="Arial" w:cs="Arial"/>
          <w:szCs w:val="24"/>
        </w:rPr>
      </w:pPr>
      <w:r w:rsidRPr="00931403">
        <w:rPr>
          <w:rFonts w:ascii="Arial" w:hAnsi="Arial" w:cs="Arial"/>
          <w:szCs w:val="24"/>
        </w:rPr>
        <w:t xml:space="preserve">Příloha č. 2 – </w:t>
      </w:r>
      <w:r w:rsidRPr="00931403" w:rsidR="000D03B6">
        <w:rPr>
          <w:rFonts w:ascii="Arial" w:hAnsi="Arial" w:cs="Arial"/>
          <w:szCs w:val="24"/>
        </w:rPr>
        <w:t xml:space="preserve">Předávací </w:t>
      </w:r>
      <w:r w:rsidRPr="00931403">
        <w:rPr>
          <w:rFonts w:ascii="Arial" w:hAnsi="Arial" w:cs="Arial"/>
          <w:szCs w:val="24"/>
        </w:rPr>
        <w:t>protokol</w:t>
      </w:r>
    </w:p>
    <w:p w:rsidRPr="00931403" w:rsidR="000D03B6" w:rsidP="000D03B6" w:rsidRDefault="000D03B6" w14:paraId="1AA47DB9" w14:textId="77777777">
      <w:pPr>
        <w:pStyle w:val="ListParagraph"/>
        <w:spacing w:after="120"/>
        <w:rPr>
          <w:szCs w:val="24"/>
        </w:rPr>
      </w:pPr>
    </w:p>
    <w:p w:rsidRPr="00931403" w:rsidR="00C72F54" w:rsidP="00C72F54" w:rsidRDefault="00C72F54" w14:paraId="5BC0A3B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Pr="00931403" w:rsidR="002866BF" w:rsidP="00C72F54" w:rsidRDefault="002866BF" w14:paraId="289D65EB" w14:textId="1BC8F2E9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931403">
        <w:rPr>
          <w:rFonts w:ascii="Arial" w:hAnsi="Arial" w:cs="Arial"/>
          <w:sz w:val="24"/>
          <w:szCs w:val="24"/>
        </w:rPr>
        <w:t>V Praze dne</w:t>
      </w:r>
      <w:r w:rsidRPr="00931403" w:rsidR="004E1652">
        <w:rPr>
          <w:rFonts w:ascii="Arial" w:hAnsi="Arial" w:cs="Arial"/>
          <w:sz w:val="24"/>
          <w:szCs w:val="24"/>
        </w:rPr>
        <w:t xml:space="preserve"> </w:t>
      </w:r>
      <w:r w:rsidRPr="00931403" w:rsidR="003C62BF">
        <w:rPr>
          <w:rFonts w:ascii="Arial" w:hAnsi="Arial" w:cs="Arial"/>
          <w:sz w:val="24"/>
          <w:szCs w:val="24"/>
        </w:rPr>
        <w:t>_____________</w:t>
      </w:r>
      <w:r w:rsidRPr="00931403" w:rsidR="00E31E4C">
        <w:rPr>
          <w:rFonts w:ascii="Arial" w:hAnsi="Arial" w:cs="Arial"/>
          <w:sz w:val="24"/>
          <w:szCs w:val="24"/>
        </w:rPr>
        <w:tab/>
      </w:r>
      <w:r w:rsidRPr="00931403">
        <w:rPr>
          <w:rFonts w:ascii="Arial" w:hAnsi="Arial" w:cs="Arial"/>
          <w:sz w:val="24"/>
          <w:szCs w:val="24"/>
        </w:rPr>
        <w:tab/>
      </w:r>
      <w:r w:rsidRPr="00931403">
        <w:rPr>
          <w:rFonts w:ascii="Arial" w:hAnsi="Arial" w:cs="Arial"/>
          <w:sz w:val="24"/>
          <w:szCs w:val="24"/>
        </w:rPr>
        <w:tab/>
      </w:r>
      <w:r w:rsidR="005618C5">
        <w:rPr>
          <w:rFonts w:ascii="Arial" w:hAnsi="Arial" w:cs="Arial"/>
          <w:sz w:val="24"/>
          <w:szCs w:val="24"/>
        </w:rPr>
        <w:tab/>
      </w:r>
      <w:r w:rsidRPr="00931403">
        <w:rPr>
          <w:rFonts w:ascii="Arial" w:hAnsi="Arial" w:cs="Arial"/>
          <w:sz w:val="24"/>
          <w:szCs w:val="24"/>
        </w:rPr>
        <w:t>V</w:t>
      </w:r>
      <w:r w:rsidR="00035044">
        <w:rPr>
          <w:rFonts w:ascii="Arial" w:hAnsi="Arial" w:cs="Arial"/>
          <w:sz w:val="24"/>
          <w:szCs w:val="24"/>
        </w:rPr>
        <w:t> Praze dne</w:t>
      </w:r>
    </w:p>
    <w:p w:rsidRPr="00931403" w:rsidR="00396E5A" w:rsidP="003C62BF" w:rsidRDefault="00396E5A" w14:paraId="05272871" w14:textId="77777777">
      <w:pPr>
        <w:pStyle w:val="BodyText"/>
        <w:tabs>
          <w:tab w:val="left" w:pos="6562"/>
        </w:tabs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Pr="00931403" w:rsidR="00396E5A" w:rsidP="003C62BF" w:rsidRDefault="00396E5A" w14:paraId="26B5F489" w14:textId="77777777">
      <w:pPr>
        <w:pStyle w:val="BodyText"/>
        <w:tabs>
          <w:tab w:val="left" w:pos="6562"/>
        </w:tabs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Pr="00931403" w:rsidR="00396E5A" w:rsidP="003C62BF" w:rsidRDefault="00396E5A" w14:paraId="2FA56F1D" w14:textId="00F9FBC0">
      <w:pPr>
        <w:pStyle w:val="BodyText"/>
        <w:tabs>
          <w:tab w:val="left" w:pos="6562"/>
        </w:tabs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931403">
        <w:rPr>
          <w:rFonts w:ascii="Arial" w:hAnsi="Arial" w:cs="Arial"/>
          <w:color w:val="auto"/>
          <w:szCs w:val="24"/>
        </w:rPr>
        <w:t xml:space="preserve">Za </w:t>
      </w:r>
      <w:proofErr w:type="gramStart"/>
      <w:r w:rsidRPr="00931403">
        <w:rPr>
          <w:rFonts w:ascii="Arial" w:hAnsi="Arial" w:cs="Arial"/>
          <w:color w:val="auto"/>
          <w:szCs w:val="24"/>
        </w:rPr>
        <w:t xml:space="preserve">Objednatele:   </w:t>
      </w:r>
      <w:proofErr w:type="gramEnd"/>
      <w:r w:rsidRPr="00931403">
        <w:rPr>
          <w:rFonts w:ascii="Arial" w:hAnsi="Arial" w:cs="Arial"/>
          <w:color w:val="auto"/>
          <w:szCs w:val="24"/>
        </w:rPr>
        <w:t xml:space="preserve">                                                     </w:t>
      </w:r>
      <w:r w:rsidRPr="00931403" w:rsidR="00871BE6">
        <w:rPr>
          <w:rFonts w:ascii="Arial" w:hAnsi="Arial" w:cs="Arial"/>
          <w:color w:val="auto"/>
          <w:szCs w:val="24"/>
        </w:rPr>
        <w:t xml:space="preserve">   </w:t>
      </w:r>
      <w:r w:rsidR="005618C5">
        <w:rPr>
          <w:rFonts w:ascii="Arial" w:hAnsi="Arial" w:cs="Arial"/>
          <w:color w:val="auto"/>
          <w:szCs w:val="24"/>
        </w:rPr>
        <w:t xml:space="preserve"> </w:t>
      </w:r>
      <w:r w:rsidRPr="00931403">
        <w:rPr>
          <w:rFonts w:ascii="Arial" w:hAnsi="Arial" w:cs="Arial"/>
          <w:color w:val="auto"/>
          <w:szCs w:val="24"/>
        </w:rPr>
        <w:t xml:space="preserve">Za Zhotovitele: </w:t>
      </w:r>
    </w:p>
    <w:p w:rsidRPr="00931403" w:rsidR="00396E5A" w:rsidP="003C62BF" w:rsidRDefault="00396E5A" w14:paraId="5941B532" w14:textId="77777777">
      <w:pPr>
        <w:pStyle w:val="BodyText"/>
        <w:tabs>
          <w:tab w:val="left" w:pos="6562"/>
        </w:tabs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Pr="00931403" w:rsidR="00A05A97" w:rsidP="003C62BF" w:rsidRDefault="00A05A97" w14:paraId="2E330A22" w14:textId="11FC273D">
      <w:pPr>
        <w:pStyle w:val="BodyText"/>
        <w:tabs>
          <w:tab w:val="left" w:pos="6562"/>
        </w:tabs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Pr="00931403" w:rsidR="002866BF" w:rsidP="002866BF" w:rsidRDefault="002866BF" w14:paraId="395BA67D" w14:textId="77777777">
      <w:pPr>
        <w:pStyle w:val="BodyText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Pr="00931403" w:rsidR="002866BF" w:rsidP="002866BF" w:rsidRDefault="004E1652" w14:paraId="0C0ED325" w14:textId="5381466B">
      <w:pPr>
        <w:pStyle w:val="BodyText"/>
        <w:spacing w:line="276" w:lineRule="auto"/>
        <w:rPr>
          <w:rFonts w:ascii="Arial" w:hAnsi="Arial" w:cs="Arial"/>
          <w:color w:val="auto"/>
          <w:szCs w:val="24"/>
        </w:rPr>
      </w:pPr>
      <w:r w:rsidRPr="00931403">
        <w:rPr>
          <w:rFonts w:ascii="Arial" w:hAnsi="Arial" w:cs="Arial"/>
          <w:color w:val="auto"/>
          <w:szCs w:val="24"/>
        </w:rPr>
        <w:t>________________________</w:t>
      </w:r>
      <w:r w:rsidR="00520EBA">
        <w:rPr>
          <w:rFonts w:ascii="Arial" w:hAnsi="Arial" w:cs="Arial"/>
          <w:color w:val="auto"/>
          <w:szCs w:val="24"/>
        </w:rPr>
        <w:tab/>
      </w:r>
      <w:r w:rsidR="00520EBA">
        <w:rPr>
          <w:rFonts w:ascii="Arial" w:hAnsi="Arial" w:cs="Arial"/>
          <w:color w:val="auto"/>
          <w:szCs w:val="24"/>
        </w:rPr>
        <w:tab/>
      </w:r>
      <w:r w:rsidR="00520EBA">
        <w:rPr>
          <w:rFonts w:ascii="Arial" w:hAnsi="Arial" w:cs="Arial"/>
          <w:color w:val="auto"/>
          <w:szCs w:val="24"/>
        </w:rPr>
        <w:tab/>
      </w:r>
      <w:r w:rsidRPr="00931403" w:rsidR="00520EBA">
        <w:rPr>
          <w:rFonts w:ascii="Arial" w:hAnsi="Arial" w:cs="Arial"/>
          <w:color w:val="auto"/>
          <w:szCs w:val="24"/>
        </w:rPr>
        <w:t>________________________</w:t>
      </w:r>
    </w:p>
    <w:p w:rsidRPr="00931403" w:rsidR="00CF3C05" w:rsidP="003C62BF" w:rsidRDefault="00F95355" w14:paraId="4C715CEB" w14:textId="76AAC407">
      <w:pPr>
        <w:contextualSpacing/>
        <w:rPr>
          <w:rFonts w:ascii="Arial" w:hAnsi="Arial" w:cs="Arial"/>
          <w:b/>
          <w:sz w:val="24"/>
          <w:szCs w:val="24"/>
        </w:rPr>
      </w:pPr>
      <w:r w:rsidRPr="00931403">
        <w:rPr>
          <w:rFonts w:ascii="Arial" w:hAnsi="Arial" w:cs="Arial"/>
          <w:b/>
          <w:sz w:val="24"/>
          <w:szCs w:val="24"/>
        </w:rPr>
        <w:t>Ing</w:t>
      </w:r>
      <w:r w:rsidRPr="00931403" w:rsidR="00CF3C05">
        <w:rPr>
          <w:rFonts w:ascii="Arial" w:hAnsi="Arial" w:cs="Arial"/>
          <w:b/>
          <w:sz w:val="24"/>
          <w:szCs w:val="24"/>
        </w:rPr>
        <w:t>.</w:t>
      </w:r>
      <w:r w:rsidRPr="00931403">
        <w:rPr>
          <w:rFonts w:ascii="Arial" w:hAnsi="Arial" w:cs="Arial"/>
          <w:b/>
          <w:sz w:val="24"/>
          <w:szCs w:val="24"/>
        </w:rPr>
        <w:t xml:space="preserve"> Martin </w:t>
      </w:r>
      <w:r w:rsidRPr="00931403" w:rsidR="00CF3C05">
        <w:rPr>
          <w:rFonts w:ascii="Arial" w:hAnsi="Arial" w:cs="Arial"/>
          <w:b/>
          <w:sz w:val="24"/>
          <w:szCs w:val="24"/>
        </w:rPr>
        <w:t>S</w:t>
      </w:r>
      <w:r w:rsidRPr="00931403">
        <w:rPr>
          <w:rFonts w:ascii="Arial" w:hAnsi="Arial" w:cs="Arial"/>
          <w:b/>
          <w:sz w:val="24"/>
          <w:szCs w:val="24"/>
        </w:rPr>
        <w:t>ouček, Ph.D.</w:t>
      </w:r>
      <w:r w:rsidR="00035044">
        <w:rPr>
          <w:rFonts w:ascii="Arial" w:hAnsi="Arial" w:cs="Arial"/>
          <w:b/>
          <w:sz w:val="24"/>
          <w:szCs w:val="24"/>
        </w:rPr>
        <w:tab/>
      </w:r>
      <w:r w:rsidR="00035044">
        <w:rPr>
          <w:rFonts w:ascii="Arial" w:hAnsi="Arial" w:cs="Arial"/>
          <w:b/>
          <w:sz w:val="24"/>
          <w:szCs w:val="24"/>
        </w:rPr>
        <w:tab/>
      </w:r>
      <w:r w:rsidR="00035044">
        <w:rPr>
          <w:rFonts w:ascii="Arial" w:hAnsi="Arial" w:cs="Arial"/>
          <w:b/>
          <w:sz w:val="24"/>
          <w:szCs w:val="24"/>
        </w:rPr>
        <w:tab/>
      </w:r>
      <w:r w:rsidR="00035044">
        <w:rPr>
          <w:rFonts w:ascii="Arial" w:hAnsi="Arial" w:cs="Arial"/>
          <w:b/>
          <w:sz w:val="24"/>
          <w:szCs w:val="24"/>
        </w:rPr>
        <w:t>Mgr. Pavel Mlčoch</w:t>
      </w:r>
    </w:p>
    <w:p w:rsidRPr="00931403" w:rsidR="003C62BF" w:rsidP="003C62BF" w:rsidRDefault="670C8583" w14:paraId="1D529FA1" w14:textId="0FF72DB7">
      <w:pPr>
        <w:contextualSpacing/>
        <w:rPr>
          <w:rFonts w:ascii="Arial" w:hAnsi="Arial" w:cs="Arial"/>
          <w:sz w:val="24"/>
          <w:szCs w:val="24"/>
        </w:rPr>
      </w:pPr>
      <w:r w:rsidRPr="7AD2F1E9">
        <w:rPr>
          <w:rFonts w:ascii="Arial" w:hAnsi="Arial" w:cs="Arial"/>
          <w:b/>
          <w:bCs/>
          <w:sz w:val="24"/>
          <w:szCs w:val="24"/>
        </w:rPr>
        <w:t>ředitel ODIS</w:t>
      </w:r>
      <w:r w:rsidRPr="7AD2F1E9" w:rsidR="00CF3C05">
        <w:rPr>
          <w:rFonts w:ascii="Arial" w:hAnsi="Arial" w:cs="Arial"/>
          <w:b/>
          <w:bCs/>
          <w:sz w:val="24"/>
          <w:szCs w:val="24"/>
        </w:rPr>
        <w:t>, Národní muzeum</w:t>
      </w:r>
      <w:r w:rsidR="00CF3C05">
        <w:tab/>
      </w:r>
      <w:r w:rsidR="00CF3C05">
        <w:tab/>
      </w:r>
      <w:r w:rsidR="00CF3C05">
        <w:tab/>
      </w:r>
      <w:r w:rsidRPr="7AD2F1E9" w:rsidR="009051F5">
        <w:rPr>
          <w:rFonts w:ascii="Arial" w:hAnsi="Arial" w:cs="Arial"/>
          <w:b/>
          <w:bCs/>
          <w:sz w:val="24"/>
          <w:szCs w:val="24"/>
        </w:rPr>
        <w:t xml:space="preserve">jednatel, </w:t>
      </w:r>
      <w:proofErr w:type="spellStart"/>
      <w:r w:rsidRPr="7AD2F1E9" w:rsidR="009051F5">
        <w:rPr>
          <w:rFonts w:ascii="Arial" w:hAnsi="Arial" w:cs="Arial"/>
          <w:b/>
          <w:bCs/>
          <w:sz w:val="24"/>
          <w:szCs w:val="24"/>
        </w:rPr>
        <w:t>Axiell</w:t>
      </w:r>
      <w:proofErr w:type="spellEnd"/>
      <w:r w:rsidRPr="7AD2F1E9" w:rsidR="00D50C8B">
        <w:rPr>
          <w:rFonts w:ascii="Arial" w:hAnsi="Arial" w:cs="Arial"/>
          <w:b/>
          <w:bCs/>
          <w:sz w:val="24"/>
          <w:szCs w:val="24"/>
        </w:rPr>
        <w:t xml:space="preserve"> s.r.o.</w:t>
      </w:r>
    </w:p>
    <w:p w:rsidR="00A5457E" w:rsidP="003C62BF" w:rsidRDefault="00A5457E" w14:paraId="1C7000F4" w14:textId="77777777">
      <w:pPr>
        <w:contextualSpacing/>
        <w:rPr>
          <w:sz w:val="24"/>
          <w:szCs w:val="24"/>
        </w:rPr>
      </w:pPr>
    </w:p>
    <w:p w:rsidR="00A5457E" w:rsidRDefault="00A5457E" w14:paraId="545D3243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6413" w:rsidP="00A5457E" w:rsidRDefault="00DF6413" w14:paraId="687B07B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="Calibri" w:cs="Arial"/>
          <w:b/>
          <w:bCs/>
        </w:rPr>
      </w:pPr>
    </w:p>
    <w:p w:rsidR="00DF6413" w:rsidP="00DF6413" w:rsidRDefault="00DF6413" w14:paraId="1FAD788D" w14:textId="7926DEF8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cs-CZ"/>
        </w:rPr>
        <w:t>Příloha č.1 Smlouvy č. 231619</w:t>
      </w:r>
    </w:p>
    <w:p w:rsidR="00DF6413" w:rsidP="00DF6413" w:rsidRDefault="00DF6413" w14:paraId="0FCCB8C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Calibri" w:cs="Arial"/>
          <w:b/>
          <w:bCs/>
        </w:rPr>
      </w:pPr>
    </w:p>
    <w:p w:rsidR="00DF6413" w:rsidP="00A5457E" w:rsidRDefault="00DF6413" w14:paraId="35C9F44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="Calibri" w:cs="Arial"/>
          <w:b/>
          <w:bCs/>
        </w:rPr>
      </w:pPr>
    </w:p>
    <w:p w:rsidR="00A5457E" w:rsidP="00A5457E" w:rsidRDefault="00A5457E" w14:paraId="68BB0A37" w14:textId="6BD06B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eastAsia="Calibri" w:cs="Arial"/>
          <w:b/>
          <w:bCs/>
        </w:rPr>
        <w:t>TECHNICKÁ SPECIFIKACE</w:t>
      </w:r>
      <w:r>
        <w:rPr>
          <w:rStyle w:val="eop"/>
          <w:rFonts w:ascii="Arial" w:hAnsi="Arial" w:cs="Arial"/>
        </w:rPr>
        <w:t> </w:t>
      </w:r>
    </w:p>
    <w:p w:rsidR="00990585" w:rsidP="00A5457E" w:rsidRDefault="00990585" w14:paraId="3364D7C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Pr="00A06D6E" w:rsidR="00A5457E" w:rsidP="001D747F" w:rsidRDefault="00A5457E" w14:paraId="6A83C8CE" w14:textId="77777777">
      <w:pPr>
        <w:pStyle w:val="Heading2"/>
      </w:pPr>
      <w:r w:rsidRPr="00A06D6E">
        <w:rPr>
          <w:rStyle w:val="normaltextrun"/>
        </w:rPr>
        <w:t>Obecná specifikace Díla</w:t>
      </w:r>
      <w:r w:rsidRPr="00A06D6E">
        <w:rPr>
          <w:rStyle w:val="eop"/>
        </w:rPr>
        <w:t> </w:t>
      </w:r>
    </w:p>
    <w:p w:rsidR="00A5457E" w:rsidP="00A5457E" w:rsidRDefault="00A5457E" w14:paraId="5CBB651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1C2236E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Realizace Díla spočívá v 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provedení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datové analýzy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současného stavu elektronických záznamů sbírkových předmětů v podmínkách Objednatele (dále jen „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  <w:u w:val="single"/>
        </w:rPr>
        <w:t>Analýza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“) a následně ve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vytvoření návrhu řešení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konsolidace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těchto dat spočívající v převodu existujících dat do jednotného formátu (dále jen „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  <w:u w:val="single"/>
        </w:rPr>
        <w:t>Návrh řešení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“). Návrh řešení </w:t>
      </w:r>
      <w:proofErr w:type="gramStart"/>
      <w:r>
        <w:rPr>
          <w:rStyle w:val="normaltextrun"/>
          <w:rFonts w:ascii="Arial" w:hAnsi="Arial" w:eastAsia="Calibri" w:cs="Arial"/>
          <w:sz w:val="20"/>
          <w:szCs w:val="20"/>
        </w:rPr>
        <w:t>slouží</w:t>
      </w:r>
      <w:proofErr w:type="gramEnd"/>
      <w:r>
        <w:rPr>
          <w:rStyle w:val="normaltextrun"/>
          <w:rFonts w:ascii="Arial" w:hAnsi="Arial" w:eastAsia="Calibri" w:cs="Arial"/>
          <w:sz w:val="20"/>
          <w:szCs w:val="20"/>
        </w:rPr>
        <w:t xml:space="preserve"> pro realizaci navazující veřejné zakázky spočívající v provedení konsolidace dat (elektronických záznamů sbírkových předmětů v podmínkách Objednatele) a následné migraci do jednotného sbírkového systému.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7A0954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168AC2F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Objednatel v současnosti spravuje cca 21,1 milionů sbírkových předmětů v 15 různých systémech. Z tohoto počtu cca </w:t>
      </w:r>
      <w:proofErr w:type="gramStart"/>
      <w:r>
        <w:rPr>
          <w:rStyle w:val="normaltextrun"/>
          <w:rFonts w:ascii="Arial" w:hAnsi="Arial" w:eastAsia="Calibri" w:cs="Arial"/>
          <w:sz w:val="20"/>
          <w:szCs w:val="20"/>
        </w:rPr>
        <w:t>10 – 20</w:t>
      </w:r>
      <w:proofErr w:type="gramEnd"/>
      <w:r>
        <w:rPr>
          <w:rStyle w:val="normaltextrun"/>
          <w:rFonts w:ascii="Arial" w:hAnsi="Arial" w:eastAsia="Calibri" w:cs="Arial"/>
          <w:sz w:val="20"/>
          <w:szCs w:val="20"/>
        </w:rPr>
        <w:t xml:space="preserve"> % sbírkových předmětů je evidováno v elektronické evidenci, což představuje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cca 3 000 000 záznamů týkajících se sbírkových předmětů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nejrůznějších typů z celkového počtu cca 20 milionů záznamů k jednotlivým typům evidovaných předmětů. Realizace Díla spočívá toliko v 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identifikaci všech záznamů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týkajících se sbírkových předmětů v jednotlivých systémech užívaných v současnosti v podmínkách Objednatele pro účely jejich evidence a v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navržení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následného převedení těchto dat do jednotného formátu dat (konsolidace) v Návrhu řešení pro účely jejich následného převodu do jednotného evidenčního systému.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46579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23FAECA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Jednotlivé záznamy sbírkových předmětů jsou co do způsobu zpracování, tak i obsahu a rozsahu evidovaných skutečností, rozdílné a jsou evidovány prostřednictvím několika evidenčních systémů. Evidenční systémy se v podmínkách Objednatele v základu dělí dle právní úpravy vztahující se k jednotlivým typům evidovaných předmětů, a to (i) Sbírkový zákon, tj. zákon č. 122/2000 Sb., o ochraně sbírek muzejní povahy a o změně některých dalších zákonů (dále jen „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  <w:u w:val="single"/>
        </w:rPr>
        <w:t>Sbírkový zákon</w:t>
      </w:r>
      <w:r>
        <w:rPr>
          <w:rStyle w:val="normaltextrun"/>
          <w:rFonts w:ascii="Arial" w:hAnsi="Arial" w:eastAsia="Calibri" w:cs="Arial"/>
          <w:sz w:val="20"/>
          <w:szCs w:val="20"/>
        </w:rPr>
        <w:t>“), (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ii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>) zákon č. 257/2001 Sb., o knihovnách a podmínkách provozování veřejných knihovnických a informačních služeb (dále je „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  <w:u w:val="single"/>
        </w:rPr>
        <w:t>Knihovní zákon</w:t>
      </w:r>
      <w:r>
        <w:rPr>
          <w:rStyle w:val="normaltextrun"/>
          <w:rFonts w:ascii="Arial" w:hAnsi="Arial" w:eastAsia="Calibri" w:cs="Arial"/>
          <w:sz w:val="20"/>
          <w:szCs w:val="20"/>
        </w:rPr>
        <w:t>“) a (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iii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>) zákon č. 499/2004 Sb., o archivnictví a spisové službě a o změně některých zákonů (dále jen „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  <w:u w:val="single"/>
        </w:rPr>
        <w:t>Zákon o archivnictví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“). Záznamy jednotlivých typů předmětů jsou v podmínkách Objednatele evidovány v několika systémech, a to celkem v 15 různých systémech jako je např.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Museion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(cca 200 000 záznamů),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Verbis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(cca 5 000 000 záznamů),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Demus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(cca 400 000 záznamů), Bach (cca 300 000 záznamů včetně archiválií) či na míru vytvořených systémech jako je např. Paleontologická databáze (cca 150 000 záznamů) nebo webová databáze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Anthroponm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Antropologického oddělení (cca 25 000 záznamů) a v neposlední řadě pak v několika excelových tabulkách. Sbírkové předměty jsou evidovány jak v systémech vytvořených právě pro evidenci sbírkových předmětů, tak i v systémech určených pro evidenci jiných předmětů (například pro účely evidence knih) a v těchto případech bude nezbytné odlišit sbírkové předměty od předmětů nespadajících pod Sbírkový zákon a provést analýzu pouze těch záznamu, které se týkají právě jen sbírkových předmětů.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C55524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204159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eastAsia="Calibri" w:cs="Arial"/>
          <w:color w:val="000000"/>
          <w:sz w:val="20"/>
          <w:szCs w:val="20"/>
        </w:rPr>
        <w:t>Dílo bude prováděno na území hlavního města Prahy. Zhotovitel je povinen provádět Dílo osobně v místě určeném Objednatelem či prostřednictvím vzdáleného přístupu, bude-li to s ohledem na citlivost informací Zhotovitelem předem písemně schváleno. Jednotlivá místa plnění: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A5457E" w:rsidP="00792199" w:rsidRDefault="00A5457E" w14:paraId="06027F60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budova Národního muzea, Václavské náměstí 1700/68, 110 00 Praha 1 - Nové Město;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792199" w:rsidRDefault="00A5457E" w14:paraId="28DD4112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Přírodovědecké muzeum NM, Cirkusová 1740, 190 00 Praha 9 –</w:t>
      </w:r>
      <w:r>
        <w:rPr>
          <w:rStyle w:val="normaltextrun"/>
          <w:rFonts w:ascii="Tahoma" w:hAnsi="Tahoma" w:eastAsia="Calibri" w:cs="Tahoma"/>
          <w:sz w:val="20"/>
          <w:szCs w:val="20"/>
        </w:rPr>
        <w:t>⁠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Horní Počernice.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B16160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2958A14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Minimálně k 50 % všech sbírkových předmětů bude Objednatelem umožněn vzdálený přístup.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894D55" w:rsidP="00A5457E" w:rsidRDefault="00894D55" w14:paraId="2CB462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F0784" w:rsidP="00A5457E" w:rsidRDefault="00A5457E" w14:paraId="482FEF3E" w14:textId="7EC96F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7F0784" w:rsidRDefault="007F0784" w14:paraId="10B7AFAF" w14:textId="77777777">
      <w:pPr>
        <w:spacing w:after="0" w:line="240" w:lineRule="auto"/>
        <w:rPr>
          <w:rStyle w:val="eop"/>
          <w:rFonts w:ascii="Arial" w:hAnsi="Arial" w:eastAsia="Times New Roman" w:cs="Arial"/>
          <w:sz w:val="20"/>
          <w:szCs w:val="20"/>
          <w:lang w:eastAsia="cs-CZ"/>
        </w:rPr>
      </w:pPr>
      <w:r>
        <w:rPr>
          <w:rStyle w:val="eop"/>
          <w:rFonts w:ascii="Arial" w:hAnsi="Arial" w:cs="Arial"/>
          <w:sz w:val="20"/>
          <w:szCs w:val="20"/>
        </w:rPr>
        <w:br w:type="page"/>
      </w:r>
    </w:p>
    <w:p w:rsidR="00A5457E" w:rsidP="00A5457E" w:rsidRDefault="00A5457E" w14:paraId="5E79B96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5457E" w:rsidP="00A5457E" w:rsidRDefault="00A5457E" w14:paraId="71F9FE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breakobjecttext"/>
          <w:rFonts w:ascii="Calibri" w:hAnsi="Calibri" w:cs="Calibri"/>
          <w:color w:val="000000"/>
          <w:sz w:val="20"/>
          <w:szCs w:val="20"/>
          <w:shd w:val="clear" w:color="auto" w:fill="FFFFFF"/>
        </w:rPr>
        <w:t>..................Zalomení sloupce..................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943A3" w:rsidP="004943A3" w:rsidRDefault="00A5457E" w14:paraId="7761B212" w14:textId="77777777">
      <w:pPr>
        <w:pStyle w:val="Heading2"/>
      </w:pPr>
      <w:r w:rsidRPr="001D747F">
        <w:rPr>
          <w:rStyle w:val="normaltextrun"/>
        </w:rPr>
        <w:t>Současný stav elektronické evidence sbírkových předmětů </w:t>
      </w:r>
      <w:r w:rsidRPr="001D747F">
        <w:rPr>
          <w:rStyle w:val="eop"/>
        </w:rPr>
        <w:t> </w:t>
      </w:r>
    </w:p>
    <w:p w:rsidR="00DD3908" w:rsidP="00DD3908" w:rsidRDefault="00A5457E" w14:paraId="35D850F7" w14:textId="77777777">
      <w:pPr>
        <w:pStyle w:val="Heading3"/>
        <w:numPr>
          <w:ilvl w:val="1"/>
          <w:numId w:val="16"/>
        </w:numPr>
        <w:rPr>
          <w:rStyle w:val="eop"/>
        </w:rPr>
      </w:pPr>
      <w:r w:rsidRPr="0053000A">
        <w:rPr>
          <w:rStyle w:val="normaltextrun"/>
        </w:rPr>
        <w:t>Jednotlivé evidenční systémy v podmínkách Objednatele</w:t>
      </w:r>
      <w:r w:rsidRPr="0053000A">
        <w:rPr>
          <w:rStyle w:val="eop"/>
        </w:rPr>
        <w:t> </w:t>
      </w:r>
    </w:p>
    <w:p w:rsidRPr="00DD3908" w:rsidR="00A5457E" w:rsidP="00DD3908" w:rsidRDefault="00A5457E" w14:paraId="714A5ACA" w14:textId="7E3AEE63">
      <w:pPr>
        <w:pStyle w:val="Heading3"/>
        <w:numPr>
          <w:ilvl w:val="2"/>
          <w:numId w:val="16"/>
        </w:numPr>
        <w:rPr>
          <w:rFonts w:asciiTheme="majorHAnsi" w:hAnsiTheme="majorHAnsi"/>
        </w:rPr>
      </w:pPr>
      <w:r w:rsidRPr="00DD3908">
        <w:rPr>
          <w:rStyle w:val="normaltextrun"/>
          <w:rFonts w:ascii="Arial" w:hAnsi="Arial" w:eastAsia="Calibri" w:cs="Arial"/>
          <w:bCs/>
          <w:sz w:val="20"/>
          <w:szCs w:val="20"/>
          <w:u w:val="single"/>
        </w:rPr>
        <w:t>DEMUS</w:t>
      </w:r>
      <w:r w:rsidRPr="00DD3908">
        <w:rPr>
          <w:rStyle w:val="normaltextrun"/>
          <w:rFonts w:ascii="Arial" w:hAnsi="Arial" w:eastAsia="Calibri" w:cs="Arial"/>
          <w:bCs/>
          <w:sz w:val="20"/>
          <w:szCs w:val="20"/>
        </w:rPr>
        <w:t xml:space="preserve"> (Dokumentace a Evidence </w:t>
      </w:r>
      <w:proofErr w:type="spellStart"/>
      <w:r w:rsidRPr="00DD3908">
        <w:rPr>
          <w:rStyle w:val="normaltextrun"/>
          <w:rFonts w:ascii="Arial" w:hAnsi="Arial" w:eastAsia="Calibri" w:cs="Arial"/>
          <w:bCs/>
          <w:sz w:val="20"/>
          <w:szCs w:val="20"/>
        </w:rPr>
        <w:t>MUzejních</w:t>
      </w:r>
      <w:proofErr w:type="spellEnd"/>
      <w:r w:rsidRPr="00DD3908">
        <w:rPr>
          <w:rStyle w:val="normaltextrun"/>
          <w:rFonts w:ascii="Arial" w:hAnsi="Arial" w:eastAsia="Calibri" w:cs="Arial"/>
          <w:bCs/>
          <w:sz w:val="20"/>
          <w:szCs w:val="20"/>
        </w:rPr>
        <w:t xml:space="preserve"> Sbírek)</w:t>
      </w:r>
      <w:r w:rsidRPr="00DD3908"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C89E5C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DEMUS je systém pro evidenci a dokumentaci sbírek v muzeích a galeriích. Je možné jej využít i pro přípravu výstav, inventarizační kontroly apod. Existující moduly: univerzální Katalog a oborové Archeologie, Botanika, Entomologie, Fotoarchiv, Geologie, Historie, Výtvarné umění, Zoologie.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13FE60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Systém funguje pouze lokálně (s případným sdílením pomocí uložení databázového MDB souboru na síti) a je postavený na Accessu 2010, jehož podporu do budoucna nelze zajistit. Jedná se o poměrně zastaralý software. Tento software byl vyvíjen v organizaci </w:t>
      </w:r>
      <w:proofErr w:type="spellStart"/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CiTeM</w:t>
      </w:r>
      <w:proofErr w:type="spellEnd"/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 xml:space="preserve"> v Brně </w:t>
      </w:r>
      <w:r>
        <w:rPr>
          <w:rStyle w:val="normaltextrun"/>
          <w:rFonts w:ascii="Arial" w:hAnsi="Arial" w:eastAsia="Calibri" w:cs="Arial"/>
          <w:sz w:val="20"/>
          <w:szCs w:val="20"/>
        </w:rPr>
        <w:t>pod Ministerstvem kultury.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B681D8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14421B2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Zákon</w:t>
      </w:r>
      <w:r>
        <w:rPr>
          <w:rStyle w:val="normaltextrun"/>
          <w:rFonts w:ascii="Arial" w:hAnsi="Arial" w:eastAsia="Calibri" w:cs="Arial"/>
          <w:sz w:val="20"/>
          <w:szCs w:val="20"/>
        </w:rPr>
        <w:t>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718E09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Software DEMUS je vytvořen pro předměty pod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Sbírkovým zákonem</w:t>
      </w:r>
      <w:r>
        <w:rPr>
          <w:rStyle w:val="normaltextrun"/>
          <w:rFonts w:ascii="Arial" w:hAnsi="Arial" w:eastAsia="Calibri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206DD66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0C61DE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Využití v Národním muzeu: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B77135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DEMUS používají dvě oddělení v Historickém muzeu (HM 1.1 – Oddělení pravěku a antického starověku a HM 2.1 – Novodobé české dějiny). Dohromady cca 15 zaměstnanců. Někteří jej mají nainstalovaný, ale aktivně s ním nepracují.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22EEA2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CDA58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Počet záznamů v elektronické evidenci v DEMUS: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Přibližně 450 000.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074F0D" w:rsidP="00A5457E" w:rsidRDefault="00A5457E" w14:paraId="48CB0915" w14:textId="77777777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</w:p>
    <w:p w:rsidR="00074F0D" w:rsidRDefault="00074F0D" w14:paraId="120B95F6" w14:textId="77777777">
      <w:pPr>
        <w:spacing w:after="0" w:line="240" w:lineRule="auto"/>
        <w:rPr>
          <w:rStyle w:val="pagebreaktextspan"/>
          <w:rFonts w:ascii="Segoe UI" w:hAnsi="Segoe UI" w:eastAsia="Times New Roman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br w:type="page"/>
      </w:r>
    </w:p>
    <w:p w:rsidR="00A5457E" w:rsidP="00A5457E" w:rsidRDefault="00A5457E" w14:paraId="1F810688" w14:textId="302838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822A35" w:rsidR="00A5457E" w:rsidP="00A5457E" w:rsidRDefault="00791058" w14:paraId="33E44A73" w14:textId="616E15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22A35">
        <w:rPr>
          <w:rStyle w:val="normaltextrun"/>
          <w:rFonts w:ascii="Arial" w:hAnsi="Arial" w:eastAsia="Calibri" w:cs="Arial"/>
          <w:b/>
          <w:bCs/>
          <w:sz w:val="20"/>
          <w:szCs w:val="20"/>
        </w:rPr>
        <w:t>Ukázka</w:t>
      </w:r>
      <w:r w:rsidRPr="00822A35" w:rsidR="00A5457E">
        <w:rPr>
          <w:rStyle w:val="normaltextrun"/>
          <w:rFonts w:ascii="Arial" w:hAnsi="Arial" w:eastAsia="Calibri" w:cs="Arial"/>
          <w:b/>
          <w:bCs/>
          <w:sz w:val="20"/>
          <w:szCs w:val="20"/>
        </w:rPr>
        <w:t xml:space="preserve"> karty s metadatovým schématem:</w:t>
      </w:r>
      <w:r w:rsidRPr="00822A35" w:rsidR="00A5457E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A5457E" w:rsidP="00A5457E" w:rsidRDefault="00A5457E" w14:paraId="5808FCB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520089" w14:paraId="6BD3B146" w14:textId="270C75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  <w:r w:rsidR="00A5457E">
        <w:rPr>
          <w:rStyle w:val="eop"/>
          <w:rFonts w:ascii="Arial" w:hAnsi="Arial" w:cs="Arial"/>
          <w:sz w:val="20"/>
          <w:szCs w:val="20"/>
        </w:rPr>
        <w:t> </w:t>
      </w:r>
    </w:p>
    <w:p w:rsidR="0045677E" w:rsidP="00A5457E" w:rsidRDefault="00A5457E" w14:paraId="3344BE7F" w14:textId="432C40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Pr="00E45665" w:rsidR="00A5457E" w:rsidP="00E45665" w:rsidRDefault="00A5457E" w14:paraId="4CED358D" w14:textId="759DD07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A5457E" w:rsidP="00DD4C3B" w:rsidRDefault="00A5457E" w14:paraId="6F4CCF8C" w14:textId="6EFAD784">
      <w:pPr>
        <w:pStyle w:val="Heading3"/>
        <w:numPr>
          <w:ilvl w:val="2"/>
          <w:numId w:val="16"/>
        </w:numPr>
        <w:rPr>
          <w:color w:val="1F4D78"/>
        </w:rPr>
      </w:pPr>
      <w:r>
        <w:rPr>
          <w:rStyle w:val="normaltextrun"/>
          <w:rFonts w:ascii="Arial" w:hAnsi="Arial" w:eastAsia="Calibri" w:cs="Arial"/>
          <w:bCs/>
          <w:sz w:val="20"/>
          <w:szCs w:val="20"/>
          <w:u w:val="single"/>
        </w:rPr>
        <w:t>MUSEION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70C31DA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MUSEION je aktivně vyvíjený software od české firmy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Musoft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, která byla v roce 2022 koupena nadnárodní firmou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Axiell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. MUSEION disponuje 16 typy oborových karet pro systematickou evidenci, umožňuje používat slovníky jak jednoduché, tak hierarchické. </w:t>
      </w:r>
      <w:proofErr w:type="gramStart"/>
      <w:r>
        <w:rPr>
          <w:rStyle w:val="normaltextrun"/>
          <w:rFonts w:ascii="Arial" w:hAnsi="Arial" w:eastAsia="Calibri" w:cs="Arial"/>
          <w:sz w:val="20"/>
          <w:szCs w:val="20"/>
        </w:rPr>
        <w:t>Snaží</w:t>
      </w:r>
      <w:proofErr w:type="gramEnd"/>
      <w:r>
        <w:rPr>
          <w:rStyle w:val="normaltextrun"/>
          <w:rFonts w:ascii="Arial" w:hAnsi="Arial" w:eastAsia="Calibri" w:cs="Arial"/>
          <w:sz w:val="20"/>
          <w:szCs w:val="20"/>
        </w:rPr>
        <w:t xml:space="preserve"> se o jednotnou a jednoznačnou terminologii, v rámci migrace dat vždy probíhá pečlivé čištění a konsolidace dat a slovníkových záznamů. Systém funguje pouze webově.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85569C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FC8F17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Zákon</w:t>
      </w:r>
      <w:r>
        <w:rPr>
          <w:rStyle w:val="normaltextrun"/>
          <w:rFonts w:ascii="Arial" w:hAnsi="Arial" w:eastAsia="Calibri" w:cs="Arial"/>
          <w:sz w:val="20"/>
          <w:szCs w:val="20"/>
        </w:rPr>
        <w:t>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AE3E56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Webový software MUSEION je vytvořen pro předměty pod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Sbírkovým zákonem</w:t>
      </w:r>
      <w:r>
        <w:rPr>
          <w:rStyle w:val="normaltextrun"/>
          <w:rFonts w:ascii="Arial" w:hAnsi="Arial" w:eastAsia="Calibri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3E385D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A926D9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Využití v Národním muzeu: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2E82DD3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Museion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v Národní muzeu aktivně využívají momentálně tři oddělení: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792199" w:rsidRDefault="00A5457E" w14:paraId="6D6DA35A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HM 2.1 – Oddělení novodobých českých dějin s cca 1500 předměty z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Demusu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a 45 000 z digitalizace Muzea dělnického hnutí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792199" w:rsidRDefault="00A5457E" w14:paraId="2220B71F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HM 2.2 – Oddělení dějin tělesné výchovy a sportu (v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Museionu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cca 14 tisíc předmětů)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792199" w:rsidRDefault="00A5457E" w14:paraId="5C1DEAD0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NpM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1 – Sbírkové oddělení (v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Museionu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cca 128 tisíc předmětů)</w:t>
      </w:r>
      <w:r>
        <w:rPr>
          <w:rStyle w:val="scxw5929885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2C6238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Počet záznamů v elektronické evidenci v MUSEION:</w:t>
      </w:r>
      <w:r>
        <w:rPr>
          <w:rStyle w:val="normaltextrun"/>
          <w:rFonts w:ascii="Arial" w:hAnsi="Arial" w:eastAsia="Calibri" w:cs="Arial"/>
          <w:sz w:val="20"/>
          <w:szCs w:val="20"/>
        </w:rPr>
        <w:t xml:space="preserve"> přibližně 200 000.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CB5AE1" w:rsidRDefault="00CB5AE1" w14:paraId="5A5F7B08" w14:textId="77777777">
      <w:pPr>
        <w:spacing w:after="0" w:line="240" w:lineRule="auto"/>
        <w:rPr>
          <w:rStyle w:val="pagebreaktextspan"/>
          <w:rFonts w:ascii="Segoe UI" w:hAnsi="Segoe UI" w:eastAsia="Times New Roman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br w:type="page"/>
      </w:r>
    </w:p>
    <w:p w:rsidR="00A5457E" w:rsidP="00A5457E" w:rsidRDefault="00A5457E" w14:paraId="064CBB99" w14:textId="36118D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822A35" w:rsidR="00A5457E" w:rsidP="00A5457E" w:rsidRDefault="00822A35" w14:paraId="48C584BF" w14:textId="573041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22A35">
        <w:rPr>
          <w:rStyle w:val="normaltextrun"/>
          <w:rFonts w:ascii="Arial" w:hAnsi="Arial" w:eastAsia="Calibri" w:cs="Arial"/>
          <w:b/>
          <w:bCs/>
          <w:sz w:val="20"/>
          <w:szCs w:val="20"/>
        </w:rPr>
        <w:t>Ukázka</w:t>
      </w:r>
      <w:r w:rsidRPr="00822A35" w:rsidR="00A5457E">
        <w:rPr>
          <w:rStyle w:val="normaltextrun"/>
          <w:rFonts w:ascii="Arial" w:hAnsi="Arial" w:eastAsia="Calibri" w:cs="Arial"/>
          <w:b/>
          <w:bCs/>
          <w:sz w:val="20"/>
          <w:szCs w:val="20"/>
        </w:rPr>
        <w:t xml:space="preserve"> karty s metadatovým schématem:</w:t>
      </w:r>
      <w:r w:rsidRPr="00822A35" w:rsidR="00A5457E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A5457E" w:rsidP="00A5457E" w:rsidRDefault="00A5457E" w14:paraId="5C826BA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FE0EAE" w14:paraId="12686273" w14:textId="6FF6D2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  <w:r w:rsidR="00A5457E"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99590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1F4D78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3A7079" w:rsidRDefault="00A5457E" w14:paraId="09D627BF" w14:textId="2A8E3D6D">
      <w:pPr>
        <w:pStyle w:val="Heading3"/>
        <w:numPr>
          <w:ilvl w:val="2"/>
          <w:numId w:val="16"/>
        </w:numPr>
        <w:rPr>
          <w:color w:val="1F4D78"/>
        </w:rPr>
      </w:pPr>
      <w:r>
        <w:rPr>
          <w:rStyle w:val="normaltextrun"/>
          <w:rFonts w:ascii="Arial" w:hAnsi="Arial" w:eastAsia="Calibri" w:cs="Arial"/>
          <w:bCs/>
          <w:sz w:val="20"/>
          <w:szCs w:val="20"/>
        </w:rPr>
        <w:t>VERBIS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77BF6D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VERBIS je aktivně vyvíjený software pro katalogizaci knihovních předmětů, spisů od firmy KP-SYS sídlící v Pardubicích. Lze v něm zpracovávat všechny druhy dokumentů (standardně jsou připraveny následující typy dokumentů: Monografie, Staré tisky, Periodika, Normy, Cestovní zprávy, Ochranné dokumenty, Mapy, Hudebniny, Zvukové dokumenty, Audiovizuální dokumenty, Elektronické dokumenty, Výzkumné zprávy, Vysokoškolské práce, Články, Kapitoly v knize, Přednášky ad.) dle katalogizačních pravidel MARC21.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5D1158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1341E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Zákon</w:t>
      </w:r>
      <w:r>
        <w:rPr>
          <w:rStyle w:val="normaltextrun"/>
          <w:rFonts w:ascii="Arial" w:hAnsi="Arial" w:eastAsia="Calibri" w:cs="Arial"/>
          <w:sz w:val="20"/>
          <w:szCs w:val="20"/>
        </w:rPr>
        <w:t>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787FBF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Software VERBIS je vytvořen pro předměty pod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Knihovním zákonem</w:t>
      </w:r>
      <w:r>
        <w:rPr>
          <w:rStyle w:val="normaltextrun"/>
          <w:rFonts w:ascii="Arial" w:hAnsi="Arial" w:eastAsia="Calibri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6DA787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64C547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Využití v Národním muzeu: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951D8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VERBIS je používán v 16 odděleních Národního muzea, především pak v Knihovně Národního muzea. Zároveň je (ne zcela vhodně) používán pro evidenci hudebních nástrojů i v Českém muzeu hudby.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13DAAE7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762C33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 xml:space="preserve">Počet záznamů v elektronické evidenci ve VERBIS: </w:t>
      </w:r>
      <w:r>
        <w:rPr>
          <w:rStyle w:val="normaltextrun"/>
          <w:rFonts w:ascii="Arial" w:hAnsi="Arial" w:eastAsia="Calibri" w:cs="Arial"/>
          <w:sz w:val="20"/>
          <w:szCs w:val="20"/>
        </w:rPr>
        <w:t>Přibližně 980 000.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2E9297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5E7C0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457E" w:rsidP="00A5457E" w:rsidRDefault="00A5457E" w14:paraId="16E0F4A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Ukázka karty s metadatovým schématem: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FE0EAE" w14:paraId="4F16791E" w14:textId="1261BF4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  <w:r w:rsidR="00A5457E">
        <w:rPr>
          <w:rStyle w:val="eop"/>
          <w:rFonts w:ascii="Arial" w:hAnsi="Arial" w:cs="Arial"/>
          <w:sz w:val="20"/>
          <w:szCs w:val="20"/>
        </w:rPr>
        <w:t> </w:t>
      </w:r>
    </w:p>
    <w:p w:rsidR="00FE0EAE" w:rsidP="00A5457E" w:rsidRDefault="00FE0EAE" w14:paraId="47FAA1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7B7B7B" w:themeColor="accent3" w:themeShade="BF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</w:p>
    <w:p w:rsidR="00A5457E" w:rsidP="00A5457E" w:rsidRDefault="00FE0EAE" w14:paraId="2C31548F" w14:textId="751EF5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  <w:r w:rsidR="00A5457E"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7B85B18F" w14:textId="02FAE7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52F9C35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1492B" w:rsidRDefault="00A5457E" w14:paraId="52C6EABE" w14:textId="3CB5AE72">
      <w:pPr>
        <w:pStyle w:val="Heading3"/>
        <w:numPr>
          <w:ilvl w:val="2"/>
          <w:numId w:val="16"/>
        </w:numPr>
        <w:rPr>
          <w:color w:val="1F4D78"/>
        </w:rPr>
      </w:pPr>
      <w:r>
        <w:rPr>
          <w:rStyle w:val="normaltextrun"/>
          <w:rFonts w:ascii="Arial" w:hAnsi="Arial" w:eastAsia="Calibri" w:cs="Arial"/>
          <w:bCs/>
          <w:sz w:val="20"/>
          <w:szCs w:val="20"/>
        </w:rPr>
        <w:t>BACH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4285F9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BACH Je lokální databázový systém, který funguje jak pro archiválie pod Zákonem o archivnictví, tak sbírkové předměty pod Sbírkovým zákonem. V nové webové verzi jsou již tyto služby od sebe odděleny (programy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ProMuzeumWeb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a ProArchiv17). Software vyvíjí firma Bach Systems s.r.o. z Olomouce a mezi její produkty spadá mimo jiné i Spisová služba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Wispi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>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BE7817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BACH (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) je modulární systém zaměřený na zpracování, ukládání a prezentování muzejních sbírek ve státních i soukromých muzeích a galeriích. Nabízí rovněž webový prezentační portál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Vademecum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>, který muzea a galerie využívají pro prezentaci sbírkových předmětů.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B5E7DC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30B58E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Zákon</w:t>
      </w:r>
      <w:r>
        <w:rPr>
          <w:rStyle w:val="normaltextrun"/>
          <w:rFonts w:ascii="Arial" w:hAnsi="Arial" w:eastAsia="Calibri" w:cs="Arial"/>
          <w:sz w:val="20"/>
          <w:szCs w:val="20"/>
        </w:rPr>
        <w:t>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55ECFE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Software BACH (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) je vytvořen pro předměty pod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Sbírkovým zákonem a Zákonem o archivnictví</w:t>
      </w:r>
      <w:r>
        <w:rPr>
          <w:rStyle w:val="normaltextrun"/>
          <w:rFonts w:ascii="Arial" w:hAnsi="Arial" w:eastAsia="Calibri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15A313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7C1F4EE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Využití v Národním muzeu: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582366D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>BACH (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) používají v pěti odděleních – primárně v Archivu Národního muzea pod Historickým muzeem a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NpM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1 – Sbírkové oddělení pod Náprstkovým muzeem.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12D007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16780EE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 xml:space="preserve">Počet záznamů v elektronické evidenci v Bachu: </w:t>
      </w:r>
      <w:r>
        <w:rPr>
          <w:rStyle w:val="normaltextrun"/>
          <w:rFonts w:ascii="Arial" w:hAnsi="Arial" w:eastAsia="Calibri" w:cs="Arial"/>
          <w:sz w:val="20"/>
          <w:szCs w:val="20"/>
        </w:rPr>
        <w:t>přibližně 215 000.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35360" w:rsidP="00A5457E" w:rsidRDefault="00535360" w14:paraId="2A8675C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535360" w:rsidRDefault="00535360" w14:paraId="243A9A84" w14:textId="774678F7">
      <w:pPr>
        <w:spacing w:after="0" w:line="240" w:lineRule="auto"/>
        <w:rPr>
          <w:rStyle w:val="eop"/>
          <w:rFonts w:ascii="Arial" w:hAnsi="Arial" w:eastAsia="Times New Roman" w:cs="Arial"/>
          <w:sz w:val="20"/>
          <w:szCs w:val="20"/>
          <w:lang w:eastAsia="cs-CZ"/>
        </w:rPr>
      </w:pPr>
      <w:r>
        <w:rPr>
          <w:rStyle w:val="eop"/>
          <w:rFonts w:ascii="Arial" w:hAnsi="Arial" w:cs="Arial"/>
          <w:sz w:val="20"/>
          <w:szCs w:val="20"/>
        </w:rPr>
        <w:br w:type="page"/>
      </w:r>
    </w:p>
    <w:p w:rsidR="00535360" w:rsidP="00A5457E" w:rsidRDefault="00535360" w14:paraId="659B92B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5457E" w:rsidP="00A5457E" w:rsidRDefault="00A5457E" w14:paraId="16E091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457E" w:rsidP="00A5457E" w:rsidRDefault="00A5457E" w14:paraId="4046562A" w14:textId="444D1D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Ukázka karty s metadatovým schématem: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5646A4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DC0788" w14:paraId="584E7B56" w14:textId="11A323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  <w:r w:rsidR="00A5457E">
        <w:rPr>
          <w:rStyle w:val="eop"/>
          <w:rFonts w:ascii="Arial" w:hAnsi="Arial" w:cs="Arial"/>
          <w:sz w:val="22"/>
          <w:szCs w:val="22"/>
        </w:rPr>
        <w:t> </w:t>
      </w:r>
    </w:p>
    <w:p w:rsidR="00A5457E" w:rsidP="00DC0D7B" w:rsidRDefault="00A5457E" w14:paraId="55DE8601" w14:textId="2A0E5385">
      <w:pPr>
        <w:pStyle w:val="Heading3"/>
        <w:numPr>
          <w:ilvl w:val="2"/>
          <w:numId w:val="16"/>
        </w:numPr>
        <w:rPr>
          <w:color w:val="1F4D78"/>
        </w:rPr>
      </w:pPr>
      <w:proofErr w:type="spellStart"/>
      <w:r>
        <w:rPr>
          <w:rStyle w:val="normaltextrun"/>
          <w:rFonts w:ascii="Arial" w:hAnsi="Arial" w:eastAsia="Calibri" w:cs="Arial"/>
          <w:bCs/>
          <w:sz w:val="20"/>
          <w:szCs w:val="20"/>
        </w:rPr>
        <w:t>ProMuzeumWeb</w:t>
      </w:r>
      <w:proofErr w:type="spellEnd"/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54C7C68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ProMuzeumWeb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je webový databázový systém, který vychází z lokálního softwaru Bach a je navržen pouze pro sbírkové předměty pod Sbírkovým zákonem. Software rovněž vyvíjí firma Bach Systems s.r.o. z Olomouce a mezi její produkty spadá mimo jiné i Spisová služba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Wispi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>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F19088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ProMuzeumWeb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je modulární systém zaměřený na zpracování, ukládání a prezentování muzejních sbírek ve státních i soukromých muzeích a galeriích. Rovněž obsahuje prezentační portál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Vademecum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>, do kterého je možné exportovat veřejné informace o sbírkových předmětech.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E69262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32EA148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Zákon</w:t>
      </w:r>
      <w:r>
        <w:rPr>
          <w:rStyle w:val="normaltextrun"/>
          <w:rFonts w:ascii="Arial" w:hAnsi="Arial" w:eastAsia="Calibri" w:cs="Arial"/>
          <w:sz w:val="20"/>
          <w:szCs w:val="20"/>
        </w:rPr>
        <w:t>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5921DE1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Software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ProMuzeumWeb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je vytvořen pro předměty pod </w:t>
      </w: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Sbírkovým zákonem</w:t>
      </w:r>
      <w:r>
        <w:rPr>
          <w:rStyle w:val="normaltextrun"/>
          <w:rFonts w:ascii="Arial" w:hAnsi="Arial" w:eastAsia="Calibri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3515BB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63393D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Využití v Národním muzeu: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25FA0BA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sz w:val="20"/>
          <w:szCs w:val="20"/>
        </w:rPr>
        <w:t xml:space="preserve">Systém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ProMuzeumWeb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se používá zatím v jednom oddělení HM2.3 – Etnografické oddělení pod Historickým muzeem, které se nachází ve </w:t>
      </w:r>
      <w:proofErr w:type="spellStart"/>
      <w:r>
        <w:rPr>
          <w:rStyle w:val="normaltextrun"/>
          <w:rFonts w:ascii="Arial" w:hAnsi="Arial" w:eastAsia="Calibri" w:cs="Arial"/>
          <w:sz w:val="20"/>
          <w:szCs w:val="20"/>
        </w:rPr>
        <w:t>Švýcárně</w:t>
      </w:r>
      <w:proofErr w:type="spellEnd"/>
      <w:r>
        <w:rPr>
          <w:rStyle w:val="normaltextrun"/>
          <w:rFonts w:ascii="Arial" w:hAnsi="Arial" w:eastAsia="Calibri" w:cs="Arial"/>
          <w:sz w:val="20"/>
          <w:szCs w:val="20"/>
        </w:rPr>
        <w:t xml:space="preserve"> u Národopisného muzea.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049F066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 xml:space="preserve">Počet záznamů v elektronické evidenci v </w:t>
      </w:r>
      <w:proofErr w:type="spellStart"/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ProMuzeumWeb</w:t>
      </w:r>
      <w:proofErr w:type="spellEnd"/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 xml:space="preserve">: </w:t>
      </w:r>
      <w:r>
        <w:rPr>
          <w:rStyle w:val="normaltextrun"/>
          <w:rFonts w:ascii="Arial" w:hAnsi="Arial" w:eastAsia="Calibri" w:cs="Arial"/>
          <w:sz w:val="20"/>
          <w:szCs w:val="20"/>
        </w:rPr>
        <w:t>přibližně 125 000.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24B60" w:rsidP="00A5457E" w:rsidRDefault="00E24B60" w14:paraId="56E6035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E24B60" w:rsidRDefault="00E24B60" w14:paraId="15E697FB" w14:textId="4A613E64">
      <w:pPr>
        <w:spacing w:after="0" w:line="240" w:lineRule="auto"/>
        <w:rPr>
          <w:rStyle w:val="eop"/>
          <w:rFonts w:ascii="Arial" w:hAnsi="Arial" w:eastAsia="Times New Roman" w:cs="Arial"/>
          <w:sz w:val="20"/>
          <w:szCs w:val="20"/>
          <w:lang w:eastAsia="cs-CZ"/>
        </w:rPr>
      </w:pPr>
      <w:r>
        <w:rPr>
          <w:rStyle w:val="eop"/>
          <w:rFonts w:ascii="Arial" w:hAnsi="Arial" w:cs="Arial"/>
          <w:sz w:val="20"/>
          <w:szCs w:val="20"/>
        </w:rPr>
        <w:br w:type="page"/>
      </w:r>
    </w:p>
    <w:p w:rsidR="00E24B60" w:rsidP="00A5457E" w:rsidRDefault="00E24B60" w14:paraId="0FA363B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5457E" w:rsidP="00A5457E" w:rsidRDefault="00A5457E" w14:paraId="63C652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457E" w:rsidP="00A5457E" w:rsidRDefault="00A5457E" w14:paraId="4A661598" w14:textId="1AB593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</w:rPr>
        <w:t>Ukázka karty s metadatovým schématem: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5457E" w:rsidP="00A5457E" w:rsidRDefault="00A5457E" w14:paraId="495747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005644" w:rsidP="00A5457E" w:rsidRDefault="00005644" w14:paraId="1F5E90E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7B7B7B" w:themeColor="accent3" w:themeShade="BF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</w:p>
    <w:p w:rsidR="00A5457E" w:rsidP="00A5457E" w:rsidRDefault="00005644" w14:paraId="34546233" w14:textId="09E8BA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72875">
        <w:rPr>
          <w:rFonts w:ascii="Arial" w:hAnsi="Arial" w:cs="Arial"/>
          <w:i/>
          <w:iCs/>
          <w:color w:val="7B7B7B" w:themeColor="accent3" w:themeShade="BF"/>
        </w:rPr>
        <w:t>XXXX</w:t>
      </w:r>
      <w:r w:rsidR="00A5457E">
        <w:rPr>
          <w:rStyle w:val="eop"/>
          <w:rFonts w:ascii="Arial" w:hAnsi="Arial" w:cs="Arial"/>
          <w:sz w:val="20"/>
          <w:szCs w:val="20"/>
        </w:rPr>
        <w:t> </w:t>
      </w:r>
    </w:p>
    <w:p w:rsidR="0054369C" w:rsidP="00B67BBE" w:rsidRDefault="00B67BBE" w14:paraId="176B2EA9" w14:textId="2D5ABC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D747F" w:rsidRDefault="0054369C" w14:paraId="551F39F3" w14:textId="77777777">
      <w:pPr>
        <w:spacing w:after="0" w:line="240" w:lineRule="auto"/>
        <w:rPr>
          <w:rStyle w:val="eop"/>
          <w:rFonts w:cs="Calibri"/>
        </w:rPr>
        <w:sectPr w:rsidR="001D747F" w:rsidSect="008E3735">
          <w:headerReference w:type="default" r:id="rId11"/>
          <w:footerReference w:type="default" r:id="rId12"/>
          <w:headerReference w:type="first" r:id="rId13"/>
          <w:pgSz w:w="11906" w:h="16838" w:orient="portrait"/>
          <w:pgMar w:top="1418" w:right="1417" w:bottom="1276" w:left="1417" w:header="708" w:footer="272" w:gutter="0"/>
          <w:cols w:space="708"/>
          <w:docGrid w:linePitch="360"/>
        </w:sectPr>
      </w:pPr>
      <w:r>
        <w:rPr>
          <w:rStyle w:val="eop"/>
          <w:rFonts w:cs="Calibri"/>
        </w:rPr>
        <w:br w:type="page"/>
      </w:r>
    </w:p>
    <w:p w:rsidR="00B67BBE" w:rsidP="005D5FC3" w:rsidRDefault="00B67BBE" w14:paraId="05E9D620" w14:textId="6FF3C161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="Calibri" w:cs="Arial"/>
          <w:b/>
          <w:bCs/>
          <w:sz w:val="20"/>
          <w:szCs w:val="20"/>
          <w:u w:val="single"/>
        </w:rPr>
        <w:t>Počet evidovaných předmětů v elektronické evidenci v systémech v rámci jednotlivých oddělení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B67BBE" w:rsidP="00B67BBE" w:rsidRDefault="00B67BBE" w14:paraId="76C83D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7BBE" w:rsidP="00B67BBE" w:rsidRDefault="00B67BBE" w14:paraId="7ADCE01D" w14:textId="4C4013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742595E" wp14:editId="63716534">
            <wp:extent cx="8815752" cy="3581400"/>
            <wp:effectExtent l="0" t="0" r="4445" b="0"/>
            <wp:docPr id="131311648" name="Obrázek 131311648" descr="Obsah obrázku text, číslo, řada/pruh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1648" name="Obrázek 8" descr="Obsah obrázku text, číslo, řada/pruh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709" cy="358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7BBE" w:rsidP="00B67BBE" w:rsidRDefault="00B67BBE" w14:paraId="068EB87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D747F" w:rsidRDefault="00086335" w14:paraId="5A88AA97" w14:textId="77777777">
      <w:pPr>
        <w:spacing w:after="0" w:line="240" w:lineRule="auto"/>
        <w:rPr>
          <w:sz w:val="24"/>
          <w:szCs w:val="24"/>
        </w:rPr>
        <w:sectPr w:rsidR="001D747F" w:rsidSect="001D747F">
          <w:pgSz w:w="16838" w:h="11906" w:orient="landscape"/>
          <w:pgMar w:top="1417" w:right="1418" w:bottom="1417" w:left="1276" w:header="708" w:footer="272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3852EC" w:rsidP="000103BA" w:rsidRDefault="003852EC" w14:paraId="77D5417C" w14:textId="71427E05">
      <w:pPr>
        <w:pStyle w:val="Heading2"/>
      </w:pPr>
      <w:r>
        <w:rPr>
          <w:rStyle w:val="normaltextrun"/>
          <w:rFonts w:ascii="Arial" w:hAnsi="Arial" w:cs="Arial"/>
          <w:bCs/>
          <w:sz w:val="20"/>
          <w:szCs w:val="20"/>
        </w:rPr>
        <w:t xml:space="preserve">Analýza a Návrh </w:t>
      </w:r>
      <w:r w:rsidR="006F282F">
        <w:rPr>
          <w:rStyle w:val="normaltextrun"/>
          <w:rFonts w:ascii="Arial" w:hAnsi="Arial" w:cs="Arial"/>
          <w:bCs/>
          <w:sz w:val="20"/>
          <w:szCs w:val="20"/>
        </w:rPr>
        <w:t>řešení – Požadavky</w:t>
      </w:r>
      <w:r>
        <w:rPr>
          <w:rStyle w:val="normaltextrun"/>
          <w:rFonts w:ascii="Arial" w:hAnsi="Arial" w:cs="Arial"/>
          <w:bCs/>
          <w:sz w:val="20"/>
          <w:szCs w:val="20"/>
        </w:rPr>
        <w:t xml:space="preserve"> Objednatele 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4B3E27A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2A85454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V rámci realizace Díla požaduje Objednatel provedení Analýzy metadat v podmínkách Objednatele k jednotlivým typům sbírkových předmětů a následné vyhotovení písemného Návrhu řešení navrhujícího konsolidaci dat o sbírkových předmětech v podmínkách Objednatele. Následná konsolidace dat, jež není předmětem Díla, bude spočívat v převodu všech aktuálně evidovaných elektronických záznamů (metadat) ke sbírkovým předmětům v podmínkách Objednatele do jednotného formátu za účelem jejich následného systematického převodu do jednotného sbírkového systému. Objednatel požaduje, aby byl v Návrhu řešení popsán zejména </w:t>
      </w:r>
      <w:r>
        <w:rPr>
          <w:rStyle w:val="normaltextrun"/>
          <w:rFonts w:ascii="Arial" w:hAnsi="Arial" w:cs="Arial"/>
          <w:sz w:val="20"/>
          <w:szCs w:val="20"/>
          <w:u w:val="single"/>
        </w:rPr>
        <w:t>způsob realizace konsolidace dat</w:t>
      </w:r>
      <w:r>
        <w:rPr>
          <w:rStyle w:val="normaltextrun"/>
          <w:rFonts w:ascii="Arial" w:hAnsi="Arial" w:cs="Arial"/>
          <w:sz w:val="20"/>
          <w:szCs w:val="20"/>
        </w:rPr>
        <w:t xml:space="preserve"> a formát výstupu, tedy konečná </w:t>
      </w:r>
      <w:r>
        <w:rPr>
          <w:rStyle w:val="normaltextrun"/>
          <w:rFonts w:ascii="Arial" w:hAnsi="Arial" w:cs="Arial"/>
          <w:sz w:val="20"/>
          <w:szCs w:val="20"/>
          <w:u w:val="single"/>
        </w:rPr>
        <w:t>jednotná</w:t>
      </w:r>
      <w:r>
        <w:rPr>
          <w:rStyle w:val="normaltextrun"/>
          <w:rFonts w:ascii="Arial" w:hAnsi="Arial" w:cs="Arial"/>
          <w:sz w:val="20"/>
          <w:szCs w:val="20"/>
        </w:rPr>
        <w:t xml:space="preserve"> forma metadat. 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55C0AE4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 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5BEADE0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Celý projekt Analýzy metadat a Návrh řešení konsolidace dat o sbírkových předmětech bude řešen na cloudové platformě M365 Teams Národního muzea, do které Objednatel připraví pracovníkům Dodavatele externí přístup. 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5C55165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47464F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Objednatel požaduje, aby Zhotovitel navrhovaný proces konsolidace, jakož i možné konečné jednotné formáty dat s Objednatelem průběžně konzultoval. Návrh řešení podléhá konečné akceptaci ze strany Objednatele.    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6F58A08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36134EC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Objednatel požaduje: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1DC3271B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provedení analýzy všech aktuálně evidovaných elektronických záznamů (metadat) ke sbírkovým předmětům v podmínkách Objednatele;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62BFEA5C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podrobný popis aktuálního stavu evidovaných elektronických záznamů (metadat) ke sbírkovým předmětům v podmínkách Objednatele;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778EA40F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návrh převodu všech aktuálně evidovaných elektronických záznamů (metadat) ke sbírkovým předmětům v podmínkách Objednatele do jednotného formátu;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3638CF15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návrh možného členění metadat do skupin dle charakteru evidované skutečnosti pro účely konsolidace s tím, že Zhotovitel je povinen zohlednit skupiny informací, které jsou stanoveny Sbírkovým zákonem jako povinně evidované;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3C6D2761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návrh konsolidace metadat jednotlivých podsbírek s přihlédnutím k zavedené praxi v českém muzejním prostředí; 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428C8A68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např:http://www.citem.cz/citem/wpress/wp-content/plugins/downloads-manager/upload/13-TezaurySlovnikyCeske.pdf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)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24A68D47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návrh konsolidace metadat jednotlivých podsbírek vůči mezinárodně platným metadatovým standardům v daných oborech;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248699F0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např:http://www.citem.cz/citem/wpress/wp-content/plugins/downloads-manager/upload/14-TezaurySlovnikyMezinarodni.pdf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)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792199" w:rsidRDefault="003852EC" w14:paraId="5ACC480E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doporučení vhodné konečné jednotné formy metadat.</w:t>
      </w: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69F51FF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7BD75F1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P="003852EC" w:rsidRDefault="003852EC" w14:paraId="106860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eastAsia="Calibri" w:cs="Arial"/>
          <w:sz w:val="20"/>
          <w:szCs w:val="20"/>
        </w:rPr>
        <w:t> </w:t>
      </w:r>
    </w:p>
    <w:p w:rsidR="003852EC" w:rsidRDefault="003852EC" w14:paraId="11675F8A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727D" w:rsidP="00D7727D" w:rsidRDefault="00582DA5" w14:paraId="068E939F" w14:textId="4601A622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cs-CZ"/>
        </w:rPr>
        <w:t>Příloha č.2 Smlouvy č. 231619</w:t>
      </w:r>
    </w:p>
    <w:p w:rsidR="00D7727D" w:rsidP="00D7727D" w:rsidRDefault="00D7727D" w14:paraId="763CCA17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</w:p>
    <w:p w:rsidR="00DF6413" w:rsidP="00D7727D" w:rsidRDefault="00DF6413" w14:paraId="27D033CB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</w:p>
    <w:p w:rsidRPr="00D7727D" w:rsidR="00D7727D" w:rsidP="00D7727D" w:rsidRDefault="00D7727D" w14:paraId="6AC2C299" w14:textId="26C1DCB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s-CZ"/>
        </w:rPr>
      </w:pPr>
      <w:r w:rsidRPr="00D7727D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PŘEDÁVACÍ PROTOKOL</w:t>
      </w:r>
      <w:r w:rsidRPr="00D7727D">
        <w:rPr>
          <w:rFonts w:ascii="Arial" w:hAnsi="Arial" w:eastAsia="Times New Roman" w:cs="Arial"/>
          <w:sz w:val="24"/>
          <w:szCs w:val="24"/>
          <w:lang w:eastAsia="cs-CZ"/>
        </w:rPr>
        <w:t> </w:t>
      </w:r>
    </w:p>
    <w:p w:rsidRPr="00D7727D" w:rsidR="00D7727D" w:rsidP="00D7727D" w:rsidRDefault="00D7727D" w14:paraId="7884F0C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s-CZ"/>
        </w:rPr>
      </w:pPr>
      <w:r w:rsidRPr="00D7727D">
        <w:rPr>
          <w:rFonts w:ascii="Arial" w:hAnsi="Arial" w:eastAsia="Times New Roman" w:cs="Arial"/>
          <w:sz w:val="20"/>
          <w:szCs w:val="20"/>
          <w:lang w:eastAsia="cs-CZ"/>
        </w:rPr>
        <w:t> </w:t>
      </w:r>
    </w:p>
    <w:p w:rsidRPr="00D7727D" w:rsidR="00D7727D" w:rsidP="00681FD0" w:rsidRDefault="004A6804" w14:paraId="7804B777" w14:textId="608EEBF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cs-CZ"/>
        </w:rPr>
      </w:pPr>
      <w:r w:rsidRPr="00972875">
        <w:rPr>
          <w:rFonts w:ascii="Arial" w:hAnsi="Arial" w:cs="Arial"/>
          <w:i/>
          <w:iCs/>
          <w:color w:val="7B7B7B" w:themeColor="accent3" w:themeShade="BF"/>
          <w:sz w:val="24"/>
          <w:szCs w:val="24"/>
        </w:rPr>
        <w:t>XXXX</w:t>
      </w:r>
    </w:p>
    <w:p w:rsidRPr="00D7727D" w:rsidR="00D7727D" w:rsidP="00D7727D" w:rsidRDefault="00D7727D" w14:paraId="67FF3681" w14:textId="77777777">
      <w:pPr>
        <w:spacing w:after="0" w:line="240" w:lineRule="auto"/>
        <w:ind w:firstLine="705"/>
        <w:textAlignment w:val="baseline"/>
        <w:rPr>
          <w:rFonts w:ascii="Segoe UI" w:hAnsi="Segoe UI" w:eastAsia="Times New Roman" w:cs="Segoe UI"/>
          <w:sz w:val="18"/>
          <w:szCs w:val="18"/>
          <w:lang w:eastAsia="cs-CZ"/>
        </w:rPr>
      </w:pPr>
      <w:r w:rsidRPr="00D7727D">
        <w:rPr>
          <w:rFonts w:ascii="Arial" w:hAnsi="Arial" w:eastAsia="Times New Roman" w:cs="Arial"/>
          <w:sz w:val="20"/>
          <w:szCs w:val="20"/>
          <w:lang w:eastAsia="cs-CZ"/>
        </w:rPr>
        <w:t> </w:t>
      </w:r>
    </w:p>
    <w:p w:rsidRPr="00D7727D" w:rsidR="00D7727D" w:rsidP="00D7727D" w:rsidRDefault="00D7727D" w14:paraId="44DAF0D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s-CZ"/>
        </w:rPr>
      </w:pPr>
      <w:r w:rsidRPr="00D7727D">
        <w:rPr>
          <w:rFonts w:ascii="Arial" w:hAnsi="Arial" w:eastAsia="Times New Roman" w:cs="Arial"/>
          <w:sz w:val="20"/>
          <w:szCs w:val="20"/>
          <w:lang w:eastAsia="cs-CZ"/>
        </w:rPr>
        <w:t> </w:t>
      </w:r>
    </w:p>
    <w:p w:rsidRPr="00931403" w:rsidR="003C62BF" w:rsidP="003C62BF" w:rsidRDefault="00396E5A" w14:paraId="05C29A31" w14:textId="5DB2049A">
      <w:pPr>
        <w:contextualSpacing/>
        <w:rPr>
          <w:rFonts w:ascii="Arial" w:hAnsi="Arial" w:cs="Arial"/>
          <w:sz w:val="24"/>
          <w:szCs w:val="24"/>
        </w:rPr>
      </w:pPr>
      <w:r w:rsidRPr="00931403">
        <w:rPr>
          <w:sz w:val="24"/>
          <w:szCs w:val="24"/>
        </w:rPr>
        <w:tab/>
      </w:r>
      <w:r w:rsidRPr="00931403">
        <w:rPr>
          <w:sz w:val="24"/>
          <w:szCs w:val="24"/>
        </w:rPr>
        <w:tab/>
      </w:r>
      <w:r w:rsidRPr="00931403">
        <w:rPr>
          <w:sz w:val="24"/>
          <w:szCs w:val="24"/>
        </w:rPr>
        <w:tab/>
      </w:r>
      <w:r w:rsidRPr="00931403">
        <w:rPr>
          <w:sz w:val="24"/>
          <w:szCs w:val="24"/>
        </w:rPr>
        <w:tab/>
      </w:r>
      <w:r w:rsidRPr="00931403">
        <w:rPr>
          <w:rFonts w:ascii="Arial" w:hAnsi="Arial" w:cs="Arial"/>
          <w:sz w:val="24"/>
          <w:szCs w:val="24"/>
        </w:rPr>
        <w:t xml:space="preserve">          </w:t>
      </w:r>
      <w:r w:rsidRPr="00931403">
        <w:rPr>
          <w:sz w:val="24"/>
          <w:szCs w:val="24"/>
        </w:rPr>
        <w:tab/>
      </w:r>
      <w:r w:rsidRPr="00931403">
        <w:rPr>
          <w:rFonts w:ascii="Arial" w:hAnsi="Arial" w:cs="Arial"/>
          <w:sz w:val="24"/>
          <w:szCs w:val="24"/>
        </w:rPr>
        <w:t xml:space="preserve">        </w:t>
      </w:r>
      <w:r w:rsidRPr="00931403" w:rsidR="00CF3C05">
        <w:rPr>
          <w:rFonts w:ascii="Arial" w:hAnsi="Arial" w:cs="Arial"/>
          <w:sz w:val="24"/>
          <w:szCs w:val="24"/>
        </w:rPr>
        <w:tab/>
      </w:r>
      <w:r w:rsidR="009051F5">
        <w:rPr>
          <w:rFonts w:ascii="Arial" w:hAnsi="Arial" w:cs="Arial"/>
          <w:sz w:val="24"/>
          <w:szCs w:val="24"/>
        </w:rPr>
        <w:tab/>
      </w:r>
    </w:p>
    <w:sectPr w:rsidRPr="00931403" w:rsidR="003C62BF" w:rsidSect="008E3735">
      <w:pgSz w:w="11906" w:h="16838" w:orient="portrait"/>
      <w:pgMar w:top="1418" w:right="1417" w:bottom="1276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0A2" w:rsidP="002866BF" w:rsidRDefault="005F00A2" w14:paraId="26E471A7" w14:textId="77777777">
      <w:pPr>
        <w:spacing w:after="0" w:line="240" w:lineRule="auto"/>
      </w:pPr>
      <w:r>
        <w:separator/>
      </w:r>
    </w:p>
  </w:endnote>
  <w:endnote w:type="continuationSeparator" w:id="0">
    <w:p w:rsidR="005F00A2" w:rsidP="002866BF" w:rsidRDefault="005F00A2" w14:paraId="13856D16" w14:textId="77777777">
      <w:pPr>
        <w:spacing w:after="0" w:line="240" w:lineRule="auto"/>
      </w:pPr>
      <w:r>
        <w:continuationSeparator/>
      </w:r>
    </w:p>
  </w:endnote>
  <w:endnote w:type="continuationNotice" w:id="1">
    <w:p w:rsidR="005F00A2" w:rsidRDefault="005F00A2" w14:paraId="7B1A81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EEW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3964" w:rsidR="00FE1C35" w:rsidP="3F6358C0" w:rsidRDefault="00FE1C35" w14:paraId="0417E1D4" w14:textId="6B89A4D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246F8E">
      <w:rPr>
        <w:noProof/>
      </w:rPr>
      <w:t>1</w:t>
    </w:r>
    <w:r>
      <w:fldChar w:fldCharType="end"/>
    </w:r>
  </w:p>
  <w:p w:rsidRPr="00EC3964" w:rsidR="00FE1C35" w:rsidP="3F6358C0" w:rsidRDefault="00FE1C35" w14:paraId="3CAA5042" w14:textId="622870CD">
    <w:pPr>
      <w:pStyle w:val="Footer"/>
      <w:jc w:val="center"/>
    </w:pPr>
  </w:p>
  <w:p w:rsidRPr="00EC3964" w:rsidR="00FE1C35" w:rsidRDefault="00FE1C35" w14:paraId="6CD5B5B0" w14:textId="7777777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0A2" w:rsidP="002866BF" w:rsidRDefault="005F00A2" w14:paraId="74705173" w14:textId="77777777">
      <w:pPr>
        <w:spacing w:after="0" w:line="240" w:lineRule="auto"/>
      </w:pPr>
      <w:r>
        <w:separator/>
      </w:r>
    </w:p>
  </w:footnote>
  <w:footnote w:type="continuationSeparator" w:id="0">
    <w:p w:rsidR="005F00A2" w:rsidP="002866BF" w:rsidRDefault="005F00A2" w14:paraId="364620FE" w14:textId="77777777">
      <w:pPr>
        <w:spacing w:after="0" w:line="240" w:lineRule="auto"/>
      </w:pPr>
      <w:r>
        <w:continuationSeparator/>
      </w:r>
    </w:p>
  </w:footnote>
  <w:footnote w:type="continuationNotice" w:id="1">
    <w:p w:rsidR="005F00A2" w:rsidRDefault="005F00A2" w14:paraId="4B12CD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358C0" w:rsidTr="3F6358C0" w14:paraId="7780376E" w14:textId="77777777">
      <w:trPr>
        <w:trHeight w:val="300"/>
      </w:trPr>
      <w:tc>
        <w:tcPr>
          <w:tcW w:w="3020" w:type="dxa"/>
        </w:tcPr>
        <w:p w:rsidR="3F6358C0" w:rsidP="3F6358C0" w:rsidRDefault="3F6358C0" w14:paraId="22A8FFD1" w14:textId="2ECD8DF8">
          <w:pPr>
            <w:pStyle w:val="Header"/>
            <w:ind w:left="-115"/>
          </w:pPr>
        </w:p>
      </w:tc>
      <w:tc>
        <w:tcPr>
          <w:tcW w:w="3020" w:type="dxa"/>
        </w:tcPr>
        <w:p w:rsidR="3F6358C0" w:rsidP="3F6358C0" w:rsidRDefault="3F6358C0" w14:paraId="0805F0B7" w14:textId="60655F2B">
          <w:pPr>
            <w:pStyle w:val="Header"/>
            <w:jc w:val="center"/>
          </w:pPr>
        </w:p>
      </w:tc>
      <w:tc>
        <w:tcPr>
          <w:tcW w:w="3020" w:type="dxa"/>
        </w:tcPr>
        <w:p w:rsidR="3F6358C0" w:rsidP="3F6358C0" w:rsidRDefault="3F6358C0" w14:paraId="337BF7C3" w14:textId="3CD58647">
          <w:pPr>
            <w:pStyle w:val="Header"/>
            <w:ind w:right="-115"/>
            <w:jc w:val="right"/>
          </w:pPr>
          <w:r>
            <w:t>č.j. 2023/5760/NM</w:t>
          </w:r>
        </w:p>
      </w:tc>
    </w:tr>
  </w:tbl>
  <w:p w:rsidR="3F6358C0" w:rsidP="3F6358C0" w:rsidRDefault="3F6358C0" w14:paraId="2250E980" w14:textId="4FD84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31E4C" w:rsidR="00E31E4C" w:rsidP="00E31E4C" w:rsidRDefault="00E31E4C" w14:paraId="69D14DF8" w14:textId="760710CA">
    <w:pPr>
      <w:pStyle w:val="Header"/>
      <w:jc w:val="right"/>
      <w:rPr>
        <w:rFonts w:ascii="Times New Roman" w:hAnsi="Times New Roman"/>
        <w:color w:val="767171" w:themeColor="background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ED0"/>
    <w:multiLevelType w:val="hybridMultilevel"/>
    <w:tmpl w:val="429E05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plc="08E6DDD2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CC36C18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852F0"/>
    <w:multiLevelType w:val="hybridMultilevel"/>
    <w:tmpl w:val="2A30D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5021"/>
    <w:multiLevelType w:val="multilevel"/>
    <w:tmpl w:val="A9C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D43414"/>
    <w:multiLevelType w:val="hybridMultilevel"/>
    <w:tmpl w:val="9EE67FA0"/>
    <w:lvl w:ilvl="0" w:tplc="AF4A2F8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E4100"/>
    <w:multiLevelType w:val="multilevel"/>
    <w:tmpl w:val="A1EC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BFB2244"/>
    <w:multiLevelType w:val="multilevel"/>
    <w:tmpl w:val="7C6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26F35CC"/>
    <w:multiLevelType w:val="hybridMultilevel"/>
    <w:tmpl w:val="39E8E902"/>
    <w:lvl w:ilvl="0" w:tplc="95EAC3C6">
      <w:start w:val="1"/>
      <w:numFmt w:val="upperRoman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2CE3"/>
    <w:multiLevelType w:val="multilevel"/>
    <w:tmpl w:val="5414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00378"/>
    <w:multiLevelType w:val="multilevel"/>
    <w:tmpl w:val="83BA0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28E51783"/>
    <w:multiLevelType w:val="hybridMultilevel"/>
    <w:tmpl w:val="341A2E0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31206D2"/>
    <w:multiLevelType w:val="hybridMultilevel"/>
    <w:tmpl w:val="FA9CD520"/>
    <w:lvl w:ilvl="0" w:tplc="DB8E88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C72DBDE">
      <w:start w:val="1"/>
      <w:numFmt w:val="lowerRoman"/>
      <w:lvlText w:val="%2)"/>
      <w:lvlJc w:val="right"/>
      <w:pPr>
        <w:ind w:left="1080" w:hanging="360"/>
      </w:pPr>
      <w:rPr>
        <w:rFonts w:hint="default" w:ascii="Arial" w:hAnsi="Arial" w:cs="Arial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3B84526"/>
    <w:multiLevelType w:val="multilevel"/>
    <w:tmpl w:val="07E6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6910B9A"/>
    <w:multiLevelType w:val="hybridMultilevel"/>
    <w:tmpl w:val="A79A2CDE"/>
    <w:lvl w:ilvl="0" w:tplc="CEFAEDAC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C5BF3"/>
    <w:multiLevelType w:val="hybridMultilevel"/>
    <w:tmpl w:val="2A30D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D1C04"/>
    <w:multiLevelType w:val="multilevel"/>
    <w:tmpl w:val="DC5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95813FE"/>
    <w:multiLevelType w:val="hybridMultilevel"/>
    <w:tmpl w:val="7C40098A"/>
    <w:lvl w:ilvl="0" w:tplc="08E6DDD2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77EE"/>
    <w:multiLevelType w:val="hybridMultilevel"/>
    <w:tmpl w:val="341A2E0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B586D35"/>
    <w:multiLevelType w:val="hybridMultilevel"/>
    <w:tmpl w:val="3FB0A61C"/>
    <w:lvl w:ilvl="0" w:tplc="0F4640E6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3301E9"/>
    <w:multiLevelType w:val="hybridMultilevel"/>
    <w:tmpl w:val="E9F4B238"/>
    <w:lvl w:ilvl="0" w:tplc="D91A51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FF271EE"/>
    <w:multiLevelType w:val="multilevel"/>
    <w:tmpl w:val="22F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3D80699"/>
    <w:multiLevelType w:val="multilevel"/>
    <w:tmpl w:val="819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5CD1EF7"/>
    <w:multiLevelType w:val="multilevel"/>
    <w:tmpl w:val="40928A6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8" w:hanging="383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color w:val="auto"/>
      </w:rPr>
    </w:lvl>
  </w:abstractNum>
  <w:abstractNum w:abstractNumId="22" w15:restartNumberingAfterBreak="0">
    <w:nsid w:val="486B70B7"/>
    <w:multiLevelType w:val="multilevel"/>
    <w:tmpl w:val="D95C60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513C2751"/>
    <w:multiLevelType w:val="multilevel"/>
    <w:tmpl w:val="EAAE9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C3AE2"/>
    <w:multiLevelType w:val="multilevel"/>
    <w:tmpl w:val="5E3E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C15E5"/>
    <w:multiLevelType w:val="multilevel"/>
    <w:tmpl w:val="7202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850505D"/>
    <w:multiLevelType w:val="hybridMultilevel"/>
    <w:tmpl w:val="341A2E0A"/>
    <w:lvl w:ilvl="0" w:tplc="D82456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AC7537F"/>
    <w:multiLevelType w:val="multilevel"/>
    <w:tmpl w:val="EA0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E5B01BF"/>
    <w:multiLevelType w:val="hybridMultilevel"/>
    <w:tmpl w:val="7AA8FAAE"/>
    <w:lvl w:ilvl="0" w:tplc="EA2666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9" w15:restartNumberingAfterBreak="0">
    <w:nsid w:val="62E77BE6"/>
    <w:multiLevelType w:val="multilevel"/>
    <w:tmpl w:val="E91A2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3" w:hanging="3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D60488E"/>
    <w:multiLevelType w:val="hybridMultilevel"/>
    <w:tmpl w:val="672804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01671"/>
    <w:multiLevelType w:val="hybridMultilevel"/>
    <w:tmpl w:val="5A12D654"/>
    <w:lvl w:ilvl="0" w:tplc="0AACDFF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6095D"/>
    <w:multiLevelType w:val="hybridMultilevel"/>
    <w:tmpl w:val="D4D6A51C"/>
    <w:lvl w:ilvl="0" w:tplc="3EC0C0C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E2D91"/>
    <w:multiLevelType w:val="multilevel"/>
    <w:tmpl w:val="A2064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9580B"/>
    <w:multiLevelType w:val="multilevel"/>
    <w:tmpl w:val="CEB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9133BB"/>
    <w:multiLevelType w:val="multilevel"/>
    <w:tmpl w:val="98AC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E2640D9"/>
    <w:multiLevelType w:val="hybridMultilevel"/>
    <w:tmpl w:val="341A2E0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60327019">
    <w:abstractNumId w:val="30"/>
  </w:num>
  <w:num w:numId="2" w16cid:durableId="695934664">
    <w:abstractNumId w:val="13"/>
  </w:num>
  <w:num w:numId="3" w16cid:durableId="671882221">
    <w:abstractNumId w:val="18"/>
  </w:num>
  <w:num w:numId="4" w16cid:durableId="104422372">
    <w:abstractNumId w:val="3"/>
  </w:num>
  <w:num w:numId="5" w16cid:durableId="40911070">
    <w:abstractNumId w:val="28"/>
  </w:num>
  <w:num w:numId="6" w16cid:durableId="1625695581">
    <w:abstractNumId w:val="6"/>
  </w:num>
  <w:num w:numId="7" w16cid:durableId="339352210">
    <w:abstractNumId w:val="1"/>
  </w:num>
  <w:num w:numId="8" w16cid:durableId="877937507">
    <w:abstractNumId w:val="10"/>
  </w:num>
  <w:num w:numId="9" w16cid:durableId="1105658553">
    <w:abstractNumId w:val="0"/>
  </w:num>
  <w:num w:numId="10" w16cid:durableId="1462378514">
    <w:abstractNumId w:val="17"/>
  </w:num>
  <w:num w:numId="11" w16cid:durableId="1943371679">
    <w:abstractNumId w:val="15"/>
  </w:num>
  <w:num w:numId="12" w16cid:durableId="885411390">
    <w:abstractNumId w:val="26"/>
  </w:num>
  <w:num w:numId="13" w16cid:durableId="520170376">
    <w:abstractNumId w:val="9"/>
  </w:num>
  <w:num w:numId="14" w16cid:durableId="1180437583">
    <w:abstractNumId w:val="16"/>
  </w:num>
  <w:num w:numId="15" w16cid:durableId="2049060399">
    <w:abstractNumId w:val="36"/>
  </w:num>
  <w:num w:numId="16" w16cid:durableId="290787511">
    <w:abstractNumId w:val="21"/>
  </w:num>
  <w:num w:numId="17" w16cid:durableId="889808321">
    <w:abstractNumId w:val="12"/>
  </w:num>
  <w:num w:numId="18" w16cid:durableId="1953585287">
    <w:abstractNumId w:val="24"/>
  </w:num>
  <w:num w:numId="19" w16cid:durableId="1304047592">
    <w:abstractNumId w:val="5"/>
  </w:num>
  <w:num w:numId="20" w16cid:durableId="427700146">
    <w:abstractNumId w:val="23"/>
  </w:num>
  <w:num w:numId="21" w16cid:durableId="803739340">
    <w:abstractNumId w:val="34"/>
  </w:num>
  <w:num w:numId="22" w16cid:durableId="1662149496">
    <w:abstractNumId w:val="25"/>
  </w:num>
  <w:num w:numId="23" w16cid:durableId="1378432727">
    <w:abstractNumId w:val="35"/>
  </w:num>
  <w:num w:numId="24" w16cid:durableId="906232878">
    <w:abstractNumId w:val="11"/>
  </w:num>
  <w:num w:numId="25" w16cid:durableId="1303384284">
    <w:abstractNumId w:val="20"/>
  </w:num>
  <w:num w:numId="26" w16cid:durableId="2006130154">
    <w:abstractNumId w:val="19"/>
  </w:num>
  <w:num w:numId="27" w16cid:durableId="943655206">
    <w:abstractNumId w:val="14"/>
  </w:num>
  <w:num w:numId="28" w16cid:durableId="1304846101">
    <w:abstractNumId w:val="7"/>
  </w:num>
  <w:num w:numId="29" w16cid:durableId="745423439">
    <w:abstractNumId w:val="33"/>
  </w:num>
  <w:num w:numId="30" w16cid:durableId="125006983">
    <w:abstractNumId w:val="4"/>
  </w:num>
  <w:num w:numId="31" w16cid:durableId="1850093494">
    <w:abstractNumId w:val="22"/>
  </w:num>
  <w:num w:numId="32" w16cid:durableId="493374892">
    <w:abstractNumId w:val="2"/>
  </w:num>
  <w:num w:numId="33" w16cid:durableId="396781089">
    <w:abstractNumId w:val="8"/>
  </w:num>
  <w:num w:numId="34" w16cid:durableId="1708488665">
    <w:abstractNumId w:val="27"/>
  </w:num>
  <w:num w:numId="35" w16cid:durableId="1257976697">
    <w:abstractNumId w:val="29"/>
  </w:num>
  <w:num w:numId="36" w16cid:durableId="1967390832">
    <w:abstractNumId w:val="31"/>
  </w:num>
  <w:num w:numId="37" w16cid:durableId="1014385197">
    <w:abstractNumId w:val="32"/>
  </w:num>
  <w:numIdMacAtCleanup w:val="3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94"/>
    <w:rsid w:val="00003D81"/>
    <w:rsid w:val="00005644"/>
    <w:rsid w:val="0000729C"/>
    <w:rsid w:val="00007CA0"/>
    <w:rsid w:val="000103BA"/>
    <w:rsid w:val="00021AD9"/>
    <w:rsid w:val="0002678A"/>
    <w:rsid w:val="00035044"/>
    <w:rsid w:val="000378E1"/>
    <w:rsid w:val="00043DE3"/>
    <w:rsid w:val="00044D26"/>
    <w:rsid w:val="00052D35"/>
    <w:rsid w:val="00074F0D"/>
    <w:rsid w:val="000820B8"/>
    <w:rsid w:val="00086335"/>
    <w:rsid w:val="00090CFD"/>
    <w:rsid w:val="0009164F"/>
    <w:rsid w:val="000A281E"/>
    <w:rsid w:val="000A5611"/>
    <w:rsid w:val="000B394A"/>
    <w:rsid w:val="000C2CAE"/>
    <w:rsid w:val="000C4E07"/>
    <w:rsid w:val="000C6648"/>
    <w:rsid w:val="000D03B6"/>
    <w:rsid w:val="000D1788"/>
    <w:rsid w:val="000D516C"/>
    <w:rsid w:val="000E5A33"/>
    <w:rsid w:val="000F343E"/>
    <w:rsid w:val="001464CC"/>
    <w:rsid w:val="00172A02"/>
    <w:rsid w:val="00181952"/>
    <w:rsid w:val="001A3ABD"/>
    <w:rsid w:val="001A5E5F"/>
    <w:rsid w:val="001B2EEB"/>
    <w:rsid w:val="001C439F"/>
    <w:rsid w:val="001C6F2F"/>
    <w:rsid w:val="001D2454"/>
    <w:rsid w:val="001D747F"/>
    <w:rsid w:val="001F685D"/>
    <w:rsid w:val="00204C4C"/>
    <w:rsid w:val="00211ED3"/>
    <w:rsid w:val="00213940"/>
    <w:rsid w:val="00217C78"/>
    <w:rsid w:val="002411CF"/>
    <w:rsid w:val="00245BDB"/>
    <w:rsid w:val="00246F8E"/>
    <w:rsid w:val="00251FCE"/>
    <w:rsid w:val="00260CE3"/>
    <w:rsid w:val="00262242"/>
    <w:rsid w:val="00262CB1"/>
    <w:rsid w:val="002715E9"/>
    <w:rsid w:val="002866BF"/>
    <w:rsid w:val="00292B48"/>
    <w:rsid w:val="002A3E2E"/>
    <w:rsid w:val="002A7DB7"/>
    <w:rsid w:val="002C0739"/>
    <w:rsid w:val="002E2128"/>
    <w:rsid w:val="002E253A"/>
    <w:rsid w:val="00315A6F"/>
    <w:rsid w:val="003178AE"/>
    <w:rsid w:val="00320102"/>
    <w:rsid w:val="0032111A"/>
    <w:rsid w:val="00333152"/>
    <w:rsid w:val="00341494"/>
    <w:rsid w:val="003443EB"/>
    <w:rsid w:val="0035352F"/>
    <w:rsid w:val="00366A48"/>
    <w:rsid w:val="00374B5A"/>
    <w:rsid w:val="003852EC"/>
    <w:rsid w:val="00387E9C"/>
    <w:rsid w:val="00390374"/>
    <w:rsid w:val="00396E5A"/>
    <w:rsid w:val="003A7079"/>
    <w:rsid w:val="003B5C30"/>
    <w:rsid w:val="003C43B0"/>
    <w:rsid w:val="003C62BF"/>
    <w:rsid w:val="003C7AD9"/>
    <w:rsid w:val="003C7EE9"/>
    <w:rsid w:val="003F2630"/>
    <w:rsid w:val="003F26C1"/>
    <w:rsid w:val="004067DA"/>
    <w:rsid w:val="00427149"/>
    <w:rsid w:val="00431253"/>
    <w:rsid w:val="00431AD4"/>
    <w:rsid w:val="00431B4F"/>
    <w:rsid w:val="00434342"/>
    <w:rsid w:val="0044582B"/>
    <w:rsid w:val="004467F9"/>
    <w:rsid w:val="00446A40"/>
    <w:rsid w:val="0045677E"/>
    <w:rsid w:val="00487C32"/>
    <w:rsid w:val="004943A3"/>
    <w:rsid w:val="00495981"/>
    <w:rsid w:val="00495FDF"/>
    <w:rsid w:val="004A5FDB"/>
    <w:rsid w:val="004A5FE8"/>
    <w:rsid w:val="004A62CB"/>
    <w:rsid w:val="004A6804"/>
    <w:rsid w:val="004B2D24"/>
    <w:rsid w:val="004C6B6C"/>
    <w:rsid w:val="004E1652"/>
    <w:rsid w:val="004E4FB6"/>
    <w:rsid w:val="004F2A37"/>
    <w:rsid w:val="00502A0D"/>
    <w:rsid w:val="0051148D"/>
    <w:rsid w:val="00520089"/>
    <w:rsid w:val="00520EBA"/>
    <w:rsid w:val="00521BCB"/>
    <w:rsid w:val="00527A94"/>
    <w:rsid w:val="00527DDC"/>
    <w:rsid w:val="0053000A"/>
    <w:rsid w:val="00535360"/>
    <w:rsid w:val="0054369C"/>
    <w:rsid w:val="00545EFE"/>
    <w:rsid w:val="00550C1D"/>
    <w:rsid w:val="005561F4"/>
    <w:rsid w:val="005618C5"/>
    <w:rsid w:val="0056482D"/>
    <w:rsid w:val="005665A7"/>
    <w:rsid w:val="00582DA5"/>
    <w:rsid w:val="005A16C8"/>
    <w:rsid w:val="005A5F0B"/>
    <w:rsid w:val="005B129D"/>
    <w:rsid w:val="005B4303"/>
    <w:rsid w:val="005D5FC3"/>
    <w:rsid w:val="005E0C81"/>
    <w:rsid w:val="005F00A2"/>
    <w:rsid w:val="006025E9"/>
    <w:rsid w:val="00607C55"/>
    <w:rsid w:val="00611E3E"/>
    <w:rsid w:val="006143CB"/>
    <w:rsid w:val="006243D8"/>
    <w:rsid w:val="00627851"/>
    <w:rsid w:val="0063009E"/>
    <w:rsid w:val="006338AD"/>
    <w:rsid w:val="00644B70"/>
    <w:rsid w:val="00647A9F"/>
    <w:rsid w:val="00662DE0"/>
    <w:rsid w:val="006664FD"/>
    <w:rsid w:val="00674131"/>
    <w:rsid w:val="0067774C"/>
    <w:rsid w:val="00681FD0"/>
    <w:rsid w:val="00687346"/>
    <w:rsid w:val="00694987"/>
    <w:rsid w:val="00696571"/>
    <w:rsid w:val="00696F44"/>
    <w:rsid w:val="006A57FB"/>
    <w:rsid w:val="006A7C12"/>
    <w:rsid w:val="006D53DC"/>
    <w:rsid w:val="006D5FC1"/>
    <w:rsid w:val="006D7039"/>
    <w:rsid w:val="006F282F"/>
    <w:rsid w:val="00724A39"/>
    <w:rsid w:val="00753CC3"/>
    <w:rsid w:val="00754458"/>
    <w:rsid w:val="00765F35"/>
    <w:rsid w:val="00782BE2"/>
    <w:rsid w:val="0078300B"/>
    <w:rsid w:val="00787CD8"/>
    <w:rsid w:val="00791058"/>
    <w:rsid w:val="00792199"/>
    <w:rsid w:val="007A4AFE"/>
    <w:rsid w:val="007C0B67"/>
    <w:rsid w:val="007C51AC"/>
    <w:rsid w:val="007D745B"/>
    <w:rsid w:val="007E4513"/>
    <w:rsid w:val="007E5E74"/>
    <w:rsid w:val="007F0784"/>
    <w:rsid w:val="007F334E"/>
    <w:rsid w:val="007F335B"/>
    <w:rsid w:val="00802429"/>
    <w:rsid w:val="00815999"/>
    <w:rsid w:val="00822A35"/>
    <w:rsid w:val="008324AB"/>
    <w:rsid w:val="008348FD"/>
    <w:rsid w:val="00836D1A"/>
    <w:rsid w:val="00836DD8"/>
    <w:rsid w:val="00837D69"/>
    <w:rsid w:val="00846C8B"/>
    <w:rsid w:val="0085769B"/>
    <w:rsid w:val="00863838"/>
    <w:rsid w:val="008679C2"/>
    <w:rsid w:val="0087072D"/>
    <w:rsid w:val="00871BE6"/>
    <w:rsid w:val="0087233E"/>
    <w:rsid w:val="00885234"/>
    <w:rsid w:val="00893793"/>
    <w:rsid w:val="00894D55"/>
    <w:rsid w:val="008968D4"/>
    <w:rsid w:val="008B0B4E"/>
    <w:rsid w:val="008B4494"/>
    <w:rsid w:val="008B789A"/>
    <w:rsid w:val="008C2FE2"/>
    <w:rsid w:val="008C70AC"/>
    <w:rsid w:val="008E3735"/>
    <w:rsid w:val="008F7C95"/>
    <w:rsid w:val="00902A3D"/>
    <w:rsid w:val="00902E37"/>
    <w:rsid w:val="009051F5"/>
    <w:rsid w:val="00906E71"/>
    <w:rsid w:val="00912D59"/>
    <w:rsid w:val="00914A22"/>
    <w:rsid w:val="00925973"/>
    <w:rsid w:val="00927821"/>
    <w:rsid w:val="00930585"/>
    <w:rsid w:val="00931403"/>
    <w:rsid w:val="00934782"/>
    <w:rsid w:val="009379ED"/>
    <w:rsid w:val="0094408B"/>
    <w:rsid w:val="00963C5F"/>
    <w:rsid w:val="0096500F"/>
    <w:rsid w:val="00966B29"/>
    <w:rsid w:val="00972875"/>
    <w:rsid w:val="00974866"/>
    <w:rsid w:val="00977A90"/>
    <w:rsid w:val="00990585"/>
    <w:rsid w:val="00990ADA"/>
    <w:rsid w:val="009A069A"/>
    <w:rsid w:val="009B24B7"/>
    <w:rsid w:val="009C5FA5"/>
    <w:rsid w:val="009D0083"/>
    <w:rsid w:val="009D61AD"/>
    <w:rsid w:val="009D6779"/>
    <w:rsid w:val="009F280C"/>
    <w:rsid w:val="00A00846"/>
    <w:rsid w:val="00A05A97"/>
    <w:rsid w:val="00A06D6E"/>
    <w:rsid w:val="00A1492B"/>
    <w:rsid w:val="00A40BAC"/>
    <w:rsid w:val="00A42C8D"/>
    <w:rsid w:val="00A52E1E"/>
    <w:rsid w:val="00A5457E"/>
    <w:rsid w:val="00A76903"/>
    <w:rsid w:val="00A8571F"/>
    <w:rsid w:val="00A85939"/>
    <w:rsid w:val="00AA4114"/>
    <w:rsid w:val="00AB1AAC"/>
    <w:rsid w:val="00AB1EF9"/>
    <w:rsid w:val="00AB2536"/>
    <w:rsid w:val="00AC6FD3"/>
    <w:rsid w:val="00AF2CCF"/>
    <w:rsid w:val="00B021C6"/>
    <w:rsid w:val="00B0699F"/>
    <w:rsid w:val="00B11416"/>
    <w:rsid w:val="00B11A31"/>
    <w:rsid w:val="00B2378E"/>
    <w:rsid w:val="00B300E7"/>
    <w:rsid w:val="00B64B61"/>
    <w:rsid w:val="00B67BBE"/>
    <w:rsid w:val="00B67E38"/>
    <w:rsid w:val="00B80FB5"/>
    <w:rsid w:val="00B81960"/>
    <w:rsid w:val="00B91EB9"/>
    <w:rsid w:val="00BB5299"/>
    <w:rsid w:val="00BC0762"/>
    <w:rsid w:val="00BC2D9D"/>
    <w:rsid w:val="00BC6D5B"/>
    <w:rsid w:val="00BF0194"/>
    <w:rsid w:val="00BF4CE5"/>
    <w:rsid w:val="00C21006"/>
    <w:rsid w:val="00C257EC"/>
    <w:rsid w:val="00C2777E"/>
    <w:rsid w:val="00C4008A"/>
    <w:rsid w:val="00C4072E"/>
    <w:rsid w:val="00C55468"/>
    <w:rsid w:val="00C63168"/>
    <w:rsid w:val="00C72F54"/>
    <w:rsid w:val="00C73CCD"/>
    <w:rsid w:val="00C8067D"/>
    <w:rsid w:val="00C93D33"/>
    <w:rsid w:val="00CB5AE1"/>
    <w:rsid w:val="00CD118D"/>
    <w:rsid w:val="00CD4CF9"/>
    <w:rsid w:val="00CE0733"/>
    <w:rsid w:val="00CF3C05"/>
    <w:rsid w:val="00D010CC"/>
    <w:rsid w:val="00D040E2"/>
    <w:rsid w:val="00D061AC"/>
    <w:rsid w:val="00D15A9D"/>
    <w:rsid w:val="00D35DCB"/>
    <w:rsid w:val="00D37673"/>
    <w:rsid w:val="00D41D1C"/>
    <w:rsid w:val="00D502F9"/>
    <w:rsid w:val="00D50C8B"/>
    <w:rsid w:val="00D563DB"/>
    <w:rsid w:val="00D70F83"/>
    <w:rsid w:val="00D7727D"/>
    <w:rsid w:val="00D77E43"/>
    <w:rsid w:val="00D8578F"/>
    <w:rsid w:val="00D9739E"/>
    <w:rsid w:val="00D975DC"/>
    <w:rsid w:val="00DB40F4"/>
    <w:rsid w:val="00DC0788"/>
    <w:rsid w:val="00DC0D7B"/>
    <w:rsid w:val="00DD00B4"/>
    <w:rsid w:val="00DD1C93"/>
    <w:rsid w:val="00DD3908"/>
    <w:rsid w:val="00DD4902"/>
    <w:rsid w:val="00DD4C3B"/>
    <w:rsid w:val="00DD6A76"/>
    <w:rsid w:val="00DD7986"/>
    <w:rsid w:val="00DE3411"/>
    <w:rsid w:val="00DF6413"/>
    <w:rsid w:val="00E025ED"/>
    <w:rsid w:val="00E047C6"/>
    <w:rsid w:val="00E05A0E"/>
    <w:rsid w:val="00E05CB7"/>
    <w:rsid w:val="00E126E1"/>
    <w:rsid w:val="00E14693"/>
    <w:rsid w:val="00E177B9"/>
    <w:rsid w:val="00E23779"/>
    <w:rsid w:val="00E24B60"/>
    <w:rsid w:val="00E25779"/>
    <w:rsid w:val="00E3055B"/>
    <w:rsid w:val="00E30A77"/>
    <w:rsid w:val="00E31E4C"/>
    <w:rsid w:val="00E4172F"/>
    <w:rsid w:val="00E4495F"/>
    <w:rsid w:val="00E45665"/>
    <w:rsid w:val="00E45E90"/>
    <w:rsid w:val="00E51D41"/>
    <w:rsid w:val="00E54B69"/>
    <w:rsid w:val="00E55F9A"/>
    <w:rsid w:val="00E57363"/>
    <w:rsid w:val="00E629FC"/>
    <w:rsid w:val="00E80C9B"/>
    <w:rsid w:val="00E85D67"/>
    <w:rsid w:val="00E97753"/>
    <w:rsid w:val="00EC3964"/>
    <w:rsid w:val="00EC6A1C"/>
    <w:rsid w:val="00EC7863"/>
    <w:rsid w:val="00ED440D"/>
    <w:rsid w:val="00ED57B7"/>
    <w:rsid w:val="00F037B6"/>
    <w:rsid w:val="00F10922"/>
    <w:rsid w:val="00F1172E"/>
    <w:rsid w:val="00F264A0"/>
    <w:rsid w:val="00F415DF"/>
    <w:rsid w:val="00F41D89"/>
    <w:rsid w:val="00F54DE2"/>
    <w:rsid w:val="00F55DF6"/>
    <w:rsid w:val="00F67B95"/>
    <w:rsid w:val="00F70DCE"/>
    <w:rsid w:val="00F71752"/>
    <w:rsid w:val="00F8416B"/>
    <w:rsid w:val="00F95355"/>
    <w:rsid w:val="00FA2A7E"/>
    <w:rsid w:val="00FB0B0C"/>
    <w:rsid w:val="00FB120A"/>
    <w:rsid w:val="00FB6227"/>
    <w:rsid w:val="00FC3AA2"/>
    <w:rsid w:val="00FE0EAE"/>
    <w:rsid w:val="00FE1C35"/>
    <w:rsid w:val="04503396"/>
    <w:rsid w:val="05C67810"/>
    <w:rsid w:val="0A4C7463"/>
    <w:rsid w:val="0B005846"/>
    <w:rsid w:val="11D63F35"/>
    <w:rsid w:val="137B3C15"/>
    <w:rsid w:val="1503A690"/>
    <w:rsid w:val="15257A2E"/>
    <w:rsid w:val="17330C2F"/>
    <w:rsid w:val="19FF6B29"/>
    <w:rsid w:val="1AAE74F0"/>
    <w:rsid w:val="1C54CEAC"/>
    <w:rsid w:val="1D69CEE4"/>
    <w:rsid w:val="225EB696"/>
    <w:rsid w:val="2260582A"/>
    <w:rsid w:val="22F4A231"/>
    <w:rsid w:val="2445B46C"/>
    <w:rsid w:val="25437F91"/>
    <w:rsid w:val="2835B88B"/>
    <w:rsid w:val="28635446"/>
    <w:rsid w:val="2D9C6080"/>
    <w:rsid w:val="3030F7EC"/>
    <w:rsid w:val="367F66F0"/>
    <w:rsid w:val="3A292307"/>
    <w:rsid w:val="3AA4A387"/>
    <w:rsid w:val="3C93197D"/>
    <w:rsid w:val="3D0A76DC"/>
    <w:rsid w:val="3F6358C0"/>
    <w:rsid w:val="46CE5E3D"/>
    <w:rsid w:val="48D264B2"/>
    <w:rsid w:val="49912042"/>
    <w:rsid w:val="4D686F43"/>
    <w:rsid w:val="4EF92B4A"/>
    <w:rsid w:val="50C39FAA"/>
    <w:rsid w:val="564ED1D5"/>
    <w:rsid w:val="5CACC4D5"/>
    <w:rsid w:val="5FB0C52C"/>
    <w:rsid w:val="6219C07E"/>
    <w:rsid w:val="624B350B"/>
    <w:rsid w:val="64668798"/>
    <w:rsid w:val="6645C643"/>
    <w:rsid w:val="670C8583"/>
    <w:rsid w:val="675F7E2D"/>
    <w:rsid w:val="6C778DCA"/>
    <w:rsid w:val="6C811BE9"/>
    <w:rsid w:val="722D2C59"/>
    <w:rsid w:val="7288E81D"/>
    <w:rsid w:val="728BE31D"/>
    <w:rsid w:val="7667F9E5"/>
    <w:rsid w:val="779B5127"/>
    <w:rsid w:val="78CAEE93"/>
    <w:rsid w:val="7AD2F1E9"/>
    <w:rsid w:val="7CB1F89C"/>
    <w:rsid w:val="7CE65668"/>
    <w:rsid w:val="7E16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C94FA"/>
  <w15:docId w15:val="{B3599109-7B3C-4A47-8502-8B2648E053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66BF"/>
    <w:pPr>
      <w:spacing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7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F44"/>
    <w:pPr>
      <w:keepNext/>
      <w:keepLines/>
      <w:numPr>
        <w:numId w:val="37"/>
      </w:numPr>
      <w:pBdr>
        <w:top w:val="single" w:color="000000" w:themeColor="text1" w:sz="8" w:space="1"/>
        <w:left w:val="single" w:color="000000" w:themeColor="text1" w:sz="8" w:space="4"/>
        <w:bottom w:val="single" w:color="000000" w:themeColor="text1" w:sz="8" w:space="1"/>
        <w:right w:val="single" w:color="000000" w:themeColor="text1" w:sz="8" w:space="4"/>
      </w:pBdr>
      <w:shd w:val="clear" w:color="auto" w:fill="AEAAAA" w:themeFill="background2" w:themeFillShade="BF"/>
      <w:spacing w:before="120" w:after="0"/>
      <w:ind w:left="357" w:hanging="357"/>
      <w:outlineLvl w:val="1"/>
    </w:pPr>
    <w:rPr>
      <w:rFonts w:asciiTheme="minorHAnsi" w:hAnsiTheme="minorHAnsi"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B2D24"/>
    <w:pPr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tne1" w:customStyle="1">
    <w:name w:val="platne1"/>
    <w:basedOn w:val="DefaultParagraphFont"/>
    <w:uiPriority w:val="99"/>
    <w:rsid w:val="002866BF"/>
    <w:rPr>
      <w:rFonts w:cs="Times New Roman"/>
    </w:rPr>
  </w:style>
  <w:style w:type="paragraph" w:styleId="ListParagraph">
    <w:name w:val="List Paragraph"/>
    <w:basedOn w:val="Normal"/>
    <w:uiPriority w:val="34"/>
    <w:qFormat/>
    <w:rsid w:val="002866BF"/>
    <w:pPr>
      <w:spacing w:after="0" w:line="240" w:lineRule="auto"/>
      <w:ind w:left="720"/>
      <w:contextualSpacing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866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66BF"/>
    <w:rPr>
      <w:rFonts w:ascii="Calibri" w:hAnsi="Calibri" w:eastAsia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6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66BF"/>
    <w:rPr>
      <w:rFonts w:ascii="Calibri" w:hAnsi="Calibri" w:eastAsia="Calibri" w:cs="Times New Roman"/>
      <w:sz w:val="22"/>
      <w:szCs w:val="22"/>
    </w:rPr>
  </w:style>
  <w:style w:type="paragraph" w:styleId="BodyText">
    <w:name w:val="Body Text"/>
    <w:basedOn w:val="Normal"/>
    <w:link w:val="BodyTextChar"/>
    <w:rsid w:val="002866BF"/>
    <w:pPr>
      <w:widowControl w:val="0"/>
      <w:spacing w:after="0" w:line="240" w:lineRule="auto"/>
    </w:pPr>
    <w:rPr>
      <w:rFonts w:ascii="TimesEEW" w:hAnsi="TimesEEW" w:eastAsia="Times New Roman"/>
      <w:color w:val="000000"/>
      <w:sz w:val="24"/>
      <w:szCs w:val="20"/>
      <w:lang w:eastAsia="cs-CZ"/>
    </w:rPr>
  </w:style>
  <w:style w:type="character" w:styleId="BodyTextChar" w:customStyle="1">
    <w:name w:val="Body Text Char"/>
    <w:basedOn w:val="DefaultParagraphFont"/>
    <w:link w:val="BodyText"/>
    <w:rsid w:val="002866BF"/>
    <w:rPr>
      <w:rFonts w:ascii="TimesEEW" w:hAnsi="TimesEEW" w:eastAsia="Times New Roman" w:cs="Times New Roman"/>
      <w:color w:val="00000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86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6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6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5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665A7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5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665A7"/>
    <w:rPr>
      <w:rFonts w:ascii="Calibri" w:hAnsi="Calibri" w:eastAsia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111A"/>
    <w:rPr>
      <w:rFonts w:ascii="Calibri" w:hAnsi="Calibri" w:eastAsia="Calibri" w:cs="Times New Roman"/>
      <w:sz w:val="22"/>
      <w:szCs w:val="22"/>
    </w:rPr>
  </w:style>
  <w:style w:type="paragraph" w:styleId="Odrky" w:customStyle="1">
    <w:name w:val="Odrážky"/>
    <w:basedOn w:val="Normal"/>
    <w:rsid w:val="00341494"/>
    <w:pPr>
      <w:suppressAutoHyphens/>
      <w:spacing w:after="0" w:line="240" w:lineRule="auto"/>
      <w:ind w:left="1134" w:hanging="425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204C4C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5457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rmaltextrun" w:customStyle="1">
    <w:name w:val="normaltextrun"/>
    <w:basedOn w:val="DefaultParagraphFont"/>
    <w:rsid w:val="00A5457E"/>
  </w:style>
  <w:style w:type="character" w:styleId="eop" w:customStyle="1">
    <w:name w:val="eop"/>
    <w:basedOn w:val="DefaultParagraphFont"/>
    <w:rsid w:val="00A5457E"/>
  </w:style>
  <w:style w:type="character" w:styleId="breakobjecttext" w:customStyle="1">
    <w:name w:val="breakobjecttext"/>
    <w:basedOn w:val="DefaultParagraphFont"/>
    <w:rsid w:val="00A5457E"/>
  </w:style>
  <w:style w:type="character" w:styleId="pagebreaktextspan" w:customStyle="1">
    <w:name w:val="pagebreaktextspan"/>
    <w:basedOn w:val="DefaultParagraphFont"/>
    <w:rsid w:val="00A5457E"/>
  </w:style>
  <w:style w:type="character" w:styleId="wacimagecontainer" w:customStyle="1">
    <w:name w:val="wacimagecontainer"/>
    <w:basedOn w:val="DefaultParagraphFont"/>
    <w:rsid w:val="00A5457E"/>
  </w:style>
  <w:style w:type="character" w:styleId="scxw5929885" w:customStyle="1">
    <w:name w:val="scxw5929885"/>
    <w:basedOn w:val="DefaultParagraphFont"/>
    <w:rsid w:val="00A5457E"/>
  </w:style>
  <w:style w:type="character" w:styleId="tabchar" w:customStyle="1">
    <w:name w:val="tabchar"/>
    <w:basedOn w:val="DefaultParagraphFont"/>
    <w:rsid w:val="00D7727D"/>
  </w:style>
  <w:style w:type="character" w:styleId="Heading1Char" w:customStyle="1">
    <w:name w:val="Heading 1 Char"/>
    <w:basedOn w:val="DefaultParagraphFont"/>
    <w:link w:val="Heading1"/>
    <w:uiPriority w:val="9"/>
    <w:rsid w:val="001D747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96F44"/>
    <w:rPr>
      <w:rFonts w:eastAsiaTheme="majorEastAsia" w:cstheme="majorBidi"/>
      <w:b/>
      <w:color w:val="000000" w:themeColor="text1"/>
      <w:sz w:val="26"/>
      <w:szCs w:val="26"/>
      <w:shd w:val="clear" w:color="auto" w:fill="AEAAAA" w:themeFill="background2" w:themeFillShade="BF"/>
    </w:rPr>
  </w:style>
  <w:style w:type="character" w:styleId="Heading3Char" w:customStyle="1">
    <w:name w:val="Heading 3 Char"/>
    <w:basedOn w:val="DefaultParagraphFont"/>
    <w:link w:val="Heading3"/>
    <w:uiPriority w:val="9"/>
    <w:rsid w:val="004B2D24"/>
    <w:rPr>
      <w:rFonts w:eastAsiaTheme="majorEastAsia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png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  <Link xmlns="29cf88d1-fac0-4e18-b4ca-b302876f48cf">
      <Url xsi:nil="true"/>
      <Description xsi:nil="true"/>
    </Link>
    <Eviden_x010d_n_x00ed__x0020_syst_x00e9_m xmlns="29cf88d1-fac0-4e18-b4ca-b302876f48cf">
      <Value>Bach</Value>
    </Eviden_x010d_n_x00ed__x0020_syst_x00e9_m>
    <Nahr_x00e1_l xmlns="29cf88d1-fac0-4e18-b4ca-b302876f48cf">
      <UserInfo>
        <DisplayName/>
        <AccountId xsi:nil="true"/>
        <AccountType/>
      </UserInfo>
    </Nahr_x00e1_l>
    <SharedWithUsers xmlns="1bfac486-da90-49fd-b400-4f6e5f0e130a">
      <UserInfo>
        <DisplayName>Tousson Jolana</DisplayName>
        <AccountId>73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26" ma:contentTypeDescription="Vytvoří nový dokument" ma:contentTypeScope="" ma:versionID="52999bf0900352a0118a8b20f24fee40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a62d3d5d17d3ebdc2c897413417e2b17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  <xsd:element ref="ns2:Nahr_x00e1_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hr_x00e1_l" ma:index="25" nillable="true" ma:displayName="Nahrál" ma:format="Dropdown" ma:list="UserInfo" ma:SharePointGroup="0" ma:internalName="Nahr_x00e1_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1901a4-59d2-4364-a6ba-87fd58f78a55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F0A53-C2E7-4408-B794-749B0F2DB58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29cf88d1-fac0-4e18-b4ca-b302876f48c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481478-D3CC-6148-93CF-B571CC71F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D35F8-C7D6-48D9-9067-6A4625C1C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22B91-3EC8-469A-874F-B37F7F1F3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Zahrádková</dc:creator>
  <keywords/>
  <dc:description/>
  <lastModifiedBy>Dvořáková Markéta</lastModifiedBy>
  <revision>81</revision>
  <dcterms:created xsi:type="dcterms:W3CDTF">2023-11-28T12:37:00.0000000Z</dcterms:created>
  <dcterms:modified xsi:type="dcterms:W3CDTF">2023-12-29T11:44:33.2228456Z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