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41EB6" w14:textId="77777777" w:rsidR="00997CAC" w:rsidRDefault="004F392A">
      <w:r>
        <w:rPr>
          <w:noProof/>
          <w:lang w:eastAsia="cs-CZ"/>
        </w:rPr>
        <w:drawing>
          <wp:inline distT="0" distB="0" distL="0" distR="0" wp14:anchorId="025AD120" wp14:editId="711567E7">
            <wp:extent cx="5029835" cy="90233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83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4AFA45" w14:textId="77777777" w:rsidR="000F0804" w:rsidRDefault="000F0804"/>
    <w:p w14:paraId="3F04944B" w14:textId="0F6D54EC" w:rsidR="000F0804" w:rsidRPr="000F184C" w:rsidRDefault="00B00D3A" w:rsidP="00B00D3A">
      <w:pPr>
        <w:jc w:val="center"/>
        <w:rPr>
          <w:rFonts w:cstheme="minorHAnsi"/>
          <w:b/>
          <w:bCs/>
          <w:sz w:val="32"/>
          <w:szCs w:val="32"/>
        </w:rPr>
      </w:pPr>
      <w:r w:rsidRPr="000F184C">
        <w:rPr>
          <w:rFonts w:cstheme="minorHAnsi"/>
          <w:b/>
          <w:bCs/>
          <w:sz w:val="32"/>
          <w:szCs w:val="32"/>
        </w:rPr>
        <w:t>Objednávka</w:t>
      </w:r>
    </w:p>
    <w:p w14:paraId="705F9BA7" w14:textId="0FBDCE59" w:rsidR="00B00D3A" w:rsidRPr="000F184C" w:rsidRDefault="009D1B87" w:rsidP="00B00D3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Zahradní sezení s.r.o.</w:t>
      </w:r>
    </w:p>
    <w:p w14:paraId="4446BFE8" w14:textId="680D0209" w:rsidR="000F184C" w:rsidRPr="000F184C" w:rsidRDefault="009D1B87" w:rsidP="00B00D3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 Zátiší 545/3, Hodkovičky</w:t>
      </w:r>
    </w:p>
    <w:p w14:paraId="0FCD8FAE" w14:textId="703CC09C" w:rsidR="00B00D3A" w:rsidRDefault="009D1B87" w:rsidP="00B00D3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147</w:t>
      </w:r>
      <w:r w:rsidR="00B00D3A" w:rsidRPr="000F184C">
        <w:rPr>
          <w:rFonts w:cstheme="minorHAnsi"/>
          <w:sz w:val="24"/>
          <w:szCs w:val="24"/>
        </w:rPr>
        <w:t xml:space="preserve"> 0</w:t>
      </w:r>
      <w:r>
        <w:rPr>
          <w:rFonts w:cstheme="minorHAnsi"/>
          <w:sz w:val="24"/>
          <w:szCs w:val="24"/>
        </w:rPr>
        <w:t>0</w:t>
      </w:r>
      <w:r w:rsidR="00B00D3A" w:rsidRPr="000F184C">
        <w:rPr>
          <w:rFonts w:cstheme="minorHAnsi"/>
          <w:sz w:val="24"/>
          <w:szCs w:val="24"/>
        </w:rPr>
        <w:t xml:space="preserve"> P</w:t>
      </w:r>
      <w:r>
        <w:rPr>
          <w:rFonts w:cstheme="minorHAnsi"/>
          <w:sz w:val="24"/>
          <w:szCs w:val="24"/>
        </w:rPr>
        <w:t>raha 4</w:t>
      </w:r>
    </w:p>
    <w:p w14:paraId="14212544" w14:textId="77777777" w:rsidR="009D1B87" w:rsidRPr="000F184C" w:rsidRDefault="009D1B87" w:rsidP="00B00D3A">
      <w:pPr>
        <w:jc w:val="both"/>
        <w:rPr>
          <w:rFonts w:cstheme="minorHAnsi"/>
          <w:sz w:val="24"/>
          <w:szCs w:val="24"/>
        </w:rPr>
      </w:pPr>
    </w:p>
    <w:p w14:paraId="0B4EB4F8" w14:textId="65814ADC" w:rsidR="00B00D3A" w:rsidRPr="000F184C" w:rsidRDefault="00B00D3A" w:rsidP="00B00D3A">
      <w:pPr>
        <w:jc w:val="both"/>
        <w:rPr>
          <w:rFonts w:cstheme="minorHAnsi"/>
          <w:sz w:val="24"/>
          <w:szCs w:val="24"/>
        </w:rPr>
      </w:pPr>
    </w:p>
    <w:p w14:paraId="2C21BFAD" w14:textId="4430B69D" w:rsidR="00B00D3A" w:rsidRPr="000F184C" w:rsidRDefault="00B00D3A" w:rsidP="009D1B87">
      <w:pPr>
        <w:jc w:val="both"/>
        <w:rPr>
          <w:rFonts w:cstheme="minorHAnsi"/>
          <w:sz w:val="24"/>
          <w:szCs w:val="24"/>
        </w:rPr>
      </w:pPr>
      <w:r w:rsidRPr="000F184C">
        <w:rPr>
          <w:rFonts w:cstheme="minorHAnsi"/>
          <w:sz w:val="24"/>
          <w:szCs w:val="24"/>
        </w:rPr>
        <w:t>Objednávám</w:t>
      </w:r>
      <w:r w:rsidR="009D1B87">
        <w:rPr>
          <w:rFonts w:cstheme="minorHAnsi"/>
          <w:sz w:val="24"/>
          <w:szCs w:val="24"/>
        </w:rPr>
        <w:t xml:space="preserve"> </w:t>
      </w:r>
      <w:r w:rsidRPr="000F184C">
        <w:rPr>
          <w:rFonts w:cstheme="minorHAnsi"/>
          <w:sz w:val="24"/>
          <w:szCs w:val="24"/>
        </w:rPr>
        <w:t xml:space="preserve"> u</w:t>
      </w:r>
      <w:r w:rsidR="009D1B87">
        <w:rPr>
          <w:rFonts w:cstheme="minorHAnsi"/>
          <w:sz w:val="24"/>
          <w:szCs w:val="24"/>
        </w:rPr>
        <w:t xml:space="preserve"> </w:t>
      </w:r>
      <w:r w:rsidRPr="000F184C">
        <w:rPr>
          <w:rFonts w:cstheme="minorHAnsi"/>
          <w:sz w:val="24"/>
          <w:szCs w:val="24"/>
        </w:rPr>
        <w:t xml:space="preserve"> Vás</w:t>
      </w:r>
      <w:r w:rsidR="007817C1">
        <w:rPr>
          <w:rFonts w:cstheme="minorHAnsi"/>
          <w:sz w:val="24"/>
          <w:szCs w:val="24"/>
        </w:rPr>
        <w:t xml:space="preserve"> </w:t>
      </w:r>
      <w:r w:rsidRPr="000F184C">
        <w:rPr>
          <w:rFonts w:cstheme="minorHAnsi"/>
          <w:sz w:val="24"/>
          <w:szCs w:val="24"/>
        </w:rPr>
        <w:t xml:space="preserve"> </w:t>
      </w:r>
      <w:r w:rsidR="009D1B87">
        <w:rPr>
          <w:rFonts w:cstheme="minorHAnsi"/>
          <w:sz w:val="24"/>
          <w:szCs w:val="24"/>
        </w:rPr>
        <w:t>dodání 12 ks betonových laviček  a 2 ks betonových stolů. Dodané zboží je s povrchovou úpravou  a je ošetřené  lakem.</w:t>
      </w:r>
      <w:r w:rsidR="00DD4593">
        <w:rPr>
          <w:rFonts w:cstheme="minorHAnsi"/>
          <w:sz w:val="24"/>
          <w:szCs w:val="24"/>
        </w:rPr>
        <w:t xml:space="preserve"> Kč. </w:t>
      </w:r>
      <w:r w:rsidR="007817C1">
        <w:rPr>
          <w:rFonts w:cstheme="minorHAnsi"/>
          <w:sz w:val="24"/>
          <w:szCs w:val="24"/>
        </w:rPr>
        <w:t xml:space="preserve">Celková částka  je </w:t>
      </w:r>
      <w:r w:rsidR="009D1B87">
        <w:rPr>
          <w:rFonts w:cstheme="minorHAnsi"/>
          <w:sz w:val="24"/>
          <w:szCs w:val="24"/>
        </w:rPr>
        <w:t>88</w:t>
      </w:r>
      <w:r w:rsidR="007817C1">
        <w:rPr>
          <w:rFonts w:cstheme="minorHAnsi"/>
          <w:sz w:val="24"/>
          <w:szCs w:val="24"/>
        </w:rPr>
        <w:t> </w:t>
      </w:r>
      <w:r w:rsidR="009D1B87">
        <w:rPr>
          <w:rFonts w:cstheme="minorHAnsi"/>
          <w:sz w:val="24"/>
          <w:szCs w:val="24"/>
        </w:rPr>
        <w:t>4</w:t>
      </w:r>
      <w:r w:rsidR="007817C1">
        <w:rPr>
          <w:rFonts w:cstheme="minorHAnsi"/>
          <w:sz w:val="24"/>
          <w:szCs w:val="24"/>
        </w:rPr>
        <w:t xml:space="preserve">00,- Kč, dodavatel není plátce DPH. </w:t>
      </w:r>
    </w:p>
    <w:p w14:paraId="4F196106" w14:textId="77777777" w:rsidR="000F0804" w:rsidRPr="000F184C" w:rsidRDefault="000F0804" w:rsidP="000F0804">
      <w:pPr>
        <w:rPr>
          <w:rFonts w:cstheme="minorHAnsi"/>
          <w:b/>
          <w:bCs/>
          <w:sz w:val="24"/>
          <w:szCs w:val="24"/>
        </w:rPr>
      </w:pPr>
    </w:p>
    <w:p w14:paraId="26FD8F49" w14:textId="77777777" w:rsidR="00B00D3A" w:rsidRPr="000F184C" w:rsidRDefault="00B00D3A" w:rsidP="00B00D3A">
      <w:pPr>
        <w:rPr>
          <w:rFonts w:cstheme="minorHAnsi"/>
          <w:sz w:val="24"/>
          <w:szCs w:val="24"/>
        </w:rPr>
      </w:pPr>
      <w:r w:rsidRPr="000F184C">
        <w:rPr>
          <w:rFonts w:cstheme="minorHAnsi"/>
          <w:sz w:val="24"/>
          <w:szCs w:val="24"/>
        </w:rPr>
        <w:t>Vypracovala:</w:t>
      </w:r>
    </w:p>
    <w:p w14:paraId="4EF3781B" w14:textId="77777777" w:rsidR="00B00D3A" w:rsidRPr="000F184C" w:rsidRDefault="00B00D3A" w:rsidP="00B00D3A">
      <w:pPr>
        <w:rPr>
          <w:rFonts w:cstheme="minorHAnsi"/>
          <w:sz w:val="24"/>
          <w:szCs w:val="24"/>
        </w:rPr>
      </w:pPr>
      <w:r w:rsidRPr="000F184C">
        <w:rPr>
          <w:rFonts w:cstheme="minorHAnsi"/>
          <w:sz w:val="24"/>
          <w:szCs w:val="24"/>
        </w:rPr>
        <w:t>Helena Voláková</w:t>
      </w:r>
    </w:p>
    <w:p w14:paraId="0819D617" w14:textId="2168BCBA" w:rsidR="000F0804" w:rsidRPr="000F184C" w:rsidRDefault="00B00D3A" w:rsidP="00B00D3A">
      <w:pPr>
        <w:rPr>
          <w:rFonts w:cstheme="minorHAnsi"/>
          <w:sz w:val="24"/>
          <w:szCs w:val="24"/>
        </w:rPr>
      </w:pPr>
      <w:r w:rsidRPr="000F184C">
        <w:rPr>
          <w:rFonts w:cstheme="minorHAnsi"/>
          <w:sz w:val="24"/>
          <w:szCs w:val="24"/>
        </w:rPr>
        <w:t>vedoucí hospodářského úseku</w:t>
      </w:r>
      <w:r w:rsidR="000F0804" w:rsidRPr="000F184C">
        <w:rPr>
          <w:rFonts w:cstheme="minorHAnsi"/>
          <w:sz w:val="24"/>
          <w:szCs w:val="24"/>
        </w:rPr>
        <w:t xml:space="preserve">                                                                                                    </w:t>
      </w:r>
    </w:p>
    <w:p w14:paraId="6236D5E5" w14:textId="0C17A0C6" w:rsidR="000F0804" w:rsidRPr="000F184C" w:rsidRDefault="000F0804" w:rsidP="000F0804">
      <w:pPr>
        <w:ind w:left="360"/>
        <w:rPr>
          <w:rFonts w:cstheme="minorHAnsi"/>
          <w:sz w:val="24"/>
          <w:szCs w:val="24"/>
        </w:rPr>
      </w:pPr>
      <w:r w:rsidRPr="000F184C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</w:t>
      </w:r>
    </w:p>
    <w:p w14:paraId="6CB88C1A" w14:textId="77777777" w:rsidR="000F0804" w:rsidRPr="000F184C" w:rsidRDefault="000F0804" w:rsidP="000F0804">
      <w:pPr>
        <w:ind w:left="360"/>
        <w:rPr>
          <w:rFonts w:cstheme="minorHAnsi"/>
          <w:sz w:val="24"/>
          <w:szCs w:val="24"/>
        </w:rPr>
      </w:pPr>
    </w:p>
    <w:p w14:paraId="7EE3C072" w14:textId="0ADCD74C" w:rsidR="000F0804" w:rsidRPr="000F184C" w:rsidRDefault="000F0804" w:rsidP="00B00D3A">
      <w:pPr>
        <w:rPr>
          <w:rFonts w:cstheme="minorHAnsi"/>
          <w:sz w:val="24"/>
          <w:szCs w:val="24"/>
        </w:rPr>
      </w:pPr>
      <w:r w:rsidRPr="000F184C">
        <w:rPr>
          <w:rFonts w:cstheme="minorHAnsi"/>
          <w:sz w:val="24"/>
          <w:szCs w:val="24"/>
        </w:rPr>
        <w:t xml:space="preserve">Žinkovy  </w:t>
      </w:r>
      <w:r w:rsidR="000F184C" w:rsidRPr="000F184C">
        <w:rPr>
          <w:rFonts w:cstheme="minorHAnsi"/>
          <w:sz w:val="24"/>
          <w:szCs w:val="24"/>
        </w:rPr>
        <w:t>27</w:t>
      </w:r>
      <w:r w:rsidRPr="000F184C">
        <w:rPr>
          <w:rFonts w:cstheme="minorHAnsi"/>
          <w:sz w:val="24"/>
          <w:szCs w:val="24"/>
        </w:rPr>
        <w:t xml:space="preserve">. </w:t>
      </w:r>
      <w:r w:rsidR="000F184C" w:rsidRPr="000F184C">
        <w:rPr>
          <w:rFonts w:cstheme="minorHAnsi"/>
          <w:sz w:val="24"/>
          <w:szCs w:val="24"/>
        </w:rPr>
        <w:t>1</w:t>
      </w:r>
      <w:r w:rsidR="007817C1">
        <w:rPr>
          <w:rFonts w:cstheme="minorHAnsi"/>
          <w:sz w:val="24"/>
          <w:szCs w:val="24"/>
        </w:rPr>
        <w:t>2</w:t>
      </w:r>
      <w:r w:rsidRPr="000F184C">
        <w:rPr>
          <w:rFonts w:cstheme="minorHAnsi"/>
          <w:sz w:val="24"/>
          <w:szCs w:val="24"/>
        </w:rPr>
        <w:t>. 20</w:t>
      </w:r>
      <w:r w:rsidR="00B00D3A" w:rsidRPr="000F184C">
        <w:rPr>
          <w:rFonts w:cstheme="minorHAnsi"/>
          <w:sz w:val="24"/>
          <w:szCs w:val="24"/>
        </w:rPr>
        <w:t>2</w:t>
      </w:r>
      <w:r w:rsidR="007817C1">
        <w:rPr>
          <w:rFonts w:cstheme="minorHAnsi"/>
          <w:sz w:val="24"/>
          <w:szCs w:val="24"/>
        </w:rPr>
        <w:t>3</w:t>
      </w:r>
    </w:p>
    <w:sectPr w:rsidR="000F0804" w:rsidRPr="000F1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362C7"/>
    <w:multiLevelType w:val="hybridMultilevel"/>
    <w:tmpl w:val="92DC8F8A"/>
    <w:lvl w:ilvl="0" w:tplc="3D9AA5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483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92A"/>
    <w:rsid w:val="000F0804"/>
    <w:rsid w:val="000F184C"/>
    <w:rsid w:val="00217242"/>
    <w:rsid w:val="004E7048"/>
    <w:rsid w:val="004F392A"/>
    <w:rsid w:val="00676401"/>
    <w:rsid w:val="007817C1"/>
    <w:rsid w:val="00997CAC"/>
    <w:rsid w:val="009D1B87"/>
    <w:rsid w:val="00AC1701"/>
    <w:rsid w:val="00B00D3A"/>
    <w:rsid w:val="00DD4593"/>
    <w:rsid w:val="00F534B9"/>
    <w:rsid w:val="00FE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48C7C"/>
  <w15:chartTrackingRefBased/>
  <w15:docId w15:val="{46E4376F-6FF3-44DF-BE8B-EDED864B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0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 Hajšmanová</dc:creator>
  <cp:keywords/>
  <dc:description/>
  <cp:lastModifiedBy>Sylva Hajšmanová</cp:lastModifiedBy>
  <cp:revision>2</cp:revision>
  <cp:lastPrinted>2023-12-28T13:18:00Z</cp:lastPrinted>
  <dcterms:created xsi:type="dcterms:W3CDTF">2023-12-29T11:44:00Z</dcterms:created>
  <dcterms:modified xsi:type="dcterms:W3CDTF">2023-12-29T11:44:00Z</dcterms:modified>
</cp:coreProperties>
</file>