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EAC" w14:textId="77777777" w:rsidR="00AC395A" w:rsidRDefault="000C0F65" w:rsidP="00AC395A">
      <w:pPr>
        <w:pStyle w:val="Nadpis1"/>
        <w:jc w:val="center"/>
        <w:rPr>
          <w:sz w:val="36"/>
        </w:rPr>
      </w:pPr>
      <w:r>
        <w:rPr>
          <w:sz w:val="36"/>
        </w:rPr>
        <w:t>Darovací smlouva</w:t>
      </w:r>
    </w:p>
    <w:p w14:paraId="7F9B33C9" w14:textId="3B8D75D2" w:rsidR="000C0F65" w:rsidRPr="00AC395A" w:rsidRDefault="000C0F65" w:rsidP="00AC395A">
      <w:pPr>
        <w:pStyle w:val="Nadpis1"/>
        <w:jc w:val="center"/>
        <w:rPr>
          <w:sz w:val="36"/>
        </w:rPr>
      </w:pPr>
      <w:r>
        <w:rPr>
          <w:sz w:val="28"/>
          <w:szCs w:val="28"/>
        </w:rPr>
        <w:t>Smluvní strany:</w:t>
      </w:r>
    </w:p>
    <w:p w14:paraId="001EB3F0" w14:textId="77777777" w:rsidR="005B7DD3" w:rsidRDefault="005B7DD3" w:rsidP="000C0F65">
      <w:pPr>
        <w:ind w:left="-284"/>
        <w:jc w:val="both"/>
      </w:pPr>
    </w:p>
    <w:p w14:paraId="047F965E" w14:textId="6C645A1C" w:rsidR="00646BDF" w:rsidRPr="002438EB" w:rsidRDefault="00683722" w:rsidP="000C0F65">
      <w:pPr>
        <w:ind w:left="-284"/>
        <w:jc w:val="both"/>
        <w:rPr>
          <w:rStyle w:val="tsubjname"/>
        </w:rPr>
      </w:pPr>
      <w:r w:rsidRPr="002438EB">
        <w:rPr>
          <w:rStyle w:val="tsubjname"/>
        </w:rPr>
        <w:t>Pan</w:t>
      </w:r>
    </w:p>
    <w:p w14:paraId="0949C675" w14:textId="42C2206C" w:rsidR="002438EB" w:rsidRPr="002438EB" w:rsidRDefault="006F2FB5" w:rsidP="002438EB">
      <w:pPr>
        <w:shd w:val="clear" w:color="auto" w:fill="FFFFFF"/>
        <w:rPr>
          <w:color w:val="222222"/>
        </w:rPr>
      </w:pPr>
      <w:r>
        <w:rPr>
          <w:color w:val="222222"/>
        </w:rPr>
        <w:t>Jaroslav Zítko</w:t>
      </w:r>
    </w:p>
    <w:p w14:paraId="42DA9D11" w14:textId="77777777" w:rsidR="00041B8A" w:rsidRDefault="00041B8A" w:rsidP="000C0F65">
      <w:pPr>
        <w:ind w:left="-284"/>
        <w:jc w:val="both"/>
      </w:pPr>
    </w:p>
    <w:p w14:paraId="416E6612" w14:textId="77777777" w:rsidR="00041B8A" w:rsidRDefault="00041B8A" w:rsidP="000C0F65">
      <w:pPr>
        <w:ind w:left="-284"/>
        <w:jc w:val="both"/>
      </w:pPr>
    </w:p>
    <w:p w14:paraId="3990CC65" w14:textId="77777777" w:rsidR="00041B8A" w:rsidRDefault="00041B8A" w:rsidP="000C0F65">
      <w:pPr>
        <w:ind w:left="-284"/>
        <w:jc w:val="both"/>
      </w:pPr>
    </w:p>
    <w:p w14:paraId="635A9CD2" w14:textId="434E9AAE" w:rsidR="00AD0DF4" w:rsidRPr="00FF3C97" w:rsidRDefault="00AD0DF4" w:rsidP="000C0F65">
      <w:pPr>
        <w:ind w:left="-284"/>
        <w:jc w:val="both"/>
      </w:pPr>
      <w:r>
        <w:t>/dále jen dárce/</w:t>
      </w:r>
    </w:p>
    <w:p w14:paraId="263F0B51" w14:textId="77777777" w:rsidR="000C0F65" w:rsidRPr="00FF3C97" w:rsidRDefault="000C0F65" w:rsidP="000C0F65">
      <w:pPr>
        <w:ind w:left="-284"/>
        <w:jc w:val="both"/>
      </w:pPr>
    </w:p>
    <w:p w14:paraId="5BA1F2E6" w14:textId="77777777" w:rsidR="000C0F65" w:rsidRPr="00FF3C97" w:rsidRDefault="000C0F65" w:rsidP="000C0F65">
      <w:pPr>
        <w:ind w:left="-284"/>
        <w:jc w:val="both"/>
      </w:pPr>
      <w:r w:rsidRPr="00FF3C97">
        <w:t>a</w:t>
      </w:r>
    </w:p>
    <w:p w14:paraId="6EF03E8A" w14:textId="77777777" w:rsidR="000C0F65" w:rsidRPr="00FF3C97" w:rsidRDefault="000C0F65" w:rsidP="000C0F65">
      <w:pPr>
        <w:ind w:left="-284"/>
        <w:jc w:val="both"/>
      </w:pPr>
    </w:p>
    <w:p w14:paraId="119C1DEF" w14:textId="77777777" w:rsidR="00FF3C97" w:rsidRDefault="000C0F65" w:rsidP="000C0F65">
      <w:pPr>
        <w:ind w:left="-284"/>
        <w:jc w:val="both"/>
      </w:pPr>
      <w:r w:rsidRPr="00FF3C97">
        <w:t>Městské st</w:t>
      </w:r>
      <w:r w:rsidR="00BD63D6">
        <w:t>ředisko sociálních služeb OÁZA</w:t>
      </w:r>
    </w:p>
    <w:p w14:paraId="2D351F95" w14:textId="77777777" w:rsidR="000C0F65" w:rsidRPr="00FF3C97" w:rsidRDefault="00FF3C97" w:rsidP="000C0F65">
      <w:pPr>
        <w:ind w:left="-284"/>
        <w:jc w:val="both"/>
      </w:pPr>
      <w:r>
        <w:t>T</w:t>
      </w:r>
      <w:r w:rsidR="00CC73B9">
        <w:t xml:space="preserve">. </w:t>
      </w:r>
      <w:r>
        <w:t>G</w:t>
      </w:r>
      <w:r w:rsidR="00CC73B9">
        <w:t xml:space="preserve">. </w:t>
      </w:r>
      <w:r>
        <w:t>M</w:t>
      </w:r>
      <w:r w:rsidR="00CC73B9">
        <w:t>asaryka</w:t>
      </w:r>
      <w:r>
        <w:t xml:space="preserve"> 1424</w:t>
      </w:r>
    </w:p>
    <w:p w14:paraId="6A097516" w14:textId="77777777" w:rsidR="00CC73B9" w:rsidRDefault="00D477C0" w:rsidP="000C0F65">
      <w:pPr>
        <w:ind w:left="-284"/>
        <w:jc w:val="both"/>
      </w:pPr>
      <w:r>
        <w:t xml:space="preserve">549 01 </w:t>
      </w:r>
      <w:r w:rsidR="00CC73B9">
        <w:t>Nové Město nad Metují</w:t>
      </w:r>
    </w:p>
    <w:p w14:paraId="07DDC4A8" w14:textId="77777777" w:rsidR="000C0F65" w:rsidRPr="00FF3C97" w:rsidRDefault="000C0F65" w:rsidP="000C0F65">
      <w:pPr>
        <w:ind w:left="-284"/>
        <w:jc w:val="both"/>
      </w:pPr>
      <w:r w:rsidRPr="00FF3C97">
        <w:t>IČO 627 30 631</w:t>
      </w:r>
    </w:p>
    <w:p w14:paraId="61CE1794" w14:textId="02FE079A" w:rsidR="000C0F65" w:rsidRPr="00FF3C97" w:rsidRDefault="00DB2AFD" w:rsidP="000C0F65">
      <w:pPr>
        <w:ind w:left="-284"/>
        <w:jc w:val="both"/>
      </w:pPr>
      <w:r>
        <w:t>číslo účtu</w:t>
      </w:r>
      <w:r w:rsidR="000C0F65" w:rsidRPr="00FF3C97">
        <w:t xml:space="preserve">: </w:t>
      </w:r>
    </w:p>
    <w:p w14:paraId="3A6B6B99" w14:textId="77777777" w:rsidR="000C0F65" w:rsidRPr="00FF3C97" w:rsidRDefault="000C0F65" w:rsidP="000C0F65">
      <w:pPr>
        <w:ind w:left="-284"/>
        <w:jc w:val="both"/>
      </w:pPr>
      <w:r w:rsidRPr="00FF3C97">
        <w:t>zastoupené ředitelkou paní Mgr. Janou Balcarovou</w:t>
      </w:r>
    </w:p>
    <w:p w14:paraId="460B9676" w14:textId="77777777" w:rsidR="000C0F65" w:rsidRPr="00FF3C97" w:rsidRDefault="000C0F65" w:rsidP="000C0F65">
      <w:pPr>
        <w:ind w:left="-284"/>
        <w:jc w:val="both"/>
      </w:pPr>
      <w:r w:rsidRPr="00FF3C97">
        <w:t>/dále jen obdarovaný/</w:t>
      </w:r>
    </w:p>
    <w:p w14:paraId="45980A74" w14:textId="77777777" w:rsidR="000C0F65" w:rsidRDefault="000C0F65" w:rsidP="000C0F65">
      <w:pPr>
        <w:ind w:left="-284" w:hanging="360"/>
        <w:jc w:val="both"/>
      </w:pPr>
    </w:p>
    <w:p w14:paraId="74D5D8F5" w14:textId="77777777" w:rsidR="000C0F65" w:rsidRDefault="000C0F65" w:rsidP="000C0F65">
      <w:pPr>
        <w:ind w:left="-284" w:hanging="360"/>
        <w:jc w:val="both"/>
      </w:pPr>
      <w:r>
        <w:t xml:space="preserve">      uzavírají podle ustanovení § 2055 a násl. zák. č. 89/2012 Sb., občanského zákoníku, ve znění pozdějších předpisů, tuto darovací smlouvu:</w:t>
      </w:r>
    </w:p>
    <w:p w14:paraId="4AF12085" w14:textId="77777777" w:rsidR="00BA2DD6" w:rsidRDefault="00BA2DD6" w:rsidP="000C0F65">
      <w:pPr>
        <w:ind w:left="-284" w:hanging="360"/>
        <w:jc w:val="both"/>
      </w:pPr>
    </w:p>
    <w:p w14:paraId="218E3278" w14:textId="3070FB0F" w:rsidR="006F2FB5" w:rsidRPr="006F2FB5" w:rsidRDefault="00BA2DD6" w:rsidP="006F2FB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P</w:t>
      </w:r>
      <w:r w:rsidR="000C0F65">
        <w:t xml:space="preserve">ředmětem této smlouvy je </w:t>
      </w:r>
      <w:r w:rsidR="00CC02A3" w:rsidRPr="00CC02A3">
        <w:rPr>
          <w:b/>
        </w:rPr>
        <w:t xml:space="preserve">finanční </w:t>
      </w:r>
      <w:r w:rsidRPr="00BA2DD6">
        <w:rPr>
          <w:b/>
        </w:rPr>
        <w:t>dar</w:t>
      </w:r>
      <w:r>
        <w:t xml:space="preserve"> </w:t>
      </w:r>
      <w:r w:rsidRPr="00BA2DD6">
        <w:rPr>
          <w:b/>
        </w:rPr>
        <w:t>ve výši</w:t>
      </w:r>
      <w:r>
        <w:t xml:space="preserve"> </w:t>
      </w:r>
      <w:r w:rsidR="008F48D8" w:rsidRPr="00BA2DD6">
        <w:rPr>
          <w:b/>
        </w:rPr>
        <w:t>Kč</w:t>
      </w:r>
      <w:r w:rsidR="00041B8A">
        <w:rPr>
          <w:b/>
        </w:rPr>
        <w:t xml:space="preserve"> 50.000,-</w:t>
      </w:r>
    </w:p>
    <w:p w14:paraId="7F7EE75F" w14:textId="77777777" w:rsidR="006F2FB5" w:rsidRDefault="006F2FB5" w:rsidP="006F2FB5">
      <w:pPr>
        <w:pStyle w:val="Odstavecseseznamem"/>
        <w:ind w:left="76"/>
        <w:jc w:val="both"/>
        <w:rPr>
          <w:b/>
        </w:rPr>
      </w:pPr>
    </w:p>
    <w:p w14:paraId="1F796F5A" w14:textId="02258DAB" w:rsidR="000C0F65" w:rsidRPr="002E49F6" w:rsidRDefault="008F48D8" w:rsidP="00411733">
      <w:pPr>
        <w:pStyle w:val="Odstavecseseznamem"/>
        <w:ind w:left="76"/>
        <w:jc w:val="both"/>
        <w:rPr>
          <w:b/>
        </w:rPr>
      </w:pPr>
      <w:r w:rsidRPr="002E49F6">
        <w:rPr>
          <w:b/>
        </w:rPr>
        <w:t xml:space="preserve"> (slovy: </w:t>
      </w:r>
      <w:r w:rsidR="00041B8A">
        <w:rPr>
          <w:b/>
        </w:rPr>
        <w:t>padesát tisíc korun</w:t>
      </w:r>
      <w:r w:rsidR="004B0EB4">
        <w:rPr>
          <w:b/>
        </w:rPr>
        <w:t>)</w:t>
      </w:r>
      <w:r w:rsidR="00120D47" w:rsidRPr="002E49F6">
        <w:rPr>
          <w:b/>
        </w:rPr>
        <w:t xml:space="preserve">. </w:t>
      </w:r>
    </w:p>
    <w:p w14:paraId="10B18BCB" w14:textId="77777777" w:rsidR="000C0F65" w:rsidRDefault="000C0F65" w:rsidP="000C0F65">
      <w:pPr>
        <w:ind w:hanging="142"/>
        <w:jc w:val="both"/>
      </w:pPr>
    </w:p>
    <w:p w14:paraId="064C91CA" w14:textId="52C54160" w:rsidR="000C0F65" w:rsidRDefault="000C0F65" w:rsidP="000C0F65">
      <w:pPr>
        <w:ind w:left="-284"/>
        <w:jc w:val="both"/>
      </w:pPr>
      <w:r>
        <w:t>2. Dar poskytuje dárce dobro</w:t>
      </w:r>
      <w:r w:rsidR="00120D47">
        <w:t>volně</w:t>
      </w:r>
      <w:r w:rsidR="00683722">
        <w:t>.</w:t>
      </w:r>
    </w:p>
    <w:p w14:paraId="428197D9" w14:textId="77777777" w:rsidR="000C0F65" w:rsidRDefault="000C0F65" w:rsidP="000C0F65">
      <w:pPr>
        <w:ind w:left="-284"/>
        <w:jc w:val="both"/>
      </w:pPr>
    </w:p>
    <w:p w14:paraId="00AB32C8" w14:textId="77777777" w:rsidR="000C0F65" w:rsidRDefault="000C0F65" w:rsidP="000C0F65">
      <w:pPr>
        <w:ind w:left="-284"/>
        <w:jc w:val="both"/>
      </w:pPr>
      <w:r>
        <w:t>3. Obdarovaný dar přijímá pro svého zřizovatele a potvrzuje přijetí daru v den podpisu smlouvy.</w:t>
      </w:r>
    </w:p>
    <w:p w14:paraId="42C7D90E" w14:textId="77777777" w:rsidR="000C0F65" w:rsidRDefault="000C0F65" w:rsidP="000C0F65">
      <w:pPr>
        <w:ind w:left="-284"/>
        <w:jc w:val="both"/>
      </w:pPr>
    </w:p>
    <w:p w14:paraId="07DEC2FC" w14:textId="77777777" w:rsidR="005B7DD3" w:rsidRDefault="000C0F65" w:rsidP="000C0F65">
      <w:pPr>
        <w:ind w:hanging="426"/>
        <w:jc w:val="both"/>
      </w:pPr>
      <w:r>
        <w:t xml:space="preserve">  4. Dárce je oprávněn odečíst si poskytnutou částku od základu daně podle zákona č. 586/1992 Sb.,</w:t>
      </w:r>
    </w:p>
    <w:p w14:paraId="07EAF4C6" w14:textId="77777777" w:rsidR="005B7DD3" w:rsidRDefault="005B7DD3" w:rsidP="000C0F65">
      <w:pPr>
        <w:ind w:hanging="426"/>
        <w:jc w:val="both"/>
      </w:pPr>
      <w:r>
        <w:t xml:space="preserve">     </w:t>
      </w:r>
      <w:r w:rsidR="000C0F65">
        <w:t xml:space="preserve"> o daních z příjmu, ve znění pozdějších změn a doplňků a je si v</w:t>
      </w:r>
      <w:r>
        <w:t>ědom, že jeho poskytnutí nebude</w:t>
      </w:r>
    </w:p>
    <w:p w14:paraId="5BBCFE62" w14:textId="77777777" w:rsidR="000C0F65" w:rsidRDefault="005B7DD3" w:rsidP="000C0F65">
      <w:pPr>
        <w:ind w:hanging="426"/>
        <w:jc w:val="both"/>
      </w:pPr>
      <w:r>
        <w:t xml:space="preserve">      </w:t>
      </w:r>
      <w:r w:rsidR="000C0F65">
        <w:t>mít vliv na úroveň poskytované sociální služby.</w:t>
      </w:r>
    </w:p>
    <w:p w14:paraId="7C77E71D" w14:textId="77777777" w:rsidR="000C0F65" w:rsidRDefault="000C0F65" w:rsidP="000C0F65">
      <w:pPr>
        <w:ind w:left="-284"/>
        <w:jc w:val="both"/>
      </w:pPr>
    </w:p>
    <w:p w14:paraId="1EEA4ADC" w14:textId="77777777" w:rsidR="000C0F65" w:rsidRDefault="000C0F65" w:rsidP="000C0F65">
      <w:pPr>
        <w:ind w:hanging="284"/>
        <w:jc w:val="both"/>
      </w:pPr>
      <w:r>
        <w:t xml:space="preserve">5. </w:t>
      </w:r>
      <w:r w:rsidR="005B7DD3">
        <w:t>T</w:t>
      </w:r>
      <w:r>
        <w:t>ato smlouva se vyhotovuje na 1 listu ve 2 stejnopisech. Po 1 originále obdrží každá ze smluvních stran.</w:t>
      </w:r>
    </w:p>
    <w:p w14:paraId="1D468F33" w14:textId="77777777" w:rsidR="000C0F65" w:rsidRDefault="000C0F65" w:rsidP="000C0F65">
      <w:pPr>
        <w:ind w:left="-284"/>
        <w:jc w:val="both"/>
      </w:pPr>
    </w:p>
    <w:p w14:paraId="36F050A0" w14:textId="77777777" w:rsidR="000C0F65" w:rsidRDefault="000C0F65" w:rsidP="000C0F65">
      <w:pPr>
        <w:ind w:hanging="284"/>
        <w:jc w:val="both"/>
      </w:pPr>
      <w:r>
        <w:t>6. Smluvní strany prohlašují, že si tuto smlouvu před podpisem přečetly, že byla uzavřena po vzájemném ujednání podle jejich pravé a svobodné vůle, což potvrzují svým podpisem.</w:t>
      </w:r>
    </w:p>
    <w:p w14:paraId="3C51CD56" w14:textId="77777777" w:rsidR="000C0F65" w:rsidRDefault="000C0F65" w:rsidP="000C0F65">
      <w:pPr>
        <w:ind w:hanging="284"/>
        <w:jc w:val="both"/>
      </w:pPr>
    </w:p>
    <w:p w14:paraId="293F3376" w14:textId="7A008EE9" w:rsidR="000C0F65" w:rsidRDefault="000C0F65" w:rsidP="000C0F65">
      <w:pPr>
        <w:ind w:left="-284"/>
        <w:jc w:val="both"/>
      </w:pPr>
    </w:p>
    <w:p w14:paraId="02776DD2" w14:textId="77777777" w:rsidR="00E46164" w:rsidRDefault="00E46164" w:rsidP="000C0F65">
      <w:pPr>
        <w:ind w:left="-284"/>
        <w:jc w:val="both"/>
      </w:pPr>
    </w:p>
    <w:p w14:paraId="78A5F9D3" w14:textId="5DFB639C" w:rsidR="000C0F65" w:rsidRDefault="000C0F65" w:rsidP="000C0F65">
      <w:pPr>
        <w:ind w:left="-284"/>
        <w:jc w:val="both"/>
      </w:pPr>
      <w:r>
        <w:t>V Novém Městě nad Metují dne</w:t>
      </w:r>
      <w:r w:rsidR="00260788">
        <w:tab/>
        <w:t xml:space="preserve"> </w:t>
      </w:r>
      <w:r w:rsidR="00260788">
        <w:tab/>
      </w:r>
      <w:r w:rsidR="000B541E">
        <w:tab/>
        <w:t>V Novém Městě nad Met</w:t>
      </w:r>
      <w:r w:rsidR="002067C8">
        <w:t>ují</w:t>
      </w:r>
      <w:r w:rsidR="008A187F">
        <w:t xml:space="preserve"> </w:t>
      </w:r>
      <w:r w:rsidR="002067C8">
        <w:t>d</w:t>
      </w:r>
      <w:r w:rsidR="008A187F">
        <w:t xml:space="preserve">ne </w:t>
      </w:r>
    </w:p>
    <w:p w14:paraId="126E0A31" w14:textId="77777777" w:rsidR="000C0F65" w:rsidRDefault="000C0F65" w:rsidP="000C0F65">
      <w:pPr>
        <w:ind w:left="-284"/>
        <w:jc w:val="both"/>
      </w:pPr>
    </w:p>
    <w:p w14:paraId="24D6D63C" w14:textId="60E58D18" w:rsidR="008C3895" w:rsidRDefault="008C3895" w:rsidP="000C0F65">
      <w:pPr>
        <w:ind w:left="-284"/>
        <w:jc w:val="both"/>
      </w:pPr>
    </w:p>
    <w:p w14:paraId="6162AEA1" w14:textId="77777777" w:rsidR="008C3895" w:rsidRDefault="008C3895" w:rsidP="000C0F65">
      <w:pPr>
        <w:ind w:left="-284"/>
        <w:jc w:val="both"/>
      </w:pPr>
    </w:p>
    <w:p w14:paraId="18DA36AC" w14:textId="77777777" w:rsidR="000C0F65" w:rsidRDefault="000C0F65" w:rsidP="000C0F65">
      <w:pPr>
        <w:ind w:left="-284"/>
        <w:jc w:val="both"/>
      </w:pPr>
      <w:r>
        <w:t>……………………………                                      ……………………………</w:t>
      </w:r>
    </w:p>
    <w:p w14:paraId="6F6D228E" w14:textId="3ABCB76E" w:rsidR="000812A0" w:rsidRPr="000C0F65" w:rsidRDefault="000C0F65" w:rsidP="00E46164">
      <w:pPr>
        <w:ind w:left="-284"/>
        <w:jc w:val="both"/>
      </w:pPr>
      <w:r>
        <w:t xml:space="preserve">               dárce                                                                       obdarovaný</w:t>
      </w:r>
    </w:p>
    <w:sectPr w:rsidR="000812A0" w:rsidRPr="000C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D5E"/>
    <w:multiLevelType w:val="hybridMultilevel"/>
    <w:tmpl w:val="C484A6B8"/>
    <w:lvl w:ilvl="0" w:tplc="FC5615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6A242E"/>
    <w:multiLevelType w:val="hybridMultilevel"/>
    <w:tmpl w:val="B650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1C20"/>
    <w:multiLevelType w:val="hybridMultilevel"/>
    <w:tmpl w:val="C0CAA37C"/>
    <w:lvl w:ilvl="0" w:tplc="E3DC0A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31882969">
    <w:abstractNumId w:val="0"/>
  </w:num>
  <w:num w:numId="2" w16cid:durableId="355427125">
    <w:abstractNumId w:val="1"/>
  </w:num>
  <w:num w:numId="3" w16cid:durableId="32401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5"/>
    <w:rsid w:val="00012C33"/>
    <w:rsid w:val="00035B81"/>
    <w:rsid w:val="00041B8A"/>
    <w:rsid w:val="000812A0"/>
    <w:rsid w:val="000854AE"/>
    <w:rsid w:val="000B1C9D"/>
    <w:rsid w:val="000B541E"/>
    <w:rsid w:val="000C0F65"/>
    <w:rsid w:val="000C4600"/>
    <w:rsid w:val="000D6FA9"/>
    <w:rsid w:val="000F70C1"/>
    <w:rsid w:val="00120D47"/>
    <w:rsid w:val="00182069"/>
    <w:rsid w:val="001828EF"/>
    <w:rsid w:val="00186A87"/>
    <w:rsid w:val="001C3D55"/>
    <w:rsid w:val="002067C8"/>
    <w:rsid w:val="00221A07"/>
    <w:rsid w:val="00240A57"/>
    <w:rsid w:val="002423DE"/>
    <w:rsid w:val="002438EB"/>
    <w:rsid w:val="00260788"/>
    <w:rsid w:val="0027638A"/>
    <w:rsid w:val="0028281E"/>
    <w:rsid w:val="002D2B1A"/>
    <w:rsid w:val="002E49F6"/>
    <w:rsid w:val="003101A1"/>
    <w:rsid w:val="00313D88"/>
    <w:rsid w:val="0037060B"/>
    <w:rsid w:val="003876C6"/>
    <w:rsid w:val="003A42D9"/>
    <w:rsid w:val="003A4FFF"/>
    <w:rsid w:val="003E53F9"/>
    <w:rsid w:val="00411733"/>
    <w:rsid w:val="004673F5"/>
    <w:rsid w:val="004B0EB4"/>
    <w:rsid w:val="004C409B"/>
    <w:rsid w:val="004D5304"/>
    <w:rsid w:val="004E4CF4"/>
    <w:rsid w:val="00585E57"/>
    <w:rsid w:val="005B7DD3"/>
    <w:rsid w:val="005E1256"/>
    <w:rsid w:val="005F1A5A"/>
    <w:rsid w:val="00607790"/>
    <w:rsid w:val="0064624C"/>
    <w:rsid w:val="00646BDF"/>
    <w:rsid w:val="00646C4B"/>
    <w:rsid w:val="00683722"/>
    <w:rsid w:val="00687841"/>
    <w:rsid w:val="006D1D16"/>
    <w:rsid w:val="006E196D"/>
    <w:rsid w:val="006F2FB5"/>
    <w:rsid w:val="00702376"/>
    <w:rsid w:val="00720312"/>
    <w:rsid w:val="007243F9"/>
    <w:rsid w:val="00744A40"/>
    <w:rsid w:val="0079035C"/>
    <w:rsid w:val="007C04CA"/>
    <w:rsid w:val="007E29CE"/>
    <w:rsid w:val="007E4576"/>
    <w:rsid w:val="00813F1B"/>
    <w:rsid w:val="008309E2"/>
    <w:rsid w:val="00863CD8"/>
    <w:rsid w:val="0088691B"/>
    <w:rsid w:val="008A187F"/>
    <w:rsid w:val="008A7BAD"/>
    <w:rsid w:val="008C17F0"/>
    <w:rsid w:val="008C3895"/>
    <w:rsid w:val="008E28ED"/>
    <w:rsid w:val="008E401E"/>
    <w:rsid w:val="008F48D8"/>
    <w:rsid w:val="00901E57"/>
    <w:rsid w:val="009026D2"/>
    <w:rsid w:val="00912EEB"/>
    <w:rsid w:val="00955A4A"/>
    <w:rsid w:val="00957468"/>
    <w:rsid w:val="0096654D"/>
    <w:rsid w:val="009850D5"/>
    <w:rsid w:val="009962E5"/>
    <w:rsid w:val="009A571B"/>
    <w:rsid w:val="009A6F7A"/>
    <w:rsid w:val="009C6C76"/>
    <w:rsid w:val="009F4039"/>
    <w:rsid w:val="00A16421"/>
    <w:rsid w:val="00A552A4"/>
    <w:rsid w:val="00A61F1D"/>
    <w:rsid w:val="00A6356F"/>
    <w:rsid w:val="00A8110F"/>
    <w:rsid w:val="00AB7275"/>
    <w:rsid w:val="00AC1F08"/>
    <w:rsid w:val="00AC395A"/>
    <w:rsid w:val="00AD0DF4"/>
    <w:rsid w:val="00AD3D76"/>
    <w:rsid w:val="00AE0E4E"/>
    <w:rsid w:val="00AE20DD"/>
    <w:rsid w:val="00AE3B60"/>
    <w:rsid w:val="00B30B3E"/>
    <w:rsid w:val="00B32A3D"/>
    <w:rsid w:val="00B66B3B"/>
    <w:rsid w:val="00BA2DD6"/>
    <w:rsid w:val="00BA4CBF"/>
    <w:rsid w:val="00BB4103"/>
    <w:rsid w:val="00BD63D6"/>
    <w:rsid w:val="00BE5D47"/>
    <w:rsid w:val="00C444F0"/>
    <w:rsid w:val="00CA7043"/>
    <w:rsid w:val="00CB4546"/>
    <w:rsid w:val="00CB61CD"/>
    <w:rsid w:val="00CC02A3"/>
    <w:rsid w:val="00CC73B9"/>
    <w:rsid w:val="00CD0C9B"/>
    <w:rsid w:val="00CD2ED1"/>
    <w:rsid w:val="00CE4122"/>
    <w:rsid w:val="00D02F8D"/>
    <w:rsid w:val="00D244EB"/>
    <w:rsid w:val="00D43948"/>
    <w:rsid w:val="00D477C0"/>
    <w:rsid w:val="00D901FF"/>
    <w:rsid w:val="00DB2AFD"/>
    <w:rsid w:val="00DB557B"/>
    <w:rsid w:val="00DC0274"/>
    <w:rsid w:val="00DF6EB7"/>
    <w:rsid w:val="00E22E12"/>
    <w:rsid w:val="00E46164"/>
    <w:rsid w:val="00EC441E"/>
    <w:rsid w:val="00EC61A5"/>
    <w:rsid w:val="00ED16B6"/>
    <w:rsid w:val="00F10BE7"/>
    <w:rsid w:val="00F936BE"/>
    <w:rsid w:val="00FA268C"/>
    <w:rsid w:val="00FB002F"/>
    <w:rsid w:val="00FE29DA"/>
    <w:rsid w:val="00FF01E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C0BF"/>
  <w15:chartTrackingRefBased/>
  <w15:docId w15:val="{BE5136DF-8C58-4209-9BEB-1643A13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F65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12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C0F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C9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B7DD3"/>
    <w:pPr>
      <w:ind w:left="720"/>
      <w:contextualSpacing/>
    </w:pPr>
  </w:style>
  <w:style w:type="character" w:customStyle="1" w:styleId="tsubjname">
    <w:name w:val="tsubjname"/>
    <w:basedOn w:val="Standardnpsmoodstavce"/>
    <w:rsid w:val="0024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Pultarová</cp:lastModifiedBy>
  <cp:revision>4</cp:revision>
  <cp:lastPrinted>2023-12-14T09:20:00Z</cp:lastPrinted>
  <dcterms:created xsi:type="dcterms:W3CDTF">2023-12-29T08:15:00Z</dcterms:created>
  <dcterms:modified xsi:type="dcterms:W3CDTF">2023-12-29T08:21:00Z</dcterms:modified>
</cp:coreProperties>
</file>