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50" w:rsidRDefault="00201150">
      <w:pPr>
        <w:pStyle w:val="Zkladntext30"/>
        <w:shd w:val="clear" w:color="auto" w:fill="auto"/>
        <w:spacing w:line="210" w:lineRule="exact"/>
      </w:pPr>
    </w:p>
    <w:p w:rsidR="00201150" w:rsidRDefault="00201150">
      <w:pPr>
        <w:rPr>
          <w:sz w:val="2"/>
          <w:szCs w:val="2"/>
        </w:rPr>
        <w:sectPr w:rsidR="00201150">
          <w:headerReference w:type="default" r:id="rId7"/>
          <w:type w:val="continuous"/>
          <w:pgSz w:w="11909" w:h="16840"/>
          <w:pgMar w:top="360" w:right="511" w:bottom="746" w:left="360" w:header="0" w:footer="3" w:gutter="0"/>
          <w:cols w:space="720"/>
          <w:noEndnote/>
          <w:titlePg/>
          <w:docGrid w:linePitch="360"/>
        </w:sectPr>
      </w:pPr>
    </w:p>
    <w:p w:rsidR="00201150" w:rsidRDefault="00201150">
      <w:pPr>
        <w:pStyle w:val="Zkladntext50"/>
        <w:shd w:val="clear" w:color="auto" w:fill="auto"/>
        <w:spacing w:line="360" w:lineRule="exact"/>
      </w:pPr>
    </w:p>
    <w:p w:rsidR="00201150" w:rsidRPr="00464669" w:rsidRDefault="00EF657D">
      <w:pPr>
        <w:pStyle w:val="Zkladntext60"/>
        <w:shd w:val="clear" w:color="auto" w:fill="auto"/>
        <w:spacing w:line="440" w:lineRule="exact"/>
        <w:rPr>
          <w:b w:val="0"/>
        </w:rPr>
      </w:pPr>
      <w:r>
        <w:t>KORAKO</w:t>
      </w:r>
      <w:bookmarkStart w:id="0" w:name="bookmark0"/>
      <w:r w:rsidR="00464669">
        <w:tab/>
      </w:r>
      <w:r w:rsidR="00464669">
        <w:tab/>
      </w:r>
      <w:r w:rsidR="00464669">
        <w:tab/>
      </w:r>
      <w:r w:rsidR="00464669">
        <w:tab/>
      </w:r>
      <w:r w:rsidR="00464669">
        <w:tab/>
      </w:r>
      <w:r w:rsidR="00464669" w:rsidRPr="00464669">
        <w:rPr>
          <w:b w:val="0"/>
          <w:spacing w:val="0"/>
        </w:rPr>
        <w:t xml:space="preserve">Dodací list </w:t>
      </w:r>
      <w:proofErr w:type="gramStart"/>
      <w:r w:rsidR="00464669" w:rsidRPr="00464669">
        <w:rPr>
          <w:b w:val="0"/>
          <w:spacing w:val="0"/>
        </w:rPr>
        <w:t>č.</w:t>
      </w:r>
      <w:bookmarkEnd w:id="0"/>
      <w:r w:rsidR="00464669" w:rsidRPr="00464669">
        <w:rPr>
          <w:b w:val="0"/>
        </w:rPr>
        <w:t xml:space="preserve">  </w:t>
      </w:r>
      <w:r w:rsidR="00464669" w:rsidRPr="00464669">
        <w:rPr>
          <w:b w:val="0"/>
          <w:spacing w:val="0"/>
        </w:rPr>
        <w:t>20235256</w:t>
      </w:r>
      <w:proofErr w:type="gramEnd"/>
    </w:p>
    <w:p w:rsidR="00201150" w:rsidRDefault="00EF657D" w:rsidP="00464669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MEDICAL - WORKER - HYGIENĚ</w:t>
      </w:r>
    </w:p>
    <w:p w:rsidR="00201150" w:rsidRDefault="00464669">
      <w:pPr>
        <w:pStyle w:val="Zkladntext40"/>
        <w:shd w:val="clear" w:color="auto" w:fill="auto"/>
        <w:tabs>
          <w:tab w:val="left" w:pos="1606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57D">
        <w:t>Externě číslo:</w:t>
      </w:r>
      <w:r w:rsidR="00EF657D">
        <w:tab/>
      </w:r>
      <w:r w:rsidR="00EF657D">
        <w:rPr>
          <w:rStyle w:val="Zkladntext4Netun"/>
        </w:rPr>
        <w:t>11925/1</w:t>
      </w:r>
    </w:p>
    <w:p w:rsidR="00464669" w:rsidRDefault="00464669">
      <w:pPr>
        <w:pStyle w:val="Zkladntext40"/>
        <w:shd w:val="clear" w:color="auto" w:fill="auto"/>
        <w:tabs>
          <w:tab w:val="left" w:pos="1606"/>
        </w:tabs>
        <w:jc w:val="left"/>
        <w:rPr>
          <w:rStyle w:val="Zkladntext4Netu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57D">
        <w:t xml:space="preserve">Datum </w:t>
      </w:r>
      <w:proofErr w:type="spellStart"/>
      <w:r w:rsidR="00EF657D">
        <w:t>vyhotovenia</w:t>
      </w:r>
      <w:proofErr w:type="spellEnd"/>
      <w:r w:rsidR="00EF657D">
        <w:t xml:space="preserve">: </w:t>
      </w:r>
      <w:proofErr w:type="gramStart"/>
      <w:r w:rsidR="00EF657D">
        <w:rPr>
          <w:rStyle w:val="Zkladntext4Netun"/>
        </w:rPr>
        <w:t>20.12.2023</w:t>
      </w:r>
      <w:proofErr w:type="gramEnd"/>
      <w:r w:rsidR="00EF657D">
        <w:rPr>
          <w:rStyle w:val="Zkladntext4Netun"/>
        </w:rPr>
        <w:t xml:space="preserve"> </w:t>
      </w:r>
    </w:p>
    <w:p w:rsidR="00201150" w:rsidRDefault="00464669">
      <w:pPr>
        <w:pStyle w:val="Zkladntext40"/>
        <w:shd w:val="clear" w:color="auto" w:fill="auto"/>
        <w:tabs>
          <w:tab w:val="left" w:pos="1606"/>
        </w:tabs>
        <w:jc w:val="left"/>
        <w:rPr>
          <w:rStyle w:val="Zkladntext4Netun"/>
        </w:rPr>
      </w:pP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proofErr w:type="spellStart"/>
      <w:r w:rsidR="00EF657D">
        <w:t>Dátum</w:t>
      </w:r>
      <w:proofErr w:type="spellEnd"/>
      <w:r w:rsidR="00EF657D">
        <w:t xml:space="preserve"> </w:t>
      </w:r>
      <w:proofErr w:type="spellStart"/>
      <w:r w:rsidR="00EF657D">
        <w:t>dodania</w:t>
      </w:r>
      <w:proofErr w:type="spellEnd"/>
      <w:r w:rsidR="00EF657D">
        <w:t>:</w:t>
      </w:r>
      <w:r w:rsidR="00EF657D">
        <w:tab/>
      </w:r>
      <w:r w:rsidR="00EF657D">
        <w:rPr>
          <w:rStyle w:val="Zkladntext4Netun"/>
        </w:rPr>
        <w:t>20. 12. 2023</w:t>
      </w:r>
    </w:p>
    <w:p w:rsidR="00464669" w:rsidRDefault="00464669">
      <w:pPr>
        <w:pStyle w:val="Zkladntext40"/>
        <w:shd w:val="clear" w:color="auto" w:fill="auto"/>
        <w:tabs>
          <w:tab w:val="left" w:pos="1606"/>
        </w:tabs>
        <w:jc w:val="left"/>
        <w:rPr>
          <w:rStyle w:val="Zkladntext4Netun"/>
        </w:rPr>
      </w:pPr>
    </w:p>
    <w:p w:rsidR="00464669" w:rsidRDefault="00464669">
      <w:pPr>
        <w:pStyle w:val="Zkladntext40"/>
        <w:shd w:val="clear" w:color="auto" w:fill="auto"/>
        <w:tabs>
          <w:tab w:val="left" w:pos="1606"/>
        </w:tabs>
        <w:jc w:val="left"/>
        <w:sectPr w:rsidR="00464669">
          <w:type w:val="continuous"/>
          <w:pgSz w:w="11909" w:h="16840"/>
          <w:pgMar w:top="574" w:right="515" w:bottom="761" w:left="415" w:header="0" w:footer="3" w:gutter="0"/>
          <w:cols w:space="720"/>
          <w:noEndnote/>
          <w:docGrid w:linePitch="360"/>
        </w:sectPr>
      </w:pPr>
    </w:p>
    <w:p w:rsidR="00201150" w:rsidRDefault="00EF657D">
      <w:pPr>
        <w:pStyle w:val="Nadpis40"/>
        <w:keepNext/>
        <w:keepLines/>
        <w:shd w:val="clear" w:color="auto" w:fill="auto"/>
        <w:spacing w:line="170" w:lineRule="exact"/>
      </w:pPr>
      <w:bookmarkStart w:id="1" w:name="bookmark1"/>
      <w:r>
        <w:lastRenderedPageBreak/>
        <w:t>Dodavatel':</w:t>
      </w:r>
      <w:bookmarkEnd w:id="1"/>
      <w:r w:rsidR="00464669">
        <w:tab/>
      </w:r>
      <w:r w:rsidR="00464669">
        <w:tab/>
      </w:r>
      <w:r w:rsidR="00464669">
        <w:tab/>
      </w:r>
      <w:r w:rsidR="00464669">
        <w:tab/>
      </w:r>
      <w:r w:rsidR="00464669">
        <w:tab/>
      </w:r>
      <w:r w:rsidR="00464669">
        <w:tab/>
      </w:r>
      <w:r w:rsidR="00464669">
        <w:tab/>
      </w:r>
      <w:r w:rsidR="00464669">
        <w:rPr>
          <w:rStyle w:val="Zkladntext22"/>
        </w:rPr>
        <w:t>Odběratel':</w:t>
      </w:r>
    </w:p>
    <w:p w:rsidR="00201150" w:rsidRDefault="00EF657D">
      <w:pPr>
        <w:pStyle w:val="Zkladntext21"/>
        <w:shd w:val="clear" w:color="auto" w:fill="auto"/>
        <w:spacing w:line="235" w:lineRule="exact"/>
      </w:pPr>
      <w:r>
        <w:t>KORAKO plus, s. r. o.</w:t>
      </w:r>
      <w:r w:rsidR="00464669">
        <w:tab/>
      </w:r>
      <w:r w:rsidR="00464669">
        <w:tab/>
      </w:r>
      <w:r w:rsidR="00464669">
        <w:tab/>
      </w:r>
      <w:r w:rsidR="00464669">
        <w:tab/>
      </w:r>
      <w:r w:rsidR="00464669">
        <w:tab/>
      </w:r>
      <w:r w:rsidR="00464669">
        <w:tab/>
      </w:r>
      <w:r w:rsidR="00464669">
        <w:tab/>
      </w:r>
      <w:r w:rsidR="00464669">
        <w:rPr>
          <w:rStyle w:val="Zkladntext22"/>
        </w:rPr>
        <w:t>Nákladové středisko:</w:t>
      </w:r>
    </w:p>
    <w:p w:rsidR="00464669" w:rsidRDefault="00EF657D">
      <w:pPr>
        <w:pStyle w:val="Zkladntext21"/>
        <w:shd w:val="clear" w:color="auto" w:fill="auto"/>
        <w:spacing w:line="235" w:lineRule="exact"/>
      </w:pPr>
      <w:proofErr w:type="spellStart"/>
      <w:r>
        <w:t>Bielická</w:t>
      </w:r>
      <w:proofErr w:type="spellEnd"/>
      <w:r>
        <w:t xml:space="preserve"> 369 </w:t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proofErr w:type="spellStart"/>
      <w:r w:rsidR="00700981">
        <w:rPr>
          <w:rStyle w:val="Zkladntext2ArialNarrow65pt"/>
        </w:rPr>
        <w:t>Dodacta</w:t>
      </w:r>
      <w:proofErr w:type="spellEnd"/>
      <w:r w:rsidR="00700981">
        <w:rPr>
          <w:rStyle w:val="Zkladntext2ArialNarrow65pt"/>
        </w:rPr>
        <w:t xml:space="preserve"> adresa:</w:t>
      </w:r>
    </w:p>
    <w:p w:rsidR="00464669" w:rsidRDefault="00EF657D">
      <w:pPr>
        <w:pStyle w:val="Zkladntext21"/>
        <w:shd w:val="clear" w:color="auto" w:fill="auto"/>
        <w:spacing w:line="235" w:lineRule="exact"/>
      </w:pPr>
      <w:r>
        <w:t xml:space="preserve">958 04 </w:t>
      </w:r>
      <w:proofErr w:type="spellStart"/>
      <w:r>
        <w:t>Partizánske</w:t>
      </w:r>
      <w:proofErr w:type="spellEnd"/>
      <w:r>
        <w:t xml:space="preserve"> </w:t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rPr>
          <w:rStyle w:val="Zkladntext22"/>
        </w:rPr>
        <w:t>Psychiatrická nemocnice Brno</w:t>
      </w:r>
    </w:p>
    <w:p w:rsidR="00201150" w:rsidRDefault="00EF657D">
      <w:pPr>
        <w:pStyle w:val="Zkladntext21"/>
        <w:shd w:val="clear" w:color="auto" w:fill="auto"/>
        <w:spacing w:line="235" w:lineRule="exact"/>
      </w:pPr>
      <w:r>
        <w:t>Slovenská republika</w:t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proofErr w:type="spellStart"/>
      <w:r w:rsidR="00700981">
        <w:rPr>
          <w:rStyle w:val="Zkladntext22"/>
        </w:rPr>
        <w:t>Húskova</w:t>
      </w:r>
      <w:proofErr w:type="spellEnd"/>
      <w:r w:rsidR="00700981">
        <w:rPr>
          <w:rStyle w:val="Zkladntext22"/>
        </w:rPr>
        <w:t xml:space="preserve"> 1123/2</w:t>
      </w:r>
    </w:p>
    <w:p w:rsidR="00201150" w:rsidRDefault="00EF657D">
      <w:pPr>
        <w:pStyle w:val="Zkladntext21"/>
        <w:shd w:val="clear" w:color="auto" w:fill="auto"/>
        <w:spacing w:line="235" w:lineRule="exact"/>
      </w:pPr>
      <w:r>
        <w:t>IČO: 43959954</w:t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rPr>
          <w:rStyle w:val="Zkladntext22"/>
        </w:rPr>
        <w:t xml:space="preserve">61900 </w:t>
      </w:r>
      <w:proofErr w:type="spellStart"/>
      <w:r w:rsidR="00700981">
        <w:rPr>
          <w:rStyle w:val="Zkladntext22"/>
        </w:rPr>
        <w:t>Černovice</w:t>
      </w:r>
      <w:proofErr w:type="spellEnd"/>
      <w:r w:rsidR="00700981">
        <w:rPr>
          <w:rStyle w:val="Zkladntext22"/>
        </w:rPr>
        <w:t>, Brno 18</w:t>
      </w:r>
    </w:p>
    <w:p w:rsidR="00201150" w:rsidRDefault="00EF657D">
      <w:pPr>
        <w:pStyle w:val="Zkladntext21"/>
        <w:shd w:val="clear" w:color="auto" w:fill="auto"/>
        <w:spacing w:line="235" w:lineRule="exact"/>
      </w:pPr>
      <w:r>
        <w:t>DIČ: 2022580813</w:t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rPr>
          <w:rStyle w:val="Zkladntext22"/>
        </w:rPr>
        <w:t>Česko</w:t>
      </w:r>
    </w:p>
    <w:p w:rsidR="00201150" w:rsidRDefault="00EF657D">
      <w:pPr>
        <w:pStyle w:val="Zkladntext21"/>
        <w:shd w:val="clear" w:color="auto" w:fill="auto"/>
        <w:spacing w:line="235" w:lineRule="exact"/>
      </w:pPr>
      <w:r>
        <w:t>IČ DPH: SK2022580813</w:t>
      </w:r>
    </w:p>
    <w:p w:rsidR="00201150" w:rsidRDefault="00EF657D">
      <w:pPr>
        <w:pStyle w:val="Zkladntext21"/>
        <w:shd w:val="clear" w:color="auto" w:fill="auto"/>
        <w:spacing w:line="235" w:lineRule="exact"/>
      </w:pPr>
      <w:r>
        <w:t xml:space="preserve">OR OS Trenčín, </w:t>
      </w:r>
      <w:proofErr w:type="spellStart"/>
      <w:r>
        <w:t>oddiel</w:t>
      </w:r>
      <w:proofErr w:type="spellEnd"/>
      <w:r>
        <w:t xml:space="preserve">: </w:t>
      </w:r>
      <w:proofErr w:type="spellStart"/>
      <w:r>
        <w:t>Sro</w:t>
      </w:r>
      <w:proofErr w:type="spellEnd"/>
      <w:r>
        <w:t>, vložka č. 19923/R</w:t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rPr>
          <w:rStyle w:val="Zkladntext22"/>
        </w:rPr>
        <w:t>Psychiatrická nemocnice Brno</w:t>
      </w:r>
      <w:r w:rsidR="00700981">
        <w:rPr>
          <w:rStyle w:val="Zkladntext22"/>
        </w:rPr>
        <w:tab/>
      </w:r>
      <w:r w:rsidR="00700981">
        <w:rPr>
          <w:rStyle w:val="Zkladntext22"/>
        </w:rPr>
        <w:tab/>
      </w:r>
      <w:r w:rsidR="00700981">
        <w:rPr>
          <w:rStyle w:val="Zkladntext22"/>
        </w:rPr>
        <w:t>IČO: 00160105</w:t>
      </w:r>
      <w:r w:rsidR="00700981">
        <w:tab/>
      </w:r>
      <w:r w:rsidR="00700981">
        <w:tab/>
      </w:r>
    </w:p>
    <w:p w:rsidR="00464669" w:rsidRDefault="00700981">
      <w:pPr>
        <w:pStyle w:val="Zkladntext21"/>
        <w:shd w:val="clear" w:color="auto" w:fill="auto"/>
        <w:tabs>
          <w:tab w:val="left" w:pos="1368"/>
        </w:tabs>
        <w:spacing w:line="15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Style w:val="Zkladntext22"/>
        </w:rPr>
        <w:t>Húskova</w:t>
      </w:r>
      <w:proofErr w:type="spellEnd"/>
      <w:r>
        <w:rPr>
          <w:rStyle w:val="Zkladntext22"/>
        </w:rPr>
        <w:t xml:space="preserve"> 1123/2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DIČ:</w:t>
      </w:r>
      <w:r>
        <w:rPr>
          <w:rStyle w:val="Zkladntext22"/>
        </w:rPr>
        <w:tab/>
      </w:r>
      <w:r>
        <w:rPr>
          <w:rStyle w:val="Zkladntext22"/>
        </w:rPr>
        <w:tab/>
      </w:r>
    </w:p>
    <w:p w:rsidR="00201150" w:rsidRDefault="00EF657D">
      <w:pPr>
        <w:pStyle w:val="Zkladntext21"/>
        <w:shd w:val="clear" w:color="auto" w:fill="auto"/>
        <w:tabs>
          <w:tab w:val="left" w:pos="1368"/>
        </w:tabs>
        <w:spacing w:line="150" w:lineRule="exact"/>
      </w:pPr>
      <w:r>
        <w:t>Forma úhrady:</w:t>
      </w:r>
      <w:r>
        <w:tab/>
      </w:r>
      <w:proofErr w:type="spellStart"/>
      <w:r>
        <w:t>Prevodný</w:t>
      </w:r>
      <w:proofErr w:type="spellEnd"/>
      <w:r>
        <w:t xml:space="preserve"> příkaz</w:t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rPr>
          <w:rStyle w:val="Zkladntext22"/>
        </w:rPr>
        <w:t xml:space="preserve">61900 </w:t>
      </w:r>
      <w:proofErr w:type="spellStart"/>
      <w:r w:rsidR="00700981">
        <w:rPr>
          <w:rStyle w:val="Zkladntext22"/>
        </w:rPr>
        <w:t>Černovice</w:t>
      </w:r>
      <w:proofErr w:type="spellEnd"/>
      <w:r w:rsidR="00700981">
        <w:rPr>
          <w:rStyle w:val="Zkladntext22"/>
        </w:rPr>
        <w:t>, Brno 18</w:t>
      </w:r>
      <w:r w:rsidR="00700981">
        <w:rPr>
          <w:rStyle w:val="Zkladntext22"/>
        </w:rPr>
        <w:tab/>
      </w:r>
      <w:r w:rsidR="00700981">
        <w:rPr>
          <w:rStyle w:val="Zkladntext22"/>
        </w:rPr>
        <w:tab/>
        <w:t>IČ DPH: CZ00160105</w:t>
      </w:r>
      <w:r w:rsidR="00700981">
        <w:rPr>
          <w:rStyle w:val="Zkladntext22"/>
        </w:rPr>
        <w:tab/>
      </w:r>
    </w:p>
    <w:p w:rsidR="00201150" w:rsidRDefault="00EF657D">
      <w:pPr>
        <w:pStyle w:val="Zkladntext21"/>
        <w:shd w:val="clear" w:color="auto" w:fill="auto"/>
        <w:tabs>
          <w:tab w:val="left" w:pos="1368"/>
        </w:tabs>
        <w:spacing w:line="150" w:lineRule="exact"/>
      </w:pPr>
      <w:proofErr w:type="spellStart"/>
      <w:r>
        <w:t>Spósob</w:t>
      </w:r>
      <w:proofErr w:type="spellEnd"/>
      <w:r>
        <w:t xml:space="preserve"> dopravy:</w:t>
      </w:r>
      <w:r>
        <w:tab/>
        <w:t>Dopra</w:t>
      </w:r>
      <w:r>
        <w:t xml:space="preserve">va </w:t>
      </w:r>
      <w:proofErr w:type="spellStart"/>
      <w:r>
        <w:t>Korako</w:t>
      </w:r>
      <w:proofErr w:type="spellEnd"/>
      <w:r>
        <w:t xml:space="preserve"> (paleta, balík)</w:t>
      </w:r>
      <w:r w:rsidR="00700981">
        <w:tab/>
      </w:r>
      <w:r w:rsidR="00700981">
        <w:tab/>
      </w:r>
      <w:r w:rsidR="00700981">
        <w:tab/>
      </w:r>
      <w:r w:rsidR="00700981">
        <w:tab/>
      </w:r>
      <w:r w:rsidR="00700981">
        <w:rPr>
          <w:rStyle w:val="Zkladntext22"/>
        </w:rPr>
        <w:t>Česko</w:t>
      </w:r>
      <w:r w:rsidR="00700981">
        <w:tab/>
      </w:r>
      <w:r w:rsidR="00700981">
        <w:tab/>
      </w:r>
      <w:r w:rsidR="00700981"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0"/>
        <w:gridCol w:w="1397"/>
        <w:gridCol w:w="959"/>
        <w:gridCol w:w="2075"/>
        <w:gridCol w:w="133"/>
        <w:gridCol w:w="250"/>
      </w:tblGrid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84"/>
        </w:trPr>
        <w:tc>
          <w:tcPr>
            <w:tcW w:w="490" w:type="dxa"/>
            <w:shd w:val="clear" w:color="auto" w:fill="FFFFFF"/>
          </w:tcPr>
          <w:p w:rsidR="00464669" w:rsidRDefault="00464669">
            <w:pPr>
              <w:pStyle w:val="Zkladntext21"/>
              <w:shd w:val="clear" w:color="auto" w:fill="auto"/>
              <w:spacing w:line="150" w:lineRule="exact"/>
              <w:rPr>
                <w:rStyle w:val="Zkladntext22"/>
              </w:rPr>
            </w:pPr>
          </w:p>
          <w:p w:rsidR="00464669" w:rsidRDefault="00464669">
            <w:pPr>
              <w:pStyle w:val="Zkladntext21"/>
              <w:shd w:val="clear" w:color="auto" w:fill="auto"/>
              <w:spacing w:line="150" w:lineRule="exact"/>
              <w:rPr>
                <w:rStyle w:val="Zkladntext22"/>
              </w:rPr>
            </w:pPr>
          </w:p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č.</w:t>
            </w:r>
          </w:p>
        </w:tc>
        <w:tc>
          <w:tcPr>
            <w:tcW w:w="1397" w:type="dxa"/>
            <w:shd w:val="clear" w:color="auto" w:fill="FFFFFF"/>
          </w:tcPr>
          <w:p w:rsidR="00201150" w:rsidRDefault="00201150">
            <w:pPr>
              <w:pStyle w:val="Zkladntext21"/>
              <w:shd w:val="clear" w:color="auto" w:fill="auto"/>
              <w:spacing w:line="150" w:lineRule="exact"/>
            </w:pPr>
          </w:p>
          <w:p w:rsidR="00464669" w:rsidRDefault="00464669">
            <w:pPr>
              <w:pStyle w:val="Zkladntext21"/>
              <w:shd w:val="clear" w:color="auto" w:fill="auto"/>
              <w:spacing w:line="150" w:lineRule="exact"/>
            </w:pPr>
          </w:p>
          <w:p w:rsidR="00464669" w:rsidRDefault="00464669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Názov</w:t>
            </w:r>
            <w:proofErr w:type="spellEnd"/>
            <w:r>
              <w:rPr>
                <w:rStyle w:val="Zkladntext22"/>
              </w:rPr>
              <w:t xml:space="preserve"> položky</w:t>
            </w:r>
          </w:p>
        </w:tc>
        <w:tc>
          <w:tcPr>
            <w:tcW w:w="3034" w:type="dxa"/>
            <w:gridSpan w:val="2"/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70"/>
        </w:trPr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1.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2016-200BI42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42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0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2016-200BI43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43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5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3.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2016-200BI44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44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0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BCDOTS_B38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BCDOTS_B38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BCDOTS_B39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BCDOTSJ339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6.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BCDOTS„B40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BCDOTS_B40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0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7.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BCDOTS„B41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BCDOTS_B41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0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8.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BCDOTS_B42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BCDOTS_B42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9.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BCDOTS_B43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BCDOTS_B43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70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10.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BCDOTS_G45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BCDOTS_G45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70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11.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212200280043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Obuv polobotka PRESTIGE, černá, vel. 43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12.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212200280044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 xml:space="preserve">Obuv polobotka PRESTIGE, černá, vel. </w:t>
            </w:r>
            <w:r>
              <w:rPr>
                <w:rStyle w:val="Zkladntext22"/>
              </w:rPr>
              <w:t>44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0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13.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212200280045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Obuv polobotka PRESTIGE, černá, vel. 45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14.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212200280046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Obuv polobotka PRESTIGE, černá, vel. 46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5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15.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2016-200BI39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39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0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16.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2016-200BI39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39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17.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2016-200BI40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40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5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18.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2016-200BI41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vel'. 41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19.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2016-200BI41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2"/>
              </w:rPr>
              <w:t>Pracovná</w:t>
            </w:r>
            <w:proofErr w:type="spellEnd"/>
            <w:r>
              <w:rPr>
                <w:rStyle w:val="Zkladntext22"/>
              </w:rPr>
              <w:t xml:space="preserve"> obuv 2016-200 </w:t>
            </w:r>
            <w:proofErr w:type="spellStart"/>
            <w:r>
              <w:rPr>
                <w:rStyle w:val="Zkladntext22"/>
              </w:rPr>
              <w:t>biela</w:t>
            </w:r>
            <w:proofErr w:type="spellEnd"/>
            <w:r>
              <w:rPr>
                <w:rStyle w:val="Zkladntext22"/>
              </w:rPr>
              <w:t xml:space="preserve"> vel', 41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5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BRYES-T-SB_43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BRYES-T-SB_43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BRYES-T-SB_44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BRYES-T-SB_44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0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22.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BRYES-T-SB_45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BRYES-T-SB_45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65"/>
        </w:trPr>
        <w:tc>
          <w:tcPr>
            <w:tcW w:w="490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23.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BRYES-T-SB_46</w:t>
            </w:r>
          </w:p>
        </w:tc>
        <w:tc>
          <w:tcPr>
            <w:tcW w:w="3034" w:type="dxa"/>
            <w:gridSpan w:val="2"/>
            <w:shd w:val="clear" w:color="auto" w:fill="FFFFFF"/>
            <w:vAlign w:val="center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BRYES-T-SB_46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gridAfter w:val="2"/>
          <w:wAfter w:w="383" w:type="dxa"/>
          <w:trHeight w:val="307"/>
        </w:trPr>
        <w:tc>
          <w:tcPr>
            <w:tcW w:w="490" w:type="dxa"/>
            <w:shd w:val="clear" w:color="auto" w:fill="FFFFFF"/>
            <w:vAlign w:val="bottom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24.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BRYES-T-SB_47</w:t>
            </w:r>
          </w:p>
        </w:tc>
        <w:tc>
          <w:tcPr>
            <w:tcW w:w="3034" w:type="dxa"/>
            <w:gridSpan w:val="2"/>
            <w:shd w:val="clear" w:color="auto" w:fill="FFFFFF"/>
            <w:vAlign w:val="bottom"/>
          </w:tcPr>
          <w:p w:rsidR="00201150" w:rsidRDefault="00EF657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BRYES-T-SB_47</w:t>
            </w: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4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1150" w:rsidRDefault="0020115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150" w:rsidRDefault="0020115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46" w:type="dxa"/>
            <w:gridSpan w:val="3"/>
            <w:shd w:val="clear" w:color="auto" w:fill="FFFFFF"/>
            <w:vAlign w:val="bottom"/>
          </w:tcPr>
          <w:p w:rsidR="00201150" w:rsidRDefault="0020115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6" w:type="dxa"/>
            <w:gridSpan w:val="3"/>
            <w:shd w:val="clear" w:color="auto" w:fill="FFFFFF"/>
            <w:vAlign w:val="bottom"/>
          </w:tcPr>
          <w:p w:rsidR="00201150" w:rsidRDefault="00201150">
            <w:pPr>
              <w:pStyle w:val="Zkladntext21"/>
              <w:shd w:val="clear" w:color="auto" w:fill="auto"/>
              <w:spacing w:line="130" w:lineRule="exact"/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150" w:rsidRDefault="0020115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46" w:type="dxa"/>
            <w:gridSpan w:val="3"/>
            <w:shd w:val="clear" w:color="auto" w:fill="FFFFFF"/>
            <w:vAlign w:val="bottom"/>
          </w:tcPr>
          <w:p w:rsidR="00201150" w:rsidRDefault="0020115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6" w:type="dxa"/>
            <w:gridSpan w:val="3"/>
            <w:shd w:val="clear" w:color="auto" w:fill="FFFFFF"/>
          </w:tcPr>
          <w:p w:rsidR="00201150" w:rsidRDefault="0020115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6" w:type="dxa"/>
            <w:gridSpan w:val="3"/>
            <w:shd w:val="clear" w:color="auto" w:fill="FFFFFF"/>
          </w:tcPr>
          <w:p w:rsidR="00201150" w:rsidRDefault="0020115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846" w:type="dxa"/>
            <w:gridSpan w:val="3"/>
            <w:shd w:val="clear" w:color="auto" w:fill="FFFFFF"/>
          </w:tcPr>
          <w:p w:rsidR="00201150" w:rsidRDefault="0020115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150" w:rsidRDefault="00201150">
            <w:pPr>
              <w:pStyle w:val="Zkladntext21"/>
              <w:shd w:val="clear" w:color="auto" w:fill="auto"/>
              <w:tabs>
                <w:tab w:val="left" w:leader="dot" w:pos="240"/>
              </w:tabs>
              <w:spacing w:line="300" w:lineRule="exact"/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</w:tr>
      <w:tr w:rsidR="0020115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1150" w:rsidRDefault="00EF657D">
            <w:pPr>
              <w:pStyle w:val="Zkladntext21"/>
              <w:shd w:val="clear" w:color="auto" w:fill="auto"/>
              <w:spacing w:line="80" w:lineRule="exact"/>
            </w:pPr>
            <w:proofErr w:type="gramStart"/>
            <w:r>
              <w:rPr>
                <w:rStyle w:val="Zkladntext2Corbel4ptMtko150"/>
                <w:b w:val="0"/>
                <w:bCs w:val="0"/>
              </w:rPr>
              <w:t>v , - - . .</w:t>
            </w:r>
            <w:proofErr w:type="gramEnd"/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150" w:rsidRDefault="00201150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150" w:rsidRDefault="00EF657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ArialUnicodeMS10ptdkovn-1pt"/>
              </w:rPr>
              <w:t>..</w:t>
            </w:r>
          </w:p>
        </w:tc>
      </w:tr>
      <w:tr w:rsidR="0070098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846" w:type="dxa"/>
            <w:gridSpan w:val="3"/>
            <w:shd w:val="clear" w:color="auto" w:fill="FFFFFF"/>
            <w:vAlign w:val="bottom"/>
          </w:tcPr>
          <w:p w:rsidR="00700981" w:rsidRDefault="00700981" w:rsidP="00813C73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981" w:rsidRDefault="00700981" w:rsidP="00813C73">
            <w:pPr>
              <w:pStyle w:val="Zkladntext21"/>
              <w:shd w:val="clear" w:color="auto" w:fill="auto"/>
              <w:spacing w:line="150" w:lineRule="exact"/>
            </w:pPr>
          </w:p>
        </w:tc>
      </w:tr>
      <w:tr w:rsidR="0070098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46" w:type="dxa"/>
            <w:gridSpan w:val="3"/>
            <w:shd w:val="clear" w:color="auto" w:fill="FFFFFF"/>
          </w:tcPr>
          <w:p w:rsidR="00700981" w:rsidRDefault="00700981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458" w:type="dxa"/>
            <w:gridSpan w:val="3"/>
            <w:shd w:val="clear" w:color="auto" w:fill="FFFFFF"/>
          </w:tcPr>
          <w:p w:rsidR="00700981" w:rsidRDefault="00700981">
            <w:pPr>
              <w:pStyle w:val="Zkladntext21"/>
              <w:shd w:val="clear" w:color="auto" w:fill="auto"/>
              <w:spacing w:line="150" w:lineRule="exact"/>
            </w:pPr>
          </w:p>
        </w:tc>
      </w:tr>
      <w:tr w:rsidR="0070098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6" w:type="dxa"/>
            <w:gridSpan w:val="3"/>
            <w:shd w:val="clear" w:color="auto" w:fill="FFFFFF"/>
          </w:tcPr>
          <w:p w:rsidR="00700981" w:rsidRDefault="00700981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458" w:type="dxa"/>
            <w:gridSpan w:val="3"/>
            <w:shd w:val="clear" w:color="auto" w:fill="FFFFFF"/>
          </w:tcPr>
          <w:p w:rsidR="00700981" w:rsidRDefault="00700981">
            <w:pPr>
              <w:pStyle w:val="Zkladntext21"/>
              <w:shd w:val="clear" w:color="auto" w:fill="auto"/>
              <w:spacing w:line="150" w:lineRule="exact"/>
            </w:pPr>
          </w:p>
        </w:tc>
      </w:tr>
      <w:tr w:rsidR="0070098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46" w:type="dxa"/>
            <w:gridSpan w:val="3"/>
            <w:shd w:val="clear" w:color="auto" w:fill="FFFFFF"/>
          </w:tcPr>
          <w:p w:rsidR="00700981" w:rsidRDefault="00700981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2458" w:type="dxa"/>
            <w:gridSpan w:val="3"/>
            <w:shd w:val="clear" w:color="auto" w:fill="FFFFFF"/>
          </w:tcPr>
          <w:p w:rsidR="00700981" w:rsidRDefault="00700981">
            <w:pPr>
              <w:rPr>
                <w:sz w:val="10"/>
                <w:szCs w:val="10"/>
              </w:rPr>
            </w:pPr>
          </w:p>
        </w:tc>
      </w:tr>
      <w:tr w:rsidR="0070098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84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00981" w:rsidRDefault="00700981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0981" w:rsidRDefault="0070098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Množstvo</w:t>
            </w:r>
          </w:p>
        </w:tc>
      </w:tr>
    </w:tbl>
    <w:p w:rsidR="00201150" w:rsidRDefault="00EF657D">
      <w:pPr>
        <w:pStyle w:val="Zkladntext21"/>
        <w:numPr>
          <w:ilvl w:val="0"/>
          <w:numId w:val="1"/>
        </w:numPr>
        <w:shd w:val="clear" w:color="auto" w:fill="auto"/>
        <w:tabs>
          <w:tab w:val="left" w:pos="4355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2"/>
        </w:numPr>
        <w:shd w:val="clear" w:color="auto" w:fill="auto"/>
        <w:tabs>
          <w:tab w:val="left" w:pos="4355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3"/>
        </w:numPr>
        <w:shd w:val="clear" w:color="auto" w:fill="auto"/>
        <w:tabs>
          <w:tab w:val="left" w:pos="4355"/>
        </w:tabs>
        <w:spacing w:line="360" w:lineRule="exact"/>
      </w:pPr>
      <w:r>
        <w:t>pár</w:t>
      </w:r>
    </w:p>
    <w:p w:rsidR="00201150" w:rsidRDefault="00201150">
      <w:pPr>
        <w:pStyle w:val="Obsah0"/>
        <w:numPr>
          <w:ilvl w:val="0"/>
          <w:numId w:val="4"/>
        </w:numPr>
        <w:shd w:val="clear" w:color="auto" w:fill="auto"/>
        <w:tabs>
          <w:tab w:val="left" w:pos="4355"/>
        </w:tabs>
        <w:jc w:val="left"/>
      </w:pPr>
      <w:r>
        <w:fldChar w:fldCharType="begin"/>
      </w:r>
      <w:r w:rsidR="00EF657D">
        <w:instrText xml:space="preserve"> TOC \o "1-5" \h \z </w:instrText>
      </w:r>
      <w:r>
        <w:fldChar w:fldCharType="separate"/>
      </w:r>
      <w:r w:rsidR="00EF657D">
        <w:t>ks</w:t>
      </w:r>
    </w:p>
    <w:p w:rsidR="00201150" w:rsidRDefault="00EF657D">
      <w:pPr>
        <w:pStyle w:val="Obsah0"/>
        <w:numPr>
          <w:ilvl w:val="0"/>
          <w:numId w:val="5"/>
        </w:numPr>
        <w:shd w:val="clear" w:color="auto" w:fill="auto"/>
        <w:tabs>
          <w:tab w:val="left" w:pos="4355"/>
        </w:tabs>
        <w:jc w:val="left"/>
      </w:pPr>
      <w:r>
        <w:t>ks</w:t>
      </w:r>
    </w:p>
    <w:p w:rsidR="00201150" w:rsidRDefault="00EF657D">
      <w:pPr>
        <w:pStyle w:val="Obsah0"/>
        <w:numPr>
          <w:ilvl w:val="0"/>
          <w:numId w:val="6"/>
        </w:numPr>
        <w:shd w:val="clear" w:color="auto" w:fill="auto"/>
        <w:tabs>
          <w:tab w:val="left" w:pos="4360"/>
        </w:tabs>
        <w:jc w:val="left"/>
      </w:pPr>
      <w:r>
        <w:t>ks</w:t>
      </w:r>
    </w:p>
    <w:p w:rsidR="00201150" w:rsidRDefault="00EF657D">
      <w:pPr>
        <w:pStyle w:val="Obsah0"/>
        <w:numPr>
          <w:ilvl w:val="0"/>
          <w:numId w:val="7"/>
        </w:numPr>
        <w:shd w:val="clear" w:color="auto" w:fill="auto"/>
        <w:tabs>
          <w:tab w:val="left" w:pos="4360"/>
        </w:tabs>
        <w:jc w:val="left"/>
      </w:pPr>
      <w:r>
        <w:t>ks</w:t>
      </w:r>
    </w:p>
    <w:p w:rsidR="00201150" w:rsidRDefault="00EF657D">
      <w:pPr>
        <w:pStyle w:val="Obsah0"/>
        <w:numPr>
          <w:ilvl w:val="0"/>
          <w:numId w:val="8"/>
        </w:numPr>
        <w:shd w:val="clear" w:color="auto" w:fill="auto"/>
        <w:tabs>
          <w:tab w:val="left" w:pos="4360"/>
        </w:tabs>
        <w:jc w:val="left"/>
      </w:pPr>
      <w:r>
        <w:t>ks</w:t>
      </w:r>
    </w:p>
    <w:p w:rsidR="00201150" w:rsidRDefault="00EF657D">
      <w:pPr>
        <w:pStyle w:val="Obsah0"/>
        <w:numPr>
          <w:ilvl w:val="0"/>
          <w:numId w:val="9"/>
        </w:numPr>
        <w:shd w:val="clear" w:color="auto" w:fill="auto"/>
        <w:tabs>
          <w:tab w:val="left" w:pos="4360"/>
        </w:tabs>
        <w:jc w:val="left"/>
      </w:pPr>
      <w:r>
        <w:t>ks</w:t>
      </w:r>
    </w:p>
    <w:p w:rsidR="00201150" w:rsidRDefault="00EF657D">
      <w:pPr>
        <w:pStyle w:val="Obsah0"/>
        <w:numPr>
          <w:ilvl w:val="0"/>
          <w:numId w:val="10"/>
        </w:numPr>
        <w:shd w:val="clear" w:color="auto" w:fill="auto"/>
        <w:tabs>
          <w:tab w:val="left" w:pos="4360"/>
        </w:tabs>
        <w:jc w:val="left"/>
      </w:pPr>
      <w:r>
        <w:t>ks</w:t>
      </w:r>
      <w:r w:rsidR="00201150">
        <w:fldChar w:fldCharType="end"/>
      </w:r>
    </w:p>
    <w:p w:rsidR="00201150" w:rsidRDefault="00EF657D">
      <w:pPr>
        <w:pStyle w:val="Zkladntext21"/>
        <w:numPr>
          <w:ilvl w:val="0"/>
          <w:numId w:val="11"/>
        </w:numPr>
        <w:shd w:val="clear" w:color="auto" w:fill="auto"/>
        <w:tabs>
          <w:tab w:val="left" w:pos="4360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12"/>
        </w:numPr>
        <w:shd w:val="clear" w:color="auto" w:fill="auto"/>
        <w:tabs>
          <w:tab w:val="left" w:pos="4360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13"/>
        </w:numPr>
        <w:shd w:val="clear" w:color="auto" w:fill="auto"/>
        <w:tabs>
          <w:tab w:val="left" w:pos="4278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14"/>
        </w:numPr>
        <w:shd w:val="clear" w:color="auto" w:fill="auto"/>
        <w:tabs>
          <w:tab w:val="left" w:pos="4278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15"/>
        </w:numPr>
        <w:shd w:val="clear" w:color="auto" w:fill="auto"/>
        <w:tabs>
          <w:tab w:val="left" w:pos="4360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16"/>
        </w:numPr>
        <w:shd w:val="clear" w:color="auto" w:fill="auto"/>
        <w:tabs>
          <w:tab w:val="left" w:pos="4278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17"/>
        </w:numPr>
        <w:shd w:val="clear" w:color="auto" w:fill="auto"/>
        <w:tabs>
          <w:tab w:val="left" w:pos="4360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18"/>
        </w:numPr>
        <w:shd w:val="clear" w:color="auto" w:fill="auto"/>
        <w:tabs>
          <w:tab w:val="left" w:pos="4278"/>
        </w:tabs>
        <w:spacing w:line="360" w:lineRule="exact"/>
      </w:pPr>
      <w:r>
        <w:t>pár</w:t>
      </w:r>
    </w:p>
    <w:p w:rsidR="00201150" w:rsidRDefault="00EF657D">
      <w:pPr>
        <w:pStyle w:val="Zkladntext21"/>
        <w:numPr>
          <w:ilvl w:val="0"/>
          <w:numId w:val="19"/>
        </w:numPr>
        <w:shd w:val="clear" w:color="auto" w:fill="auto"/>
        <w:tabs>
          <w:tab w:val="left" w:pos="4278"/>
        </w:tabs>
        <w:spacing w:line="360" w:lineRule="exact"/>
      </w:pPr>
      <w:r>
        <w:t>pár</w:t>
      </w:r>
    </w:p>
    <w:p w:rsidR="00201150" w:rsidRDefault="00201150">
      <w:pPr>
        <w:pStyle w:val="Obsah0"/>
        <w:numPr>
          <w:ilvl w:val="0"/>
          <w:numId w:val="20"/>
        </w:numPr>
        <w:shd w:val="clear" w:color="auto" w:fill="auto"/>
        <w:tabs>
          <w:tab w:val="left" w:pos="4360"/>
        </w:tabs>
        <w:jc w:val="left"/>
      </w:pPr>
      <w:r>
        <w:fldChar w:fldCharType="begin"/>
      </w:r>
      <w:r w:rsidR="00EF657D">
        <w:instrText xml:space="preserve"> TOC \o "1-5" \h \z </w:instrText>
      </w:r>
      <w:r>
        <w:fldChar w:fldCharType="separate"/>
      </w:r>
      <w:r w:rsidR="00EF657D">
        <w:t>ks</w:t>
      </w:r>
    </w:p>
    <w:p w:rsidR="00201150" w:rsidRDefault="00EF657D">
      <w:pPr>
        <w:pStyle w:val="Obsah0"/>
        <w:numPr>
          <w:ilvl w:val="0"/>
          <w:numId w:val="21"/>
        </w:numPr>
        <w:shd w:val="clear" w:color="auto" w:fill="auto"/>
        <w:tabs>
          <w:tab w:val="left" w:pos="4360"/>
        </w:tabs>
        <w:jc w:val="left"/>
      </w:pPr>
      <w:r>
        <w:t>ks</w:t>
      </w:r>
    </w:p>
    <w:p w:rsidR="00201150" w:rsidRDefault="00EF657D">
      <w:pPr>
        <w:pStyle w:val="Obsah0"/>
        <w:numPr>
          <w:ilvl w:val="0"/>
          <w:numId w:val="22"/>
        </w:numPr>
        <w:shd w:val="clear" w:color="auto" w:fill="auto"/>
        <w:tabs>
          <w:tab w:val="left" w:pos="4278"/>
        </w:tabs>
        <w:jc w:val="left"/>
      </w:pPr>
      <w:r>
        <w:t>ks</w:t>
      </w:r>
    </w:p>
    <w:p w:rsidR="00201150" w:rsidRDefault="00EF657D">
      <w:pPr>
        <w:pStyle w:val="Obsah0"/>
        <w:numPr>
          <w:ilvl w:val="0"/>
          <w:numId w:val="23"/>
        </w:numPr>
        <w:shd w:val="clear" w:color="auto" w:fill="auto"/>
        <w:tabs>
          <w:tab w:val="left" w:pos="4278"/>
        </w:tabs>
        <w:jc w:val="left"/>
      </w:pPr>
      <w:r>
        <w:t>ks</w:t>
      </w:r>
    </w:p>
    <w:p w:rsidR="00201150" w:rsidRDefault="00EF657D">
      <w:pPr>
        <w:pStyle w:val="Obsah0"/>
        <w:numPr>
          <w:ilvl w:val="0"/>
          <w:numId w:val="24"/>
        </w:numPr>
        <w:shd w:val="clear" w:color="auto" w:fill="auto"/>
        <w:tabs>
          <w:tab w:val="left" w:pos="4283"/>
        </w:tabs>
        <w:jc w:val="left"/>
        <w:sectPr w:rsidR="00201150">
          <w:type w:val="continuous"/>
          <w:pgSz w:w="11909" w:h="16840"/>
          <w:pgMar w:top="574" w:right="515" w:bottom="761" w:left="425" w:header="0" w:footer="3" w:gutter="0"/>
          <w:cols w:space="720"/>
          <w:noEndnote/>
          <w:docGrid w:linePitch="360"/>
        </w:sectPr>
      </w:pPr>
      <w:r>
        <w:t>ks</w:t>
      </w:r>
      <w:r w:rsidR="00201150">
        <w:fldChar w:fldCharType="end"/>
      </w:r>
    </w:p>
    <w:p w:rsidR="00201150" w:rsidRDefault="00201150" w:rsidP="00EF657D">
      <w:pPr>
        <w:pStyle w:val="Zkladntext21"/>
        <w:shd w:val="clear" w:color="auto" w:fill="auto"/>
        <w:tabs>
          <w:tab w:val="left" w:pos="994"/>
        </w:tabs>
        <w:spacing w:line="150" w:lineRule="exact"/>
        <w:rPr>
          <w:sz w:val="2"/>
          <w:szCs w:val="2"/>
        </w:rPr>
      </w:pPr>
    </w:p>
    <w:sectPr w:rsidR="00201150" w:rsidSect="00EF657D">
      <w:type w:val="continuous"/>
      <w:pgSz w:w="11909" w:h="16840"/>
      <w:pgMar w:top="464" w:right="515" w:bottom="762" w:left="4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69" w:rsidRDefault="00464669" w:rsidP="00201150">
      <w:r>
        <w:separator/>
      </w:r>
    </w:p>
  </w:endnote>
  <w:endnote w:type="continuationSeparator" w:id="0">
    <w:p w:rsidR="00464669" w:rsidRDefault="00464669" w:rsidP="00201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69" w:rsidRDefault="00464669"/>
  </w:footnote>
  <w:footnote w:type="continuationSeparator" w:id="0">
    <w:p w:rsidR="00464669" w:rsidRDefault="0046466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150" w:rsidRDefault="00201150">
    <w:pPr>
      <w:rPr>
        <w:sz w:val="2"/>
        <w:szCs w:val="2"/>
      </w:rPr>
    </w:pPr>
    <w:r w:rsidRPr="0020115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.65pt;margin-top:7.1pt;width:13.45pt;height:9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1150" w:rsidRPr="00700981" w:rsidRDefault="00201150" w:rsidP="0070098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4C5D"/>
    <w:multiLevelType w:val="multilevel"/>
    <w:tmpl w:val="81644EC2"/>
    <w:lvl w:ilvl="0">
      <w:numFmt w:val="decimal"/>
      <w:lvlText w:val="6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4090A"/>
    <w:multiLevelType w:val="multilevel"/>
    <w:tmpl w:val="E46CA132"/>
    <w:lvl w:ilvl="0">
      <w:numFmt w:val="decimal"/>
      <w:lvlText w:val="4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61036B"/>
    <w:multiLevelType w:val="multilevel"/>
    <w:tmpl w:val="842AB824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000093"/>
    <w:multiLevelType w:val="multilevel"/>
    <w:tmpl w:val="801879C2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CD63CA"/>
    <w:multiLevelType w:val="multilevel"/>
    <w:tmpl w:val="F1B06E14"/>
    <w:lvl w:ilvl="0">
      <w:numFmt w:val="decimal"/>
      <w:lvlText w:val="4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1B13B3"/>
    <w:multiLevelType w:val="multilevel"/>
    <w:tmpl w:val="FCBAFB3C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860ED3"/>
    <w:multiLevelType w:val="multilevel"/>
    <w:tmpl w:val="A9E68786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F727E9"/>
    <w:multiLevelType w:val="multilevel"/>
    <w:tmpl w:val="B0AC6AE8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736107"/>
    <w:multiLevelType w:val="multilevel"/>
    <w:tmpl w:val="4504042C"/>
    <w:lvl w:ilvl="0">
      <w:numFmt w:val="decimal"/>
      <w:lvlText w:val="6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847556"/>
    <w:multiLevelType w:val="multilevel"/>
    <w:tmpl w:val="7B60AB58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007B59"/>
    <w:multiLevelType w:val="multilevel"/>
    <w:tmpl w:val="BD06444C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FB2CB2"/>
    <w:multiLevelType w:val="multilevel"/>
    <w:tmpl w:val="D52699B0"/>
    <w:lvl w:ilvl="0">
      <w:numFmt w:val="decimal"/>
      <w:lvlText w:val="2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2D1EF6"/>
    <w:multiLevelType w:val="multilevel"/>
    <w:tmpl w:val="D5F839FE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D1053E"/>
    <w:multiLevelType w:val="multilevel"/>
    <w:tmpl w:val="A1629788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880DAD"/>
    <w:multiLevelType w:val="multilevel"/>
    <w:tmpl w:val="B96263E4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A701FD"/>
    <w:multiLevelType w:val="multilevel"/>
    <w:tmpl w:val="C5BC71F8"/>
    <w:lvl w:ilvl="0">
      <w:numFmt w:val="decimal"/>
      <w:lvlText w:val="19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624604"/>
    <w:multiLevelType w:val="multilevel"/>
    <w:tmpl w:val="9E0A7C06"/>
    <w:lvl w:ilvl="0">
      <w:numFmt w:val="decimal"/>
      <w:lvlText w:val="6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CC6F9F"/>
    <w:multiLevelType w:val="multilevel"/>
    <w:tmpl w:val="FC109FE8"/>
    <w:lvl w:ilvl="0">
      <w:numFmt w:val="decimal"/>
      <w:lvlText w:val="6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883E1A"/>
    <w:multiLevelType w:val="multilevel"/>
    <w:tmpl w:val="46B86CB8"/>
    <w:lvl w:ilvl="0">
      <w:numFmt w:val="decimal"/>
      <w:lvlText w:val="6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8C1772"/>
    <w:multiLevelType w:val="multilevel"/>
    <w:tmpl w:val="65CA5E20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B2682E"/>
    <w:multiLevelType w:val="multilevel"/>
    <w:tmpl w:val="018A537A"/>
    <w:lvl w:ilvl="0">
      <w:numFmt w:val="decimal"/>
      <w:lvlText w:val="15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730269"/>
    <w:multiLevelType w:val="multilevel"/>
    <w:tmpl w:val="34C8254A"/>
    <w:lvl w:ilvl="0">
      <w:numFmt w:val="decimal"/>
      <w:lvlText w:val="17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F45C4A"/>
    <w:multiLevelType w:val="multilevel"/>
    <w:tmpl w:val="879040CC"/>
    <w:lvl w:ilvl="0">
      <w:numFmt w:val="decimal"/>
      <w:lvlText w:val="3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2A527F"/>
    <w:multiLevelType w:val="multilevel"/>
    <w:tmpl w:val="3686326C"/>
    <w:lvl w:ilvl="0">
      <w:numFmt w:val="decimal"/>
      <w:lvlText w:val="1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9"/>
  </w:num>
  <w:num w:numId="3">
    <w:abstractNumId w:val="6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15"/>
  </w:num>
  <w:num w:numId="9">
    <w:abstractNumId w:val="13"/>
  </w:num>
  <w:num w:numId="10">
    <w:abstractNumId w:val="14"/>
  </w:num>
  <w:num w:numId="11">
    <w:abstractNumId w:val="9"/>
  </w:num>
  <w:num w:numId="12">
    <w:abstractNumId w:val="23"/>
  </w:num>
  <w:num w:numId="13">
    <w:abstractNumId w:val="18"/>
  </w:num>
  <w:num w:numId="14">
    <w:abstractNumId w:val="0"/>
  </w:num>
  <w:num w:numId="15">
    <w:abstractNumId w:val="21"/>
  </w:num>
  <w:num w:numId="16">
    <w:abstractNumId w:val="22"/>
  </w:num>
  <w:num w:numId="17">
    <w:abstractNumId w:val="2"/>
  </w:num>
  <w:num w:numId="18">
    <w:abstractNumId w:val="17"/>
  </w:num>
  <w:num w:numId="19">
    <w:abstractNumId w:val="1"/>
  </w:num>
  <w:num w:numId="20">
    <w:abstractNumId w:val="10"/>
  </w:num>
  <w:num w:numId="21">
    <w:abstractNumId w:val="7"/>
  </w:num>
  <w:num w:numId="22">
    <w:abstractNumId w:val="16"/>
  </w:num>
  <w:num w:numId="23">
    <w:abstractNumId w:val="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1150"/>
    <w:rsid w:val="00201150"/>
    <w:rsid w:val="00464669"/>
    <w:rsid w:val="00700981"/>
    <w:rsid w:val="00E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115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0115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011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01150"/>
    <w:rPr>
      <w:rFonts w:ascii="Segoe UI" w:eastAsia="Segoe UI" w:hAnsi="Segoe UI" w:cs="Segoe UI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51">
    <w:name w:val="Základní text (5)"/>
    <w:basedOn w:val="Zkladntext5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01150"/>
    <w:rPr>
      <w:rFonts w:ascii="Segoe UI" w:eastAsia="Segoe UI" w:hAnsi="Segoe UI" w:cs="Segoe UI"/>
      <w:b/>
      <w:bCs/>
      <w:i w:val="0"/>
      <w:iCs w:val="0"/>
      <w:smallCaps w:val="0"/>
      <w:strike w:val="0"/>
      <w:spacing w:val="110"/>
      <w:sz w:val="44"/>
      <w:szCs w:val="44"/>
      <w:u w:val="none"/>
    </w:rPr>
  </w:style>
  <w:style w:type="character" w:customStyle="1" w:styleId="Zkladntext2">
    <w:name w:val="Základní text (2)"/>
    <w:basedOn w:val="Standardnpsmoodstavce"/>
    <w:rsid w:val="002011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2011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sid w:val="002011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sid w:val="0020115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Netun">
    <w:name w:val="Základní text (4) + Ne tučné"/>
    <w:basedOn w:val="Zkladntext4"/>
    <w:rsid w:val="0020115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20115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1"/>
    <w:rsid w:val="002011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20115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Narrow65pt">
    <w:name w:val="Základní text (2) + Arial Narrow;6;5 pt"/>
    <w:basedOn w:val="Zkladntext20"/>
    <w:rsid w:val="00201150"/>
    <w:rPr>
      <w:rFonts w:ascii="Arial Narrow" w:eastAsia="Arial Narrow" w:hAnsi="Arial Narrow" w:cs="Arial Narrow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4">
    <w:name w:val="Základní text (2)"/>
    <w:basedOn w:val="Zkladntext20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0"/>
    <w:rsid w:val="0020115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ptTunKurzvadkovn13pt">
    <w:name w:val="Základní text (2) + 10 pt;Tučné;Kurzíva;Řádkování 13 pt"/>
    <w:basedOn w:val="Zkladntext20"/>
    <w:rsid w:val="00201150"/>
    <w:rPr>
      <w:b/>
      <w:bCs/>
      <w:i/>
      <w:iCs/>
      <w:color w:val="000000"/>
      <w:spacing w:val="260"/>
      <w:w w:val="100"/>
      <w:position w:val="0"/>
      <w:sz w:val="20"/>
      <w:szCs w:val="20"/>
      <w:lang w:val="cs-CZ" w:eastAsia="cs-CZ" w:bidi="cs-CZ"/>
    </w:rPr>
  </w:style>
  <w:style w:type="character" w:customStyle="1" w:styleId="Zkladntext210ptTunKurzvadkovn13pt0">
    <w:name w:val="Základní text (2) + 10 pt;Tučné;Kurzíva;Řádkování 13 pt"/>
    <w:basedOn w:val="Zkladntext20"/>
    <w:rsid w:val="00201150"/>
    <w:rPr>
      <w:b/>
      <w:bCs/>
      <w:i/>
      <w:iCs/>
      <w:color w:val="000000"/>
      <w:spacing w:val="260"/>
      <w:w w:val="100"/>
      <w:position w:val="0"/>
      <w:sz w:val="20"/>
      <w:szCs w:val="20"/>
      <w:lang w:val="cs-CZ" w:eastAsia="cs-CZ" w:bidi="cs-CZ"/>
    </w:rPr>
  </w:style>
  <w:style w:type="character" w:customStyle="1" w:styleId="Zkladntext27">
    <w:name w:val="Základní text (2)"/>
    <w:basedOn w:val="Zkladntext20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orbel15ptTun">
    <w:name w:val="Základní text (2) + Corbel;15 pt;Tučné"/>
    <w:basedOn w:val="Zkladntext20"/>
    <w:rsid w:val="00201150"/>
    <w:rPr>
      <w:rFonts w:ascii="Corbel" w:eastAsia="Corbel" w:hAnsi="Corbel" w:cs="Corbel"/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Corbel4ptMtko150">
    <w:name w:val="Základní text (2) + Corbel;4 pt;Měřítko 150%"/>
    <w:basedOn w:val="Zkladntext20"/>
    <w:rsid w:val="00201150"/>
    <w:rPr>
      <w:rFonts w:ascii="Corbel" w:eastAsia="Corbel" w:hAnsi="Corbel" w:cs="Corbel"/>
      <w:b/>
      <w:bCs/>
      <w:color w:val="000000"/>
      <w:spacing w:val="0"/>
      <w:w w:val="150"/>
      <w:position w:val="0"/>
      <w:sz w:val="8"/>
      <w:szCs w:val="8"/>
      <w:lang w:val="cs-CZ" w:eastAsia="cs-CZ" w:bidi="cs-CZ"/>
    </w:rPr>
  </w:style>
  <w:style w:type="character" w:customStyle="1" w:styleId="Zkladntext2ArialUnicodeMS10ptdkovn-1pt">
    <w:name w:val="Základní text (2) + Arial Unicode MS;10 pt;Řádkování -1 pt"/>
    <w:basedOn w:val="Zkladntext20"/>
    <w:rsid w:val="00201150"/>
    <w:rPr>
      <w:rFonts w:ascii="Arial Unicode MS" w:eastAsia="Arial Unicode MS" w:hAnsi="Arial Unicode MS" w:cs="Arial Unicode MS"/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2011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">
    <w:name w:val="Základní text (2)"/>
    <w:basedOn w:val="Zkladntext20"/>
    <w:rsid w:val="00201150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01150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01150"/>
    <w:rPr>
      <w:b w:val="0"/>
      <w:bCs w:val="0"/>
      <w:i w:val="0"/>
      <w:iCs w:val="0"/>
      <w:smallCaps w:val="0"/>
      <w:strike w:val="0"/>
      <w:spacing w:val="-10"/>
      <w:w w:val="60"/>
      <w:sz w:val="24"/>
      <w:szCs w:val="24"/>
      <w:u w:val="none"/>
    </w:rPr>
  </w:style>
  <w:style w:type="character" w:customStyle="1" w:styleId="ZhlavneboZpat1">
    <w:name w:val="Záhlaví nebo Zápatí"/>
    <w:basedOn w:val="ZhlavneboZpat"/>
    <w:rsid w:val="00201150"/>
    <w:rPr>
      <w:rFonts w:ascii="Arial Unicode MS" w:eastAsia="Arial Unicode MS" w:hAnsi="Arial Unicode MS" w:cs="Arial Unicode MS"/>
      <w:color w:val="0000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011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0115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20115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"/>
    <w:basedOn w:val="Nadpis3"/>
    <w:rsid w:val="0020115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Nadpis3SegoeUI10ptKurzva">
    <w:name w:val="Nadpis #3 + Segoe UI;10 pt;Kurzíva"/>
    <w:basedOn w:val="Nadpis3"/>
    <w:rsid w:val="00201150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SegoeUI75ptNetun">
    <w:name w:val="Nadpis #3 + Segoe UI;7;5 pt;Ne tučné"/>
    <w:basedOn w:val="Nadpis3"/>
    <w:rsid w:val="00201150"/>
    <w:rPr>
      <w:rFonts w:ascii="Segoe UI" w:eastAsia="Segoe UI" w:hAnsi="Segoe UI" w:cs="Segoe UI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SegoeUI75ptNetun0">
    <w:name w:val="Nadpis #3 + Segoe UI;7;5 pt;Ne tučné"/>
    <w:basedOn w:val="Nadpis3"/>
    <w:rsid w:val="00201150"/>
    <w:rPr>
      <w:rFonts w:ascii="Segoe UI" w:eastAsia="Segoe UI" w:hAnsi="Segoe UI" w:cs="Segoe UI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UnicodeMS">
    <w:name w:val="Základní text (2) + Arial Unicode MS"/>
    <w:basedOn w:val="Zkladntext20"/>
    <w:rsid w:val="0020115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0115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201150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01">
    <w:name w:val="Základní text (10)"/>
    <w:basedOn w:val="Zkladntext10"/>
    <w:rsid w:val="0020115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7ptNekurzva">
    <w:name w:val="Základní text (10) + 7 pt;Ne kurzíva"/>
    <w:basedOn w:val="Zkladntext10"/>
    <w:rsid w:val="00201150"/>
    <w:rPr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7ptNekurzva0">
    <w:name w:val="Základní text (10) + 7 pt;Ne kurzíva"/>
    <w:basedOn w:val="Zkladntext10"/>
    <w:rsid w:val="00201150"/>
    <w:rPr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0115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201150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36"/>
      <w:szCs w:val="36"/>
    </w:rPr>
  </w:style>
  <w:style w:type="paragraph" w:customStyle="1" w:styleId="Zkladntext60">
    <w:name w:val="Základní text (6)"/>
    <w:basedOn w:val="Normln"/>
    <w:link w:val="Zkladntext6"/>
    <w:rsid w:val="0020115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110"/>
      <w:sz w:val="44"/>
      <w:szCs w:val="44"/>
    </w:rPr>
  </w:style>
  <w:style w:type="paragraph" w:customStyle="1" w:styleId="Zkladntext21">
    <w:name w:val="Základní text (2)"/>
    <w:basedOn w:val="Normln"/>
    <w:link w:val="Zkladntext20"/>
    <w:rsid w:val="00201150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201150"/>
    <w:pPr>
      <w:shd w:val="clear" w:color="auto" w:fill="FFFFFF"/>
      <w:spacing w:line="0" w:lineRule="atLeast"/>
    </w:pPr>
    <w:rPr>
      <w:rFonts w:ascii="Segoe UI" w:eastAsia="Segoe UI" w:hAnsi="Segoe UI" w:cs="Segoe UI"/>
      <w:sz w:val="36"/>
      <w:szCs w:val="36"/>
    </w:rPr>
  </w:style>
  <w:style w:type="paragraph" w:customStyle="1" w:styleId="Nadpis10">
    <w:name w:val="Nadpis #1"/>
    <w:basedOn w:val="Normln"/>
    <w:link w:val="Nadpis1"/>
    <w:rsid w:val="00201150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36"/>
      <w:szCs w:val="36"/>
    </w:rPr>
  </w:style>
  <w:style w:type="paragraph" w:customStyle="1" w:styleId="Zkladntext40">
    <w:name w:val="Základní text (4)"/>
    <w:basedOn w:val="Normln"/>
    <w:link w:val="Zkladntext4"/>
    <w:rsid w:val="00201150"/>
    <w:pPr>
      <w:shd w:val="clear" w:color="auto" w:fill="FFFFFF"/>
      <w:spacing w:line="254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rsid w:val="00201150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Obsah0">
    <w:name w:val="Obsah"/>
    <w:basedOn w:val="Normln"/>
    <w:link w:val="Obsah"/>
    <w:rsid w:val="00201150"/>
    <w:pPr>
      <w:shd w:val="clear" w:color="auto" w:fill="FFFFFF"/>
      <w:spacing w:line="360" w:lineRule="exac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201150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201150"/>
    <w:pPr>
      <w:shd w:val="clear" w:color="auto" w:fill="FFFFFF"/>
      <w:spacing w:line="0" w:lineRule="atLeast"/>
      <w:jc w:val="right"/>
    </w:pPr>
    <w:rPr>
      <w:spacing w:val="-10"/>
      <w:w w:val="60"/>
    </w:rPr>
  </w:style>
  <w:style w:type="paragraph" w:customStyle="1" w:styleId="Nadpis20">
    <w:name w:val="Nadpis #2"/>
    <w:basedOn w:val="Normln"/>
    <w:link w:val="Nadpis2"/>
    <w:rsid w:val="00201150"/>
    <w:pPr>
      <w:shd w:val="clear" w:color="auto" w:fill="FFFFFF"/>
      <w:spacing w:line="0" w:lineRule="atLeast"/>
      <w:jc w:val="center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201150"/>
    <w:pPr>
      <w:shd w:val="clear" w:color="auto" w:fill="FFFFFF"/>
      <w:spacing w:line="221" w:lineRule="exact"/>
      <w:jc w:val="center"/>
      <w:outlineLvl w:val="2"/>
    </w:pPr>
    <w:rPr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201150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201150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646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4669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4646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466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2023-12-28T16:16:00Z</dcterms:created>
  <dcterms:modified xsi:type="dcterms:W3CDTF">2023-12-28T16:39:00Z</dcterms:modified>
</cp:coreProperties>
</file>