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1210401037</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Ludíkov</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84,</w:t>
      </w:r>
      <w:r>
        <w:rPr>
          <w:spacing w:val="-5"/>
        </w:rPr>
        <w:t> </w:t>
      </w:r>
      <w:r>
        <w:rPr/>
        <w:t>68001</w:t>
      </w:r>
      <w:r>
        <w:rPr>
          <w:spacing w:val="-2"/>
        </w:rPr>
        <w:t> Ludíkov</w:t>
      </w:r>
    </w:p>
    <w:p>
      <w:pPr>
        <w:pStyle w:val="BodyText"/>
        <w:tabs>
          <w:tab w:pos="2982" w:val="left" w:leader="none"/>
        </w:tabs>
        <w:spacing w:line="265" w:lineRule="exact"/>
        <w:ind w:left="102"/>
      </w:pPr>
      <w:r>
        <w:rPr>
          <w:spacing w:val="-4"/>
        </w:rPr>
        <w:t>IČO:</w:t>
      </w:r>
      <w:r>
        <w:rPr/>
        <w:tab/>
      </w:r>
      <w:r>
        <w:rPr>
          <w:spacing w:val="-2"/>
        </w:rPr>
        <w:t>47884550</w:t>
      </w:r>
    </w:p>
    <w:p>
      <w:pPr>
        <w:pStyle w:val="BodyText"/>
        <w:tabs>
          <w:tab w:pos="2982" w:val="left" w:leader="none"/>
        </w:tabs>
        <w:spacing w:before="1"/>
        <w:ind w:left="102"/>
      </w:pPr>
      <w:r>
        <w:rPr>
          <w:spacing w:val="-2"/>
        </w:rPr>
        <w:t>zastoupená:</w:t>
      </w:r>
      <w:r>
        <w:rPr/>
        <w:tab/>
        <w:t>Petrem</w:t>
      </w:r>
      <w:r>
        <w:rPr>
          <w:spacing w:val="-9"/>
        </w:rPr>
        <w:t> </w:t>
      </w:r>
      <w:r>
        <w:rPr/>
        <w:t>Šindelkou,</w:t>
      </w:r>
      <w:r>
        <w:rPr>
          <w:spacing w:val="-8"/>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3917631/0710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1210401037 o poskytnutí finančních prostředků ze Státního fondu životního prostředí ČR ze dne 1.</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237"/>
        <w:jc w:val="left"/>
      </w:pPr>
      <w:r>
        <w:rPr/>
        <w:t>„Výsadba</w:t>
      </w:r>
      <w:r>
        <w:rPr>
          <w:spacing w:val="-5"/>
        </w:rPr>
        <w:t> </w:t>
      </w:r>
      <w:r>
        <w:rPr/>
        <w:t>stromů</w:t>
      </w:r>
      <w:r>
        <w:rPr>
          <w:spacing w:val="-6"/>
        </w:rPr>
        <w:t> </w:t>
      </w:r>
      <w:r>
        <w:rPr/>
        <w:t>v</w:t>
      </w:r>
      <w:r>
        <w:rPr>
          <w:spacing w:val="-2"/>
        </w:rPr>
        <w:t> </w:t>
      </w:r>
      <w:r>
        <w:rPr/>
        <w:t>k.</w:t>
      </w:r>
      <w:r>
        <w:rPr>
          <w:spacing w:val="-5"/>
        </w:rPr>
        <w:t> </w:t>
      </w:r>
      <w:r>
        <w:rPr/>
        <w:t>ú.</w:t>
      </w:r>
      <w:r>
        <w:rPr>
          <w:spacing w:val="-5"/>
        </w:rPr>
        <w:t> </w:t>
      </w:r>
      <w:r>
        <w:rPr>
          <w:spacing w:val="-2"/>
        </w:rPr>
        <w:t>Ludíkov“</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231</w:t>
      </w:r>
      <w:r>
        <w:rPr>
          <w:b/>
          <w:spacing w:val="-4"/>
          <w:sz w:val="20"/>
        </w:rPr>
        <w:t> </w:t>
      </w:r>
      <w:r>
        <w:rPr>
          <w:b/>
          <w:sz w:val="20"/>
        </w:rPr>
        <w:t>222,22</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231 222,22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3"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9"/>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6"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3"/>
          <w:sz w:val="20"/>
        </w:rPr>
        <w:t> </w:t>
      </w:r>
      <w:r>
        <w:rPr>
          <w:sz w:val="20"/>
        </w:rPr>
        <w:t>o</w:t>
      </w:r>
      <w:r>
        <w:rPr>
          <w:spacing w:val="2"/>
          <w:sz w:val="20"/>
        </w:rPr>
        <w:t> </w:t>
      </w:r>
      <w:r>
        <w:rPr>
          <w:sz w:val="20"/>
        </w:rPr>
        <w:t>podporu</w:t>
      </w:r>
      <w:r>
        <w:rPr>
          <w:spacing w:val="2"/>
          <w:sz w:val="20"/>
        </w:rPr>
        <w:t> </w:t>
      </w:r>
      <w:r>
        <w:rPr>
          <w:sz w:val="20"/>
        </w:rPr>
        <w:t>ze</w:t>
      </w:r>
      <w:r>
        <w:rPr>
          <w:spacing w:val="1"/>
          <w:sz w:val="20"/>
        </w:rPr>
        <w:t> </w:t>
      </w:r>
      <w:r>
        <w:rPr>
          <w:sz w:val="20"/>
        </w:rPr>
        <w:t>dne</w:t>
      </w:r>
      <w:r>
        <w:rPr>
          <w:spacing w:val="10"/>
          <w:sz w:val="20"/>
        </w:rPr>
        <w:t> </w:t>
      </w:r>
      <w:r>
        <w:rPr>
          <w:sz w:val="20"/>
        </w:rPr>
        <w:t>16.06.2022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1"/>
          <w:sz w:val="20"/>
        </w:rPr>
        <w:t> </w:t>
      </w:r>
      <w:r>
        <w:rPr>
          <w:sz w:val="20"/>
        </w:rPr>
        <w:t>28</w:t>
      </w:r>
      <w:r>
        <w:rPr>
          <w:spacing w:val="1"/>
          <w:sz w:val="20"/>
        </w:rPr>
        <w:t> </w:t>
      </w:r>
      <w:r>
        <w:rPr>
          <w:sz w:val="20"/>
        </w:rPr>
        <w:t>ks stromů</w:t>
      </w:r>
      <w:r>
        <w:rPr>
          <w:spacing w:val="1"/>
          <w:sz w:val="20"/>
        </w:rPr>
        <w:t> </w:t>
      </w:r>
      <w:r>
        <w:rPr>
          <w:sz w:val="20"/>
        </w:rPr>
        <w:t>v</w:t>
      </w:r>
      <w:r>
        <w:rPr>
          <w:spacing w:val="1"/>
          <w:sz w:val="20"/>
        </w:rPr>
        <w:t> </w:t>
      </w:r>
      <w:r>
        <w:rPr>
          <w:sz w:val="20"/>
        </w:rPr>
        <w:t>kategorii</w:t>
      </w:r>
      <w:r>
        <w:rPr>
          <w:spacing w:val="1"/>
          <w:sz w:val="20"/>
        </w:rPr>
        <w:t> </w:t>
      </w:r>
      <w:r>
        <w:rPr>
          <w:sz w:val="20"/>
        </w:rPr>
        <w:t>„Listnatý/ovocný strom</w:t>
      </w:r>
      <w:r>
        <w:rPr>
          <w:spacing w:val="1"/>
          <w:sz w:val="20"/>
        </w:rPr>
        <w:t> </w:t>
      </w:r>
      <w:r>
        <w:rPr>
          <w:sz w:val="20"/>
        </w:rPr>
        <w:t>s obvodem kmínku</w:t>
      </w:r>
      <w:r>
        <w:rPr>
          <w:spacing w:val="1"/>
          <w:sz w:val="20"/>
        </w:rPr>
        <w:t> </w:t>
      </w:r>
      <w:r>
        <w:rPr>
          <w:sz w:val="20"/>
        </w:rPr>
        <w:t>v</w:t>
      </w:r>
      <w:r>
        <w:rPr>
          <w:spacing w:val="1"/>
          <w:sz w:val="20"/>
        </w:rPr>
        <w:t> </w:t>
      </w:r>
      <w:r>
        <w:rPr>
          <w:sz w:val="20"/>
        </w:rPr>
        <w:t>1</w:t>
      </w:r>
      <w:r>
        <w:rPr>
          <w:spacing w:val="1"/>
          <w:sz w:val="20"/>
        </w:rPr>
        <w:t> </w:t>
      </w:r>
      <w:r>
        <w:rPr>
          <w:sz w:val="20"/>
        </w:rPr>
        <w:t>metru:</w:t>
      </w:r>
      <w:r>
        <w:rPr>
          <w:spacing w:val="1"/>
          <w:sz w:val="20"/>
        </w:rPr>
        <w:t> </w:t>
      </w:r>
      <w:r>
        <w:rPr>
          <w:sz w:val="20"/>
        </w:rPr>
        <w:t>8-10</w:t>
      </w:r>
      <w:r>
        <w:rPr>
          <w:spacing w:val="1"/>
          <w:sz w:val="20"/>
        </w:rPr>
        <w:t> </w:t>
      </w:r>
      <w:r>
        <w:rPr>
          <w:sz w:val="20"/>
        </w:rPr>
        <w:t>cm</w:t>
      </w:r>
      <w:r>
        <w:rPr>
          <w:spacing w:val="1"/>
          <w:sz w:val="20"/>
        </w:rPr>
        <w:t> </w:t>
      </w:r>
      <w:r>
        <w:rPr>
          <w:sz w:val="20"/>
        </w:rPr>
        <w:t>a</w:t>
      </w:r>
      <w:r>
        <w:rPr>
          <w:spacing w:val="-1"/>
          <w:sz w:val="20"/>
        </w:rPr>
        <w:t> </w:t>
      </w:r>
      <w:r>
        <w:rPr>
          <w:sz w:val="20"/>
        </w:rPr>
        <w:t>22</w:t>
      </w:r>
      <w:r>
        <w:rPr>
          <w:spacing w:val="-1"/>
          <w:sz w:val="20"/>
        </w:rPr>
        <w:t> </w:t>
      </w:r>
      <w:r>
        <w:rPr>
          <w:spacing w:val="-5"/>
          <w:sz w:val="20"/>
        </w:rPr>
        <w:t>ks</w:t>
      </w:r>
    </w:p>
    <w:p>
      <w:pPr>
        <w:pStyle w:val="BodyText"/>
        <w:spacing w:before="1"/>
        <w:ind w:left="461"/>
      </w:pPr>
      <w:r>
        <w:rPr/>
        <w:t>stromů</w:t>
      </w:r>
      <w:r>
        <w:rPr>
          <w:spacing w:val="-6"/>
        </w:rPr>
        <w:t> </w:t>
      </w:r>
      <w:r>
        <w:rPr/>
        <w:t>v</w:t>
      </w:r>
      <w:r>
        <w:rPr>
          <w:spacing w:val="-5"/>
        </w:rPr>
        <w:t> </w:t>
      </w:r>
      <w:r>
        <w:rPr/>
        <w:t>kategorii</w:t>
      </w:r>
      <w:r>
        <w:rPr>
          <w:spacing w:val="-6"/>
        </w:rPr>
        <w:t> </w:t>
      </w:r>
      <w:r>
        <w:rPr/>
        <w:t>„Listnatý/ovocný</w:t>
      </w:r>
      <w:r>
        <w:rPr>
          <w:spacing w:val="-6"/>
        </w:rPr>
        <w:t> </w:t>
      </w:r>
      <w:r>
        <w:rPr/>
        <w:t>strom,</w:t>
      </w:r>
      <w:r>
        <w:rPr>
          <w:spacing w:val="-6"/>
        </w:rPr>
        <w:t> </w:t>
      </w:r>
      <w:r>
        <w:rPr/>
        <w:t>obvod</w:t>
      </w:r>
      <w:r>
        <w:rPr>
          <w:spacing w:val="-6"/>
        </w:rPr>
        <w:t> </w:t>
      </w:r>
      <w:r>
        <w:rPr/>
        <w:t>kmínku</w:t>
      </w:r>
      <w:r>
        <w:rPr>
          <w:spacing w:val="-5"/>
        </w:rPr>
        <w:t> </w:t>
      </w:r>
      <w:r>
        <w:rPr/>
        <w:t>v</w:t>
      </w:r>
      <w:r>
        <w:rPr>
          <w:spacing w:val="-5"/>
        </w:rPr>
        <w:t> </w:t>
      </w:r>
      <w:r>
        <w:rPr/>
        <w:t>1</w:t>
      </w:r>
      <w:r>
        <w:rPr>
          <w:spacing w:val="-5"/>
        </w:rPr>
        <w:t> </w:t>
      </w:r>
      <w:r>
        <w:rPr/>
        <w:t>metru:</w:t>
      </w:r>
      <w:r>
        <w:rPr>
          <w:spacing w:val="-7"/>
        </w:rPr>
        <w:t> </w:t>
      </w:r>
      <w:r>
        <w:rPr/>
        <w:t>12</w:t>
      </w:r>
      <w:r>
        <w:rPr>
          <w:spacing w:val="-5"/>
        </w:rPr>
        <w:t> </w:t>
      </w:r>
      <w:r>
        <w:rPr/>
        <w:t>cm</w:t>
      </w:r>
      <w:r>
        <w:rPr>
          <w:spacing w:val="-4"/>
        </w:rPr>
        <w:t> </w:t>
      </w:r>
      <w:r>
        <w:rPr/>
        <w:t>a</w:t>
      </w:r>
      <w:r>
        <w:rPr>
          <w:spacing w:val="-6"/>
        </w:rPr>
        <w:t> </w:t>
      </w:r>
      <w:r>
        <w:rPr>
          <w:spacing w:val="-2"/>
        </w:rPr>
        <w:t>více“,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5"/>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5"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3"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1"/>
          <w:sz w:val="20"/>
        </w:rPr>
        <w:t> </w:t>
      </w:r>
      <w:r>
        <w:rPr>
          <w:sz w:val="20"/>
        </w:rPr>
        <w:t>příslušnému</w:t>
      </w:r>
      <w:r>
        <w:rPr>
          <w:spacing w:val="-10"/>
          <w:sz w:val="20"/>
        </w:rPr>
        <w:t> </w:t>
      </w:r>
      <w:r>
        <w:rPr>
          <w:sz w:val="20"/>
        </w:rPr>
        <w:t>projektovému</w:t>
      </w:r>
      <w:r>
        <w:rPr>
          <w:spacing w:val="-12"/>
          <w:sz w:val="20"/>
        </w:rPr>
        <w:t> </w:t>
      </w:r>
      <w:r>
        <w:rPr>
          <w:sz w:val="20"/>
        </w:rPr>
        <w:t>manažerovi</w:t>
      </w:r>
      <w:r>
        <w:rPr>
          <w:spacing w:val="-12"/>
          <w:sz w:val="20"/>
        </w:rPr>
        <w:t> </w:t>
      </w:r>
      <w:r>
        <w:rPr>
          <w:sz w:val="20"/>
        </w:rPr>
        <w:t>nebo</w:t>
      </w:r>
      <w:r>
        <w:rPr>
          <w:spacing w:val="-12"/>
          <w:sz w:val="20"/>
        </w:rPr>
        <w:t> </w:t>
      </w:r>
      <w:r>
        <w:rPr>
          <w:sz w:val="20"/>
        </w:rPr>
        <w:t>datovou</w:t>
      </w:r>
      <w:r>
        <w:rPr>
          <w:spacing w:val="-12"/>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pStyle w:val="ListParagraph"/>
        <w:numPr>
          <w:ilvl w:val="0"/>
          <w:numId w:val="6"/>
        </w:numPr>
        <w:tabs>
          <w:tab w:pos="386" w:val="left" w:leader="none"/>
        </w:tabs>
        <w:spacing w:line="240" w:lineRule="auto" w:before="120"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w:t>
      </w:r>
      <w:r>
        <w:rPr>
          <w:spacing w:val="80"/>
          <w:sz w:val="20"/>
        </w:rPr>
        <w:t> </w:t>
      </w:r>
      <w:r>
        <w:rPr>
          <w:sz w:val="20"/>
        </w:rPr>
        <w:t>podpisy</w:t>
      </w:r>
      <w:r>
        <w:rPr>
          <w:spacing w:val="80"/>
          <w:sz w:val="20"/>
        </w:rPr>
        <w:t> </w:t>
      </w:r>
      <w:r>
        <w:rPr>
          <w:sz w:val="20"/>
        </w:rPr>
        <w:t>zástupců</w:t>
      </w:r>
      <w:r>
        <w:rPr>
          <w:spacing w:val="80"/>
          <w:sz w:val="20"/>
        </w:rPr>
        <w:t> </w:t>
      </w:r>
      <w:r>
        <w:rPr>
          <w:sz w:val="20"/>
        </w:rPr>
        <w:t>smluvních</w:t>
      </w:r>
      <w:r>
        <w:rPr>
          <w:spacing w:val="80"/>
          <w:sz w:val="20"/>
        </w:rPr>
        <w:t> </w:t>
      </w:r>
      <w:r>
        <w:rPr>
          <w:sz w:val="20"/>
        </w:rPr>
        <w:t>stran,</w:t>
      </w:r>
      <w:r>
        <w:rPr>
          <w:spacing w:val="80"/>
          <w:sz w:val="20"/>
        </w:rPr>
        <w:t> </w:t>
      </w:r>
      <w:r>
        <w:rPr>
          <w:sz w:val="20"/>
        </w:rPr>
        <w:t>popřípadě</w:t>
      </w:r>
      <w:r>
        <w:rPr>
          <w:spacing w:val="80"/>
          <w:sz w:val="20"/>
        </w:rPr>
        <w:t> </w:t>
      </w:r>
      <w:r>
        <w:rPr>
          <w:sz w:val="20"/>
        </w:rPr>
        <w:t>je</w:t>
      </w:r>
      <w:r>
        <w:rPr>
          <w:spacing w:val="80"/>
          <w:sz w:val="20"/>
        </w:rPr>
        <w:t> </w:t>
      </w:r>
      <w:r>
        <w:rPr>
          <w:sz w:val="20"/>
        </w:rPr>
        <w:t>vyhotovena</w:t>
      </w:r>
      <w:r>
        <w:rPr>
          <w:spacing w:val="80"/>
          <w:sz w:val="20"/>
        </w:rPr>
        <w:t> </w:t>
      </w:r>
      <w:r>
        <w:rPr>
          <w:sz w:val="20"/>
        </w:rPr>
        <w:t>ve</w:t>
      </w:r>
      <w:r>
        <w:rPr>
          <w:spacing w:val="80"/>
          <w:sz w:val="20"/>
        </w:rPr>
        <w:t> </w:t>
      </w:r>
      <w:r>
        <w:rPr>
          <w:sz w:val="20"/>
        </w:rPr>
        <w:t>dvou</w:t>
      </w:r>
      <w:r>
        <w:rPr>
          <w:spacing w:val="80"/>
          <w:sz w:val="20"/>
        </w:rPr>
        <w:t> </w:t>
      </w:r>
      <w:r>
        <w:rPr>
          <w:sz w:val="20"/>
        </w:rPr>
        <w:t>listinných</w:t>
      </w:r>
    </w:p>
    <w:p>
      <w:pPr>
        <w:spacing w:after="0" w:line="240" w:lineRule="auto"/>
        <w:jc w:val="both"/>
        <w:rPr>
          <w:sz w:val="20"/>
        </w:rPr>
        <w:sectPr>
          <w:pgSz w:w="12240" w:h="15840"/>
          <w:pgMar w:header="0" w:footer="1460" w:top="1060" w:bottom="1660" w:left="1600" w:right="1020"/>
        </w:sectPr>
      </w:pPr>
    </w:p>
    <w:p>
      <w:pPr>
        <w:pStyle w:val="BodyText"/>
        <w:spacing w:before="73"/>
      </w:pPr>
      <w:r>
        <w:rPr/>
        <w:t>exemplářích</w:t>
      </w:r>
      <w:r>
        <w:rPr>
          <w:spacing w:val="26"/>
        </w:rPr>
        <w:t> </w:t>
      </w:r>
      <w:r>
        <w:rPr/>
        <w:t>a</w:t>
      </w:r>
      <w:r>
        <w:rPr>
          <w:spacing w:val="26"/>
        </w:rPr>
        <w:t> </w:t>
      </w:r>
      <w:r>
        <w:rPr/>
        <w:t>podepsána</w:t>
      </w:r>
      <w:r>
        <w:rPr>
          <w:spacing w:val="28"/>
        </w:rPr>
        <w:t> </w:t>
      </w:r>
      <w:r>
        <w:rPr/>
        <w:t>vlastnoručně;</w:t>
      </w:r>
      <w:r>
        <w:rPr>
          <w:spacing w:val="26"/>
        </w:rPr>
        <w:t> </w:t>
      </w:r>
      <w:r>
        <w:rPr/>
        <w:t>každý</w:t>
      </w:r>
      <w:r>
        <w:rPr>
          <w:spacing w:val="26"/>
        </w:rPr>
        <w:t> </w:t>
      </w:r>
      <w:r>
        <w:rPr/>
        <w:t>exemplář</w:t>
      </w:r>
      <w:r>
        <w:rPr>
          <w:spacing w:val="27"/>
        </w:rPr>
        <w:t> </w:t>
      </w:r>
      <w:r>
        <w:rPr/>
        <w:t>má</w:t>
      </w:r>
      <w:r>
        <w:rPr>
          <w:spacing w:val="26"/>
        </w:rPr>
        <w:t> </w:t>
      </w:r>
      <w:r>
        <w:rPr/>
        <w:t>platnost originálu.</w:t>
      </w:r>
      <w:r>
        <w:rPr>
          <w:spacing w:val="29"/>
        </w:rPr>
        <w:t> </w:t>
      </w:r>
      <w:r>
        <w:rPr/>
        <w:t>Každá</w:t>
      </w:r>
      <w:r>
        <w:rPr>
          <w:spacing w:val="26"/>
        </w:rPr>
        <w:t> </w:t>
      </w:r>
      <w:r>
        <w:rPr/>
        <w:t>smluvní</w:t>
      </w:r>
      <w:r>
        <w:rPr>
          <w:spacing w:val="26"/>
        </w:rPr>
        <w:t> </w:t>
      </w:r>
      <w:r>
        <w:rPr/>
        <w:t>strana obdrží jeden exemplář.</w:t>
      </w:r>
    </w:p>
    <w:p>
      <w:pPr>
        <w:pStyle w:val="BodyText"/>
        <w:spacing w:before="2"/>
        <w:ind w:left="0"/>
        <w:rPr>
          <w:sz w:val="36"/>
        </w:rPr>
      </w:pPr>
    </w:p>
    <w:p>
      <w:pPr>
        <w:pStyle w:val="BodyText"/>
        <w:tabs>
          <w:tab w:pos="6582" w:val="left" w:leader="none"/>
        </w:tabs>
        <w:ind w:left="102"/>
      </w:pPr>
      <w:r>
        <w:rPr>
          <w:spacing w:val="-5"/>
        </w:rPr>
        <w:t>V:</w:t>
      </w:r>
      <w:r>
        <w:rPr/>
        <w:tab/>
        <w:t>V</w:t>
      </w:r>
      <w:r>
        <w:rPr>
          <w:spacing w:val="-3"/>
        </w:rPr>
        <w:t> </w:t>
      </w:r>
      <w:r>
        <w:rPr/>
        <w:t>Praze</w:t>
      </w:r>
      <w:r>
        <w:rPr>
          <w:spacing w:val="-4"/>
        </w:rPr>
        <w:t> 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spacing w:before="3"/>
        <w:ind w:left="0"/>
        <w:rPr>
          <w:sz w:val="29"/>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5168"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2023-12-28T06:45:48Z</dcterms:created>
  <dcterms:modified xsi:type="dcterms:W3CDTF">2023-12-28T06:45:48Z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Microsoft® Word pro Microsoft 365</vt:lpwstr>
  </property>
  <property fmtid="{D5CDD505-2E9C-101B-9397-08002B2CF9AE}" pid="4" name="LastSaved">
    <vt:filetime>2023-12-28T00:00:00Z</vt:filetime>
  </property>
</Properties>
</file>