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DB445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3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5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965268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52688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3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5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1228A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1228A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3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5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B44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4458" w:rsidRDefault="001228A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0023140302/1000</w:t>
                  </w:r>
                </w:p>
              </w:tc>
              <w:tc>
                <w:tcPr>
                  <w:tcW w:w="20" w:type="dxa"/>
                </w:tcPr>
                <w:p w:rsidR="00DB4458" w:rsidRDefault="00DB4458">
                  <w:pPr>
                    <w:pStyle w:val="EMPTYCELLSTYLE"/>
                  </w:pPr>
                </w:p>
              </w:tc>
            </w:tr>
          </w:tbl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3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5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3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5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1228AB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ind w:right="40"/>
              <w:jc w:val="right"/>
            </w:pPr>
            <w:r>
              <w:rPr>
                <w:b/>
              </w:rPr>
              <w:t>UZFG2023-4358</w:t>
            </w: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458" w:rsidRDefault="001228AB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23140302</w:t>
            </w: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1228A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15307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307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default10"/>
            </w:pPr>
            <w:bookmarkStart w:id="1" w:name="JR_PAGE_ANCHOR_0_1"/>
            <w:bookmarkEnd w:id="1"/>
          </w:p>
          <w:p w:rsidR="00DB4458" w:rsidRDefault="001228AB">
            <w:pPr>
              <w:pStyle w:val="default10"/>
            </w:pPr>
            <w:r>
              <w:br w:type="page"/>
            </w:r>
          </w:p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1228AB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</w:pPr>
            <w:r>
              <w:rPr>
                <w:b/>
              </w:rPr>
              <w:t>06069258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</w:pPr>
            <w:r>
              <w:rPr>
                <w:b/>
              </w:rPr>
              <w:t>CZ06069258</w:t>
            </w: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B44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4458" w:rsidRDefault="001228AB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Czech metal </w:t>
                  </w:r>
                  <w:proofErr w:type="spellStart"/>
                  <w:r>
                    <w:rPr>
                      <w:b/>
                      <w:sz w:val="24"/>
                    </w:rPr>
                    <w:t>construction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Holečkova 789/49</w:t>
                  </w:r>
                  <w:r>
                    <w:rPr>
                      <w:b/>
                      <w:sz w:val="24"/>
                    </w:rPr>
                    <w:br/>
                    <w:t>150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DB4458" w:rsidRDefault="00DB4458">
                  <w:pPr>
                    <w:pStyle w:val="EMPTYCELLSTYLE"/>
                  </w:pPr>
                </w:p>
              </w:tc>
            </w:tr>
            <w:tr w:rsidR="00DB44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4458" w:rsidRDefault="00DB445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B4458" w:rsidRDefault="00DB4458">
                  <w:pPr>
                    <w:pStyle w:val="EMPTYCELLSTYLE"/>
                  </w:pPr>
                </w:p>
              </w:tc>
            </w:tr>
          </w:tbl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3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5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B44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4458" w:rsidRDefault="001228A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DB44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4458" w:rsidRDefault="00DB445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B4458" w:rsidRDefault="00DB4458">
                  <w:pPr>
                    <w:pStyle w:val="EMPTYCELLSTYLE"/>
                  </w:pPr>
                </w:p>
              </w:tc>
            </w:tr>
            <w:tr w:rsidR="00DB44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4458" w:rsidRDefault="001228AB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Juhászová</w:t>
                  </w:r>
                  <w:proofErr w:type="spellEnd"/>
                  <w:r>
                    <w:rPr>
                      <w:b/>
                    </w:rPr>
                    <w:t xml:space="preserve"> Alena</w:t>
                  </w:r>
                </w:p>
              </w:tc>
            </w:tr>
            <w:tr w:rsidR="00DB44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B4458" w:rsidRDefault="001228A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315 639 529, Fax: </w:t>
                  </w:r>
                  <w:r>
                    <w:rPr>
                      <w:b/>
                    </w:rPr>
                    <w:br/>
                    <w:t>E-mail: juhaszova@iapg.cas.cz</w:t>
                  </w:r>
                </w:p>
              </w:tc>
            </w:tr>
          </w:tbl>
          <w:p w:rsidR="00DB4458" w:rsidRDefault="00DB4458">
            <w:pPr>
              <w:pStyle w:val="EMPTYCELLSTYLE"/>
            </w:pP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29.09.2023</w:t>
            </w:r>
            <w:proofErr w:type="gramEnd"/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1228A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3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5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B44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4458" w:rsidRDefault="001228AB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4458" w:rsidRDefault="001228AB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DB4458" w:rsidRDefault="00DB4458">
                  <w:pPr>
                    <w:pStyle w:val="EMPTYCELLSTYLE"/>
                  </w:pPr>
                </w:p>
              </w:tc>
            </w:tr>
          </w:tbl>
          <w:p w:rsidR="00DB4458" w:rsidRDefault="00DB445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B44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4458" w:rsidRDefault="001228AB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4458" w:rsidRDefault="00DB445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B4458" w:rsidRDefault="00DB4458">
                  <w:pPr>
                    <w:pStyle w:val="EMPTYCELLSTYLE"/>
                  </w:pPr>
                </w:p>
              </w:tc>
            </w:tr>
          </w:tbl>
          <w:p w:rsidR="00DB4458" w:rsidRDefault="00DB445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B44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4458" w:rsidRDefault="001228AB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4458" w:rsidRDefault="00DB445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B4458" w:rsidRDefault="00DB4458">
                  <w:pPr>
                    <w:pStyle w:val="EMPTYCELLSTYLE"/>
                  </w:pPr>
                </w:p>
              </w:tc>
            </w:tr>
          </w:tbl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3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5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1228AB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3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5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1228AB">
            <w:pPr>
              <w:pStyle w:val="default10"/>
              <w:ind w:left="40"/>
            </w:pPr>
            <w:r>
              <w:t xml:space="preserve">oprava vozidla Ford Transit, </w:t>
            </w:r>
            <w:proofErr w:type="spellStart"/>
            <w:r>
              <w:t>reg</w:t>
            </w:r>
            <w:proofErr w:type="spellEnd"/>
            <w:r>
              <w:t xml:space="preserve">. </w:t>
            </w:r>
            <w:proofErr w:type="gramStart"/>
            <w:r>
              <w:t>zn.</w:t>
            </w:r>
            <w:proofErr w:type="gramEnd"/>
            <w:r>
              <w:t xml:space="preserve"> 1S4 5320 před provedením TP, vč. následného provedení TP (dle nabídky)</w:t>
            </w: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3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5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B4458" w:rsidRDefault="001228AB">
            <w:pPr>
              <w:pStyle w:val="default10"/>
              <w:ind w:left="40" w:right="40"/>
            </w:pPr>
            <w:r>
              <w:rPr>
                <w:sz w:val="18"/>
              </w:rPr>
              <w:t xml:space="preserve">oprava vozidla Ford Transit, </w:t>
            </w:r>
            <w:proofErr w:type="spellStart"/>
            <w:r>
              <w:rPr>
                <w:sz w:val="18"/>
              </w:rPr>
              <w:t>reg</w:t>
            </w:r>
            <w:proofErr w:type="spellEnd"/>
            <w:r>
              <w:rPr>
                <w:sz w:val="18"/>
              </w:rPr>
              <w:t xml:space="preserve">. </w:t>
            </w:r>
            <w:proofErr w:type="gramStart"/>
            <w:r>
              <w:rPr>
                <w:sz w:val="18"/>
              </w:rPr>
              <w:t>zn.</w:t>
            </w:r>
            <w:proofErr w:type="gramEnd"/>
            <w:r>
              <w:rPr>
                <w:sz w:val="18"/>
              </w:rPr>
              <w:t xml:space="preserve"> 1S4 5320 před provedením TP, vč. následného provedení TP (dle nabídky)</w:t>
            </w: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B44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B4458" w:rsidRDefault="00DB445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B4458" w:rsidRDefault="001228A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B4458" w:rsidRDefault="001228AB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nab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B4458" w:rsidRDefault="001228A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220 000,00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B4458" w:rsidRDefault="001228A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220 000,00 Kč</w:t>
                  </w:r>
                </w:p>
              </w:tc>
            </w:tr>
          </w:tbl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B4458" w:rsidRDefault="001228AB">
            <w:pPr>
              <w:pStyle w:val="default10"/>
              <w:ind w:left="40" w:right="40"/>
            </w:pPr>
            <w:r>
              <w:rPr>
                <w:sz w:val="18"/>
              </w:rPr>
              <w:t xml:space="preserve">předběžná cenová nabídka z </w:t>
            </w:r>
            <w:proofErr w:type="gramStart"/>
            <w:r>
              <w:rPr>
                <w:sz w:val="18"/>
              </w:rPr>
              <w:t>30.6.2023</w:t>
            </w:r>
            <w:proofErr w:type="gramEnd"/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B44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B4458" w:rsidRDefault="00DB445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B4458" w:rsidRDefault="00DB445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B4458" w:rsidRDefault="00DB445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B4458" w:rsidRDefault="00DB445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B4458" w:rsidRDefault="00DB4458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B4458" w:rsidRDefault="001228AB">
            <w:pPr>
              <w:pStyle w:val="default10"/>
              <w:ind w:left="40" w:right="40"/>
            </w:pPr>
            <w:r>
              <w:rPr>
                <w:sz w:val="18"/>
              </w:rPr>
              <w:t>navýšení ceny</w:t>
            </w: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B44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B4458" w:rsidRDefault="00DB445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B4458" w:rsidRDefault="00DB445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B4458" w:rsidRDefault="00DB445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B4458" w:rsidRDefault="00DB445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B4458" w:rsidRDefault="001228A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22 940,00 Kč</w:t>
                  </w:r>
                </w:p>
              </w:tc>
            </w:tr>
          </w:tbl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3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5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B44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B4458" w:rsidRDefault="00DB4458">
                  <w:pPr>
                    <w:pStyle w:val="EMPTYCELLSTYLE"/>
                  </w:pPr>
                </w:p>
              </w:tc>
            </w:tr>
            <w:tr w:rsidR="00DB44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4458" w:rsidRDefault="001228AB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B4458" w:rsidRDefault="00DB4458">
                  <w:pPr>
                    <w:pStyle w:val="EMPTYCELLSTYLE"/>
                  </w:pPr>
                </w:p>
              </w:tc>
            </w:tr>
            <w:tr w:rsidR="00DB44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B445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B4458" w:rsidRDefault="001228AB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242 940,00 Kč</w:t>
                        </w:r>
                      </w:p>
                    </w:tc>
                  </w:tr>
                </w:tbl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B4458" w:rsidRDefault="00DB4458">
                  <w:pPr>
                    <w:pStyle w:val="EMPTYCELLSTYLE"/>
                  </w:pPr>
                </w:p>
              </w:tc>
            </w:tr>
            <w:tr w:rsidR="00DB44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B4458" w:rsidRDefault="00DB4458">
                  <w:pPr>
                    <w:pStyle w:val="EMPTYCELLSTYLE"/>
                  </w:pPr>
                </w:p>
              </w:tc>
            </w:tr>
            <w:tr w:rsidR="00DB44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B4458" w:rsidRDefault="00DB445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B4458" w:rsidRDefault="00DB4458">
                  <w:pPr>
                    <w:pStyle w:val="EMPTYCELLSTYLE"/>
                  </w:pPr>
                </w:p>
              </w:tc>
            </w:tr>
          </w:tbl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3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5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458" w:rsidRDefault="001228AB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04.08.2023</w:t>
            </w:r>
            <w:proofErr w:type="gramEnd"/>
          </w:p>
        </w:tc>
        <w:tc>
          <w:tcPr>
            <w:tcW w:w="2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3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5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3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5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58" w:rsidRDefault="001228A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3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5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4458" w:rsidRDefault="001228AB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14 \ NEINVESTICE - REŽIE</w:t>
            </w: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  <w:tr w:rsidR="00DB445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9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3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5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0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3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7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6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14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8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260" w:type="dxa"/>
          </w:tcPr>
          <w:p w:rsidR="00DB4458" w:rsidRDefault="00DB4458">
            <w:pPr>
              <w:pStyle w:val="EMPTYCELLSTYLE"/>
            </w:pPr>
          </w:p>
        </w:tc>
        <w:tc>
          <w:tcPr>
            <w:tcW w:w="460" w:type="dxa"/>
          </w:tcPr>
          <w:p w:rsidR="00DB4458" w:rsidRDefault="00DB4458">
            <w:pPr>
              <w:pStyle w:val="EMPTYCELLSTYLE"/>
            </w:pPr>
          </w:p>
        </w:tc>
      </w:tr>
    </w:tbl>
    <w:p w:rsidR="001228AB" w:rsidRDefault="001228AB"/>
    <w:sectPr w:rsidR="001228A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58"/>
    <w:rsid w:val="001228AB"/>
    <w:rsid w:val="004C43BF"/>
    <w:rsid w:val="00D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59001-712A-43EA-93FF-7F34B591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2023-12-27T09:03:00Z</dcterms:created>
  <dcterms:modified xsi:type="dcterms:W3CDTF">2023-12-27T09:03:00Z</dcterms:modified>
</cp:coreProperties>
</file>