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92B2" w14:textId="23F2F310"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4C2332">
        <w:t>1</w:t>
      </w:r>
      <w:r w:rsidR="004225A4">
        <w:t>4</w:t>
      </w:r>
      <w:r w:rsidR="004C2332" w:rsidRPr="004F4681">
        <w:t xml:space="preserve"> </w:t>
      </w:r>
      <w:r w:rsidRPr="004F4681">
        <w:t>k</w:t>
      </w:r>
      <w:r w:rsidR="006957C1">
        <w:t xml:space="preserve">e </w:t>
      </w:r>
      <w:r w:rsidRPr="004F4681">
        <w:t xml:space="preserve">Smlouvě </w:t>
      </w:r>
      <w:r w:rsidR="006957C1">
        <w:t>o svozu a rozvozu poštovních zásilek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6957C1">
        <w:t>2013</w:t>
      </w:r>
      <w:r w:rsidR="00367F2B" w:rsidRPr="004F4681">
        <w:t xml:space="preserve"> / </w:t>
      </w:r>
      <w:r w:rsidR="006957C1">
        <w:t>1489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5D1D130C" w14:textId="77777777" w:rsidTr="003C5BF8">
        <w:tc>
          <w:tcPr>
            <w:tcW w:w="3528" w:type="dxa"/>
          </w:tcPr>
          <w:p w14:paraId="61526FA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6323" w:type="dxa"/>
          </w:tcPr>
          <w:p w14:paraId="32936F2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32A1FF69" w14:textId="77777777" w:rsidTr="003C5BF8">
        <w:tc>
          <w:tcPr>
            <w:tcW w:w="3528" w:type="dxa"/>
          </w:tcPr>
          <w:p w14:paraId="3F709D4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5E4FB365" w14:textId="03F09288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 Praha 1</w:t>
            </w:r>
          </w:p>
        </w:tc>
      </w:tr>
      <w:tr w:rsidR="00367F2B" w:rsidRPr="001C2D26" w14:paraId="79CC521A" w14:textId="77777777" w:rsidTr="003C5BF8">
        <w:tc>
          <w:tcPr>
            <w:tcW w:w="3528" w:type="dxa"/>
          </w:tcPr>
          <w:p w14:paraId="0BD0313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4CFBFAA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04B69809" w14:textId="77777777" w:rsidTr="003C5BF8">
        <w:tc>
          <w:tcPr>
            <w:tcW w:w="3528" w:type="dxa"/>
          </w:tcPr>
          <w:p w14:paraId="2E76A37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1868BA0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79F1DFEE" w14:textId="77777777" w:rsidTr="003C5BF8">
        <w:tc>
          <w:tcPr>
            <w:tcW w:w="3528" w:type="dxa"/>
          </w:tcPr>
          <w:p w14:paraId="6BF348CA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6F3C5E13" w14:textId="03EFCA6F" w:rsidR="00367F2B" w:rsidRPr="001C2D26" w:rsidRDefault="00E57AF2" w:rsidP="00FF5A9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Bc. Pavel Krejčík, DiS., Manažer Specializovaného útvaru vnitrostátní obchod</w:t>
            </w:r>
          </w:p>
        </w:tc>
      </w:tr>
      <w:tr w:rsidR="00367F2B" w:rsidRPr="001C2D26" w14:paraId="60BC4489" w14:textId="77777777" w:rsidTr="003C5BF8">
        <w:tc>
          <w:tcPr>
            <w:tcW w:w="3528" w:type="dxa"/>
          </w:tcPr>
          <w:p w14:paraId="4F28B65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67E8958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0E10BBE8" w14:textId="77777777" w:rsidTr="003C5BF8">
        <w:tc>
          <w:tcPr>
            <w:tcW w:w="3528" w:type="dxa"/>
          </w:tcPr>
          <w:p w14:paraId="319E315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1CD7637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14:paraId="546939CF" w14:textId="77777777" w:rsidTr="003C5BF8">
        <w:tc>
          <w:tcPr>
            <w:tcW w:w="3528" w:type="dxa"/>
          </w:tcPr>
          <w:p w14:paraId="330572A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730CFD95" w14:textId="38E391F8" w:rsidR="00367F2B" w:rsidRPr="001C2D26" w:rsidRDefault="0047577F" w:rsidP="006957C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6957C1">
              <w:t xml:space="preserve">  </w:t>
            </w:r>
          </w:p>
        </w:tc>
      </w:tr>
      <w:tr w:rsidR="00367F2B" w:rsidRPr="001C2D26" w14:paraId="22321CBC" w14:textId="77777777" w:rsidTr="003C5BF8">
        <w:tc>
          <w:tcPr>
            <w:tcW w:w="3528" w:type="dxa"/>
          </w:tcPr>
          <w:p w14:paraId="63DB9DA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7B3B04BF" w14:textId="77777777" w:rsidR="00367F2B" w:rsidRPr="001C2D26" w:rsidRDefault="006957C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Poštovní přihrádka 99, 225 </w:t>
            </w:r>
            <w:proofErr w:type="gramStart"/>
            <w:r>
              <w:t>99  Praha</w:t>
            </w:r>
            <w:proofErr w:type="gramEnd"/>
            <w:r>
              <w:t xml:space="preserve"> 025</w:t>
            </w:r>
          </w:p>
        </w:tc>
      </w:tr>
      <w:tr w:rsidR="00367F2B" w:rsidRPr="001C2D26" w14:paraId="5A8F382D" w14:textId="77777777" w:rsidTr="003C5BF8">
        <w:tc>
          <w:tcPr>
            <w:tcW w:w="3528" w:type="dxa"/>
          </w:tcPr>
          <w:p w14:paraId="778509D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45D6BFF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14:paraId="245E77BE" w14:textId="77777777" w:rsidTr="003C5BF8">
        <w:tc>
          <w:tcPr>
            <w:tcW w:w="3528" w:type="dxa"/>
          </w:tcPr>
          <w:p w14:paraId="436B013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7B19B5C0" w14:textId="77777777" w:rsidR="00367F2B" w:rsidRPr="001C2D26" w:rsidRDefault="006957C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</w:t>
            </w:r>
            <w:r w:rsidR="009A208E">
              <w:t xml:space="preserve">62 0300 0000 0001 </w:t>
            </w:r>
            <w:r>
              <w:t>3340 6370</w:t>
            </w:r>
          </w:p>
        </w:tc>
      </w:tr>
      <w:tr w:rsidR="00367F2B" w:rsidRPr="001C2D26" w14:paraId="50C1DFFE" w14:textId="77777777" w:rsidTr="003C5BF8">
        <w:tc>
          <w:tcPr>
            <w:tcW w:w="3528" w:type="dxa"/>
          </w:tcPr>
          <w:p w14:paraId="57248A91" w14:textId="77777777" w:rsidR="00592900" w:rsidRDefault="00592900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03A99CE0" w14:textId="77777777" w:rsidR="00367F2B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  <w:p w14:paraId="2FE4AEA6" w14:textId="7A1E9E3E" w:rsidR="00622619" w:rsidRPr="001C2D26" w:rsidRDefault="0062261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  <w:tc>
          <w:tcPr>
            <w:tcW w:w="6323" w:type="dxa"/>
          </w:tcPr>
          <w:p w14:paraId="730CE53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38BB06E3" w14:textId="77777777" w:rsidR="00367F2B" w:rsidRPr="001C2D26" w:rsidRDefault="00367F2B" w:rsidP="001C2D26"/>
    <w:p w14:paraId="7A0416B7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923" w:type="dxa"/>
        <w:tblLook w:val="01E0" w:firstRow="1" w:lastRow="1" w:firstColumn="1" w:lastColumn="1" w:noHBand="0" w:noVBand="0"/>
      </w:tblPr>
      <w:tblGrid>
        <w:gridCol w:w="3675"/>
        <w:gridCol w:w="1634"/>
        <w:gridCol w:w="4614"/>
      </w:tblGrid>
      <w:tr w:rsidR="002D05B7" w:rsidRPr="001C2D26" w14:paraId="789AD52D" w14:textId="77777777" w:rsidTr="002D05B7">
        <w:trPr>
          <w:gridAfter w:val="1"/>
          <w:wAfter w:w="4614" w:type="dxa"/>
          <w:trHeight w:val="364"/>
        </w:trPr>
        <w:tc>
          <w:tcPr>
            <w:tcW w:w="5309" w:type="dxa"/>
            <w:gridSpan w:val="2"/>
          </w:tcPr>
          <w:p w14:paraId="09E86C09" w14:textId="77777777" w:rsidR="002D05B7" w:rsidRPr="001C2D26" w:rsidRDefault="002D05B7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ČR – Česká správa sociálního zabezpečení</w:t>
            </w:r>
          </w:p>
        </w:tc>
      </w:tr>
      <w:tr w:rsidR="00367F2B" w:rsidRPr="001C2D26" w14:paraId="47A5A892" w14:textId="77777777" w:rsidTr="002D05B7">
        <w:trPr>
          <w:trHeight w:val="320"/>
        </w:trPr>
        <w:tc>
          <w:tcPr>
            <w:tcW w:w="3675" w:type="dxa"/>
          </w:tcPr>
          <w:p w14:paraId="66F1168E" w14:textId="77777777" w:rsidR="00367F2B" w:rsidRPr="001C2D26" w:rsidRDefault="00367F2B" w:rsidP="00C32AD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248" w:type="dxa"/>
            <w:gridSpan w:val="2"/>
          </w:tcPr>
          <w:p w14:paraId="49FB457D" w14:textId="3067AA15" w:rsidR="00367F2B" w:rsidRPr="001C2D26" w:rsidRDefault="009A208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Křížová 25/1292, 225 08 Praha 5</w:t>
            </w:r>
          </w:p>
        </w:tc>
      </w:tr>
      <w:tr w:rsidR="00367F2B" w:rsidRPr="001C2D26" w14:paraId="13493124" w14:textId="77777777" w:rsidTr="002D05B7">
        <w:trPr>
          <w:trHeight w:val="305"/>
        </w:trPr>
        <w:tc>
          <w:tcPr>
            <w:tcW w:w="3675" w:type="dxa"/>
          </w:tcPr>
          <w:p w14:paraId="3940D2E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248" w:type="dxa"/>
            <w:gridSpan w:val="2"/>
          </w:tcPr>
          <w:p w14:paraId="06E827BD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00006963</w:t>
            </w:r>
          </w:p>
        </w:tc>
      </w:tr>
      <w:tr w:rsidR="00367F2B" w:rsidRPr="001C2D26" w14:paraId="746094DD" w14:textId="77777777" w:rsidTr="002D05B7">
        <w:trPr>
          <w:trHeight w:val="305"/>
        </w:trPr>
        <w:tc>
          <w:tcPr>
            <w:tcW w:w="3675" w:type="dxa"/>
          </w:tcPr>
          <w:p w14:paraId="4FBD6124" w14:textId="77777777" w:rsidR="00367F2B" w:rsidRPr="001C2D26" w:rsidRDefault="00C32AD3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jednající</w:t>
            </w:r>
            <w:r w:rsidR="00367F2B" w:rsidRPr="001C2D26">
              <w:t>:</w:t>
            </w:r>
          </w:p>
        </w:tc>
        <w:tc>
          <w:tcPr>
            <w:tcW w:w="6248" w:type="dxa"/>
            <w:gridSpan w:val="2"/>
          </w:tcPr>
          <w:p w14:paraId="2F44904D" w14:textId="4569270B" w:rsidR="00367F2B" w:rsidRPr="001C2D26" w:rsidRDefault="007F48FF" w:rsidP="00DE6A2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Stanislav Stehlík, ředitel sekce provozní</w:t>
            </w:r>
          </w:p>
        </w:tc>
      </w:tr>
      <w:tr w:rsidR="00367F2B" w:rsidRPr="001C2D26" w14:paraId="4AE0BACA" w14:textId="77777777" w:rsidTr="002D05B7">
        <w:trPr>
          <w:trHeight w:val="568"/>
        </w:trPr>
        <w:tc>
          <w:tcPr>
            <w:tcW w:w="3675" w:type="dxa"/>
          </w:tcPr>
          <w:p w14:paraId="383BD9A6" w14:textId="17288D58" w:rsidR="00367F2B" w:rsidRPr="001C2D26" w:rsidRDefault="00C32AD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ustanovena dle</w:t>
            </w:r>
            <w:r w:rsidR="00CC66F5">
              <w:t>:</w:t>
            </w:r>
            <w:r>
              <w:t xml:space="preserve"> </w:t>
            </w:r>
          </w:p>
        </w:tc>
        <w:tc>
          <w:tcPr>
            <w:tcW w:w="6248" w:type="dxa"/>
            <w:gridSpan w:val="2"/>
          </w:tcPr>
          <w:p w14:paraId="6B19766A" w14:textId="77777777" w:rsidR="00367F2B" w:rsidRPr="001C2D26" w:rsidRDefault="00C32AD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z</w:t>
            </w:r>
            <w:r w:rsidR="00943105">
              <w:t>ákona č. 210/1990 Sb., o změnách v působnosti orgánů České republiky, ve znění pozdějších předpisů</w:t>
            </w:r>
          </w:p>
        </w:tc>
      </w:tr>
      <w:tr w:rsidR="00367F2B" w:rsidRPr="001C2D26" w14:paraId="3C946F23" w14:textId="77777777" w:rsidTr="0047577F">
        <w:trPr>
          <w:trHeight w:val="496"/>
        </w:trPr>
        <w:tc>
          <w:tcPr>
            <w:tcW w:w="3675" w:type="dxa"/>
          </w:tcPr>
          <w:p w14:paraId="2A6AC20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248" w:type="dxa"/>
            <w:gridSpan w:val="2"/>
          </w:tcPr>
          <w:p w14:paraId="5CA18C69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Česká národní banka</w:t>
            </w:r>
          </w:p>
        </w:tc>
      </w:tr>
      <w:tr w:rsidR="00367F2B" w:rsidRPr="001C2D26" w14:paraId="43806DD1" w14:textId="77777777" w:rsidTr="002D05B7">
        <w:trPr>
          <w:trHeight w:val="320"/>
        </w:trPr>
        <w:tc>
          <w:tcPr>
            <w:tcW w:w="3675" w:type="dxa"/>
          </w:tcPr>
          <w:p w14:paraId="2578672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248" w:type="dxa"/>
            <w:gridSpan w:val="2"/>
          </w:tcPr>
          <w:p w14:paraId="17195FE4" w14:textId="7BD957A0" w:rsidR="00367F2B" w:rsidRPr="001C2D26" w:rsidRDefault="0047577F" w:rsidP="0094310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14:paraId="75C663FC" w14:textId="77777777" w:rsidTr="002D05B7">
        <w:trPr>
          <w:trHeight w:val="305"/>
        </w:trPr>
        <w:tc>
          <w:tcPr>
            <w:tcW w:w="3675" w:type="dxa"/>
          </w:tcPr>
          <w:p w14:paraId="3101C96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248" w:type="dxa"/>
            <w:gridSpan w:val="2"/>
          </w:tcPr>
          <w:p w14:paraId="2C989CDC" w14:textId="104CA64B" w:rsidR="00367F2B" w:rsidRPr="001C2D26" w:rsidRDefault="00943105" w:rsidP="00C32AD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Křížová </w:t>
            </w:r>
            <w:r w:rsidR="00C32AD3">
              <w:t>25/</w:t>
            </w:r>
            <w:r>
              <w:t xml:space="preserve">1292, 225 </w:t>
            </w:r>
            <w:proofErr w:type="gramStart"/>
            <w:r>
              <w:t>08  Praha</w:t>
            </w:r>
            <w:proofErr w:type="gramEnd"/>
            <w:r>
              <w:t xml:space="preserve"> 5</w:t>
            </w:r>
          </w:p>
        </w:tc>
      </w:tr>
      <w:tr w:rsidR="00367F2B" w:rsidRPr="001C2D26" w14:paraId="12810267" w14:textId="77777777" w:rsidTr="002D05B7">
        <w:trPr>
          <w:trHeight w:val="305"/>
        </w:trPr>
        <w:tc>
          <w:tcPr>
            <w:tcW w:w="3675" w:type="dxa"/>
          </w:tcPr>
          <w:p w14:paraId="56F6A000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IBAN:</w:t>
            </w:r>
          </w:p>
        </w:tc>
        <w:tc>
          <w:tcPr>
            <w:tcW w:w="6248" w:type="dxa"/>
            <w:gridSpan w:val="2"/>
          </w:tcPr>
          <w:p w14:paraId="4E64F7BE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CNBACZPP</w:t>
            </w:r>
          </w:p>
        </w:tc>
      </w:tr>
      <w:tr w:rsidR="00367F2B" w:rsidRPr="001C2D26" w14:paraId="1443D3AC" w14:textId="77777777" w:rsidTr="002D05B7">
        <w:trPr>
          <w:trHeight w:val="749"/>
        </w:trPr>
        <w:tc>
          <w:tcPr>
            <w:tcW w:w="3675" w:type="dxa"/>
          </w:tcPr>
          <w:p w14:paraId="7A45DCBE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</w:t>
            </w:r>
            <w:r w:rsidR="00367F2B" w:rsidRPr="001C2D26">
              <w:t>:</w:t>
            </w:r>
          </w:p>
        </w:tc>
        <w:tc>
          <w:tcPr>
            <w:tcW w:w="6248" w:type="dxa"/>
            <w:gridSpan w:val="2"/>
          </w:tcPr>
          <w:p w14:paraId="561239E4" w14:textId="0F07C973" w:rsidR="00943105" w:rsidRPr="001C2D26" w:rsidRDefault="0047577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2D05B7" w:rsidRPr="001C2D26" w14:paraId="28EF2A4D" w14:textId="77777777" w:rsidTr="002D05B7">
        <w:trPr>
          <w:gridAfter w:val="2"/>
          <w:wAfter w:w="6248" w:type="dxa"/>
          <w:trHeight w:val="729"/>
        </w:trPr>
        <w:tc>
          <w:tcPr>
            <w:tcW w:w="3675" w:type="dxa"/>
          </w:tcPr>
          <w:p w14:paraId="5483A287" w14:textId="420EE416" w:rsidR="002D05B7" w:rsidRDefault="002D05B7" w:rsidP="001C2D2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 xml:space="preserve">dále jen </w:t>
            </w:r>
            <w:r w:rsidRPr="001C2D26">
              <w:t>„Objednatel“</w:t>
            </w:r>
          </w:p>
        </w:tc>
      </w:tr>
    </w:tbl>
    <w:p w14:paraId="7A369D57" w14:textId="77777777" w:rsidR="00367F2B" w:rsidRPr="001C2D26" w:rsidRDefault="00367F2B" w:rsidP="001C2D26">
      <w:pPr>
        <w:spacing w:after="480"/>
      </w:pPr>
    </w:p>
    <w:p w14:paraId="7EE01A09" w14:textId="77777777" w:rsidR="00F13F1A" w:rsidRDefault="00F13F1A" w:rsidP="001C2D26">
      <w:pPr>
        <w:pStyle w:val="cpTabulkasmluvnistrany"/>
        <w:framePr w:hSpace="0" w:wrap="auto" w:vAnchor="margin" w:hAnchor="text" w:yAlign="inline"/>
        <w:jc w:val="both"/>
        <w:sectPr w:rsidR="00F13F1A" w:rsidSect="003C5BF8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C428F9E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608C719E" w14:textId="65AEBDEF" w:rsidR="001E712E" w:rsidRDefault="001E712E" w:rsidP="002D05B7">
      <w:pPr>
        <w:pStyle w:val="cpodstavecslovan1"/>
      </w:pPr>
      <w:r w:rsidRPr="00B27BC8">
        <w:t xml:space="preserve">Smluvní strany se dohodly na změně obsahu Smlouvy </w:t>
      </w:r>
      <w:r w:rsidR="00381031">
        <w:rPr>
          <w:rStyle w:val="P-HEAD-WBULLETSChar"/>
          <w:rFonts w:ascii="Times New Roman" w:hAnsi="Times New Roman"/>
        </w:rPr>
        <w:t>o svozu a rozvozu poštovních zásilek</w:t>
      </w:r>
      <w:r w:rsidRPr="00B27BC8">
        <w:t xml:space="preserve">, </w:t>
      </w:r>
      <w:r w:rsidR="00C32AD3">
        <w:br/>
      </w:r>
      <w:r w:rsidRPr="00B27BC8">
        <w:t xml:space="preserve">č. </w:t>
      </w:r>
      <w:r w:rsidR="00381031">
        <w:t>2013/1489</w:t>
      </w:r>
      <w:r w:rsidRPr="00B27BC8">
        <w:t xml:space="preserve"> ze dne </w:t>
      </w:r>
      <w:r w:rsidR="00381031">
        <w:rPr>
          <w:rStyle w:val="P-HEAD-WBULLETSChar"/>
          <w:rFonts w:ascii="Times New Roman" w:hAnsi="Times New Roman"/>
        </w:rPr>
        <w:t>20.</w:t>
      </w:r>
      <w:r w:rsidR="00D432CE">
        <w:rPr>
          <w:rStyle w:val="P-HEAD-WBULLETSChar"/>
          <w:rFonts w:ascii="Times New Roman" w:hAnsi="Times New Roman"/>
        </w:rPr>
        <w:t xml:space="preserve"> </w:t>
      </w:r>
      <w:r w:rsidR="00381031">
        <w:rPr>
          <w:rStyle w:val="P-HEAD-WBULLETSChar"/>
          <w:rFonts w:ascii="Times New Roman" w:hAnsi="Times New Roman"/>
        </w:rPr>
        <w:t>12.</w:t>
      </w:r>
      <w:r w:rsidR="00D432CE">
        <w:rPr>
          <w:rStyle w:val="P-HEAD-WBULLETSChar"/>
          <w:rFonts w:ascii="Times New Roman" w:hAnsi="Times New Roman"/>
        </w:rPr>
        <w:t xml:space="preserve"> </w:t>
      </w:r>
      <w:r w:rsidR="00381031">
        <w:rPr>
          <w:rStyle w:val="P-HEAD-WBULLETSChar"/>
          <w:rFonts w:ascii="Times New Roman" w:hAnsi="Times New Roman"/>
        </w:rPr>
        <w:t>2013</w:t>
      </w:r>
      <w:r w:rsidRPr="00B27BC8">
        <w:t>,</w:t>
      </w:r>
      <w:r w:rsidR="00DE1147">
        <w:t xml:space="preserve"> ve znění </w:t>
      </w:r>
      <w:r w:rsidR="002D05B7">
        <w:t>D</w:t>
      </w:r>
      <w:r w:rsidR="00DE1147">
        <w:t>odatku č.</w:t>
      </w:r>
      <w:r w:rsidR="00D432CE">
        <w:t xml:space="preserve"> </w:t>
      </w:r>
      <w:r w:rsidR="00DE1147">
        <w:t>1 ze dne 30. 12. 2014</w:t>
      </w:r>
      <w:r w:rsidR="004B7B10">
        <w:t>,</w:t>
      </w:r>
      <w:r w:rsidR="00C32AD3">
        <w:t xml:space="preserve"> </w:t>
      </w:r>
      <w:r w:rsidR="002D05B7">
        <w:t>D</w:t>
      </w:r>
      <w:r w:rsidR="00C32AD3">
        <w:t xml:space="preserve">odatku č. 2 ze dne </w:t>
      </w:r>
      <w:r w:rsidR="004B7B10">
        <w:br/>
      </w:r>
      <w:r w:rsidR="00C32AD3">
        <w:t>19. 8. 2015</w:t>
      </w:r>
      <w:r w:rsidR="0089418E">
        <w:t>,</w:t>
      </w:r>
      <w:r w:rsidR="004B7B10">
        <w:t xml:space="preserve"> </w:t>
      </w:r>
      <w:r w:rsidR="002D05B7">
        <w:t>D</w:t>
      </w:r>
      <w:r w:rsidR="004B7B10">
        <w:t>odatku č. 3 ze dne 20. 12. 2017</w:t>
      </w:r>
      <w:r w:rsidR="00235B83">
        <w:t xml:space="preserve">, </w:t>
      </w:r>
      <w:r w:rsidR="002D05B7">
        <w:t>D</w:t>
      </w:r>
      <w:r w:rsidR="0089418E">
        <w:t>odatku č. 4 ze dne 29. 5. 2018</w:t>
      </w:r>
      <w:r w:rsidR="00D36E0D">
        <w:t>,</w:t>
      </w:r>
      <w:r w:rsidR="00235B83">
        <w:t xml:space="preserve"> </w:t>
      </w:r>
      <w:r w:rsidR="002D05B7">
        <w:t>D</w:t>
      </w:r>
      <w:r w:rsidR="00235B83">
        <w:t>odatku č. 5 ze dne 9.</w:t>
      </w:r>
      <w:r w:rsidR="008A3E71">
        <w:t xml:space="preserve"> </w:t>
      </w:r>
      <w:r w:rsidR="00235B83">
        <w:t>11.</w:t>
      </w:r>
      <w:r w:rsidR="008A3E71">
        <w:t xml:space="preserve"> </w:t>
      </w:r>
      <w:r w:rsidR="00235B83">
        <w:t>2018</w:t>
      </w:r>
      <w:r w:rsidR="00F17A75">
        <w:t>,</w:t>
      </w:r>
      <w:r w:rsidR="00D36E0D">
        <w:t xml:space="preserve"> Dodatku č. 6 ze dne 28.</w:t>
      </w:r>
      <w:r w:rsidR="00293327">
        <w:t xml:space="preserve"> </w:t>
      </w:r>
      <w:r w:rsidR="00D36E0D">
        <w:t>5.</w:t>
      </w:r>
      <w:r w:rsidR="00293327">
        <w:t xml:space="preserve"> </w:t>
      </w:r>
      <w:r w:rsidR="00D36E0D">
        <w:t>2019</w:t>
      </w:r>
      <w:r w:rsidR="00C2183B">
        <w:t>,</w:t>
      </w:r>
      <w:r w:rsidR="00F17A75">
        <w:t xml:space="preserve"> Dodatku</w:t>
      </w:r>
      <w:r w:rsidR="00E64116">
        <w:t xml:space="preserve"> č.</w:t>
      </w:r>
      <w:r w:rsidR="00FF5A95">
        <w:t xml:space="preserve"> </w:t>
      </w:r>
      <w:r w:rsidR="00E64116">
        <w:t>7</w:t>
      </w:r>
      <w:r w:rsidR="00F17A75">
        <w:t xml:space="preserve"> ze dne 27.</w:t>
      </w:r>
      <w:r w:rsidR="00FF5A95">
        <w:t xml:space="preserve"> </w:t>
      </w:r>
      <w:r w:rsidR="00F17A75">
        <w:t>1.</w:t>
      </w:r>
      <w:r w:rsidR="00FF5A95">
        <w:t xml:space="preserve"> </w:t>
      </w:r>
      <w:r w:rsidR="00F17A75">
        <w:t>2020</w:t>
      </w:r>
      <w:r w:rsidR="004C2332">
        <w:t>,</w:t>
      </w:r>
      <w:r w:rsidR="00C2183B">
        <w:t xml:space="preserve"> Dodatku č. </w:t>
      </w:r>
      <w:r w:rsidR="004C2332">
        <w:t>8</w:t>
      </w:r>
      <w:r w:rsidR="00C2183B">
        <w:t xml:space="preserve"> ze dne 26.</w:t>
      </w:r>
      <w:r w:rsidR="0089418E">
        <w:t xml:space="preserve"> </w:t>
      </w:r>
      <w:r w:rsidR="00FF5A95">
        <w:t xml:space="preserve"> </w:t>
      </w:r>
      <w:r w:rsidR="00C2183B">
        <w:t>6.</w:t>
      </w:r>
      <w:r w:rsidR="00FF5A95">
        <w:t xml:space="preserve"> </w:t>
      </w:r>
      <w:r w:rsidR="00C2183B">
        <w:t>2020</w:t>
      </w:r>
      <w:r w:rsidR="007F48FF">
        <w:t>, D</w:t>
      </w:r>
      <w:r w:rsidR="004C2332">
        <w:t>odat</w:t>
      </w:r>
      <w:r w:rsidR="002D05B7">
        <w:t>ku</w:t>
      </w:r>
      <w:r w:rsidR="004C2332">
        <w:t xml:space="preserve"> č. 9 ze dne 20.</w:t>
      </w:r>
      <w:r w:rsidR="00FF5A95">
        <w:t xml:space="preserve"> </w:t>
      </w:r>
      <w:r w:rsidR="004C2332">
        <w:t>12.</w:t>
      </w:r>
      <w:r w:rsidR="00FF5A95">
        <w:t xml:space="preserve"> </w:t>
      </w:r>
      <w:r w:rsidR="004C2332">
        <w:t>2021</w:t>
      </w:r>
      <w:r w:rsidR="00DC3A22">
        <w:t xml:space="preserve">, </w:t>
      </w:r>
      <w:r w:rsidR="007F48FF">
        <w:t>Dodatku č. 10 ze dne 21.</w:t>
      </w:r>
      <w:r w:rsidR="00FF5A95">
        <w:t xml:space="preserve"> </w:t>
      </w:r>
      <w:r w:rsidR="007F48FF">
        <w:t>12.</w:t>
      </w:r>
      <w:r w:rsidR="00FF5A95">
        <w:t xml:space="preserve"> </w:t>
      </w:r>
      <w:r w:rsidR="007F48FF">
        <w:t>2022</w:t>
      </w:r>
      <w:r w:rsidR="003010D5">
        <w:t>,</w:t>
      </w:r>
      <w:r w:rsidR="00DC3A22">
        <w:t xml:space="preserve"> </w:t>
      </w:r>
      <w:r w:rsidR="003010D5">
        <w:t>D</w:t>
      </w:r>
      <w:r w:rsidR="00DC3A22">
        <w:t>odatku č. 11 ze dne 1. 6. 2023</w:t>
      </w:r>
      <w:r w:rsidR="004225A4">
        <w:t xml:space="preserve">, </w:t>
      </w:r>
      <w:r w:rsidR="003010D5">
        <w:t>Dodatku č. 12 ze dne 19. 7. 2023</w:t>
      </w:r>
      <w:r w:rsidR="004225A4">
        <w:t xml:space="preserve"> a Dodatku č. 13 ze dne 20. 10. 2023</w:t>
      </w:r>
      <w:r w:rsidR="002D05B7">
        <w:t xml:space="preserve"> </w:t>
      </w:r>
      <w:r w:rsidR="00E213AD" w:rsidRPr="00B27BC8">
        <w:rPr>
          <w:bCs/>
        </w:rPr>
        <w:t>(dále jen „Smlouva“</w:t>
      </w:r>
      <w:r w:rsidR="00E213AD" w:rsidRPr="00B27BC8">
        <w:t>)</w:t>
      </w:r>
      <w:r w:rsidR="00C32AD3">
        <w:t>,</w:t>
      </w:r>
      <w:r w:rsidRPr="00B27BC8">
        <w:t xml:space="preserve"> a to následujícím způsobem</w:t>
      </w:r>
      <w:r w:rsidR="009D2C76">
        <w:t>.</w:t>
      </w:r>
    </w:p>
    <w:p w14:paraId="1C429D22" w14:textId="127A7386" w:rsidR="009D2C76" w:rsidRPr="001970A3" w:rsidRDefault="009D2C76" w:rsidP="001C2001">
      <w:pPr>
        <w:pStyle w:val="cpodstavecslovan1"/>
      </w:pPr>
      <w:r>
        <w:t>Smluvní s</w:t>
      </w:r>
      <w:r w:rsidRPr="00B27BC8">
        <w:t xml:space="preserve">trany se dohodly, že text Přílohy č. </w:t>
      </w:r>
      <w:r>
        <w:rPr>
          <w:rStyle w:val="P-HEAD-WBULLETSChar"/>
          <w:rFonts w:ascii="Times New Roman" w:hAnsi="Times New Roman"/>
        </w:rPr>
        <w:t>2</w:t>
      </w:r>
      <w:r w:rsidRPr="00B27BC8">
        <w:t xml:space="preserve"> Smlouvy</w:t>
      </w:r>
      <w:r>
        <w:t xml:space="preserve"> se </w:t>
      </w:r>
      <w:proofErr w:type="gramStart"/>
      <w:r>
        <w:t>ruší</w:t>
      </w:r>
      <w:proofErr w:type="gramEnd"/>
      <w:r>
        <w:t xml:space="preserve"> a </w:t>
      </w:r>
      <w:r w:rsidRPr="00B27BC8">
        <w:t xml:space="preserve">je plně nahrazen textem obsaženým v Příloze č. </w:t>
      </w:r>
      <w:r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</w:t>
      </w:r>
      <w:r>
        <w:t xml:space="preserve"> č. </w:t>
      </w:r>
      <w:r w:rsidR="004C2332">
        <w:t>1</w:t>
      </w:r>
      <w:r w:rsidR="004225A4">
        <w:t>4</w:t>
      </w:r>
      <w:r>
        <w:t xml:space="preserve">. </w:t>
      </w:r>
    </w:p>
    <w:p w14:paraId="75B3DD3C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103B3671" w14:textId="5A6575F0" w:rsidR="001E712E" w:rsidRPr="00B27BC8" w:rsidRDefault="001E712E" w:rsidP="002D05B7">
      <w:pPr>
        <w:pStyle w:val="cpodstavecslovan1"/>
      </w:pPr>
      <w:r w:rsidRPr="00B27BC8">
        <w:t>Ostatní ujednání Smlouvy se nemění a zůstávají nadále v</w:t>
      </w:r>
      <w:r w:rsidR="001F3E3E">
        <w:t> </w:t>
      </w:r>
      <w:r w:rsidRPr="00B27BC8">
        <w:t>platnosti</w:t>
      </w:r>
      <w:r w:rsidR="001F3E3E">
        <w:t xml:space="preserve"> </w:t>
      </w:r>
      <w:r w:rsidR="006B0F92">
        <w:t>a účinnosti</w:t>
      </w:r>
      <w:r w:rsidRPr="00B27BC8">
        <w:t>.</w:t>
      </w:r>
    </w:p>
    <w:p w14:paraId="4AA45967" w14:textId="1790385F" w:rsidR="00A9635F" w:rsidRDefault="00A9635F" w:rsidP="002D05B7">
      <w:pPr>
        <w:pStyle w:val="cpodstavecslovan1"/>
      </w:pPr>
      <w:r>
        <w:t xml:space="preserve">Dodatek č. </w:t>
      </w:r>
      <w:r w:rsidR="004C2332">
        <w:t>1</w:t>
      </w:r>
      <w:r w:rsidR="00E06720">
        <w:t>4</w:t>
      </w:r>
      <w:r w:rsidR="009D2C76">
        <w:rPr>
          <w:rStyle w:val="P-HEAD-WBULLETSChar"/>
        </w:rPr>
        <w:t xml:space="preserve"> </w:t>
      </w:r>
      <w:r w:rsidR="00E608FA">
        <w:t xml:space="preserve">nabývá platnosti </w:t>
      </w:r>
      <w:r w:rsidR="00C32AD3">
        <w:t xml:space="preserve">dnem jeho podpisu oběma </w:t>
      </w:r>
      <w:r w:rsidR="006E2339">
        <w:t xml:space="preserve">smluvními </w:t>
      </w:r>
      <w:r>
        <w:t>stranami</w:t>
      </w:r>
      <w:r w:rsidR="00E608FA">
        <w:t xml:space="preserve"> a účinnosti dnem jeho uveřejnění v registru smluv v souladu se zákonem o registru smluv</w:t>
      </w:r>
      <w:r w:rsidR="006A790E">
        <w:t xml:space="preserve"> ČP</w:t>
      </w:r>
      <w:r>
        <w:t>.</w:t>
      </w:r>
    </w:p>
    <w:p w14:paraId="1E06A1C8" w14:textId="35EC9C5E" w:rsidR="001E712E" w:rsidRDefault="00C32AD3" w:rsidP="002D05B7">
      <w:pPr>
        <w:pStyle w:val="cpodstavecslovan1"/>
      </w:pPr>
      <w:r>
        <w:t xml:space="preserve">Dodatek č. </w:t>
      </w:r>
      <w:r w:rsidR="0019414D">
        <w:t>1</w:t>
      </w:r>
      <w:r w:rsidR="00E06720">
        <w:t>4</w:t>
      </w:r>
      <w:r w:rsidR="0019414D">
        <w:t xml:space="preserve"> je uzavřen elektronicky a je podepsán osobou oprávněnou jednat za Objednatele </w:t>
      </w:r>
      <w:r w:rsidR="007B2F92">
        <w:t>a</w:t>
      </w:r>
      <w:r w:rsidR="002D05B7">
        <w:t> </w:t>
      </w:r>
      <w:r w:rsidR="007B2F92">
        <w:t xml:space="preserve">oprávněnou osobou jednat za ČP </w:t>
      </w:r>
      <w:r w:rsidR="0019414D">
        <w:t>kvalifikovaným</w:t>
      </w:r>
      <w:r w:rsidR="007B2F92">
        <w:t>i</w:t>
      </w:r>
      <w:r w:rsidR="0019414D">
        <w:t xml:space="preserve"> elektronickým</w:t>
      </w:r>
      <w:r w:rsidR="007B2F92">
        <w:t>i</w:t>
      </w:r>
      <w:r w:rsidR="0019414D">
        <w:t xml:space="preserve"> podpis</w:t>
      </w:r>
      <w:r w:rsidR="007B2F92">
        <w:t>y</w:t>
      </w:r>
      <w:r w:rsidR="0013275A">
        <w:t>.</w:t>
      </w:r>
    </w:p>
    <w:p w14:paraId="235738B6" w14:textId="5A8B0B8F" w:rsidR="001C2D26" w:rsidRPr="00B27BC8" w:rsidRDefault="001E712E" w:rsidP="002D05B7">
      <w:pPr>
        <w:pStyle w:val="cpodstavecslovan1"/>
      </w:pPr>
      <w:r w:rsidRPr="00B27BC8">
        <w:t>Nedílnou součástí tohoto Dodatku</w:t>
      </w:r>
      <w:r w:rsidR="00C32AD3">
        <w:t xml:space="preserve"> č. </w:t>
      </w:r>
      <w:r w:rsidR="004C2332">
        <w:t>1</w:t>
      </w:r>
      <w:r w:rsidR="00E06720">
        <w:t>4</w:t>
      </w:r>
      <w:r w:rsidR="0089418E">
        <w:t xml:space="preserve"> </w:t>
      </w:r>
      <w:r w:rsidR="00804B90" w:rsidRPr="00B27BC8">
        <w:t>j</w:t>
      </w:r>
      <w:r w:rsidR="00804B90">
        <w:t>e</w:t>
      </w:r>
      <w:r w:rsidR="00804B90" w:rsidRPr="00B27BC8">
        <w:t xml:space="preserve"> </w:t>
      </w:r>
      <w:r w:rsidRPr="00B27BC8">
        <w:t>následující příloh</w:t>
      </w:r>
      <w:r w:rsidR="00804B90">
        <w:t>a</w:t>
      </w:r>
      <w:r w:rsidRPr="00B27BC8">
        <w:t>:</w:t>
      </w:r>
    </w:p>
    <w:p w14:paraId="642763F3" w14:textId="54A2B5DC" w:rsidR="001E712E" w:rsidRDefault="001E712E" w:rsidP="002D05B7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Příloha č. </w:t>
      </w:r>
      <w:r w:rsidR="009D169D">
        <w:rPr>
          <w:rStyle w:val="P-HEAD-WBULLETSChar"/>
          <w:rFonts w:ascii="Times New Roman" w:hAnsi="Times New Roman"/>
        </w:rPr>
        <w:t>1</w:t>
      </w:r>
      <w:r w:rsidRPr="00B27BC8">
        <w:t xml:space="preserve"> </w:t>
      </w:r>
      <w:r w:rsidR="009D169D">
        <w:t>–</w:t>
      </w:r>
      <w:r w:rsidRPr="00B27BC8">
        <w:t xml:space="preserve"> </w:t>
      </w:r>
      <w:r w:rsidR="009D169D">
        <w:rPr>
          <w:rStyle w:val="P-HEAD-WBULLETSChar"/>
          <w:rFonts w:ascii="Times New Roman" w:hAnsi="Times New Roman"/>
        </w:rPr>
        <w:t>Příloha č. 2</w:t>
      </w:r>
      <w:r w:rsidR="00DE1147">
        <w:rPr>
          <w:rStyle w:val="P-HEAD-WBULLETSChar"/>
          <w:rFonts w:ascii="Times New Roman" w:hAnsi="Times New Roman"/>
        </w:rPr>
        <w:t xml:space="preserve"> </w:t>
      </w:r>
      <w:proofErr w:type="gramStart"/>
      <w:r w:rsidR="00F3426E">
        <w:rPr>
          <w:rStyle w:val="P-HEAD-WBULLETSChar"/>
          <w:rFonts w:ascii="Times New Roman" w:hAnsi="Times New Roman"/>
        </w:rPr>
        <w:t xml:space="preserve">Smlouvy </w:t>
      </w:r>
      <w:r w:rsidR="0002084C">
        <w:rPr>
          <w:rStyle w:val="P-HEAD-WBULLETSChar"/>
          <w:rFonts w:ascii="Times New Roman" w:hAnsi="Times New Roman"/>
        </w:rPr>
        <w:t xml:space="preserve">- </w:t>
      </w:r>
      <w:r w:rsidR="009D169D">
        <w:rPr>
          <w:rStyle w:val="P-HEAD-WBULLETSChar"/>
          <w:rFonts w:ascii="Times New Roman" w:hAnsi="Times New Roman"/>
        </w:rPr>
        <w:t>Cena</w:t>
      </w:r>
      <w:proofErr w:type="gramEnd"/>
      <w:r w:rsidR="009D169D">
        <w:rPr>
          <w:rStyle w:val="P-HEAD-WBULLETSChar"/>
          <w:rFonts w:ascii="Times New Roman" w:hAnsi="Times New Roman"/>
        </w:rPr>
        <w:t xml:space="preserve"> a kontaktní údaje pro poskytnutí služby Svoz a rozvoz zásilek</w:t>
      </w:r>
    </w:p>
    <w:p w14:paraId="0B015540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9816" w:type="dxa"/>
        <w:tblLook w:val="00A0" w:firstRow="1" w:lastRow="0" w:firstColumn="1" w:lastColumn="0" w:noHBand="0" w:noVBand="0"/>
      </w:tblPr>
      <w:tblGrid>
        <w:gridCol w:w="4912"/>
        <w:gridCol w:w="4904"/>
      </w:tblGrid>
      <w:tr w:rsidR="001C2D26" w:rsidRPr="002E4508" w14:paraId="34C965EF" w14:textId="77777777" w:rsidTr="002D05B7">
        <w:trPr>
          <w:trHeight w:val="1062"/>
        </w:trPr>
        <w:tc>
          <w:tcPr>
            <w:tcW w:w="4912" w:type="dxa"/>
          </w:tcPr>
          <w:p w14:paraId="4D303132" w14:textId="77777777" w:rsidR="001C2D26" w:rsidRDefault="001C2D26" w:rsidP="009D169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D169D">
              <w:t>Praze dne:</w:t>
            </w:r>
          </w:p>
        </w:tc>
        <w:tc>
          <w:tcPr>
            <w:tcW w:w="4904" w:type="dxa"/>
          </w:tcPr>
          <w:p w14:paraId="4CDC26CD" w14:textId="77777777" w:rsidR="001C2D26" w:rsidRDefault="001C2D26" w:rsidP="009D169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D169D">
              <w:t>Praze dne:</w:t>
            </w:r>
          </w:p>
        </w:tc>
      </w:tr>
      <w:tr w:rsidR="001C2D26" w:rsidRPr="002E4508" w14:paraId="4AA61C5F" w14:textId="77777777" w:rsidTr="002D05B7">
        <w:trPr>
          <w:trHeight w:val="1053"/>
        </w:trPr>
        <w:tc>
          <w:tcPr>
            <w:tcW w:w="4912" w:type="dxa"/>
          </w:tcPr>
          <w:p w14:paraId="2D584509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904" w:type="dxa"/>
          </w:tcPr>
          <w:p w14:paraId="2E5D417D" w14:textId="77777777" w:rsidR="001C2D26" w:rsidRDefault="001C2D26" w:rsidP="009D169D">
            <w:pPr>
              <w:pStyle w:val="cpodstavecslovan1"/>
              <w:numPr>
                <w:ilvl w:val="0"/>
                <w:numId w:val="0"/>
              </w:numPr>
            </w:pPr>
            <w:r w:rsidRPr="001C2D26">
              <w:t>za Obje</w:t>
            </w:r>
            <w:r w:rsidR="009D169D">
              <w:t>dnatele</w:t>
            </w:r>
            <w:r>
              <w:t>:</w:t>
            </w:r>
          </w:p>
        </w:tc>
      </w:tr>
      <w:tr w:rsidR="001C2D26" w:rsidRPr="002E4508" w14:paraId="58FB2993" w14:textId="77777777" w:rsidTr="002D05B7">
        <w:trPr>
          <w:trHeight w:val="873"/>
        </w:trPr>
        <w:tc>
          <w:tcPr>
            <w:tcW w:w="4912" w:type="dxa"/>
          </w:tcPr>
          <w:p w14:paraId="619B38AF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ADA790E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04" w:type="dxa"/>
          </w:tcPr>
          <w:p w14:paraId="4A62BBA4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8C56D33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1BEF214C" w14:textId="77777777" w:rsidTr="002D05B7">
        <w:trPr>
          <w:trHeight w:val="1146"/>
        </w:trPr>
        <w:tc>
          <w:tcPr>
            <w:tcW w:w="4912" w:type="dxa"/>
          </w:tcPr>
          <w:p w14:paraId="3676C365" w14:textId="5B4065C0" w:rsidR="001C2D26" w:rsidRDefault="00E57AF2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Bc. Pavel Krejčík, DiS</w:t>
            </w:r>
          </w:p>
          <w:p w14:paraId="32341208" w14:textId="4F172428" w:rsidR="001C2D26" w:rsidRDefault="00E06720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Manažer </w:t>
            </w:r>
            <w:r w:rsidR="00E57AF2">
              <w:t>Specializovaného útvaru vnitrostátní obchod</w:t>
            </w:r>
          </w:p>
          <w:p w14:paraId="0532CF1D" w14:textId="45F75E65" w:rsidR="002D05B7" w:rsidRDefault="002D05B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B926CB">
              <w:t xml:space="preserve">Česká pošta, </w:t>
            </w:r>
            <w:proofErr w:type="spellStart"/>
            <w:r w:rsidRPr="00B926CB">
              <w:t>s.p</w:t>
            </w:r>
            <w:proofErr w:type="spellEnd"/>
            <w:r w:rsidRPr="00B926CB">
              <w:t>.</w:t>
            </w:r>
          </w:p>
        </w:tc>
        <w:tc>
          <w:tcPr>
            <w:tcW w:w="4904" w:type="dxa"/>
          </w:tcPr>
          <w:p w14:paraId="094041B6" w14:textId="39472EA4" w:rsidR="001C2D26" w:rsidRDefault="007F48FF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Stanislav Stehlík</w:t>
            </w:r>
          </w:p>
          <w:p w14:paraId="1700CF35" w14:textId="0E68BC52" w:rsidR="001C2D26" w:rsidRDefault="00BD63E5" w:rsidP="00804B90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7F48FF">
              <w:t>editel sekce provozní</w:t>
            </w:r>
          </w:p>
          <w:p w14:paraId="0125A31C" w14:textId="59EBFA81" w:rsidR="002D05B7" w:rsidRDefault="002D05B7" w:rsidP="00804B90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gramStart"/>
            <w:r w:rsidRPr="00B926CB">
              <w:t>ČR - Česká</w:t>
            </w:r>
            <w:proofErr w:type="gramEnd"/>
            <w:r w:rsidRPr="00B926CB">
              <w:t xml:space="preserve"> správa sociálního zabezpečení</w:t>
            </w:r>
          </w:p>
        </w:tc>
      </w:tr>
    </w:tbl>
    <w:p w14:paraId="3FDD15F6" w14:textId="3AA7EC62" w:rsidR="001E712E" w:rsidRDefault="00DE1147" w:rsidP="001C2D26">
      <w:pPr>
        <w:pStyle w:val="P-NORMAL-TEXT"/>
        <w:jc w:val="both"/>
        <w:rPr>
          <w:rFonts w:ascii="Times New Roman" w:hAnsi="Times New Roman"/>
          <w:sz w:val="22"/>
          <w:szCs w:val="22"/>
        </w:rPr>
      </w:pPr>
      <w:r w:rsidRPr="00B926CB">
        <w:rPr>
          <w:rFonts w:ascii="Times New Roman" w:hAnsi="Times New Roman"/>
          <w:sz w:val="22"/>
          <w:szCs w:val="22"/>
        </w:rPr>
        <w:t xml:space="preserve">                        </w:t>
      </w:r>
      <w:r w:rsidR="0019414D">
        <w:rPr>
          <w:rFonts w:ascii="Times New Roman" w:hAnsi="Times New Roman"/>
          <w:sz w:val="22"/>
          <w:szCs w:val="22"/>
        </w:rPr>
        <w:t xml:space="preserve">     </w:t>
      </w:r>
      <w:r w:rsidRPr="00B926CB">
        <w:rPr>
          <w:rFonts w:ascii="Times New Roman" w:hAnsi="Times New Roman"/>
          <w:sz w:val="22"/>
          <w:szCs w:val="22"/>
        </w:rPr>
        <w:t xml:space="preserve">  </w:t>
      </w:r>
      <w:r w:rsidRPr="00B926CB">
        <w:rPr>
          <w:rFonts w:ascii="Times New Roman" w:hAnsi="Times New Roman"/>
          <w:sz w:val="22"/>
          <w:szCs w:val="22"/>
        </w:rPr>
        <w:tab/>
      </w:r>
      <w:r w:rsidRPr="00B926CB">
        <w:rPr>
          <w:rFonts w:ascii="Times New Roman" w:hAnsi="Times New Roman"/>
          <w:sz w:val="22"/>
          <w:szCs w:val="22"/>
        </w:rPr>
        <w:tab/>
      </w:r>
      <w:r w:rsidRPr="00B926CB">
        <w:rPr>
          <w:rFonts w:ascii="Times New Roman" w:hAnsi="Times New Roman"/>
          <w:sz w:val="22"/>
          <w:szCs w:val="22"/>
        </w:rPr>
        <w:tab/>
        <w:t xml:space="preserve">     </w:t>
      </w:r>
      <w:r w:rsidR="007F48FF">
        <w:rPr>
          <w:rFonts w:ascii="Times New Roman" w:hAnsi="Times New Roman"/>
          <w:sz w:val="22"/>
          <w:szCs w:val="22"/>
        </w:rPr>
        <w:t xml:space="preserve"> </w:t>
      </w:r>
    </w:p>
    <w:p w14:paraId="488A04F9" w14:textId="77777777" w:rsidR="00C9220F" w:rsidRPr="00B926CB" w:rsidRDefault="00C9220F" w:rsidP="001C2D26">
      <w:pPr>
        <w:pStyle w:val="P-NORMAL-TEXT"/>
        <w:jc w:val="both"/>
        <w:rPr>
          <w:rFonts w:ascii="Times New Roman" w:hAnsi="Times New Roman"/>
          <w:sz w:val="22"/>
          <w:szCs w:val="22"/>
        </w:rPr>
      </w:pPr>
    </w:p>
    <w:sectPr w:rsidR="00C9220F" w:rsidRPr="00B926CB" w:rsidSect="003C5BF8"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F4F5" w14:textId="77777777" w:rsidR="0058790D" w:rsidRDefault="0058790D" w:rsidP="00BB2C84">
      <w:pPr>
        <w:spacing w:after="0" w:line="240" w:lineRule="auto"/>
      </w:pPr>
      <w:r>
        <w:separator/>
      </w:r>
    </w:p>
  </w:endnote>
  <w:endnote w:type="continuationSeparator" w:id="0">
    <w:p w14:paraId="3B1F5DB6" w14:textId="77777777" w:rsidR="0058790D" w:rsidRDefault="0058790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65E" w14:textId="6D244BF9" w:rsidR="00BA02DA" w:rsidRDefault="00BA02D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D63E5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D63E5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4E57AC7" w14:textId="77777777" w:rsidR="00BA02DA" w:rsidRDefault="00BA0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59D8" w14:textId="14A75C00" w:rsidR="00F13F1A" w:rsidRDefault="00F13F1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D63E5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D63E5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D1CF" w14:textId="77777777" w:rsidR="0058790D" w:rsidRDefault="0058790D" w:rsidP="00BB2C84">
      <w:pPr>
        <w:spacing w:after="0" w:line="240" w:lineRule="auto"/>
      </w:pPr>
      <w:r>
        <w:separator/>
      </w:r>
    </w:p>
  </w:footnote>
  <w:footnote w:type="continuationSeparator" w:id="0">
    <w:p w14:paraId="69745055" w14:textId="77777777" w:rsidR="0058790D" w:rsidRDefault="0058790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D688" w14:textId="77777777" w:rsidR="004B7B10" w:rsidRPr="00E6080F" w:rsidRDefault="004B7B10" w:rsidP="004B7B1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D452F9" wp14:editId="3480137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139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rFonts w:ascii="Arial" w:hAnsi="Arial" w:cs="Arial"/>
        <w:b/>
        <w:sz w:val="12"/>
        <w:szCs w:val="12"/>
      </w:rPr>
      <w:t xml:space="preserve"> </w:t>
    </w:r>
  </w:p>
  <w:p w14:paraId="0853199E" w14:textId="3B80E4C0" w:rsidR="004B7B10" w:rsidRDefault="004B7B10" w:rsidP="004B7B10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 xml:space="preserve"> </w:t>
    </w:r>
    <w:r w:rsidR="004C2332">
      <w:rPr>
        <w:rFonts w:ascii="Arial" w:hAnsi="Arial" w:cs="Arial"/>
        <w:noProof/>
        <w:lang w:eastAsia="cs-CZ"/>
      </w:rPr>
      <w:t>1</w:t>
    </w:r>
    <w:r w:rsidR="004225A4">
      <w:rPr>
        <w:rFonts w:ascii="Arial" w:hAnsi="Arial" w:cs="Arial"/>
        <w:noProof/>
        <w:lang w:eastAsia="cs-CZ"/>
      </w:rPr>
      <w:t>4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 xml:space="preserve">e </w:t>
    </w:r>
    <w:r w:rsidRPr="001C2D26">
      <w:rPr>
        <w:rFonts w:ascii="Arial" w:hAnsi="Arial" w:cs="Arial"/>
        <w:noProof/>
        <w:lang w:eastAsia="cs-CZ"/>
      </w:rPr>
      <w:t>Smlouvě</w:t>
    </w:r>
    <w:r>
      <w:rPr>
        <w:rFonts w:ascii="Arial" w:hAnsi="Arial" w:cs="Arial"/>
        <w:noProof/>
        <w:lang w:eastAsia="cs-CZ"/>
      </w:rPr>
      <w:t xml:space="preserve"> o svozu a rozvozu poštovních zásilek č</w:t>
    </w:r>
    <w:r w:rsidRPr="001C2D26">
      <w:rPr>
        <w:rFonts w:ascii="Arial" w:hAnsi="Arial" w:cs="Arial"/>
        <w:noProof/>
        <w:lang w:eastAsia="cs-CZ"/>
      </w:rPr>
      <w:t>íslo</w:t>
    </w:r>
    <w:r>
      <w:rPr>
        <w:rFonts w:ascii="Arial" w:hAnsi="Arial" w:cs="Arial"/>
        <w:noProof/>
        <w:lang w:eastAsia="cs-CZ"/>
      </w:rPr>
      <w:t xml:space="preserve"> 2013</w:t>
    </w:r>
    <w:r w:rsidRPr="001C2D26">
      <w:rPr>
        <w:rFonts w:ascii="Arial" w:hAnsi="Arial" w:cs="Arial"/>
        <w:noProof/>
        <w:lang w:eastAsia="cs-CZ"/>
      </w:rPr>
      <w:t>/</w:t>
    </w:r>
    <w:r>
      <w:rPr>
        <w:rFonts w:ascii="Arial" w:hAnsi="Arial" w:cs="Arial"/>
        <w:noProof/>
        <w:lang w:eastAsia="cs-CZ"/>
      </w:rPr>
      <w:t>1489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77A37C" wp14:editId="78C78B0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0A7FC3" w14:textId="77777777" w:rsidR="004B7B10" w:rsidRPr="00BB2C84" w:rsidRDefault="004B7B10" w:rsidP="004B7B10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A2EB570" wp14:editId="0CF34E4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FEB568" w14:textId="77777777" w:rsidR="004B7B10" w:rsidRDefault="004B7B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F26"/>
    <w:multiLevelType w:val="hybridMultilevel"/>
    <w:tmpl w:val="50543AAE"/>
    <w:lvl w:ilvl="0" w:tplc="8752E784">
      <w:start w:val="1"/>
      <w:numFmt w:val="decimal"/>
      <w:lvlText w:val="%1."/>
      <w:lvlJc w:val="left"/>
      <w:pPr>
        <w:ind w:left="136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1668437112">
    <w:abstractNumId w:val="6"/>
  </w:num>
  <w:num w:numId="2" w16cid:durableId="386883281">
    <w:abstractNumId w:val="2"/>
  </w:num>
  <w:num w:numId="3" w16cid:durableId="292561275">
    <w:abstractNumId w:val="3"/>
  </w:num>
  <w:num w:numId="4" w16cid:durableId="785537406">
    <w:abstractNumId w:val="5"/>
  </w:num>
  <w:num w:numId="5" w16cid:durableId="414322126">
    <w:abstractNumId w:val="3"/>
  </w:num>
  <w:num w:numId="6" w16cid:durableId="796067829">
    <w:abstractNumId w:val="3"/>
  </w:num>
  <w:num w:numId="7" w16cid:durableId="220798734">
    <w:abstractNumId w:val="3"/>
  </w:num>
  <w:num w:numId="8" w16cid:durableId="1261569741">
    <w:abstractNumId w:val="3"/>
  </w:num>
  <w:num w:numId="9" w16cid:durableId="1414429601">
    <w:abstractNumId w:val="3"/>
  </w:num>
  <w:num w:numId="10" w16cid:durableId="37584615">
    <w:abstractNumId w:val="3"/>
  </w:num>
  <w:num w:numId="11" w16cid:durableId="1538348207">
    <w:abstractNumId w:val="6"/>
  </w:num>
  <w:num w:numId="12" w16cid:durableId="2086949781">
    <w:abstractNumId w:val="6"/>
  </w:num>
  <w:num w:numId="13" w16cid:durableId="535579233">
    <w:abstractNumId w:val="6"/>
  </w:num>
  <w:num w:numId="14" w16cid:durableId="589697274">
    <w:abstractNumId w:val="6"/>
  </w:num>
  <w:num w:numId="15" w16cid:durableId="1747921949">
    <w:abstractNumId w:val="2"/>
  </w:num>
  <w:num w:numId="16" w16cid:durableId="9643621">
    <w:abstractNumId w:val="2"/>
  </w:num>
  <w:num w:numId="17" w16cid:durableId="719792408">
    <w:abstractNumId w:val="2"/>
  </w:num>
  <w:num w:numId="18" w16cid:durableId="1951742703">
    <w:abstractNumId w:val="2"/>
  </w:num>
  <w:num w:numId="19" w16cid:durableId="228464207">
    <w:abstractNumId w:val="4"/>
  </w:num>
  <w:num w:numId="20" w16cid:durableId="615020616">
    <w:abstractNumId w:val="7"/>
  </w:num>
  <w:num w:numId="21" w16cid:durableId="1060976984">
    <w:abstractNumId w:val="3"/>
  </w:num>
  <w:num w:numId="22" w16cid:durableId="513959754">
    <w:abstractNumId w:val="6"/>
  </w:num>
  <w:num w:numId="23" w16cid:durableId="388960287">
    <w:abstractNumId w:val="1"/>
  </w:num>
  <w:num w:numId="24" w16cid:durableId="215048260">
    <w:abstractNumId w:val="6"/>
  </w:num>
  <w:num w:numId="25" w16cid:durableId="1952740158">
    <w:abstractNumId w:val="6"/>
  </w:num>
  <w:num w:numId="26" w16cid:durableId="455562181">
    <w:abstractNumId w:val="6"/>
  </w:num>
  <w:num w:numId="27" w16cid:durableId="1546328127">
    <w:abstractNumId w:val="6"/>
  </w:num>
  <w:num w:numId="28" w16cid:durableId="2080132436">
    <w:abstractNumId w:val="6"/>
  </w:num>
  <w:num w:numId="29" w16cid:durableId="912660649">
    <w:abstractNumId w:val="6"/>
  </w:num>
  <w:num w:numId="30" w16cid:durableId="89591675">
    <w:abstractNumId w:val="6"/>
  </w:num>
  <w:num w:numId="31" w16cid:durableId="179896373">
    <w:abstractNumId w:val="6"/>
  </w:num>
  <w:num w:numId="32" w16cid:durableId="1247574604">
    <w:abstractNumId w:val="6"/>
  </w:num>
  <w:num w:numId="33" w16cid:durableId="1714234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4937764">
    <w:abstractNumId w:val="6"/>
  </w:num>
  <w:num w:numId="35" w16cid:durableId="504563748">
    <w:abstractNumId w:val="6"/>
  </w:num>
  <w:num w:numId="36" w16cid:durableId="522792673">
    <w:abstractNumId w:val="6"/>
  </w:num>
  <w:num w:numId="37" w16cid:durableId="764349687">
    <w:abstractNumId w:val="0"/>
  </w:num>
  <w:num w:numId="38" w16cid:durableId="1041595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154AF"/>
    <w:rsid w:val="0002084C"/>
    <w:rsid w:val="0004376C"/>
    <w:rsid w:val="000518E0"/>
    <w:rsid w:val="00054997"/>
    <w:rsid w:val="000576D4"/>
    <w:rsid w:val="000613DC"/>
    <w:rsid w:val="00081589"/>
    <w:rsid w:val="000853E9"/>
    <w:rsid w:val="000856C3"/>
    <w:rsid w:val="00093EDF"/>
    <w:rsid w:val="000B51F7"/>
    <w:rsid w:val="000C0B03"/>
    <w:rsid w:val="000C6A07"/>
    <w:rsid w:val="000E2816"/>
    <w:rsid w:val="000F117D"/>
    <w:rsid w:val="000F3728"/>
    <w:rsid w:val="000F655F"/>
    <w:rsid w:val="0010129E"/>
    <w:rsid w:val="00105369"/>
    <w:rsid w:val="001323B3"/>
    <w:rsid w:val="0013275A"/>
    <w:rsid w:val="00160A6D"/>
    <w:rsid w:val="00160BAE"/>
    <w:rsid w:val="00162252"/>
    <w:rsid w:val="00164097"/>
    <w:rsid w:val="00166A9C"/>
    <w:rsid w:val="0017037A"/>
    <w:rsid w:val="001864FB"/>
    <w:rsid w:val="001907F2"/>
    <w:rsid w:val="0019414D"/>
    <w:rsid w:val="00194E9F"/>
    <w:rsid w:val="001970A3"/>
    <w:rsid w:val="001A2A04"/>
    <w:rsid w:val="001A2F83"/>
    <w:rsid w:val="001C2001"/>
    <w:rsid w:val="001C2497"/>
    <w:rsid w:val="001C2D26"/>
    <w:rsid w:val="001E712E"/>
    <w:rsid w:val="001F3E3E"/>
    <w:rsid w:val="001F46E3"/>
    <w:rsid w:val="00222B64"/>
    <w:rsid w:val="002235CC"/>
    <w:rsid w:val="00232CBE"/>
    <w:rsid w:val="00235B83"/>
    <w:rsid w:val="00257C31"/>
    <w:rsid w:val="0026773C"/>
    <w:rsid w:val="002679A6"/>
    <w:rsid w:val="00267E30"/>
    <w:rsid w:val="00293327"/>
    <w:rsid w:val="002A5F6B"/>
    <w:rsid w:val="002C4FAF"/>
    <w:rsid w:val="002D05B7"/>
    <w:rsid w:val="002D0942"/>
    <w:rsid w:val="002E2EA9"/>
    <w:rsid w:val="002E73BC"/>
    <w:rsid w:val="002F421C"/>
    <w:rsid w:val="003010D5"/>
    <w:rsid w:val="00306B72"/>
    <w:rsid w:val="00314CC0"/>
    <w:rsid w:val="00324CCB"/>
    <w:rsid w:val="0032501F"/>
    <w:rsid w:val="003277DF"/>
    <w:rsid w:val="003317F4"/>
    <w:rsid w:val="00355FFC"/>
    <w:rsid w:val="00366A1F"/>
    <w:rsid w:val="00367F2B"/>
    <w:rsid w:val="00381031"/>
    <w:rsid w:val="003936A9"/>
    <w:rsid w:val="00395BA6"/>
    <w:rsid w:val="003976E4"/>
    <w:rsid w:val="003A255D"/>
    <w:rsid w:val="003C1367"/>
    <w:rsid w:val="003C5BF8"/>
    <w:rsid w:val="003D3E09"/>
    <w:rsid w:val="003D4E4F"/>
    <w:rsid w:val="003E0E92"/>
    <w:rsid w:val="003E2C93"/>
    <w:rsid w:val="003E78DD"/>
    <w:rsid w:val="00402ACC"/>
    <w:rsid w:val="00407DEC"/>
    <w:rsid w:val="004225A4"/>
    <w:rsid w:val="004363AC"/>
    <w:rsid w:val="004433EA"/>
    <w:rsid w:val="00460E56"/>
    <w:rsid w:val="0047577F"/>
    <w:rsid w:val="00494A5A"/>
    <w:rsid w:val="004A5077"/>
    <w:rsid w:val="004B687C"/>
    <w:rsid w:val="004B7B10"/>
    <w:rsid w:val="004C02EB"/>
    <w:rsid w:val="004C2332"/>
    <w:rsid w:val="004C23DB"/>
    <w:rsid w:val="004D1488"/>
    <w:rsid w:val="004D5750"/>
    <w:rsid w:val="004E13A0"/>
    <w:rsid w:val="004F4681"/>
    <w:rsid w:val="00503BC5"/>
    <w:rsid w:val="005304B5"/>
    <w:rsid w:val="0054486F"/>
    <w:rsid w:val="00544BD8"/>
    <w:rsid w:val="00546125"/>
    <w:rsid w:val="00570254"/>
    <w:rsid w:val="00571FD6"/>
    <w:rsid w:val="005746B6"/>
    <w:rsid w:val="0058790D"/>
    <w:rsid w:val="00592900"/>
    <w:rsid w:val="00596717"/>
    <w:rsid w:val="005A41F7"/>
    <w:rsid w:val="005A5625"/>
    <w:rsid w:val="005D325A"/>
    <w:rsid w:val="005E4087"/>
    <w:rsid w:val="005E6E82"/>
    <w:rsid w:val="005F73E1"/>
    <w:rsid w:val="00602989"/>
    <w:rsid w:val="00612237"/>
    <w:rsid w:val="00622619"/>
    <w:rsid w:val="00664E20"/>
    <w:rsid w:val="00675251"/>
    <w:rsid w:val="0068028C"/>
    <w:rsid w:val="0069150F"/>
    <w:rsid w:val="006957C1"/>
    <w:rsid w:val="00697FBE"/>
    <w:rsid w:val="006A3561"/>
    <w:rsid w:val="006A790E"/>
    <w:rsid w:val="006B0F92"/>
    <w:rsid w:val="006B13BF"/>
    <w:rsid w:val="006B237B"/>
    <w:rsid w:val="006C0900"/>
    <w:rsid w:val="006C2ADC"/>
    <w:rsid w:val="006C67D1"/>
    <w:rsid w:val="006E2339"/>
    <w:rsid w:val="006E3238"/>
    <w:rsid w:val="006E328F"/>
    <w:rsid w:val="006E7F15"/>
    <w:rsid w:val="0070490B"/>
    <w:rsid w:val="00705DEA"/>
    <w:rsid w:val="00710C67"/>
    <w:rsid w:val="00713D4C"/>
    <w:rsid w:val="00722239"/>
    <w:rsid w:val="00731911"/>
    <w:rsid w:val="0073595F"/>
    <w:rsid w:val="00741D12"/>
    <w:rsid w:val="00744D46"/>
    <w:rsid w:val="00746443"/>
    <w:rsid w:val="0076058D"/>
    <w:rsid w:val="00786E3F"/>
    <w:rsid w:val="007A0E45"/>
    <w:rsid w:val="007B2F92"/>
    <w:rsid w:val="007B413C"/>
    <w:rsid w:val="007C378A"/>
    <w:rsid w:val="007D2C36"/>
    <w:rsid w:val="007E36E6"/>
    <w:rsid w:val="007E795B"/>
    <w:rsid w:val="007F1956"/>
    <w:rsid w:val="007F48FF"/>
    <w:rsid w:val="008044CC"/>
    <w:rsid w:val="00804B90"/>
    <w:rsid w:val="00834B01"/>
    <w:rsid w:val="00842491"/>
    <w:rsid w:val="0085170C"/>
    <w:rsid w:val="00851FA6"/>
    <w:rsid w:val="00857729"/>
    <w:rsid w:val="00860227"/>
    <w:rsid w:val="008610AA"/>
    <w:rsid w:val="00887304"/>
    <w:rsid w:val="00887728"/>
    <w:rsid w:val="0089418E"/>
    <w:rsid w:val="008A07A1"/>
    <w:rsid w:val="008A08ED"/>
    <w:rsid w:val="008A3E71"/>
    <w:rsid w:val="008A4ACF"/>
    <w:rsid w:val="008A7B86"/>
    <w:rsid w:val="008B16B0"/>
    <w:rsid w:val="008C0AB7"/>
    <w:rsid w:val="008D3F43"/>
    <w:rsid w:val="008F02C2"/>
    <w:rsid w:val="008F19D9"/>
    <w:rsid w:val="009032D9"/>
    <w:rsid w:val="00904020"/>
    <w:rsid w:val="0090480B"/>
    <w:rsid w:val="00925FFA"/>
    <w:rsid w:val="00930DA9"/>
    <w:rsid w:val="0093388D"/>
    <w:rsid w:val="00943105"/>
    <w:rsid w:val="0095032E"/>
    <w:rsid w:val="0097405B"/>
    <w:rsid w:val="0098168D"/>
    <w:rsid w:val="00993718"/>
    <w:rsid w:val="009978D5"/>
    <w:rsid w:val="009A208E"/>
    <w:rsid w:val="009A20E6"/>
    <w:rsid w:val="009A4542"/>
    <w:rsid w:val="009D169D"/>
    <w:rsid w:val="009D2C76"/>
    <w:rsid w:val="009D2E04"/>
    <w:rsid w:val="009D2F45"/>
    <w:rsid w:val="009E0008"/>
    <w:rsid w:val="009E3087"/>
    <w:rsid w:val="009E3EF0"/>
    <w:rsid w:val="009F26C2"/>
    <w:rsid w:val="00A05A24"/>
    <w:rsid w:val="00A07625"/>
    <w:rsid w:val="00A3091F"/>
    <w:rsid w:val="00A40F40"/>
    <w:rsid w:val="00A47954"/>
    <w:rsid w:val="00A50C0B"/>
    <w:rsid w:val="00A56E01"/>
    <w:rsid w:val="00A71975"/>
    <w:rsid w:val="00A773CA"/>
    <w:rsid w:val="00A77E95"/>
    <w:rsid w:val="00A9635F"/>
    <w:rsid w:val="00A96A52"/>
    <w:rsid w:val="00AA0618"/>
    <w:rsid w:val="00AB284E"/>
    <w:rsid w:val="00AC0BD7"/>
    <w:rsid w:val="00AC25FC"/>
    <w:rsid w:val="00AC293A"/>
    <w:rsid w:val="00AC3636"/>
    <w:rsid w:val="00AC7641"/>
    <w:rsid w:val="00AD1470"/>
    <w:rsid w:val="00AE693B"/>
    <w:rsid w:val="00B0168C"/>
    <w:rsid w:val="00B27BC8"/>
    <w:rsid w:val="00B313CF"/>
    <w:rsid w:val="00B45762"/>
    <w:rsid w:val="00B555D4"/>
    <w:rsid w:val="00B65A13"/>
    <w:rsid w:val="00B66D64"/>
    <w:rsid w:val="00B7292F"/>
    <w:rsid w:val="00B75D17"/>
    <w:rsid w:val="00B845B7"/>
    <w:rsid w:val="00B8602E"/>
    <w:rsid w:val="00B926CB"/>
    <w:rsid w:val="00B94E12"/>
    <w:rsid w:val="00BA02DA"/>
    <w:rsid w:val="00BA55C7"/>
    <w:rsid w:val="00BB2C84"/>
    <w:rsid w:val="00BB7B0A"/>
    <w:rsid w:val="00BD63E5"/>
    <w:rsid w:val="00BE0F42"/>
    <w:rsid w:val="00C1192F"/>
    <w:rsid w:val="00C2183B"/>
    <w:rsid w:val="00C3218C"/>
    <w:rsid w:val="00C32AD3"/>
    <w:rsid w:val="00C342D1"/>
    <w:rsid w:val="00C41149"/>
    <w:rsid w:val="00C62CD4"/>
    <w:rsid w:val="00C82692"/>
    <w:rsid w:val="00C86954"/>
    <w:rsid w:val="00C9220F"/>
    <w:rsid w:val="00C92C31"/>
    <w:rsid w:val="00C97792"/>
    <w:rsid w:val="00CB1E2D"/>
    <w:rsid w:val="00CB2992"/>
    <w:rsid w:val="00CC416D"/>
    <w:rsid w:val="00CC4DAD"/>
    <w:rsid w:val="00CC66F5"/>
    <w:rsid w:val="00CE4DD7"/>
    <w:rsid w:val="00D11957"/>
    <w:rsid w:val="00D1362D"/>
    <w:rsid w:val="00D33AD6"/>
    <w:rsid w:val="00D36E0D"/>
    <w:rsid w:val="00D37F53"/>
    <w:rsid w:val="00D432CE"/>
    <w:rsid w:val="00D459A6"/>
    <w:rsid w:val="00D45BDE"/>
    <w:rsid w:val="00D57F01"/>
    <w:rsid w:val="00D667BD"/>
    <w:rsid w:val="00D77B90"/>
    <w:rsid w:val="00D837F0"/>
    <w:rsid w:val="00D856C6"/>
    <w:rsid w:val="00D87E04"/>
    <w:rsid w:val="00DA2C01"/>
    <w:rsid w:val="00DC3A22"/>
    <w:rsid w:val="00DE1147"/>
    <w:rsid w:val="00DE6A22"/>
    <w:rsid w:val="00DF78AB"/>
    <w:rsid w:val="00E02F5A"/>
    <w:rsid w:val="00E06720"/>
    <w:rsid w:val="00E109A3"/>
    <w:rsid w:val="00E13657"/>
    <w:rsid w:val="00E17391"/>
    <w:rsid w:val="00E213AD"/>
    <w:rsid w:val="00E25713"/>
    <w:rsid w:val="00E43F0C"/>
    <w:rsid w:val="00E51D4C"/>
    <w:rsid w:val="00E53F21"/>
    <w:rsid w:val="00E5459E"/>
    <w:rsid w:val="00E57AF2"/>
    <w:rsid w:val="00E6080F"/>
    <w:rsid w:val="00E608B8"/>
    <w:rsid w:val="00E608FA"/>
    <w:rsid w:val="00E64116"/>
    <w:rsid w:val="00E71F14"/>
    <w:rsid w:val="00E75510"/>
    <w:rsid w:val="00E80CA3"/>
    <w:rsid w:val="00E97BF8"/>
    <w:rsid w:val="00EC1BFE"/>
    <w:rsid w:val="00ED0290"/>
    <w:rsid w:val="00ED1B96"/>
    <w:rsid w:val="00F13F1A"/>
    <w:rsid w:val="00F15FA1"/>
    <w:rsid w:val="00F17A75"/>
    <w:rsid w:val="00F25E84"/>
    <w:rsid w:val="00F3426E"/>
    <w:rsid w:val="00F4419F"/>
    <w:rsid w:val="00F44F2F"/>
    <w:rsid w:val="00F47DFA"/>
    <w:rsid w:val="00F50512"/>
    <w:rsid w:val="00F5065B"/>
    <w:rsid w:val="00F519B3"/>
    <w:rsid w:val="00F57A48"/>
    <w:rsid w:val="00F61D1B"/>
    <w:rsid w:val="00F66C75"/>
    <w:rsid w:val="00F73034"/>
    <w:rsid w:val="00F758E9"/>
    <w:rsid w:val="00F8365C"/>
    <w:rsid w:val="00F8458D"/>
    <w:rsid w:val="00F900EF"/>
    <w:rsid w:val="00F938FA"/>
    <w:rsid w:val="00F940B4"/>
    <w:rsid w:val="00FA39A7"/>
    <w:rsid w:val="00FA77CB"/>
    <w:rsid w:val="00FB6180"/>
    <w:rsid w:val="00FC283F"/>
    <w:rsid w:val="00FC6791"/>
    <w:rsid w:val="00FC7B27"/>
    <w:rsid w:val="00FE06C3"/>
    <w:rsid w:val="00FE0F6F"/>
    <w:rsid w:val="00FE305D"/>
    <w:rsid w:val="00FE413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1597B"/>
  <w15:docId w15:val="{53B69DF4-8BD8-469D-BC8F-61CC6C45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402ACC"/>
    <w:pPr>
      <w:spacing w:after="0" w:line="240" w:lineRule="auto"/>
      <w:ind w:left="720"/>
      <w:contextualSpacing/>
      <w:jc w:val="left"/>
    </w:pPr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402ACC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D2C7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D253-651E-4DBA-BAEE-3E63CC9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Špánková Michaela</cp:lastModifiedBy>
  <cp:revision>2</cp:revision>
  <cp:lastPrinted>2020-01-10T08:03:00Z</cp:lastPrinted>
  <dcterms:created xsi:type="dcterms:W3CDTF">2023-12-27T10:30:00Z</dcterms:created>
  <dcterms:modified xsi:type="dcterms:W3CDTF">2023-12-27T10:30:00Z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2023-10-04T09:32:03Z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81efd6b4-3653-4d0d-bfd5-aa6418b0afc4</vt:lpwstr>
  </property>
  <property fmtid="{D5CDD505-2E9C-101B-9397-08002B2CF9AE}" pid="8" name="MSIP_Label_06385286-8155-42cb-8f3c-2e99713295e1_ContentBits">
    <vt:lpwstr>0</vt:lpwstr>
  </property>
</Properties>
</file>