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C293" w14:textId="77777777" w:rsidR="003E7F5A" w:rsidRPr="00DA116F" w:rsidRDefault="003E7F5A" w:rsidP="003E7F5A">
      <w:pPr>
        <w:pStyle w:val="Nadpis1"/>
        <w:jc w:val="center"/>
        <w:rPr>
          <w:rFonts w:ascii="Arial" w:hAnsi="Arial" w:cs="Arial"/>
          <w:b/>
          <w:sz w:val="32"/>
          <w:szCs w:val="32"/>
        </w:rPr>
      </w:pPr>
      <w:r w:rsidRPr="00DA116F">
        <w:rPr>
          <w:rFonts w:ascii="Arial" w:hAnsi="Arial" w:cs="Arial"/>
          <w:b/>
          <w:sz w:val="32"/>
          <w:szCs w:val="32"/>
        </w:rPr>
        <w:t>SMLOUVA O DÍLO</w:t>
      </w:r>
    </w:p>
    <w:p w14:paraId="093F5879" w14:textId="68260FEB" w:rsidR="005374FB" w:rsidRPr="00DA116F" w:rsidRDefault="005374FB" w:rsidP="005374F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A116F">
        <w:rPr>
          <w:rFonts w:ascii="Arial" w:hAnsi="Arial" w:cs="Arial"/>
        </w:rPr>
        <w:t xml:space="preserve">kterou uzavírají na základě </w:t>
      </w:r>
      <w:proofErr w:type="spellStart"/>
      <w:r w:rsidRPr="00DA116F">
        <w:rPr>
          <w:rFonts w:ascii="Arial" w:hAnsi="Arial" w:cs="Arial"/>
        </w:rPr>
        <w:t>ust</w:t>
      </w:r>
      <w:proofErr w:type="spellEnd"/>
      <w:r w:rsidRPr="00DA116F">
        <w:rPr>
          <w:rFonts w:ascii="Arial" w:hAnsi="Arial" w:cs="Arial"/>
        </w:rPr>
        <w:t>. § 2586 a následujících zákona č. 89/2012 Sb., Občanského zákoníku, v platném znění</w:t>
      </w:r>
    </w:p>
    <w:p w14:paraId="5E31CFFB" w14:textId="77777777" w:rsidR="003E7F5A" w:rsidRPr="00DA116F" w:rsidRDefault="003E7F5A" w:rsidP="003E7F5A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DA116F">
        <w:rPr>
          <w:rFonts w:ascii="Arial" w:hAnsi="Arial" w:cs="Arial"/>
          <w:b w:val="0"/>
          <w:sz w:val="22"/>
          <w:szCs w:val="22"/>
        </w:rPr>
        <w:t>Smluvní strany</w:t>
      </w:r>
      <w:r w:rsidR="005374FB" w:rsidRPr="00DA116F">
        <w:rPr>
          <w:rFonts w:ascii="Arial" w:hAnsi="Arial" w:cs="Arial"/>
          <w:b w:val="0"/>
          <w:sz w:val="22"/>
          <w:szCs w:val="22"/>
        </w:rPr>
        <w:t>:</w:t>
      </w:r>
    </w:p>
    <w:p w14:paraId="3804A89A" w14:textId="77777777" w:rsidR="005374FB" w:rsidRPr="00DA116F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b/>
          <w:sz w:val="22"/>
          <w:szCs w:val="22"/>
        </w:rPr>
        <w:t>Národní divadlo Brno, příspěvková organizace</w:t>
      </w:r>
    </w:p>
    <w:p w14:paraId="25C4DC50" w14:textId="253D3BDE" w:rsidR="005374FB" w:rsidRPr="00DA116F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 xml:space="preserve">se sídlem Brno, Dvořákova </w:t>
      </w:r>
      <w:r w:rsidR="002060CF" w:rsidRPr="00DA116F">
        <w:rPr>
          <w:rFonts w:ascii="Arial" w:hAnsi="Arial" w:cs="Arial"/>
          <w:sz w:val="22"/>
          <w:szCs w:val="22"/>
        </w:rPr>
        <w:t>589/</w:t>
      </w:r>
      <w:r w:rsidRPr="00DA116F">
        <w:rPr>
          <w:rFonts w:ascii="Arial" w:hAnsi="Arial" w:cs="Arial"/>
          <w:sz w:val="22"/>
          <w:szCs w:val="22"/>
        </w:rPr>
        <w:t>11, 6</w:t>
      </w:r>
      <w:r w:rsidR="002060CF" w:rsidRPr="00DA116F">
        <w:rPr>
          <w:rFonts w:ascii="Arial" w:hAnsi="Arial" w:cs="Arial"/>
          <w:sz w:val="22"/>
          <w:szCs w:val="22"/>
        </w:rPr>
        <w:t>02</w:t>
      </w:r>
      <w:r w:rsidRPr="00DA116F">
        <w:rPr>
          <w:rFonts w:ascii="Arial" w:hAnsi="Arial" w:cs="Arial"/>
          <w:sz w:val="22"/>
          <w:szCs w:val="22"/>
        </w:rPr>
        <w:t xml:space="preserve"> </w:t>
      </w:r>
      <w:r w:rsidR="002060CF" w:rsidRPr="00DA116F">
        <w:rPr>
          <w:rFonts w:ascii="Arial" w:hAnsi="Arial" w:cs="Arial"/>
          <w:sz w:val="22"/>
          <w:szCs w:val="22"/>
        </w:rPr>
        <w:t>0</w:t>
      </w:r>
      <w:r w:rsidRPr="00DA116F">
        <w:rPr>
          <w:rFonts w:ascii="Arial" w:hAnsi="Arial" w:cs="Arial"/>
          <w:sz w:val="22"/>
          <w:szCs w:val="22"/>
        </w:rPr>
        <w:t xml:space="preserve">0 </w:t>
      </w:r>
    </w:p>
    <w:p w14:paraId="0C449DAA" w14:textId="7A7530A5" w:rsidR="005374FB" w:rsidRPr="00DA116F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>zastoupené: MgA. Martinem Glaserem, ředitel</w:t>
      </w:r>
    </w:p>
    <w:p w14:paraId="3F6149DD" w14:textId="4DF83C78" w:rsidR="005374FB" w:rsidRPr="00DA116F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 xml:space="preserve">zástupce oprávněný k jednání: </w:t>
      </w:r>
      <w:r w:rsidR="002060CF" w:rsidRPr="00DA116F">
        <w:rPr>
          <w:rFonts w:ascii="Arial" w:hAnsi="Arial" w:cs="Arial"/>
          <w:sz w:val="22"/>
          <w:szCs w:val="22"/>
        </w:rPr>
        <w:t xml:space="preserve">MgA. Jiří Heřman, </w:t>
      </w:r>
      <w:r w:rsidRPr="00DA116F">
        <w:rPr>
          <w:rFonts w:ascii="Arial" w:hAnsi="Arial" w:cs="Arial"/>
          <w:sz w:val="22"/>
          <w:szCs w:val="22"/>
        </w:rPr>
        <w:t xml:space="preserve">šéf uměleckého souboru </w:t>
      </w:r>
    </w:p>
    <w:p w14:paraId="125B8B97" w14:textId="77777777" w:rsidR="005374FB" w:rsidRPr="00DA116F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>IČ: 000 94 820, DIČ: CZ 000 94 820</w:t>
      </w:r>
    </w:p>
    <w:p w14:paraId="5D06CD56" w14:textId="392E761C" w:rsidR="005374FB" w:rsidRPr="00DA116F" w:rsidRDefault="005374FB" w:rsidP="005374FB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Pr="00DA116F">
        <w:rPr>
          <w:rFonts w:ascii="Arial" w:hAnsi="Arial" w:cs="Arial"/>
          <w:sz w:val="22"/>
          <w:szCs w:val="22"/>
        </w:rPr>
        <w:t>UniCredit</w:t>
      </w:r>
      <w:proofErr w:type="spellEnd"/>
      <w:r w:rsidRPr="00DA116F">
        <w:rPr>
          <w:rFonts w:ascii="Arial" w:hAnsi="Arial" w:cs="Arial"/>
          <w:sz w:val="22"/>
          <w:szCs w:val="22"/>
        </w:rPr>
        <w:t xml:space="preserve"> Bank, č.</w:t>
      </w:r>
      <w:r w:rsidR="002060CF" w:rsidRPr="00DA11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116F">
        <w:rPr>
          <w:rFonts w:ascii="Arial" w:hAnsi="Arial" w:cs="Arial"/>
          <w:sz w:val="22"/>
          <w:szCs w:val="22"/>
        </w:rPr>
        <w:t>ú.</w:t>
      </w:r>
      <w:proofErr w:type="spellEnd"/>
      <w:r w:rsidRPr="00DA116F">
        <w:rPr>
          <w:rFonts w:ascii="Arial" w:hAnsi="Arial" w:cs="Arial"/>
          <w:sz w:val="22"/>
          <w:szCs w:val="22"/>
        </w:rPr>
        <w:t xml:space="preserve"> 2110126623/2700   </w:t>
      </w:r>
    </w:p>
    <w:p w14:paraId="69003FE5" w14:textId="77777777" w:rsidR="005374FB" w:rsidRPr="00DA116F" w:rsidRDefault="005374FB" w:rsidP="005374FB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 xml:space="preserve">Obch. rejstřík KS v Brně, oddíl </w:t>
      </w:r>
      <w:proofErr w:type="spellStart"/>
      <w:r w:rsidRPr="00DA116F">
        <w:rPr>
          <w:rFonts w:ascii="Arial" w:hAnsi="Arial" w:cs="Arial"/>
          <w:sz w:val="22"/>
          <w:szCs w:val="22"/>
        </w:rPr>
        <w:t>Pr</w:t>
      </w:r>
      <w:proofErr w:type="spellEnd"/>
      <w:r w:rsidRPr="00DA116F">
        <w:rPr>
          <w:rFonts w:ascii="Arial" w:hAnsi="Arial" w:cs="Arial"/>
          <w:sz w:val="22"/>
          <w:szCs w:val="22"/>
        </w:rPr>
        <w:t xml:space="preserve">., vložka 30 </w:t>
      </w:r>
    </w:p>
    <w:p w14:paraId="49A0245C" w14:textId="77777777" w:rsidR="003E7F5A" w:rsidRPr="00DA116F" w:rsidRDefault="003E7F5A" w:rsidP="003E7F5A">
      <w:pPr>
        <w:jc w:val="both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>(dále jen „</w:t>
      </w:r>
      <w:r w:rsidRPr="00DA116F">
        <w:rPr>
          <w:rFonts w:ascii="Arial" w:hAnsi="Arial" w:cs="Arial"/>
          <w:b/>
          <w:sz w:val="22"/>
          <w:szCs w:val="22"/>
        </w:rPr>
        <w:t>objednatel</w:t>
      </w:r>
      <w:r w:rsidRPr="00DA116F">
        <w:rPr>
          <w:rFonts w:ascii="Arial" w:hAnsi="Arial" w:cs="Arial"/>
          <w:sz w:val="22"/>
          <w:szCs w:val="22"/>
        </w:rPr>
        <w:t>“)</w:t>
      </w:r>
    </w:p>
    <w:p w14:paraId="1F9FB40B" w14:textId="77777777" w:rsidR="003E7F5A" w:rsidRPr="00DA116F" w:rsidRDefault="003E7F5A" w:rsidP="003E7F5A">
      <w:pPr>
        <w:jc w:val="both"/>
        <w:rPr>
          <w:rFonts w:ascii="Arial" w:hAnsi="Arial" w:cs="Arial"/>
          <w:sz w:val="22"/>
          <w:szCs w:val="22"/>
        </w:rPr>
      </w:pPr>
    </w:p>
    <w:p w14:paraId="4CCABC92" w14:textId="77777777" w:rsidR="003E7F5A" w:rsidRPr="00DA116F" w:rsidRDefault="003E7F5A" w:rsidP="003E7F5A">
      <w:pPr>
        <w:jc w:val="both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>a</w:t>
      </w:r>
    </w:p>
    <w:p w14:paraId="6DA77225" w14:textId="77777777" w:rsidR="00DC3130" w:rsidRPr="00DA116F" w:rsidRDefault="00DC3130" w:rsidP="003E7F5A">
      <w:pPr>
        <w:jc w:val="both"/>
        <w:rPr>
          <w:rFonts w:ascii="Arial" w:hAnsi="Arial" w:cs="Arial"/>
          <w:sz w:val="22"/>
          <w:szCs w:val="22"/>
        </w:rPr>
      </w:pPr>
    </w:p>
    <w:p w14:paraId="1D01091B" w14:textId="77777777" w:rsidR="003D5CDD" w:rsidRPr="003D5CDD" w:rsidRDefault="003D5CDD" w:rsidP="003D5CDD">
      <w:pPr>
        <w:jc w:val="both"/>
        <w:rPr>
          <w:rFonts w:ascii="Arial" w:hAnsi="Arial" w:cs="Arial"/>
          <w:b/>
          <w:sz w:val="22"/>
          <w:szCs w:val="22"/>
        </w:rPr>
      </w:pPr>
      <w:r w:rsidRPr="003D5CDD">
        <w:rPr>
          <w:rFonts w:ascii="Arial" w:hAnsi="Arial" w:cs="Arial"/>
          <w:b/>
          <w:sz w:val="22"/>
          <w:szCs w:val="22"/>
        </w:rPr>
        <w:t>Národní divadlo moravskoslezské, příspěvková organizace</w:t>
      </w:r>
    </w:p>
    <w:p w14:paraId="4BC706E8" w14:textId="35CB5C04" w:rsidR="003D5CDD" w:rsidRPr="003D5CDD" w:rsidRDefault="003D5CDD" w:rsidP="003D5CDD">
      <w:pPr>
        <w:jc w:val="both"/>
        <w:rPr>
          <w:rFonts w:ascii="Arial" w:hAnsi="Arial" w:cs="Arial"/>
          <w:bCs/>
          <w:sz w:val="22"/>
          <w:szCs w:val="22"/>
        </w:rPr>
      </w:pPr>
      <w:r w:rsidRPr="003D5CDD">
        <w:rPr>
          <w:rFonts w:ascii="Arial" w:hAnsi="Arial" w:cs="Arial"/>
          <w:bCs/>
          <w:sz w:val="22"/>
          <w:szCs w:val="22"/>
        </w:rPr>
        <w:t>Čs. legií 148/14, 701 04 Ostrava-Moravská Ostrava, Česká republika</w:t>
      </w:r>
    </w:p>
    <w:p w14:paraId="2D60D1AB" w14:textId="77777777" w:rsidR="003D5CDD" w:rsidRPr="003D5CDD" w:rsidRDefault="003D5CDD" w:rsidP="003D5CDD">
      <w:pPr>
        <w:jc w:val="both"/>
        <w:rPr>
          <w:rFonts w:ascii="Arial" w:hAnsi="Arial" w:cs="Arial"/>
          <w:bCs/>
          <w:sz w:val="22"/>
          <w:szCs w:val="22"/>
        </w:rPr>
      </w:pPr>
      <w:r w:rsidRPr="003D5CDD">
        <w:rPr>
          <w:rFonts w:ascii="Arial" w:hAnsi="Arial" w:cs="Arial"/>
          <w:bCs/>
          <w:sz w:val="22"/>
          <w:szCs w:val="22"/>
        </w:rPr>
        <w:t xml:space="preserve">údaj o zápisu do obchodního rejstříku: NDM je zřízeno usnesením </w:t>
      </w:r>
      <w:proofErr w:type="spellStart"/>
      <w:r w:rsidRPr="003D5CDD">
        <w:rPr>
          <w:rFonts w:ascii="Arial" w:hAnsi="Arial" w:cs="Arial"/>
          <w:bCs/>
          <w:sz w:val="22"/>
          <w:szCs w:val="22"/>
        </w:rPr>
        <w:t>ZmO</w:t>
      </w:r>
      <w:proofErr w:type="spellEnd"/>
      <w:r w:rsidRPr="003D5CDD">
        <w:rPr>
          <w:rFonts w:ascii="Arial" w:hAnsi="Arial" w:cs="Arial"/>
          <w:bCs/>
          <w:sz w:val="22"/>
          <w:szCs w:val="22"/>
        </w:rPr>
        <w:t xml:space="preserve"> š. 2509/1014/32 ze dne 21. 5. 2014.</w:t>
      </w:r>
    </w:p>
    <w:p w14:paraId="7658495C" w14:textId="77777777" w:rsidR="003D5CDD" w:rsidRPr="003D5CDD" w:rsidRDefault="003D5CDD" w:rsidP="003D5CDD">
      <w:pPr>
        <w:jc w:val="both"/>
        <w:rPr>
          <w:rFonts w:ascii="Arial" w:hAnsi="Arial" w:cs="Arial"/>
          <w:bCs/>
          <w:sz w:val="22"/>
          <w:szCs w:val="22"/>
        </w:rPr>
      </w:pPr>
      <w:r w:rsidRPr="003D5CDD">
        <w:rPr>
          <w:rFonts w:ascii="Arial" w:hAnsi="Arial" w:cs="Arial"/>
          <w:bCs/>
          <w:sz w:val="22"/>
          <w:szCs w:val="22"/>
        </w:rPr>
        <w:t xml:space="preserve">zastoupený: Vítězslav Raszka, správní ředitel a šéf financí  </w:t>
      </w:r>
    </w:p>
    <w:p w14:paraId="34035020" w14:textId="77777777" w:rsidR="003D5CDD" w:rsidRPr="003D5CDD" w:rsidRDefault="003D5CDD" w:rsidP="003D5CDD">
      <w:pPr>
        <w:jc w:val="both"/>
        <w:rPr>
          <w:rFonts w:ascii="Arial" w:hAnsi="Arial" w:cs="Arial"/>
          <w:bCs/>
          <w:sz w:val="22"/>
          <w:szCs w:val="22"/>
        </w:rPr>
      </w:pPr>
      <w:r w:rsidRPr="003D5CDD">
        <w:rPr>
          <w:rFonts w:ascii="Arial" w:hAnsi="Arial" w:cs="Arial"/>
          <w:bCs/>
          <w:sz w:val="22"/>
          <w:szCs w:val="22"/>
        </w:rPr>
        <w:t>IČO: 00100528, DIČ: CZ00100528</w:t>
      </w:r>
    </w:p>
    <w:p w14:paraId="7E259F48" w14:textId="77777777" w:rsidR="003D5CDD" w:rsidRPr="003D5CDD" w:rsidRDefault="003D5CDD" w:rsidP="003D5CDD">
      <w:pPr>
        <w:jc w:val="both"/>
        <w:rPr>
          <w:rFonts w:ascii="Arial" w:hAnsi="Arial" w:cs="Arial"/>
          <w:bCs/>
          <w:sz w:val="22"/>
          <w:szCs w:val="22"/>
        </w:rPr>
      </w:pPr>
      <w:r w:rsidRPr="003D5CDD">
        <w:rPr>
          <w:rFonts w:ascii="Arial" w:hAnsi="Arial" w:cs="Arial"/>
          <w:bCs/>
          <w:sz w:val="22"/>
          <w:szCs w:val="22"/>
        </w:rPr>
        <w:t>Plátce DPH</w:t>
      </w:r>
    </w:p>
    <w:p w14:paraId="0E142490" w14:textId="77777777" w:rsidR="003D5CDD" w:rsidRPr="003D5CDD" w:rsidRDefault="003D5CDD" w:rsidP="003D5CDD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3D5CDD">
        <w:rPr>
          <w:rFonts w:ascii="Arial" w:hAnsi="Arial" w:cs="Arial"/>
          <w:bCs/>
          <w:sz w:val="22"/>
          <w:szCs w:val="22"/>
        </w:rPr>
        <w:t>bankovní spojení: 1731761/0100</w:t>
      </w:r>
      <w:r w:rsidRPr="003D5CDD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7D8B64D0" w14:textId="178CC2A6" w:rsidR="003E7F5A" w:rsidRPr="00DA116F" w:rsidRDefault="003E7F5A" w:rsidP="003D5CDD">
      <w:pPr>
        <w:jc w:val="both"/>
        <w:rPr>
          <w:rFonts w:ascii="Arial" w:hAnsi="Arial" w:cs="Arial"/>
          <w:sz w:val="22"/>
          <w:szCs w:val="22"/>
        </w:rPr>
      </w:pPr>
      <w:r w:rsidRPr="002F12CF">
        <w:rPr>
          <w:rFonts w:ascii="Arial" w:hAnsi="Arial" w:cs="Arial"/>
          <w:sz w:val="22"/>
          <w:szCs w:val="22"/>
        </w:rPr>
        <w:t>(dále jen „</w:t>
      </w:r>
      <w:r w:rsidRPr="002F12CF">
        <w:rPr>
          <w:rFonts w:ascii="Arial" w:hAnsi="Arial" w:cs="Arial"/>
          <w:b/>
          <w:sz w:val="22"/>
          <w:szCs w:val="22"/>
        </w:rPr>
        <w:t>zhotovitel</w:t>
      </w:r>
      <w:r w:rsidRPr="002F12CF">
        <w:rPr>
          <w:rFonts w:ascii="Arial" w:hAnsi="Arial" w:cs="Arial"/>
          <w:sz w:val="22"/>
          <w:szCs w:val="22"/>
        </w:rPr>
        <w:t>“)</w:t>
      </w:r>
      <w:r w:rsidRPr="00DA116F">
        <w:rPr>
          <w:rFonts w:ascii="Arial" w:hAnsi="Arial" w:cs="Arial"/>
          <w:sz w:val="22"/>
          <w:szCs w:val="22"/>
        </w:rPr>
        <w:tab/>
      </w:r>
    </w:p>
    <w:p w14:paraId="67A76A7C" w14:textId="77777777" w:rsidR="003E7F5A" w:rsidRPr="00DA116F" w:rsidRDefault="003E7F5A" w:rsidP="003E7F5A">
      <w:pPr>
        <w:jc w:val="both"/>
        <w:rPr>
          <w:rFonts w:ascii="Arial" w:hAnsi="Arial" w:cs="Arial"/>
          <w:b/>
          <w:sz w:val="22"/>
          <w:szCs w:val="22"/>
        </w:rPr>
      </w:pPr>
    </w:p>
    <w:p w14:paraId="1CACF8AE" w14:textId="77777777" w:rsidR="003E7F5A" w:rsidRPr="002F12CF" w:rsidRDefault="003E7F5A" w:rsidP="00BA6748">
      <w:pPr>
        <w:jc w:val="center"/>
        <w:rPr>
          <w:rFonts w:ascii="Arial" w:hAnsi="Arial" w:cs="Arial"/>
          <w:b/>
          <w:sz w:val="22"/>
          <w:szCs w:val="22"/>
        </w:rPr>
      </w:pPr>
      <w:r w:rsidRPr="002F12CF">
        <w:rPr>
          <w:rFonts w:ascii="Arial" w:hAnsi="Arial" w:cs="Arial"/>
          <w:b/>
          <w:sz w:val="22"/>
          <w:szCs w:val="22"/>
        </w:rPr>
        <w:t>Článek I.</w:t>
      </w:r>
    </w:p>
    <w:p w14:paraId="32CCF8B0" w14:textId="02AB1288" w:rsidR="00BA6748" w:rsidRPr="00DA116F" w:rsidRDefault="00BA6748" w:rsidP="00BA6748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2F12CF">
        <w:rPr>
          <w:rFonts w:ascii="Arial" w:hAnsi="Arial" w:cs="Arial"/>
          <w:b/>
          <w:sz w:val="22"/>
          <w:szCs w:val="22"/>
        </w:rPr>
        <w:t xml:space="preserve">Předmět </w:t>
      </w:r>
      <w:r w:rsidR="00D33C29">
        <w:rPr>
          <w:rFonts w:ascii="Arial" w:hAnsi="Arial" w:cs="Arial"/>
          <w:b/>
          <w:sz w:val="22"/>
          <w:szCs w:val="22"/>
        </w:rPr>
        <w:t xml:space="preserve">a účel </w:t>
      </w:r>
      <w:r w:rsidRPr="002F12CF">
        <w:rPr>
          <w:rFonts w:ascii="Arial" w:hAnsi="Arial" w:cs="Arial"/>
          <w:b/>
          <w:sz w:val="22"/>
          <w:szCs w:val="22"/>
        </w:rPr>
        <w:t>smlouvy</w:t>
      </w:r>
    </w:p>
    <w:p w14:paraId="7C6D4ABB" w14:textId="3126B392" w:rsidR="00BA6748" w:rsidRPr="002F12CF" w:rsidRDefault="00BA6748" w:rsidP="007C064B">
      <w:pPr>
        <w:pStyle w:val="Zkladntext"/>
        <w:numPr>
          <w:ilvl w:val="0"/>
          <w:numId w:val="3"/>
        </w:numPr>
        <w:spacing w:before="120" w:after="0" w:line="240" w:lineRule="atLeast"/>
        <w:jc w:val="both"/>
        <w:rPr>
          <w:rFonts w:ascii="Arial" w:hAnsi="Arial" w:cs="Arial"/>
          <w:sz w:val="22"/>
          <w:szCs w:val="22"/>
        </w:rPr>
      </w:pPr>
      <w:r w:rsidRPr="002F12CF">
        <w:rPr>
          <w:rFonts w:ascii="Arial" w:hAnsi="Arial" w:cs="Arial"/>
          <w:sz w:val="22"/>
          <w:szCs w:val="22"/>
        </w:rPr>
        <w:t>Objednatel sjednává touto smlouvou se zhotovitelem</w:t>
      </w:r>
      <w:r w:rsidR="002060CF" w:rsidRPr="002F12CF">
        <w:rPr>
          <w:rFonts w:ascii="Arial" w:hAnsi="Arial" w:cs="Arial"/>
          <w:sz w:val="22"/>
          <w:szCs w:val="22"/>
        </w:rPr>
        <w:t xml:space="preserve"> </w:t>
      </w:r>
      <w:r w:rsidRPr="002F12CF">
        <w:rPr>
          <w:rFonts w:ascii="Arial" w:hAnsi="Arial" w:cs="Arial"/>
          <w:sz w:val="22"/>
          <w:szCs w:val="22"/>
        </w:rPr>
        <w:t xml:space="preserve">vytvoření a užití </w:t>
      </w:r>
      <w:r w:rsidR="002F12CF" w:rsidRPr="002F12CF">
        <w:rPr>
          <w:rFonts w:ascii="Arial" w:hAnsi="Arial" w:cs="Arial"/>
          <w:b/>
          <w:bCs/>
          <w:sz w:val="22"/>
          <w:szCs w:val="22"/>
        </w:rPr>
        <w:t>kulis k zájezdové variantě opery Prodaná nevěsta</w:t>
      </w:r>
      <w:r w:rsidR="00304630" w:rsidRPr="002F12CF">
        <w:rPr>
          <w:rFonts w:ascii="Arial" w:hAnsi="Arial" w:cs="Arial"/>
          <w:sz w:val="22"/>
          <w:szCs w:val="22"/>
        </w:rPr>
        <w:t xml:space="preserve"> </w:t>
      </w:r>
      <w:r w:rsidR="000D2254">
        <w:rPr>
          <w:rFonts w:ascii="Arial" w:hAnsi="Arial" w:cs="Arial"/>
          <w:sz w:val="22"/>
          <w:szCs w:val="22"/>
        </w:rPr>
        <w:t xml:space="preserve">na základě zadaných parametrů </w:t>
      </w:r>
      <w:r w:rsidR="00655941">
        <w:rPr>
          <w:rFonts w:ascii="Arial" w:hAnsi="Arial" w:cs="Arial"/>
          <w:sz w:val="22"/>
          <w:szCs w:val="22"/>
        </w:rPr>
        <w:t xml:space="preserve">(viz Příloha č. 1 – Rozpočet) </w:t>
      </w:r>
      <w:r w:rsidRPr="002F12CF">
        <w:rPr>
          <w:rFonts w:ascii="Arial" w:hAnsi="Arial" w:cs="Arial"/>
          <w:sz w:val="22"/>
          <w:szCs w:val="22"/>
        </w:rPr>
        <w:t xml:space="preserve">za účelem jejich užívání za dále uvedených podmínek a zhotovitel díla se zavazuje za těchto podmínek pro </w:t>
      </w:r>
      <w:r w:rsidR="007700DE" w:rsidRPr="002F12CF">
        <w:rPr>
          <w:rFonts w:ascii="Arial" w:hAnsi="Arial" w:cs="Arial"/>
          <w:sz w:val="22"/>
          <w:szCs w:val="22"/>
        </w:rPr>
        <w:t xml:space="preserve">objednatele </w:t>
      </w:r>
      <w:r w:rsidRPr="002F12CF">
        <w:rPr>
          <w:rFonts w:ascii="Arial" w:hAnsi="Arial" w:cs="Arial"/>
          <w:sz w:val="22"/>
          <w:szCs w:val="22"/>
        </w:rPr>
        <w:t xml:space="preserve">toto dílo vytvořit v době od </w:t>
      </w:r>
      <w:r w:rsidR="003B1E9A" w:rsidRPr="002F12CF">
        <w:rPr>
          <w:rFonts w:ascii="Arial" w:hAnsi="Arial" w:cs="Arial"/>
          <w:sz w:val="22"/>
          <w:szCs w:val="22"/>
        </w:rPr>
        <w:t xml:space="preserve">podpisu této smlouvy do </w:t>
      </w:r>
      <w:r w:rsidR="00573606" w:rsidRPr="002F12CF">
        <w:rPr>
          <w:rFonts w:ascii="Arial" w:hAnsi="Arial" w:cs="Arial"/>
          <w:sz w:val="22"/>
          <w:szCs w:val="22"/>
        </w:rPr>
        <w:t>30</w:t>
      </w:r>
      <w:r w:rsidR="00304630" w:rsidRPr="002F12CF">
        <w:rPr>
          <w:rFonts w:ascii="Arial" w:hAnsi="Arial" w:cs="Arial"/>
          <w:sz w:val="22"/>
          <w:szCs w:val="22"/>
        </w:rPr>
        <w:t xml:space="preserve">. 12. 2023 </w:t>
      </w:r>
      <w:r w:rsidRPr="002F12CF">
        <w:rPr>
          <w:rFonts w:ascii="Arial" w:hAnsi="Arial" w:cs="Arial"/>
          <w:sz w:val="22"/>
          <w:szCs w:val="22"/>
        </w:rPr>
        <w:t>dle pokynů pověřeného zaměstnance</w:t>
      </w:r>
      <w:r w:rsidR="007700DE" w:rsidRPr="002F12CF">
        <w:rPr>
          <w:rFonts w:ascii="Arial" w:hAnsi="Arial" w:cs="Arial"/>
          <w:sz w:val="22"/>
          <w:szCs w:val="22"/>
        </w:rPr>
        <w:t xml:space="preserve"> objednatele </w:t>
      </w:r>
      <w:r w:rsidRPr="002F12CF">
        <w:rPr>
          <w:rFonts w:ascii="Arial" w:hAnsi="Arial" w:cs="Arial"/>
          <w:sz w:val="22"/>
          <w:szCs w:val="22"/>
        </w:rPr>
        <w:t>a</w:t>
      </w:r>
      <w:r w:rsidRPr="002F12CF">
        <w:rPr>
          <w:rFonts w:ascii="Arial" w:eastAsia="SimSun" w:hAnsi="Arial" w:cs="Arial"/>
          <w:sz w:val="22"/>
          <w:szCs w:val="22"/>
        </w:rPr>
        <w:t xml:space="preserve"> předat objednateli </w:t>
      </w:r>
      <w:r w:rsidR="00D33C29" w:rsidRPr="00E562BF">
        <w:rPr>
          <w:rFonts w:ascii="Arial" w:hAnsi="Arial" w:cs="Arial"/>
          <w:sz w:val="22"/>
          <w:szCs w:val="22"/>
        </w:rPr>
        <w:t>formou písemného předávacího protokolu</w:t>
      </w:r>
      <w:r w:rsidR="00D33C29" w:rsidRPr="002F12CF">
        <w:rPr>
          <w:rFonts w:ascii="Arial" w:eastAsia="SimSun" w:hAnsi="Arial" w:cs="Arial"/>
          <w:sz w:val="22"/>
          <w:szCs w:val="22"/>
        </w:rPr>
        <w:t xml:space="preserve"> </w:t>
      </w:r>
      <w:r w:rsidRPr="002F12CF">
        <w:rPr>
          <w:rFonts w:ascii="Arial" w:eastAsia="SimSun" w:hAnsi="Arial" w:cs="Arial"/>
          <w:sz w:val="22"/>
          <w:szCs w:val="22"/>
        </w:rPr>
        <w:t>nejpozději dn</w:t>
      </w:r>
      <w:r w:rsidR="00304630" w:rsidRPr="002F12CF">
        <w:rPr>
          <w:rFonts w:ascii="Arial" w:eastAsia="SimSun" w:hAnsi="Arial" w:cs="Arial"/>
          <w:sz w:val="22"/>
          <w:szCs w:val="22"/>
        </w:rPr>
        <w:t xml:space="preserve">e </w:t>
      </w:r>
      <w:r w:rsidR="00573606" w:rsidRPr="002F12CF">
        <w:rPr>
          <w:rFonts w:ascii="Arial" w:eastAsia="SimSun" w:hAnsi="Arial" w:cs="Arial"/>
          <w:sz w:val="22"/>
          <w:szCs w:val="22"/>
        </w:rPr>
        <w:t>30</w:t>
      </w:r>
      <w:r w:rsidR="00304630" w:rsidRPr="002F12CF">
        <w:rPr>
          <w:rFonts w:ascii="Arial" w:eastAsia="SimSun" w:hAnsi="Arial" w:cs="Arial"/>
          <w:sz w:val="22"/>
          <w:szCs w:val="22"/>
        </w:rPr>
        <w:t>. 12. 2023.</w:t>
      </w:r>
    </w:p>
    <w:p w14:paraId="07D8DD20" w14:textId="22E05CFF" w:rsidR="00BA6748" w:rsidRPr="002F12CF" w:rsidRDefault="00BA6748" w:rsidP="00BA6748">
      <w:pPr>
        <w:pStyle w:val="Zkladntext3"/>
        <w:numPr>
          <w:ilvl w:val="0"/>
          <w:numId w:val="3"/>
        </w:numPr>
        <w:spacing w:before="120" w:after="0" w:line="240" w:lineRule="atLeast"/>
        <w:jc w:val="both"/>
        <w:rPr>
          <w:rFonts w:ascii="Arial" w:hAnsi="Arial" w:cs="Arial"/>
          <w:sz w:val="22"/>
          <w:szCs w:val="22"/>
        </w:rPr>
      </w:pPr>
      <w:r w:rsidRPr="002F12CF">
        <w:rPr>
          <w:rFonts w:ascii="Arial" w:hAnsi="Arial" w:cs="Arial"/>
          <w:sz w:val="22"/>
          <w:szCs w:val="22"/>
        </w:rPr>
        <w:t>Úč</w:t>
      </w:r>
      <w:r w:rsidR="00493B95" w:rsidRPr="002F12CF">
        <w:rPr>
          <w:rFonts w:ascii="Arial" w:hAnsi="Arial" w:cs="Arial"/>
          <w:sz w:val="22"/>
          <w:szCs w:val="22"/>
        </w:rPr>
        <w:t>elem této smlouvy je vytvoření</w:t>
      </w:r>
      <w:r w:rsidRPr="002F12CF">
        <w:rPr>
          <w:rFonts w:ascii="Arial" w:hAnsi="Arial" w:cs="Arial"/>
          <w:sz w:val="22"/>
          <w:szCs w:val="22"/>
        </w:rPr>
        <w:t xml:space="preserve"> a užití díla.</w:t>
      </w:r>
    </w:p>
    <w:p w14:paraId="3132D96E" w14:textId="4E52AF40" w:rsidR="00BA6748" w:rsidRPr="00991FCF" w:rsidRDefault="00BA6748" w:rsidP="00991FC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F12CF">
        <w:rPr>
          <w:rFonts w:ascii="Arial" w:hAnsi="Arial" w:cs="Arial"/>
          <w:sz w:val="22"/>
          <w:szCs w:val="22"/>
        </w:rPr>
        <w:t>Zhotovitel poskytuje plnění z této smlouvy na vlastní náklady a odpovědnost.</w:t>
      </w:r>
    </w:p>
    <w:p w14:paraId="06CC0E7B" w14:textId="77777777" w:rsidR="003E7F5A" w:rsidRPr="00DA116F" w:rsidRDefault="003E7F5A" w:rsidP="003E7F5A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5D543D07" w14:textId="77777777" w:rsidR="003E7F5A" w:rsidRPr="00B6122F" w:rsidRDefault="003E7F5A" w:rsidP="003E7F5A">
      <w:pPr>
        <w:jc w:val="center"/>
        <w:rPr>
          <w:rFonts w:ascii="Arial" w:hAnsi="Arial" w:cs="Arial"/>
          <w:b/>
          <w:sz w:val="22"/>
          <w:szCs w:val="22"/>
        </w:rPr>
      </w:pPr>
      <w:r w:rsidRPr="00B6122F">
        <w:rPr>
          <w:rFonts w:ascii="Arial" w:hAnsi="Arial" w:cs="Arial"/>
          <w:b/>
          <w:sz w:val="22"/>
          <w:szCs w:val="22"/>
        </w:rPr>
        <w:t>Článek II.</w:t>
      </w:r>
    </w:p>
    <w:p w14:paraId="00DDB996" w14:textId="30C22221" w:rsidR="003E7F5A" w:rsidRPr="00991FCF" w:rsidRDefault="003E7F5A" w:rsidP="00DA116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91FCF">
        <w:rPr>
          <w:rFonts w:ascii="Arial" w:hAnsi="Arial" w:cs="Arial"/>
          <w:sz w:val="22"/>
          <w:szCs w:val="22"/>
        </w:rPr>
        <w:t>Objednatel se zavazuje vytvořit podmínky pro to, aby zhotovitel mohl činnosti v rozsahu článku I. této smlouvy řádně a včas splnit a za uvedené činnosti zaplatit zhotoviteli sjednanou cenu.</w:t>
      </w:r>
    </w:p>
    <w:p w14:paraId="5525563B" w14:textId="148F5474" w:rsidR="00BA6748" w:rsidRPr="00991FCF" w:rsidRDefault="00BA6748" w:rsidP="00DA116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91FCF">
        <w:rPr>
          <w:rFonts w:ascii="Arial" w:hAnsi="Arial" w:cs="Arial"/>
          <w:sz w:val="22"/>
          <w:szCs w:val="22"/>
        </w:rPr>
        <w:t xml:space="preserve">Zhotovitel se zavazuje, že sjednané vytvoření díla bude odpovídat objednanému zadání, ve sjednaném rozsahu a sjednaným způsobem. tj dílo bude předáno k užívání objednateli </w:t>
      </w:r>
      <w:r w:rsidR="002F12CF" w:rsidRPr="00991FCF">
        <w:rPr>
          <w:rFonts w:ascii="Arial" w:hAnsi="Arial" w:cs="Arial"/>
          <w:sz w:val="22"/>
          <w:szCs w:val="22"/>
        </w:rPr>
        <w:t>do Národního divadla Brno, příspěvkové organizace, Janáčkova divadla Brno, Česká republika</w:t>
      </w:r>
      <w:r w:rsidR="00B6122F" w:rsidRPr="00991FCF">
        <w:rPr>
          <w:rFonts w:ascii="Arial" w:hAnsi="Arial" w:cs="Arial"/>
          <w:sz w:val="22"/>
          <w:szCs w:val="22"/>
        </w:rPr>
        <w:t xml:space="preserve"> </w:t>
      </w:r>
      <w:r w:rsidRPr="00991FCF">
        <w:rPr>
          <w:rFonts w:ascii="Arial" w:hAnsi="Arial" w:cs="Arial"/>
          <w:sz w:val="22"/>
          <w:szCs w:val="22"/>
        </w:rPr>
        <w:t>ve lhůtě výše uvedené.</w:t>
      </w:r>
    </w:p>
    <w:p w14:paraId="161B2E33" w14:textId="102CEA89" w:rsidR="00256C38" w:rsidRPr="00991FCF" w:rsidRDefault="00256C38" w:rsidP="00DA116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91FCF">
        <w:rPr>
          <w:rFonts w:ascii="Arial" w:hAnsi="Arial" w:cs="Arial"/>
          <w:sz w:val="22"/>
          <w:szCs w:val="22"/>
        </w:rPr>
        <w:t>Dopravu díla do sídla objednatele zajistí zhotovitel na vlastní náklady.</w:t>
      </w:r>
    </w:p>
    <w:p w14:paraId="6458CDC9" w14:textId="47FA7F47" w:rsidR="00991FCF" w:rsidRDefault="00BA6748" w:rsidP="004D12D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91FCF">
        <w:rPr>
          <w:rFonts w:ascii="Arial" w:hAnsi="Arial" w:cs="Arial"/>
          <w:sz w:val="22"/>
          <w:szCs w:val="22"/>
        </w:rPr>
        <w:t>Dílo bude předáno objednateli</w:t>
      </w:r>
      <w:r w:rsidR="00DC3130" w:rsidRPr="00991FCF">
        <w:rPr>
          <w:rFonts w:ascii="Arial" w:hAnsi="Arial" w:cs="Arial"/>
          <w:sz w:val="22"/>
          <w:szCs w:val="22"/>
        </w:rPr>
        <w:t xml:space="preserve"> </w:t>
      </w:r>
      <w:r w:rsidR="00B44686" w:rsidRPr="00991FCF">
        <w:rPr>
          <w:rFonts w:ascii="Arial" w:hAnsi="Arial" w:cs="Arial"/>
          <w:sz w:val="22"/>
          <w:szCs w:val="22"/>
        </w:rPr>
        <w:t xml:space="preserve">do </w:t>
      </w:r>
      <w:r w:rsidR="002F12CF" w:rsidRPr="00991FCF">
        <w:rPr>
          <w:rFonts w:ascii="Arial" w:hAnsi="Arial" w:cs="Arial"/>
          <w:sz w:val="22"/>
          <w:szCs w:val="22"/>
        </w:rPr>
        <w:t>30</w:t>
      </w:r>
      <w:r w:rsidR="00B44686" w:rsidRPr="00991FCF">
        <w:rPr>
          <w:rFonts w:ascii="Arial" w:hAnsi="Arial" w:cs="Arial"/>
          <w:sz w:val="22"/>
          <w:szCs w:val="22"/>
        </w:rPr>
        <w:t>. 12. 2023.</w:t>
      </w:r>
      <w:r w:rsidR="00D33C29" w:rsidRPr="00991FCF">
        <w:rPr>
          <w:rFonts w:ascii="Arial" w:hAnsi="Arial" w:cs="Arial"/>
          <w:sz w:val="22"/>
          <w:szCs w:val="22"/>
        </w:rPr>
        <w:t xml:space="preserve"> Objednatel převezme dokončené dílo bez vad a nedodělků</w:t>
      </w:r>
      <w:r w:rsidR="000D2254" w:rsidRPr="00991FCF">
        <w:rPr>
          <w:rFonts w:ascii="Arial" w:hAnsi="Arial" w:cs="Arial"/>
          <w:sz w:val="22"/>
          <w:szCs w:val="22"/>
        </w:rPr>
        <w:t>,</w:t>
      </w:r>
      <w:r w:rsidR="00D33C29" w:rsidRPr="00991FCF">
        <w:rPr>
          <w:rFonts w:ascii="Arial" w:hAnsi="Arial" w:cs="Arial"/>
          <w:sz w:val="22"/>
          <w:szCs w:val="22"/>
        </w:rPr>
        <w:t xml:space="preserve"> a to na základě oboustranně podepsaného předávacího protokolu. </w:t>
      </w:r>
      <w:r w:rsidR="00256C38" w:rsidRPr="00991FCF">
        <w:rPr>
          <w:rFonts w:ascii="Arial" w:hAnsi="Arial" w:cs="Arial"/>
          <w:sz w:val="22"/>
          <w:szCs w:val="22"/>
        </w:rPr>
        <w:t>Odpovědné osoby za zhotovitele:</w:t>
      </w:r>
      <w:r w:rsidR="00991FCF">
        <w:rPr>
          <w:rFonts w:ascii="Arial" w:hAnsi="Arial" w:cs="Arial"/>
          <w:sz w:val="22"/>
          <w:szCs w:val="22"/>
        </w:rPr>
        <w:t xml:space="preserve"> David </w:t>
      </w:r>
      <w:proofErr w:type="spellStart"/>
      <w:r w:rsidR="00991FCF">
        <w:rPr>
          <w:rFonts w:ascii="Arial" w:hAnsi="Arial" w:cs="Arial"/>
          <w:sz w:val="22"/>
          <w:szCs w:val="22"/>
        </w:rPr>
        <w:t>Bazika</w:t>
      </w:r>
      <w:proofErr w:type="spellEnd"/>
      <w:r w:rsidR="00991FCF">
        <w:rPr>
          <w:rFonts w:ascii="Arial" w:hAnsi="Arial" w:cs="Arial"/>
          <w:sz w:val="22"/>
          <w:szCs w:val="22"/>
        </w:rPr>
        <w:t>, šéf výpravy a scénograf</w:t>
      </w:r>
    </w:p>
    <w:p w14:paraId="210434B9" w14:textId="454D7FCC" w:rsidR="002F12CF" w:rsidRPr="00991FCF" w:rsidRDefault="00256C38" w:rsidP="00991FCF">
      <w:pPr>
        <w:ind w:left="360"/>
        <w:jc w:val="both"/>
        <w:rPr>
          <w:rFonts w:ascii="Arial" w:hAnsi="Arial" w:cs="Arial"/>
          <w:sz w:val="22"/>
          <w:szCs w:val="22"/>
        </w:rPr>
      </w:pPr>
      <w:r w:rsidRPr="00991FCF">
        <w:rPr>
          <w:rFonts w:ascii="Arial" w:hAnsi="Arial" w:cs="Arial"/>
          <w:sz w:val="22"/>
          <w:szCs w:val="22"/>
        </w:rPr>
        <w:t>Odpovědné osoby za</w:t>
      </w:r>
      <w:r w:rsidR="0048776D" w:rsidRPr="00991FCF">
        <w:rPr>
          <w:rFonts w:ascii="Arial" w:hAnsi="Arial" w:cs="Arial"/>
          <w:sz w:val="22"/>
          <w:szCs w:val="22"/>
        </w:rPr>
        <w:t xml:space="preserve"> </w:t>
      </w:r>
      <w:r w:rsidRPr="00991FCF">
        <w:rPr>
          <w:rFonts w:ascii="Arial" w:hAnsi="Arial" w:cs="Arial"/>
          <w:sz w:val="22"/>
          <w:szCs w:val="22"/>
        </w:rPr>
        <w:t>objednatele:</w:t>
      </w:r>
      <w:r w:rsidR="00991FCF">
        <w:rPr>
          <w:rFonts w:ascii="Arial" w:hAnsi="Arial" w:cs="Arial"/>
          <w:sz w:val="22"/>
          <w:szCs w:val="22"/>
        </w:rPr>
        <w:t xml:space="preserve"> </w:t>
      </w:r>
      <w:r w:rsidR="00991FCF" w:rsidRPr="00DA116F">
        <w:rPr>
          <w:rFonts w:ascii="Arial" w:hAnsi="Arial" w:cs="Arial"/>
          <w:sz w:val="22"/>
          <w:szCs w:val="22"/>
        </w:rPr>
        <w:t>MgA. Jiří Heřman, šéf uměleckého souboru</w:t>
      </w:r>
    </w:p>
    <w:p w14:paraId="60192F2D" w14:textId="6FF1A4C0" w:rsidR="00991FCF" w:rsidRDefault="00991FCF" w:rsidP="004D12DB">
      <w:pPr>
        <w:rPr>
          <w:rFonts w:ascii="Arial" w:hAnsi="Arial" w:cs="Arial"/>
          <w:b/>
          <w:sz w:val="22"/>
          <w:szCs w:val="22"/>
        </w:rPr>
      </w:pPr>
    </w:p>
    <w:p w14:paraId="244A516A" w14:textId="52220621" w:rsidR="00991FCF" w:rsidRDefault="00991FCF" w:rsidP="004D12DB">
      <w:pPr>
        <w:rPr>
          <w:rFonts w:ascii="Arial" w:hAnsi="Arial" w:cs="Arial"/>
          <w:b/>
          <w:sz w:val="22"/>
          <w:szCs w:val="22"/>
        </w:rPr>
      </w:pPr>
    </w:p>
    <w:p w14:paraId="7E5209C9" w14:textId="2C4E5025" w:rsidR="00991FCF" w:rsidRDefault="00991FCF" w:rsidP="004D12DB">
      <w:pPr>
        <w:rPr>
          <w:rFonts w:ascii="Arial" w:hAnsi="Arial" w:cs="Arial"/>
          <w:b/>
          <w:sz w:val="22"/>
          <w:szCs w:val="22"/>
        </w:rPr>
      </w:pPr>
    </w:p>
    <w:p w14:paraId="5365531D" w14:textId="77777777" w:rsidR="00991FCF" w:rsidRPr="004D12DB" w:rsidRDefault="00991FCF" w:rsidP="004D12DB">
      <w:pPr>
        <w:rPr>
          <w:rFonts w:ascii="Arial" w:hAnsi="Arial" w:cs="Arial"/>
          <w:b/>
          <w:sz w:val="22"/>
          <w:szCs w:val="22"/>
        </w:rPr>
      </w:pPr>
    </w:p>
    <w:p w14:paraId="57FD8065" w14:textId="77777777" w:rsidR="003E7F5A" w:rsidRPr="004A2133" w:rsidRDefault="003E7F5A" w:rsidP="003E7F5A">
      <w:pPr>
        <w:jc w:val="center"/>
        <w:rPr>
          <w:rFonts w:ascii="Arial" w:hAnsi="Arial" w:cs="Arial"/>
          <w:b/>
          <w:sz w:val="22"/>
          <w:szCs w:val="22"/>
        </w:rPr>
      </w:pPr>
      <w:r w:rsidRPr="004A2133">
        <w:rPr>
          <w:rFonts w:ascii="Arial" w:hAnsi="Arial" w:cs="Arial"/>
          <w:b/>
          <w:sz w:val="22"/>
          <w:szCs w:val="22"/>
        </w:rPr>
        <w:lastRenderedPageBreak/>
        <w:t>Článek III.</w:t>
      </w:r>
    </w:p>
    <w:p w14:paraId="33337830" w14:textId="77777777" w:rsidR="003E7F5A" w:rsidRPr="004A2133" w:rsidRDefault="003E7F5A" w:rsidP="003E7F5A">
      <w:pPr>
        <w:jc w:val="center"/>
        <w:rPr>
          <w:rFonts w:ascii="Arial" w:hAnsi="Arial" w:cs="Arial"/>
          <w:b/>
          <w:sz w:val="22"/>
          <w:szCs w:val="22"/>
        </w:rPr>
      </w:pPr>
      <w:r w:rsidRPr="004A2133">
        <w:rPr>
          <w:rFonts w:ascii="Arial" w:hAnsi="Arial" w:cs="Arial"/>
          <w:b/>
          <w:sz w:val="22"/>
          <w:szCs w:val="22"/>
        </w:rPr>
        <w:t>Cena za dílo</w:t>
      </w:r>
    </w:p>
    <w:p w14:paraId="589694F7" w14:textId="1F2B8C90" w:rsidR="00AC5633" w:rsidRPr="004A2133" w:rsidRDefault="00910D47" w:rsidP="005F0148">
      <w:pPr>
        <w:pStyle w:val="Zkladntext3"/>
        <w:numPr>
          <w:ilvl w:val="0"/>
          <w:numId w:val="29"/>
        </w:numPr>
        <w:spacing w:before="120" w:after="0" w:line="240" w:lineRule="atLeast"/>
        <w:jc w:val="both"/>
        <w:rPr>
          <w:rFonts w:ascii="Arial" w:hAnsi="Arial" w:cs="Arial"/>
          <w:sz w:val="22"/>
          <w:szCs w:val="22"/>
        </w:rPr>
      </w:pPr>
      <w:r w:rsidRPr="004A2133">
        <w:rPr>
          <w:rFonts w:ascii="Arial" w:hAnsi="Arial" w:cs="Arial"/>
          <w:sz w:val="22"/>
          <w:szCs w:val="22"/>
        </w:rPr>
        <w:t>O</w:t>
      </w:r>
      <w:r w:rsidR="00621DE1" w:rsidRPr="004A2133">
        <w:rPr>
          <w:rFonts w:ascii="Arial" w:hAnsi="Arial" w:cs="Arial"/>
          <w:sz w:val="22"/>
          <w:szCs w:val="22"/>
        </w:rPr>
        <w:t>b</w:t>
      </w:r>
      <w:r w:rsidR="005870A3" w:rsidRPr="004A2133">
        <w:rPr>
          <w:rFonts w:ascii="Arial" w:hAnsi="Arial" w:cs="Arial"/>
          <w:sz w:val="22"/>
          <w:szCs w:val="22"/>
        </w:rPr>
        <w:t>jednatel</w:t>
      </w:r>
      <w:r w:rsidR="00AC5633" w:rsidRPr="004A2133">
        <w:rPr>
          <w:rFonts w:ascii="Arial" w:hAnsi="Arial" w:cs="Arial"/>
          <w:sz w:val="22"/>
          <w:szCs w:val="22"/>
        </w:rPr>
        <w:t xml:space="preserve"> zaplatí zhotoviteli za vytvoření a užití díla dle článku I. této smlouvy jednorázovou odměnu včetně všech nákladů ve výši</w:t>
      </w:r>
    </w:p>
    <w:p w14:paraId="23DDA52B" w14:textId="2340A0D0" w:rsidR="00AC5633" w:rsidRPr="002F12CF" w:rsidRDefault="002F12CF" w:rsidP="005F0148">
      <w:pPr>
        <w:pStyle w:val="Odstavecseseznamem"/>
        <w:spacing w:before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2F12CF">
        <w:rPr>
          <w:rFonts w:ascii="Arial" w:hAnsi="Arial" w:cs="Arial"/>
          <w:b/>
          <w:sz w:val="22"/>
          <w:szCs w:val="22"/>
        </w:rPr>
        <w:t>668</w:t>
      </w:r>
      <w:r w:rsidR="00B6122F" w:rsidRPr="002F12CF">
        <w:rPr>
          <w:rFonts w:ascii="Arial" w:hAnsi="Arial" w:cs="Arial"/>
          <w:b/>
          <w:sz w:val="22"/>
          <w:szCs w:val="22"/>
        </w:rPr>
        <w:t>.</w:t>
      </w:r>
      <w:r w:rsidRPr="002F12CF">
        <w:rPr>
          <w:rFonts w:ascii="Arial" w:hAnsi="Arial" w:cs="Arial"/>
          <w:b/>
          <w:sz w:val="22"/>
          <w:szCs w:val="22"/>
        </w:rPr>
        <w:t>462</w:t>
      </w:r>
      <w:r w:rsidR="00B6122F" w:rsidRPr="002F12CF">
        <w:rPr>
          <w:rFonts w:ascii="Arial" w:hAnsi="Arial" w:cs="Arial"/>
          <w:b/>
          <w:sz w:val="22"/>
          <w:szCs w:val="22"/>
        </w:rPr>
        <w:t xml:space="preserve"> Kč</w:t>
      </w:r>
      <w:r w:rsidR="00AC5633" w:rsidRPr="002F12CF">
        <w:rPr>
          <w:rFonts w:ascii="Arial" w:hAnsi="Arial" w:cs="Arial"/>
          <w:b/>
          <w:sz w:val="22"/>
          <w:szCs w:val="22"/>
        </w:rPr>
        <w:t xml:space="preserve"> brutto včetně DPH, slovy</w:t>
      </w:r>
      <w:r w:rsidR="00B6122F" w:rsidRPr="002F12CF">
        <w:rPr>
          <w:rFonts w:ascii="Arial" w:hAnsi="Arial" w:cs="Arial"/>
          <w:b/>
          <w:sz w:val="22"/>
          <w:szCs w:val="22"/>
        </w:rPr>
        <w:t xml:space="preserve">: </w:t>
      </w:r>
      <w:r w:rsidRPr="002F12CF">
        <w:rPr>
          <w:rFonts w:ascii="Arial" w:hAnsi="Arial" w:cs="Arial"/>
          <w:b/>
          <w:sz w:val="22"/>
          <w:szCs w:val="22"/>
        </w:rPr>
        <w:t>šest set šedesát osm tisíc</w:t>
      </w:r>
      <w:r w:rsidR="00B6122F" w:rsidRPr="002F12CF">
        <w:rPr>
          <w:rFonts w:ascii="Arial" w:hAnsi="Arial" w:cs="Arial"/>
          <w:b/>
          <w:sz w:val="22"/>
          <w:szCs w:val="22"/>
        </w:rPr>
        <w:t xml:space="preserve"> </w:t>
      </w:r>
      <w:r w:rsidRPr="002F12CF">
        <w:rPr>
          <w:rFonts w:ascii="Arial" w:hAnsi="Arial" w:cs="Arial"/>
          <w:b/>
          <w:sz w:val="22"/>
          <w:szCs w:val="22"/>
        </w:rPr>
        <w:t xml:space="preserve">čtyři sta šedesát dva </w:t>
      </w:r>
      <w:r w:rsidR="007C064B" w:rsidRPr="002F12CF">
        <w:rPr>
          <w:rFonts w:ascii="Arial" w:hAnsi="Arial" w:cs="Arial"/>
          <w:b/>
          <w:sz w:val="22"/>
          <w:szCs w:val="22"/>
        </w:rPr>
        <w:t>korun českých</w:t>
      </w:r>
    </w:p>
    <w:p w14:paraId="1BB5DC76" w14:textId="77777777" w:rsidR="005F0148" w:rsidRDefault="005F0148" w:rsidP="005F0148">
      <w:pPr>
        <w:pStyle w:val="Zkladntext3"/>
        <w:numPr>
          <w:ilvl w:val="0"/>
          <w:numId w:val="29"/>
        </w:numPr>
        <w:spacing w:before="120" w:after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Sjednaná odměna je splatná na základě zhotovitelem vystavené faktury. Faktura bude vystavena k poslednímu kalendářnímu dni měsíce, v němž dojde ke splnění smluvního závazku. Splatnost faktury bude 14 dnů od data doručení objednateli. Úhrada bude realizována bezhotovostním způsobem na bankovní účet zhotovitele uvedeném na faktuře. </w:t>
      </w:r>
    </w:p>
    <w:p w14:paraId="148A6867" w14:textId="0DF8C54D" w:rsidR="005F0148" w:rsidRDefault="005F0148" w:rsidP="005F0148">
      <w:pPr>
        <w:pStyle w:val="Zkladntext3"/>
        <w:numPr>
          <w:ilvl w:val="0"/>
          <w:numId w:val="29"/>
        </w:numPr>
        <w:spacing w:before="120" w:after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Odměna zahrnuje veškeré náklady vynaložené zhotovitelem na vytvoření díla.</w:t>
      </w:r>
    </w:p>
    <w:p w14:paraId="796BEE9D" w14:textId="0AA24D31" w:rsidR="00F70C25" w:rsidRPr="004D12DB" w:rsidRDefault="00AC5633" w:rsidP="00AC563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0148">
        <w:rPr>
          <w:rFonts w:ascii="Arial" w:hAnsi="Arial" w:cs="Arial"/>
          <w:sz w:val="22"/>
          <w:szCs w:val="22"/>
        </w:rPr>
        <w:t>Stane-li se</w:t>
      </w:r>
      <w:r w:rsidR="004B569A" w:rsidRPr="005F0148">
        <w:rPr>
          <w:rFonts w:ascii="Arial" w:hAnsi="Arial" w:cs="Arial"/>
          <w:sz w:val="22"/>
          <w:szCs w:val="22"/>
        </w:rPr>
        <w:t xml:space="preserve"> </w:t>
      </w:r>
      <w:r w:rsidRPr="005F0148">
        <w:rPr>
          <w:rFonts w:ascii="Arial" w:hAnsi="Arial" w:cs="Arial"/>
          <w:sz w:val="22"/>
          <w:szCs w:val="22"/>
        </w:rPr>
        <w:t>zhotoviteli, že bude uveden v seznamu nespolehlivých plátců či uvede pro realizaci platby za plnění nespolehlivý účet dle zákona č. 235/2004 Sb. o dani z přidané hodnoty, souhlasí zhotovitel se zajištěním částky DPH přímo ve prospěch správce daně.</w:t>
      </w:r>
    </w:p>
    <w:p w14:paraId="6DF0A86E" w14:textId="77777777" w:rsidR="003E7F5A" w:rsidRPr="004A2133" w:rsidRDefault="003E7F5A" w:rsidP="003E7F5A">
      <w:pPr>
        <w:jc w:val="center"/>
        <w:rPr>
          <w:rFonts w:ascii="Arial" w:hAnsi="Arial" w:cs="Arial"/>
          <w:b/>
          <w:sz w:val="22"/>
          <w:szCs w:val="22"/>
        </w:rPr>
      </w:pPr>
      <w:r w:rsidRPr="004A2133">
        <w:rPr>
          <w:rFonts w:ascii="Arial" w:hAnsi="Arial" w:cs="Arial"/>
          <w:b/>
          <w:sz w:val="22"/>
          <w:szCs w:val="22"/>
        </w:rPr>
        <w:t xml:space="preserve">Článek </w:t>
      </w:r>
      <w:r w:rsidR="00AC5633" w:rsidRPr="004A2133">
        <w:rPr>
          <w:rFonts w:ascii="Arial" w:hAnsi="Arial" w:cs="Arial"/>
          <w:b/>
          <w:sz w:val="22"/>
          <w:szCs w:val="22"/>
        </w:rPr>
        <w:t>I</w:t>
      </w:r>
      <w:r w:rsidRPr="004A2133">
        <w:rPr>
          <w:rFonts w:ascii="Arial" w:hAnsi="Arial" w:cs="Arial"/>
          <w:b/>
          <w:sz w:val="22"/>
          <w:szCs w:val="22"/>
        </w:rPr>
        <w:t>V.</w:t>
      </w:r>
    </w:p>
    <w:p w14:paraId="447A7B52" w14:textId="77777777" w:rsidR="003E7F5A" w:rsidRPr="004A2133" w:rsidRDefault="003E7F5A" w:rsidP="000157CE">
      <w:pPr>
        <w:jc w:val="center"/>
        <w:rPr>
          <w:rFonts w:ascii="Arial" w:hAnsi="Arial" w:cs="Arial"/>
          <w:b/>
          <w:sz w:val="22"/>
          <w:szCs w:val="22"/>
        </w:rPr>
      </w:pPr>
      <w:r w:rsidRPr="004A2133">
        <w:rPr>
          <w:rFonts w:ascii="Arial" w:hAnsi="Arial" w:cs="Arial"/>
          <w:b/>
          <w:sz w:val="22"/>
          <w:szCs w:val="22"/>
        </w:rPr>
        <w:t>Ostatní ustanovení</w:t>
      </w:r>
    </w:p>
    <w:p w14:paraId="29D9E044" w14:textId="77777777" w:rsidR="003E7F5A" w:rsidRPr="004A2133" w:rsidRDefault="003E7F5A" w:rsidP="000157C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A2133">
        <w:rPr>
          <w:rFonts w:ascii="Arial" w:hAnsi="Arial" w:cs="Arial"/>
          <w:sz w:val="22"/>
          <w:szCs w:val="22"/>
        </w:rPr>
        <w:t>Zhotovitel bude průběžně informovat objednatele o průběhu činností zajišťovaných touto smlouvou.</w:t>
      </w:r>
    </w:p>
    <w:p w14:paraId="267D64A0" w14:textId="4F44BFDB" w:rsidR="000157CE" w:rsidRPr="004A2133" w:rsidRDefault="003E7F5A" w:rsidP="000157C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A2133">
        <w:rPr>
          <w:rFonts w:ascii="Arial" w:hAnsi="Arial" w:cs="Arial"/>
          <w:sz w:val="22"/>
          <w:szCs w:val="22"/>
        </w:rPr>
        <w:t>V rámci svého spolupůsobení se objednatel zavazuje, že v rozsahu potřebném na vyzvání poskytne spolupráci při posuzování podkladů, doplňujících údajů, u</w:t>
      </w:r>
      <w:r w:rsidR="00BA3C15" w:rsidRPr="004A2133">
        <w:rPr>
          <w:rFonts w:ascii="Arial" w:hAnsi="Arial" w:cs="Arial"/>
          <w:sz w:val="22"/>
          <w:szCs w:val="22"/>
        </w:rPr>
        <w:t>přesnění a stanovisek.</w:t>
      </w:r>
      <w:r w:rsidR="000157CE" w:rsidRPr="004A2133">
        <w:rPr>
          <w:rFonts w:ascii="Arial" w:hAnsi="Arial" w:cs="Arial"/>
          <w:sz w:val="22"/>
          <w:szCs w:val="22"/>
        </w:rPr>
        <w:t xml:space="preserve"> </w:t>
      </w:r>
      <w:r w:rsidRPr="004A2133">
        <w:rPr>
          <w:rFonts w:ascii="Arial" w:hAnsi="Arial" w:cs="Arial"/>
          <w:sz w:val="22"/>
          <w:szCs w:val="22"/>
        </w:rPr>
        <w:t xml:space="preserve">Toto spolupůsobení poskytne zhotoviteli neprodleně od jeho vyžádání. </w:t>
      </w:r>
    </w:p>
    <w:p w14:paraId="338A1263" w14:textId="77777777" w:rsidR="00B84177" w:rsidRPr="004A2133" w:rsidRDefault="003E7F5A" w:rsidP="000157C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A2133">
        <w:rPr>
          <w:rFonts w:ascii="Arial" w:hAnsi="Arial" w:cs="Arial"/>
          <w:sz w:val="22"/>
          <w:szCs w:val="22"/>
        </w:rPr>
        <w:t>Objednatel je</w:t>
      </w:r>
      <w:r w:rsidR="00B84177" w:rsidRPr="004A2133">
        <w:rPr>
          <w:rFonts w:ascii="Arial" w:hAnsi="Arial" w:cs="Arial"/>
          <w:sz w:val="22"/>
          <w:szCs w:val="22"/>
        </w:rPr>
        <w:t xml:space="preserve"> oprávněn od smlouvy odstoupit: </w:t>
      </w:r>
    </w:p>
    <w:p w14:paraId="52F025A6" w14:textId="77777777" w:rsidR="00B84177" w:rsidRPr="004A2133" w:rsidRDefault="003E7F5A" w:rsidP="007E380D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A2133">
        <w:rPr>
          <w:rFonts w:ascii="Arial" w:hAnsi="Arial" w:cs="Arial"/>
          <w:sz w:val="22"/>
          <w:szCs w:val="22"/>
        </w:rPr>
        <w:t>pokud</w:t>
      </w:r>
      <w:r w:rsidR="000157CE" w:rsidRPr="004A2133">
        <w:rPr>
          <w:rFonts w:ascii="Arial" w:hAnsi="Arial" w:cs="Arial"/>
          <w:sz w:val="22"/>
          <w:szCs w:val="22"/>
        </w:rPr>
        <w:t xml:space="preserve"> by zhotovitel hrubým způsobem </w:t>
      </w:r>
      <w:r w:rsidRPr="004A2133">
        <w:rPr>
          <w:rFonts w:ascii="Arial" w:hAnsi="Arial" w:cs="Arial"/>
          <w:sz w:val="22"/>
          <w:szCs w:val="22"/>
        </w:rPr>
        <w:t>porušoval povinnosti,</w:t>
      </w:r>
      <w:r w:rsidR="00B84177" w:rsidRPr="004A2133">
        <w:rPr>
          <w:rFonts w:ascii="Arial" w:hAnsi="Arial" w:cs="Arial"/>
          <w:sz w:val="22"/>
          <w:szCs w:val="22"/>
        </w:rPr>
        <w:t xml:space="preserve"> které mu z této smlouvy plynou,</w:t>
      </w:r>
    </w:p>
    <w:p w14:paraId="61E1284B" w14:textId="4DC1D8C9" w:rsidR="000157CE" w:rsidRPr="004A2133" w:rsidRDefault="00B84177" w:rsidP="007E380D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A2133">
        <w:rPr>
          <w:rFonts w:ascii="Arial" w:hAnsi="Arial" w:cs="Arial"/>
          <w:sz w:val="22"/>
          <w:szCs w:val="22"/>
        </w:rPr>
        <w:t xml:space="preserve">pokud </w:t>
      </w:r>
      <w:r w:rsidR="00E71799" w:rsidRPr="004A2133">
        <w:rPr>
          <w:rFonts w:ascii="Arial" w:hAnsi="Arial" w:cs="Arial"/>
          <w:sz w:val="22"/>
          <w:szCs w:val="22"/>
        </w:rPr>
        <w:t xml:space="preserve">se rozhodne od </w:t>
      </w:r>
      <w:r w:rsidR="00DC3130" w:rsidRPr="004A2133">
        <w:rPr>
          <w:rFonts w:ascii="Arial" w:hAnsi="Arial" w:cs="Arial"/>
          <w:sz w:val="22"/>
          <w:szCs w:val="22"/>
        </w:rPr>
        <w:t xml:space="preserve">představení </w:t>
      </w:r>
      <w:r w:rsidR="007C064B" w:rsidRPr="004A2133">
        <w:rPr>
          <w:rFonts w:ascii="Arial" w:hAnsi="Arial" w:cs="Arial"/>
          <w:sz w:val="22"/>
          <w:szCs w:val="22"/>
        </w:rPr>
        <w:t>upustit</w:t>
      </w:r>
      <w:r w:rsidRPr="004A2133">
        <w:rPr>
          <w:rFonts w:ascii="Arial" w:hAnsi="Arial" w:cs="Arial"/>
          <w:sz w:val="22"/>
          <w:szCs w:val="22"/>
        </w:rPr>
        <w:t xml:space="preserve"> </w:t>
      </w:r>
      <w:r w:rsidR="007E380D" w:rsidRPr="004A2133">
        <w:rPr>
          <w:rFonts w:ascii="Arial" w:hAnsi="Arial" w:cs="Arial"/>
          <w:sz w:val="22"/>
          <w:szCs w:val="22"/>
        </w:rPr>
        <w:t>Objednatel je povinen</w:t>
      </w:r>
      <w:r w:rsidRPr="004A2133">
        <w:rPr>
          <w:rFonts w:ascii="Arial" w:hAnsi="Arial" w:cs="Arial"/>
          <w:sz w:val="22"/>
          <w:szCs w:val="22"/>
        </w:rPr>
        <w:t xml:space="preserve"> o odstoupení od smlouvy neprodleně informovat</w:t>
      </w:r>
      <w:r w:rsidR="007E380D" w:rsidRPr="004A2133">
        <w:rPr>
          <w:rFonts w:ascii="Arial" w:hAnsi="Arial" w:cs="Arial"/>
          <w:sz w:val="22"/>
          <w:szCs w:val="22"/>
        </w:rPr>
        <w:t xml:space="preserve"> zhotovitele</w:t>
      </w:r>
      <w:r w:rsidRPr="004A2133">
        <w:rPr>
          <w:rFonts w:ascii="Arial" w:hAnsi="Arial" w:cs="Arial"/>
          <w:sz w:val="22"/>
          <w:szCs w:val="22"/>
        </w:rPr>
        <w:t xml:space="preserve">. </w:t>
      </w:r>
      <w:r w:rsidR="003E7F5A" w:rsidRPr="004A2133">
        <w:rPr>
          <w:rFonts w:ascii="Arial" w:hAnsi="Arial" w:cs="Arial"/>
          <w:sz w:val="22"/>
          <w:szCs w:val="22"/>
        </w:rPr>
        <w:t xml:space="preserve"> </w:t>
      </w:r>
    </w:p>
    <w:p w14:paraId="77A10614" w14:textId="77777777" w:rsidR="00B84177" w:rsidRPr="00604FEE" w:rsidRDefault="00B84177" w:rsidP="007E380D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4A2133">
        <w:rPr>
          <w:rFonts w:ascii="Arial" w:hAnsi="Arial" w:cs="Arial"/>
          <w:b/>
        </w:rPr>
        <w:t>Náhrada škody</w:t>
      </w:r>
      <w:r w:rsidR="007E380D" w:rsidRPr="004A2133">
        <w:rPr>
          <w:rFonts w:ascii="Arial" w:hAnsi="Arial" w:cs="Arial"/>
          <w:b/>
        </w:rPr>
        <w:t xml:space="preserve">: </w:t>
      </w:r>
      <w:r w:rsidR="007E380D" w:rsidRPr="004A2133">
        <w:rPr>
          <w:rFonts w:ascii="Arial" w:hAnsi="Arial" w:cs="Arial"/>
          <w:sz w:val="22"/>
          <w:szCs w:val="22"/>
        </w:rPr>
        <w:t xml:space="preserve">Zhotovitel </w:t>
      </w:r>
      <w:r w:rsidRPr="004A2133">
        <w:rPr>
          <w:rFonts w:ascii="Arial" w:hAnsi="Arial" w:cs="Arial"/>
          <w:sz w:val="22"/>
          <w:szCs w:val="22"/>
        </w:rPr>
        <w:t xml:space="preserve">se zavazuje nahradit </w:t>
      </w:r>
      <w:r w:rsidR="007E380D" w:rsidRPr="004A2133">
        <w:rPr>
          <w:rFonts w:ascii="Arial" w:hAnsi="Arial" w:cs="Arial"/>
          <w:sz w:val="22"/>
          <w:szCs w:val="22"/>
        </w:rPr>
        <w:t xml:space="preserve">objednateli </w:t>
      </w:r>
      <w:r w:rsidRPr="004A2133">
        <w:rPr>
          <w:rFonts w:ascii="Arial" w:hAnsi="Arial" w:cs="Arial"/>
          <w:sz w:val="22"/>
          <w:szCs w:val="22"/>
        </w:rPr>
        <w:t>případně vzniklé škody z titulu nesplnění svých povinností vyplývajících z článku I. a II. této smlouvy.</w:t>
      </w:r>
    </w:p>
    <w:p w14:paraId="141A0A19" w14:textId="77777777" w:rsidR="00604FEE" w:rsidRPr="000D2254" w:rsidRDefault="00604FEE" w:rsidP="0048776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581CA12" w14:textId="321B0AB8" w:rsidR="00D33C29" w:rsidRPr="00E32DA1" w:rsidRDefault="00D33C29" w:rsidP="00D33C29">
      <w:pPr>
        <w:jc w:val="center"/>
        <w:rPr>
          <w:rFonts w:ascii="Arial" w:hAnsi="Arial" w:cs="Arial"/>
          <w:b/>
          <w:sz w:val="22"/>
          <w:szCs w:val="22"/>
        </w:rPr>
      </w:pPr>
      <w:r w:rsidRPr="00E32DA1">
        <w:rPr>
          <w:rFonts w:ascii="Arial" w:hAnsi="Arial" w:cs="Arial"/>
          <w:b/>
          <w:sz w:val="22"/>
          <w:szCs w:val="22"/>
        </w:rPr>
        <w:t>V.</w:t>
      </w:r>
    </w:p>
    <w:p w14:paraId="5F31C2C5" w14:textId="77777777" w:rsidR="00D33C29" w:rsidRPr="00E32DA1" w:rsidRDefault="00D33C29" w:rsidP="00D33C29">
      <w:pPr>
        <w:jc w:val="center"/>
        <w:rPr>
          <w:rFonts w:ascii="Arial" w:hAnsi="Arial" w:cs="Arial"/>
          <w:b/>
          <w:sz w:val="22"/>
          <w:szCs w:val="22"/>
        </w:rPr>
      </w:pPr>
      <w:r w:rsidRPr="00E32DA1">
        <w:rPr>
          <w:rFonts w:ascii="Arial" w:hAnsi="Arial" w:cs="Arial"/>
          <w:b/>
          <w:sz w:val="22"/>
          <w:szCs w:val="22"/>
        </w:rPr>
        <w:t>Vlastnické právo</w:t>
      </w:r>
    </w:p>
    <w:p w14:paraId="1309DC2E" w14:textId="77777777" w:rsidR="00D33C29" w:rsidRPr="00E32DA1" w:rsidRDefault="00D33C29" w:rsidP="00D33C29">
      <w:pPr>
        <w:pStyle w:val="Odstavecseseznamem"/>
        <w:numPr>
          <w:ilvl w:val="0"/>
          <w:numId w:val="33"/>
        </w:numPr>
        <w:contextualSpacing w:val="0"/>
        <w:rPr>
          <w:rFonts w:ascii="Arial" w:hAnsi="Arial" w:cs="Arial"/>
          <w:sz w:val="22"/>
          <w:szCs w:val="22"/>
        </w:rPr>
      </w:pPr>
      <w:r w:rsidRPr="00E32DA1">
        <w:rPr>
          <w:rFonts w:ascii="Arial" w:hAnsi="Arial" w:cs="Arial"/>
          <w:sz w:val="22"/>
          <w:szCs w:val="22"/>
        </w:rPr>
        <w:t xml:space="preserve">Vlastnické právo k předmětu </w:t>
      </w:r>
      <w:r>
        <w:rPr>
          <w:rFonts w:ascii="Arial" w:hAnsi="Arial" w:cs="Arial"/>
          <w:sz w:val="22"/>
          <w:szCs w:val="22"/>
        </w:rPr>
        <w:t>díla</w:t>
      </w:r>
      <w:r w:rsidRPr="00E32DA1">
        <w:rPr>
          <w:rFonts w:ascii="Arial" w:hAnsi="Arial" w:cs="Arial"/>
          <w:sz w:val="22"/>
          <w:szCs w:val="22"/>
        </w:rPr>
        <w:t xml:space="preserve"> nabývá okamžikem jeho vzniku </w:t>
      </w:r>
      <w:r>
        <w:rPr>
          <w:rFonts w:ascii="Arial" w:hAnsi="Arial" w:cs="Arial"/>
          <w:sz w:val="22"/>
          <w:szCs w:val="22"/>
        </w:rPr>
        <w:t>zhotovitel</w:t>
      </w:r>
      <w:r w:rsidRPr="00E32DA1">
        <w:rPr>
          <w:rFonts w:ascii="Arial" w:hAnsi="Arial" w:cs="Arial"/>
          <w:sz w:val="22"/>
          <w:szCs w:val="22"/>
        </w:rPr>
        <w:t>.</w:t>
      </w:r>
    </w:p>
    <w:p w14:paraId="7C5097AA" w14:textId="77777777" w:rsidR="00D33C29" w:rsidRPr="00E32DA1" w:rsidRDefault="00D33C29" w:rsidP="00D33C29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32DA1">
        <w:rPr>
          <w:rFonts w:ascii="Arial" w:hAnsi="Arial" w:cs="Arial"/>
          <w:sz w:val="22"/>
          <w:szCs w:val="22"/>
        </w:rPr>
        <w:t xml:space="preserve">Objednatel nabývá vlastnické právo k předmětu </w:t>
      </w:r>
      <w:r>
        <w:rPr>
          <w:rFonts w:ascii="Arial" w:hAnsi="Arial" w:cs="Arial"/>
          <w:sz w:val="22"/>
          <w:szCs w:val="22"/>
        </w:rPr>
        <w:t>díla</w:t>
      </w:r>
      <w:r w:rsidRPr="00E32DA1">
        <w:rPr>
          <w:rFonts w:ascii="Arial" w:hAnsi="Arial" w:cs="Arial"/>
          <w:sz w:val="22"/>
          <w:szCs w:val="22"/>
        </w:rPr>
        <w:t xml:space="preserve"> jeho převzetím podle této </w:t>
      </w:r>
      <w:r>
        <w:rPr>
          <w:rFonts w:ascii="Arial" w:hAnsi="Arial" w:cs="Arial"/>
          <w:sz w:val="22"/>
          <w:szCs w:val="22"/>
        </w:rPr>
        <w:t>s</w:t>
      </w:r>
      <w:r w:rsidRPr="00E32DA1">
        <w:rPr>
          <w:rFonts w:ascii="Arial" w:hAnsi="Arial" w:cs="Arial"/>
          <w:sz w:val="22"/>
          <w:szCs w:val="22"/>
        </w:rPr>
        <w:t xml:space="preserve">mlouvy. Stejným okamžikem přechází na </w:t>
      </w:r>
      <w:r>
        <w:rPr>
          <w:rFonts w:ascii="Arial" w:hAnsi="Arial" w:cs="Arial"/>
          <w:sz w:val="22"/>
          <w:szCs w:val="22"/>
        </w:rPr>
        <w:t>o</w:t>
      </w:r>
      <w:r w:rsidRPr="00E32DA1">
        <w:rPr>
          <w:rFonts w:ascii="Arial" w:hAnsi="Arial" w:cs="Arial"/>
          <w:sz w:val="22"/>
          <w:szCs w:val="22"/>
        </w:rPr>
        <w:t xml:space="preserve">bjednatele i nebezpečí škody na věci, která je předmětem </w:t>
      </w:r>
      <w:r>
        <w:rPr>
          <w:rFonts w:ascii="Arial" w:hAnsi="Arial" w:cs="Arial"/>
          <w:sz w:val="22"/>
          <w:szCs w:val="22"/>
        </w:rPr>
        <w:t>díla</w:t>
      </w:r>
      <w:r w:rsidRPr="00E32DA1">
        <w:rPr>
          <w:rFonts w:ascii="Arial" w:hAnsi="Arial" w:cs="Arial"/>
          <w:sz w:val="22"/>
          <w:szCs w:val="22"/>
        </w:rPr>
        <w:t>.</w:t>
      </w:r>
    </w:p>
    <w:p w14:paraId="537821DD" w14:textId="5213D0A1" w:rsidR="000D2254" w:rsidRPr="00BA40D5" w:rsidRDefault="00604FEE" w:rsidP="000D22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0D2254">
        <w:rPr>
          <w:rFonts w:ascii="Arial" w:hAnsi="Arial" w:cs="Arial"/>
          <w:b/>
          <w:sz w:val="22"/>
          <w:szCs w:val="22"/>
        </w:rPr>
        <w:t>I</w:t>
      </w:r>
      <w:r w:rsidR="000D2254" w:rsidRPr="00BA40D5">
        <w:rPr>
          <w:rFonts w:ascii="Arial" w:hAnsi="Arial" w:cs="Arial"/>
          <w:b/>
          <w:sz w:val="22"/>
          <w:szCs w:val="22"/>
        </w:rPr>
        <w:t>.</w:t>
      </w:r>
    </w:p>
    <w:p w14:paraId="42B7EF21" w14:textId="77777777" w:rsidR="000D2254" w:rsidRPr="00BA40D5" w:rsidRDefault="000D2254" w:rsidP="000D2254">
      <w:pPr>
        <w:spacing w:line="100" w:lineRule="atLeast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A40D5">
        <w:rPr>
          <w:rFonts w:ascii="Arial" w:hAnsi="Arial" w:cs="Arial"/>
          <w:b/>
          <w:sz w:val="22"/>
          <w:szCs w:val="22"/>
          <w:shd w:val="clear" w:color="auto" w:fill="FFFFFF"/>
        </w:rPr>
        <w:t>Záruční doba, odpovědnost za vady, podmínky reklamace</w:t>
      </w:r>
    </w:p>
    <w:p w14:paraId="255DA8A5" w14:textId="52762EB1" w:rsidR="000D2254" w:rsidRPr="00287908" w:rsidRDefault="000D2254" w:rsidP="000D2254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2059C">
        <w:rPr>
          <w:rFonts w:ascii="Arial" w:hAnsi="Arial" w:cs="Arial"/>
          <w:sz w:val="22"/>
          <w:szCs w:val="22"/>
          <w:shd w:val="clear" w:color="auto" w:fill="FFFFFF"/>
        </w:rPr>
        <w:t>Zhotovitel se zavazuje, že dílo bude mít po dobu trvání záruční doby vlastnosti a jakost odpovídající účelu smlouvy.</w:t>
      </w:r>
      <w:r w:rsidRPr="00287908">
        <w:rPr>
          <w:rFonts w:ascii="Arial" w:hAnsi="Arial" w:cs="Arial"/>
          <w:sz w:val="22"/>
          <w:szCs w:val="22"/>
        </w:rPr>
        <w:t xml:space="preserve"> </w:t>
      </w:r>
      <w:r w:rsidRPr="0032059C">
        <w:rPr>
          <w:rFonts w:ascii="Arial" w:hAnsi="Arial" w:cs="Arial"/>
          <w:sz w:val="22"/>
          <w:szCs w:val="22"/>
        </w:rPr>
        <w:t>Zhotovitel odpovídá za správnost a úplnost provedení předmětu díla dle této smlouvy, zadá</w:t>
      </w:r>
      <w:r>
        <w:rPr>
          <w:rFonts w:ascii="Arial" w:hAnsi="Arial" w:cs="Arial"/>
          <w:sz w:val="22"/>
          <w:szCs w:val="22"/>
        </w:rPr>
        <w:t xml:space="preserve">ní objednatelem, </w:t>
      </w:r>
      <w:r w:rsidRPr="0032059C">
        <w:rPr>
          <w:rFonts w:ascii="Arial" w:hAnsi="Arial" w:cs="Arial"/>
          <w:sz w:val="22"/>
          <w:szCs w:val="22"/>
        </w:rPr>
        <w:t xml:space="preserve">technologických předpisů a postupů, veškerých platných norem a souvisejících platných předpisů. </w:t>
      </w:r>
    </w:p>
    <w:p w14:paraId="151B8BC0" w14:textId="4DE74123" w:rsidR="000D2254" w:rsidRDefault="000D2254" w:rsidP="000D2254">
      <w:pPr>
        <w:pStyle w:val="Odstavecseseznamem"/>
        <w:numPr>
          <w:ilvl w:val="0"/>
          <w:numId w:val="34"/>
        </w:numPr>
        <w:spacing w:line="100" w:lineRule="atLeast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2059C">
        <w:rPr>
          <w:rFonts w:ascii="Arial" w:hAnsi="Arial" w:cs="Arial"/>
          <w:sz w:val="22"/>
          <w:szCs w:val="22"/>
          <w:shd w:val="clear" w:color="auto" w:fill="FFFFFF"/>
        </w:rPr>
        <w:t>Na dílo poskytuje zhotovitel záruku v</w:t>
      </w:r>
      <w:r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32059C">
        <w:rPr>
          <w:rFonts w:ascii="Arial" w:hAnsi="Arial" w:cs="Arial"/>
          <w:sz w:val="22"/>
          <w:szCs w:val="22"/>
          <w:shd w:val="clear" w:color="auto" w:fill="FFFFFF"/>
        </w:rPr>
        <w:t>délce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24</w:t>
      </w:r>
      <w:r w:rsidRPr="0032059C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32059C">
        <w:rPr>
          <w:rFonts w:ascii="Arial" w:hAnsi="Arial" w:cs="Arial"/>
          <w:sz w:val="22"/>
          <w:szCs w:val="22"/>
        </w:rPr>
        <w:t>měsíců</w:t>
      </w:r>
      <w:r w:rsidRPr="0032059C">
        <w:rPr>
          <w:rFonts w:ascii="Arial" w:hAnsi="Arial" w:cs="Arial"/>
          <w:sz w:val="22"/>
          <w:szCs w:val="22"/>
          <w:shd w:val="clear" w:color="auto" w:fill="FFFFFF"/>
        </w:rPr>
        <w:t>. Záruční doba počíná dnem předání díla.</w:t>
      </w:r>
    </w:p>
    <w:p w14:paraId="2487C636" w14:textId="30AA379D" w:rsidR="00604FEE" w:rsidRPr="00604FEE" w:rsidRDefault="00604FEE" w:rsidP="00604FEE">
      <w:pPr>
        <w:pStyle w:val="bllcislovany3"/>
        <w:numPr>
          <w:ilvl w:val="0"/>
          <w:numId w:val="34"/>
        </w:numPr>
        <w:spacing w:before="0" w:after="120"/>
        <w:rPr>
          <w:rFonts w:ascii="Arial" w:hAnsi="Arial" w:cs="Arial"/>
        </w:rPr>
      </w:pPr>
      <w:r w:rsidRPr="00604FEE">
        <w:rPr>
          <w:rFonts w:ascii="Arial" w:hAnsi="Arial" w:cs="Arial"/>
        </w:rPr>
        <w:t xml:space="preserve">Záruka se nevztahuje na Dílo nebo jeho části, které byly podrobeny běžnému opotřebení, úpravám, opravám a pokusům o úpravu nebo opravu, zanedbání údržby, nesprávnému užití. </w:t>
      </w:r>
    </w:p>
    <w:p w14:paraId="5CCCF501" w14:textId="77777777" w:rsidR="000D2254" w:rsidRPr="0032059C" w:rsidRDefault="000D2254" w:rsidP="000D2254">
      <w:pPr>
        <w:pStyle w:val="Odstavecseseznamem"/>
        <w:numPr>
          <w:ilvl w:val="0"/>
          <w:numId w:val="34"/>
        </w:numPr>
        <w:spacing w:line="100" w:lineRule="atLeast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2059C">
        <w:rPr>
          <w:rFonts w:ascii="Arial" w:hAnsi="Arial" w:cs="Arial"/>
          <w:sz w:val="22"/>
          <w:szCs w:val="22"/>
          <w:shd w:val="clear" w:color="auto" w:fill="FFFFFF"/>
        </w:rPr>
        <w:t xml:space="preserve">Zhotovitel odpovídá po dobu záruční lhůty za vady díla způsobené vadným plněním nebo vadným materiálem dodaným </w:t>
      </w:r>
      <w:r>
        <w:rPr>
          <w:rFonts w:ascii="Arial" w:hAnsi="Arial" w:cs="Arial"/>
          <w:sz w:val="22"/>
          <w:szCs w:val="22"/>
          <w:shd w:val="clear" w:color="auto" w:fill="FFFFFF"/>
        </w:rPr>
        <w:t>zhotovitelem</w:t>
      </w:r>
      <w:r w:rsidRPr="0032059C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bookmarkStart w:id="0" w:name="_Hlk118890958"/>
      <w:r w:rsidRPr="0032059C">
        <w:rPr>
          <w:rFonts w:ascii="Arial" w:hAnsi="Arial" w:cs="Arial"/>
          <w:sz w:val="22"/>
          <w:szCs w:val="22"/>
          <w:shd w:val="clear" w:color="auto" w:fill="FFFFFF"/>
        </w:rPr>
        <w:t xml:space="preserve">Reklamace vad budou uplatněny objednatelem písemně bez zbytečných odkladů po jejich zjištění. Zhotovitel je povinen zahájit práce na odstranění vad nejpozději do 10 pracovních dnů ode dne uplatnění </w:t>
      </w:r>
      <w:r w:rsidRPr="0032059C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oprávněné reklamace a bezplatně vady odstranit. </w:t>
      </w:r>
      <w:bookmarkEnd w:id="0"/>
      <w:r w:rsidRPr="0032059C">
        <w:rPr>
          <w:rFonts w:ascii="Arial" w:hAnsi="Arial" w:cs="Arial"/>
          <w:sz w:val="22"/>
          <w:szCs w:val="22"/>
          <w:shd w:val="clear" w:color="auto" w:fill="FFFFFF"/>
        </w:rPr>
        <w:t>Zhotovitel neodpovídá za vady způsobené mechanicky, přirozeným opotřebením, vlhkostí a z důvodu statických poruch.</w:t>
      </w:r>
    </w:p>
    <w:p w14:paraId="0A17EC05" w14:textId="77777777" w:rsidR="000D2254" w:rsidRPr="0032059C" w:rsidRDefault="000D2254" w:rsidP="000D22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59C">
        <w:rPr>
          <w:rFonts w:ascii="Arial" w:hAnsi="Arial" w:cs="Arial"/>
          <w:sz w:val="22"/>
          <w:szCs w:val="22"/>
        </w:rPr>
        <w:t>10.</w:t>
      </w:r>
      <w:r w:rsidRPr="0032059C">
        <w:rPr>
          <w:rFonts w:ascii="Arial" w:hAnsi="Arial" w:cs="Arial"/>
          <w:sz w:val="22"/>
          <w:szCs w:val="22"/>
        </w:rPr>
        <w:tab/>
        <w:t>Zhotovitel bez zbytečného prodlení a na své vlastní náklady</w:t>
      </w:r>
      <w:r>
        <w:rPr>
          <w:rFonts w:ascii="Arial" w:hAnsi="Arial" w:cs="Arial"/>
          <w:sz w:val="22"/>
          <w:szCs w:val="22"/>
        </w:rPr>
        <w:t xml:space="preserve"> </w:t>
      </w:r>
      <w:r w:rsidRPr="0032059C">
        <w:rPr>
          <w:rFonts w:ascii="Arial" w:hAnsi="Arial" w:cs="Arial"/>
          <w:sz w:val="22"/>
          <w:szCs w:val="22"/>
        </w:rPr>
        <w:t>je povinen vadu odstranit</w:t>
      </w:r>
      <w:r>
        <w:rPr>
          <w:rFonts w:ascii="Arial" w:hAnsi="Arial" w:cs="Arial"/>
          <w:sz w:val="22"/>
          <w:szCs w:val="22"/>
        </w:rPr>
        <w:t xml:space="preserve"> a</w:t>
      </w:r>
      <w:r w:rsidRPr="0032059C">
        <w:rPr>
          <w:rFonts w:ascii="Arial" w:hAnsi="Arial" w:cs="Arial"/>
          <w:sz w:val="22"/>
          <w:szCs w:val="22"/>
        </w:rPr>
        <w:t xml:space="preserve"> prov</w:t>
      </w:r>
      <w:r>
        <w:rPr>
          <w:rFonts w:ascii="Arial" w:hAnsi="Arial" w:cs="Arial"/>
          <w:sz w:val="22"/>
          <w:szCs w:val="22"/>
        </w:rPr>
        <w:t>ést</w:t>
      </w:r>
      <w:r w:rsidRPr="0032059C">
        <w:rPr>
          <w:rFonts w:ascii="Arial" w:hAnsi="Arial" w:cs="Arial"/>
          <w:sz w:val="22"/>
          <w:szCs w:val="22"/>
        </w:rPr>
        <w:t xml:space="preserve"> znovu činnost a dod</w:t>
      </w:r>
      <w:r>
        <w:rPr>
          <w:rFonts w:ascii="Arial" w:hAnsi="Arial" w:cs="Arial"/>
          <w:sz w:val="22"/>
          <w:szCs w:val="22"/>
        </w:rPr>
        <w:t>at</w:t>
      </w:r>
      <w:r w:rsidRPr="0032059C">
        <w:rPr>
          <w:rFonts w:ascii="Arial" w:hAnsi="Arial" w:cs="Arial"/>
          <w:sz w:val="22"/>
          <w:szCs w:val="22"/>
        </w:rPr>
        <w:t xml:space="preserve"> znovu části díla v míře potřebné k odstranění vad zjištěných objednatelem během záruční doby.</w:t>
      </w:r>
    </w:p>
    <w:p w14:paraId="52C61F2F" w14:textId="113E7391" w:rsidR="000D2254" w:rsidRPr="0032059C" w:rsidRDefault="000D2254" w:rsidP="000D22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59C">
        <w:rPr>
          <w:rFonts w:ascii="Arial" w:hAnsi="Arial" w:cs="Arial"/>
          <w:sz w:val="22"/>
          <w:szCs w:val="22"/>
        </w:rPr>
        <w:t>12.</w:t>
      </w:r>
      <w:r w:rsidRPr="0032059C">
        <w:rPr>
          <w:rFonts w:ascii="Arial" w:hAnsi="Arial" w:cs="Arial"/>
          <w:sz w:val="22"/>
          <w:szCs w:val="22"/>
        </w:rPr>
        <w:tab/>
        <w:t xml:space="preserve">Neodstraní-li zhotovitel vady díla ve lhůtě podle bodu </w:t>
      </w:r>
      <w:r>
        <w:rPr>
          <w:rFonts w:ascii="Arial" w:hAnsi="Arial" w:cs="Arial"/>
          <w:sz w:val="22"/>
          <w:szCs w:val="22"/>
        </w:rPr>
        <w:t>3</w:t>
      </w:r>
      <w:r w:rsidRPr="0032059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tohoto č</w:t>
      </w:r>
      <w:r w:rsidRPr="0032059C">
        <w:rPr>
          <w:rFonts w:ascii="Arial" w:hAnsi="Arial" w:cs="Arial"/>
          <w:sz w:val="22"/>
          <w:szCs w:val="22"/>
        </w:rPr>
        <w:t>lánku, nebo oznámí-li před jejím uplynutím, že vady neodstraní, může objednatel po předchozím vyrozumění zhotovitele vadu odstranit sám, a to na náklady zhotovitele, aniž by tím objednatel omezil jakákoliv svá práva daná mu touto smlouvou. Zhotovitel je povinen nahradit objednateli výdaje a ušlý zisk, které souvisejí s odstraněním vad zajišťovaným objednatelem, a to do 30 (třiceti) dnů po obdržení příslušného platebního dokladu objednatele.</w:t>
      </w:r>
    </w:p>
    <w:p w14:paraId="15A71DBA" w14:textId="4BDE31B5" w:rsidR="000D2254" w:rsidRPr="0032059C" w:rsidRDefault="000D2254" w:rsidP="000D22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59C">
        <w:rPr>
          <w:rFonts w:ascii="Arial" w:hAnsi="Arial" w:cs="Arial"/>
          <w:sz w:val="22"/>
          <w:szCs w:val="22"/>
        </w:rPr>
        <w:t>13.</w:t>
      </w:r>
      <w:r w:rsidRPr="0032059C">
        <w:rPr>
          <w:rFonts w:ascii="Arial" w:hAnsi="Arial" w:cs="Arial"/>
          <w:sz w:val="22"/>
          <w:szCs w:val="22"/>
        </w:rPr>
        <w:tab/>
        <w:t>V případě opravy nebo výměny vadných částí díla se záruční doba díla nebo jeho části prodlouží o dobu, po kterou nemohlo být dílo nebo jeho část v důsledku zjištěné vady užíváno vůbec nebo mohlo být užíváno jen v rozsahu nižším než</w:t>
      </w:r>
      <w:r w:rsidR="00604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zadaném</w:t>
      </w:r>
      <w:r w:rsidRPr="0032059C">
        <w:rPr>
          <w:rFonts w:ascii="Arial" w:hAnsi="Arial" w:cs="Arial"/>
          <w:sz w:val="22"/>
          <w:szCs w:val="22"/>
        </w:rPr>
        <w:t>.</w:t>
      </w:r>
    </w:p>
    <w:p w14:paraId="472C1F45" w14:textId="77777777" w:rsidR="000D2254" w:rsidRPr="0032059C" w:rsidRDefault="000D2254" w:rsidP="000D22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59C">
        <w:rPr>
          <w:rFonts w:ascii="Arial" w:hAnsi="Arial" w:cs="Arial"/>
          <w:sz w:val="22"/>
          <w:szCs w:val="22"/>
        </w:rPr>
        <w:t>14.</w:t>
      </w:r>
      <w:r w:rsidRPr="0032059C">
        <w:rPr>
          <w:rFonts w:ascii="Arial" w:hAnsi="Arial" w:cs="Arial"/>
          <w:sz w:val="22"/>
          <w:szCs w:val="22"/>
        </w:rPr>
        <w:tab/>
        <w:t xml:space="preserve">Reklamaci lze uplatnit do posledního dne záruční doby, přičemž i reklamace odeslaná objednatelem v poslední den záruční doby se považuje za včas uplatněnou. </w:t>
      </w:r>
    </w:p>
    <w:p w14:paraId="43BD03EB" w14:textId="77777777" w:rsidR="00991FCF" w:rsidRDefault="000D2254" w:rsidP="00991FC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59C">
        <w:rPr>
          <w:rFonts w:ascii="Arial" w:hAnsi="Arial" w:cs="Arial"/>
          <w:sz w:val="22"/>
          <w:szCs w:val="22"/>
        </w:rPr>
        <w:t>15.</w:t>
      </w:r>
      <w:r w:rsidRPr="0032059C">
        <w:rPr>
          <w:rFonts w:ascii="Arial" w:hAnsi="Arial" w:cs="Arial"/>
          <w:sz w:val="22"/>
          <w:szCs w:val="22"/>
        </w:rPr>
        <w:tab/>
        <w:t>Hlášení o reklamaci může být provedeno telefonicky a poté potvrzeno faxem, dopisem nebo e-mailem.</w:t>
      </w:r>
    </w:p>
    <w:p w14:paraId="76F33797" w14:textId="1187EF4E" w:rsidR="000D2254" w:rsidRPr="0032059C" w:rsidRDefault="000D2254" w:rsidP="00991FCF">
      <w:pPr>
        <w:ind w:left="852" w:hanging="426"/>
        <w:jc w:val="both"/>
        <w:rPr>
          <w:rFonts w:ascii="Arial" w:hAnsi="Arial" w:cs="Arial"/>
          <w:sz w:val="22"/>
          <w:szCs w:val="22"/>
        </w:rPr>
      </w:pPr>
      <w:r w:rsidRPr="0032059C">
        <w:rPr>
          <w:rFonts w:ascii="Arial" w:hAnsi="Arial" w:cs="Arial"/>
          <w:sz w:val="22"/>
          <w:szCs w:val="22"/>
        </w:rPr>
        <w:t>Kontaktní telefon a e-mail</w:t>
      </w:r>
      <w:r w:rsidR="00991FCF">
        <w:rPr>
          <w:rFonts w:ascii="Arial" w:hAnsi="Arial" w:cs="Arial"/>
          <w:sz w:val="22"/>
          <w:szCs w:val="22"/>
        </w:rPr>
        <w:t xml:space="preserve">: David </w:t>
      </w:r>
      <w:proofErr w:type="spellStart"/>
      <w:r w:rsidR="00991FCF">
        <w:rPr>
          <w:rFonts w:ascii="Arial" w:hAnsi="Arial" w:cs="Arial"/>
          <w:sz w:val="22"/>
          <w:szCs w:val="22"/>
        </w:rPr>
        <w:t>Bazika</w:t>
      </w:r>
      <w:proofErr w:type="spellEnd"/>
      <w:r w:rsidR="00991FCF">
        <w:rPr>
          <w:rFonts w:ascii="Arial" w:hAnsi="Arial" w:cs="Arial"/>
          <w:sz w:val="22"/>
          <w:szCs w:val="22"/>
        </w:rPr>
        <w:t xml:space="preserve"> (</w:t>
      </w:r>
      <w:r w:rsidR="00991FCF" w:rsidRPr="00991FCF">
        <w:rPr>
          <w:rFonts w:ascii="Arial" w:hAnsi="Arial" w:cs="Arial"/>
          <w:sz w:val="22"/>
          <w:szCs w:val="22"/>
        </w:rPr>
        <w:t>tel.: +420 596 276 602; e-mail</w:t>
      </w:r>
      <w:r w:rsidR="00991FCF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991FCF" w:rsidRPr="002C27F6">
          <w:rPr>
            <w:rStyle w:val="Hypertextovodkaz"/>
            <w:rFonts w:ascii="Arial" w:hAnsi="Arial" w:cs="Arial"/>
            <w:sz w:val="22"/>
            <w:szCs w:val="22"/>
          </w:rPr>
          <w:t>david.bazika@ndm.cz</w:t>
        </w:r>
      </w:hyperlink>
      <w:r w:rsidR="00991FCF">
        <w:rPr>
          <w:rFonts w:ascii="Arial" w:hAnsi="Arial" w:cs="Arial"/>
          <w:sz w:val="22"/>
          <w:szCs w:val="22"/>
        </w:rPr>
        <w:t>)</w:t>
      </w:r>
    </w:p>
    <w:p w14:paraId="6BA8A08E" w14:textId="77777777" w:rsidR="000D2254" w:rsidRPr="0032059C" w:rsidRDefault="000D2254" w:rsidP="000D22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59C">
        <w:rPr>
          <w:rFonts w:ascii="Arial" w:hAnsi="Arial" w:cs="Arial"/>
          <w:sz w:val="22"/>
          <w:szCs w:val="22"/>
        </w:rPr>
        <w:t>16.</w:t>
      </w:r>
      <w:r w:rsidRPr="0032059C">
        <w:rPr>
          <w:rFonts w:ascii="Arial" w:hAnsi="Arial" w:cs="Arial"/>
          <w:sz w:val="22"/>
          <w:szCs w:val="22"/>
        </w:rPr>
        <w:tab/>
        <w:t xml:space="preserve">Odstranění vady nemá vliv na nárok objednatele vůči </w:t>
      </w:r>
      <w:r>
        <w:rPr>
          <w:rFonts w:ascii="Arial" w:hAnsi="Arial" w:cs="Arial"/>
          <w:sz w:val="22"/>
          <w:szCs w:val="22"/>
        </w:rPr>
        <w:t>zhotoviteli</w:t>
      </w:r>
      <w:r w:rsidRPr="0032059C">
        <w:rPr>
          <w:rFonts w:ascii="Arial" w:hAnsi="Arial" w:cs="Arial"/>
          <w:sz w:val="22"/>
          <w:szCs w:val="22"/>
        </w:rPr>
        <w:t xml:space="preserve"> na zaplacení smluvních pokut a náhrad škod souvisejících s vadami díla.</w:t>
      </w:r>
    </w:p>
    <w:p w14:paraId="6E927176" w14:textId="77777777" w:rsidR="000D2254" w:rsidRDefault="000D2254" w:rsidP="000D22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59C">
        <w:rPr>
          <w:rFonts w:ascii="Arial" w:hAnsi="Arial" w:cs="Arial"/>
          <w:sz w:val="22"/>
          <w:szCs w:val="22"/>
        </w:rPr>
        <w:t>17.</w:t>
      </w:r>
      <w:r w:rsidRPr="0032059C">
        <w:rPr>
          <w:rFonts w:ascii="Arial" w:hAnsi="Arial" w:cs="Arial"/>
          <w:sz w:val="22"/>
          <w:szCs w:val="22"/>
        </w:rPr>
        <w:tab/>
        <w:t>V případě odpovědnosti zhotovitele za vady platí příslušná ustanovení občanského zákoníku, ve znění pozdějších předpisů.</w:t>
      </w:r>
    </w:p>
    <w:p w14:paraId="70E6CBC3" w14:textId="77777777" w:rsidR="00604FEE" w:rsidRPr="0032059C" w:rsidRDefault="00604FEE" w:rsidP="000D225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B927CA5" w14:textId="02D03B66" w:rsidR="003E7F5A" w:rsidRPr="00620B30" w:rsidRDefault="003E7F5A" w:rsidP="003E7F5A">
      <w:pPr>
        <w:jc w:val="center"/>
        <w:rPr>
          <w:rFonts w:ascii="Arial" w:hAnsi="Arial" w:cs="Arial"/>
          <w:b/>
          <w:sz w:val="22"/>
          <w:szCs w:val="22"/>
        </w:rPr>
      </w:pPr>
      <w:r w:rsidRPr="00620B30">
        <w:rPr>
          <w:rFonts w:ascii="Arial" w:hAnsi="Arial" w:cs="Arial"/>
          <w:b/>
          <w:sz w:val="22"/>
          <w:szCs w:val="22"/>
        </w:rPr>
        <w:t>Článek V</w:t>
      </w:r>
      <w:r w:rsidR="00604FEE">
        <w:rPr>
          <w:rFonts w:ascii="Arial" w:hAnsi="Arial" w:cs="Arial"/>
          <w:b/>
          <w:sz w:val="22"/>
          <w:szCs w:val="22"/>
        </w:rPr>
        <w:t>II</w:t>
      </w:r>
      <w:r w:rsidRPr="00620B30">
        <w:rPr>
          <w:rFonts w:ascii="Arial" w:hAnsi="Arial" w:cs="Arial"/>
          <w:b/>
          <w:sz w:val="22"/>
          <w:szCs w:val="22"/>
        </w:rPr>
        <w:t>.</w:t>
      </w:r>
    </w:p>
    <w:p w14:paraId="2DC481A9" w14:textId="77777777" w:rsidR="003E7F5A" w:rsidRPr="00620B30" w:rsidRDefault="003E7F5A" w:rsidP="00AC5633">
      <w:pPr>
        <w:jc w:val="center"/>
        <w:rPr>
          <w:rFonts w:ascii="Arial" w:hAnsi="Arial" w:cs="Arial"/>
          <w:b/>
          <w:sz w:val="22"/>
          <w:szCs w:val="22"/>
        </w:rPr>
      </w:pPr>
      <w:r w:rsidRPr="00620B30">
        <w:rPr>
          <w:rFonts w:ascii="Arial" w:hAnsi="Arial" w:cs="Arial"/>
          <w:b/>
          <w:sz w:val="22"/>
          <w:szCs w:val="22"/>
        </w:rPr>
        <w:t>Závěrečná ustanovení</w:t>
      </w:r>
    </w:p>
    <w:p w14:paraId="66AF0151" w14:textId="520334BD" w:rsidR="003E7F5A" w:rsidRPr="00991FCF" w:rsidRDefault="003E7F5A" w:rsidP="00991FC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91FCF">
        <w:rPr>
          <w:rFonts w:ascii="Arial" w:hAnsi="Arial" w:cs="Arial"/>
          <w:sz w:val="22"/>
          <w:szCs w:val="22"/>
        </w:rPr>
        <w:t xml:space="preserve">Tato smlouva nabývá platnosti dnem </w:t>
      </w:r>
      <w:r w:rsidR="000157CE" w:rsidRPr="00991FCF">
        <w:rPr>
          <w:rFonts w:ascii="Arial" w:hAnsi="Arial" w:cs="Arial"/>
          <w:sz w:val="22"/>
          <w:szCs w:val="22"/>
        </w:rPr>
        <w:t xml:space="preserve">jejího podpisu oběma smluvními </w:t>
      </w:r>
      <w:r w:rsidRPr="00991FCF">
        <w:rPr>
          <w:rFonts w:ascii="Arial" w:hAnsi="Arial" w:cs="Arial"/>
          <w:sz w:val="22"/>
          <w:szCs w:val="22"/>
        </w:rPr>
        <w:t>stranami.</w:t>
      </w:r>
    </w:p>
    <w:p w14:paraId="3383DB95" w14:textId="415D21FA" w:rsidR="00450FE1" w:rsidRPr="00991FCF" w:rsidRDefault="00450FE1" w:rsidP="00991FCF">
      <w:pPr>
        <w:pStyle w:val="Zkladntextodsazen2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91FCF">
        <w:rPr>
          <w:rFonts w:ascii="Arial" w:hAnsi="Arial" w:cs="Arial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41125CB5" w14:textId="0C98C80F" w:rsidR="00620B30" w:rsidRPr="00991FCF" w:rsidRDefault="00620B30" w:rsidP="00991FCF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91FCF">
        <w:rPr>
          <w:rFonts w:ascii="Arial" w:hAnsi="Arial" w:cs="Arial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62D260DB" w14:textId="77777777" w:rsidR="003E7F5A" w:rsidRPr="00991FCF" w:rsidRDefault="003E7F5A" w:rsidP="00991FC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91FCF">
        <w:rPr>
          <w:rFonts w:ascii="Arial" w:hAnsi="Arial" w:cs="Arial"/>
          <w:sz w:val="22"/>
          <w:szCs w:val="22"/>
        </w:rPr>
        <w:t>Změny této smlouvy lze činit pouze formou písemných dodatků, které budou podepsány oběma smluvními stranami.</w:t>
      </w:r>
    </w:p>
    <w:p w14:paraId="3BDAA8FF" w14:textId="77777777" w:rsidR="003E7F5A" w:rsidRPr="00991FCF" w:rsidRDefault="003E7F5A" w:rsidP="00991FC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91FCF">
        <w:rPr>
          <w:rFonts w:ascii="Arial" w:hAnsi="Arial" w:cs="Arial"/>
          <w:sz w:val="22"/>
          <w:szCs w:val="22"/>
        </w:rPr>
        <w:t>Tato smlouva je vypracována ve 2 vyhotoveních, ze kterých 1 si ponechá zhotovitel a 1 objednatel.</w:t>
      </w:r>
    </w:p>
    <w:p w14:paraId="202B267C" w14:textId="18F717E1" w:rsidR="003E7F5A" w:rsidRPr="00991FCF" w:rsidRDefault="00B84177" w:rsidP="00991FCF">
      <w:pPr>
        <w:pStyle w:val="Zkladntext3"/>
        <w:numPr>
          <w:ilvl w:val="0"/>
          <w:numId w:val="2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91FCF">
        <w:rPr>
          <w:rFonts w:ascii="Arial" w:hAnsi="Arial" w:cs="Arial"/>
          <w:sz w:val="22"/>
          <w:szCs w:val="22"/>
        </w:rPr>
        <w:t>Smluvní strany potvrzují autentičnost této smlouvy svým podpisem. Současně prohlašují, že si tuto smlouvu přečetly, že tato nebyla ujednána v tísni ani za jinak jednostranně nevýhodných podmínek.</w:t>
      </w:r>
    </w:p>
    <w:p w14:paraId="14331803" w14:textId="51E41B4A" w:rsidR="005669F7" w:rsidRDefault="005669F7" w:rsidP="003E7F5A">
      <w:pPr>
        <w:jc w:val="both"/>
        <w:rPr>
          <w:rFonts w:ascii="Arial" w:hAnsi="Arial" w:cs="Arial"/>
          <w:sz w:val="22"/>
          <w:szCs w:val="22"/>
        </w:rPr>
      </w:pPr>
    </w:p>
    <w:p w14:paraId="36F7D108" w14:textId="5C1AF001" w:rsidR="00991FCF" w:rsidRDefault="00991FCF" w:rsidP="003E7F5A">
      <w:pPr>
        <w:jc w:val="both"/>
        <w:rPr>
          <w:rFonts w:ascii="Arial" w:hAnsi="Arial" w:cs="Arial"/>
          <w:sz w:val="22"/>
          <w:szCs w:val="22"/>
        </w:rPr>
      </w:pPr>
    </w:p>
    <w:p w14:paraId="107636E0" w14:textId="77777777" w:rsidR="00991FCF" w:rsidRDefault="00991FCF" w:rsidP="003E7F5A">
      <w:pPr>
        <w:jc w:val="both"/>
        <w:rPr>
          <w:rFonts w:ascii="Arial" w:hAnsi="Arial" w:cs="Arial"/>
          <w:sz w:val="22"/>
          <w:szCs w:val="22"/>
        </w:rPr>
      </w:pPr>
    </w:p>
    <w:p w14:paraId="579FF391" w14:textId="28AFFA27" w:rsidR="00655941" w:rsidRPr="00DA116F" w:rsidRDefault="00655941" w:rsidP="003E7F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 dle smlouvy</w:t>
      </w:r>
    </w:p>
    <w:p w14:paraId="7A29ABE3" w14:textId="49D9A1DF" w:rsidR="004D12DB" w:rsidRDefault="004D12DB" w:rsidP="004A2133">
      <w:pPr>
        <w:jc w:val="both"/>
        <w:rPr>
          <w:rFonts w:ascii="Arial" w:hAnsi="Arial" w:cs="Arial"/>
          <w:sz w:val="22"/>
          <w:szCs w:val="22"/>
        </w:rPr>
      </w:pPr>
    </w:p>
    <w:p w14:paraId="3D23B27E" w14:textId="1D835462" w:rsidR="00991FCF" w:rsidRDefault="00991FCF" w:rsidP="004A2133">
      <w:pPr>
        <w:jc w:val="both"/>
        <w:rPr>
          <w:rFonts w:ascii="Arial" w:hAnsi="Arial" w:cs="Arial"/>
          <w:sz w:val="22"/>
          <w:szCs w:val="22"/>
        </w:rPr>
      </w:pPr>
    </w:p>
    <w:p w14:paraId="5248E773" w14:textId="77777777" w:rsidR="00991FCF" w:rsidRDefault="00991FCF" w:rsidP="004A2133">
      <w:pPr>
        <w:jc w:val="both"/>
        <w:rPr>
          <w:rFonts w:ascii="Arial" w:hAnsi="Arial" w:cs="Arial"/>
          <w:sz w:val="22"/>
          <w:szCs w:val="22"/>
        </w:rPr>
      </w:pPr>
    </w:p>
    <w:p w14:paraId="489051EB" w14:textId="06EAD63E" w:rsidR="005669F7" w:rsidRDefault="000157CE" w:rsidP="004A2133">
      <w:pPr>
        <w:jc w:val="both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>V</w:t>
      </w:r>
      <w:r w:rsidR="002060CF" w:rsidRPr="00DA116F">
        <w:rPr>
          <w:rFonts w:ascii="Arial" w:hAnsi="Arial" w:cs="Arial"/>
          <w:sz w:val="22"/>
          <w:szCs w:val="22"/>
        </w:rPr>
        <w:t xml:space="preserve"> Brně</w:t>
      </w:r>
      <w:r w:rsidR="003E7F5A" w:rsidRPr="00DA116F">
        <w:rPr>
          <w:rFonts w:ascii="Arial" w:hAnsi="Arial" w:cs="Arial"/>
          <w:sz w:val="22"/>
          <w:szCs w:val="22"/>
        </w:rPr>
        <w:t xml:space="preserve"> dne ………</w:t>
      </w:r>
      <w:r w:rsidRPr="00DA116F">
        <w:rPr>
          <w:rFonts w:ascii="Arial" w:hAnsi="Arial" w:cs="Arial"/>
          <w:sz w:val="22"/>
          <w:szCs w:val="22"/>
        </w:rPr>
        <w:t xml:space="preserve">                                                          V</w:t>
      </w:r>
      <w:r w:rsidR="005F0148">
        <w:rPr>
          <w:rFonts w:ascii="Arial" w:hAnsi="Arial" w:cs="Arial"/>
          <w:sz w:val="22"/>
          <w:szCs w:val="22"/>
        </w:rPr>
        <w:t xml:space="preserve"> Ostravě</w:t>
      </w:r>
      <w:r w:rsidRPr="00DA116F">
        <w:rPr>
          <w:rFonts w:ascii="Arial" w:hAnsi="Arial" w:cs="Arial"/>
          <w:sz w:val="22"/>
          <w:szCs w:val="22"/>
        </w:rPr>
        <w:t xml:space="preserve"> dne ………</w:t>
      </w:r>
    </w:p>
    <w:p w14:paraId="37423A75" w14:textId="77777777" w:rsidR="004D12DB" w:rsidRDefault="003E7F5A" w:rsidP="004A2133">
      <w:pPr>
        <w:jc w:val="both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 xml:space="preserve">                      </w:t>
      </w:r>
    </w:p>
    <w:p w14:paraId="45F8389C" w14:textId="2BB4197A" w:rsidR="002060CF" w:rsidRPr="00DA116F" w:rsidRDefault="003E7F5A" w:rsidP="004A2133">
      <w:pPr>
        <w:jc w:val="both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 xml:space="preserve">                     </w:t>
      </w:r>
    </w:p>
    <w:p w14:paraId="63209FB0" w14:textId="4103B309" w:rsidR="003E7F5A" w:rsidRPr="00DA116F" w:rsidRDefault="003E7F5A" w:rsidP="002060CF">
      <w:pPr>
        <w:jc w:val="both"/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>………………………                                                           ……………………………</w:t>
      </w:r>
    </w:p>
    <w:p w14:paraId="2002055F" w14:textId="145894D2" w:rsidR="003E7F5A" w:rsidRPr="00DA116F" w:rsidRDefault="003E7F5A" w:rsidP="002060CF">
      <w:pPr>
        <w:rPr>
          <w:rFonts w:ascii="Arial" w:hAnsi="Arial" w:cs="Arial"/>
          <w:sz w:val="22"/>
          <w:szCs w:val="22"/>
        </w:rPr>
      </w:pPr>
      <w:r w:rsidRPr="00DA116F">
        <w:rPr>
          <w:rFonts w:ascii="Arial" w:hAnsi="Arial" w:cs="Arial"/>
          <w:sz w:val="22"/>
          <w:szCs w:val="22"/>
        </w:rPr>
        <w:t>objednatel</w:t>
      </w:r>
      <w:r w:rsidRPr="00DA116F">
        <w:rPr>
          <w:rFonts w:ascii="Arial" w:hAnsi="Arial" w:cs="Arial"/>
          <w:sz w:val="22"/>
          <w:szCs w:val="22"/>
        </w:rPr>
        <w:tab/>
      </w:r>
      <w:r w:rsidRPr="00DA116F">
        <w:rPr>
          <w:rFonts w:ascii="Arial" w:hAnsi="Arial" w:cs="Arial"/>
          <w:sz w:val="22"/>
          <w:szCs w:val="22"/>
        </w:rPr>
        <w:tab/>
      </w:r>
      <w:r w:rsidRPr="00DA116F">
        <w:rPr>
          <w:rFonts w:ascii="Arial" w:hAnsi="Arial" w:cs="Arial"/>
          <w:sz w:val="22"/>
          <w:szCs w:val="22"/>
        </w:rPr>
        <w:tab/>
      </w:r>
      <w:r w:rsidRPr="00DA116F">
        <w:rPr>
          <w:rFonts w:ascii="Arial" w:hAnsi="Arial" w:cs="Arial"/>
          <w:sz w:val="22"/>
          <w:szCs w:val="22"/>
        </w:rPr>
        <w:tab/>
      </w:r>
      <w:r w:rsidRPr="00DA116F">
        <w:rPr>
          <w:rFonts w:ascii="Arial" w:hAnsi="Arial" w:cs="Arial"/>
          <w:sz w:val="22"/>
          <w:szCs w:val="22"/>
        </w:rPr>
        <w:tab/>
      </w:r>
      <w:r w:rsidRPr="00DA116F">
        <w:rPr>
          <w:rFonts w:ascii="Arial" w:hAnsi="Arial" w:cs="Arial"/>
          <w:sz w:val="22"/>
          <w:szCs w:val="22"/>
        </w:rPr>
        <w:tab/>
        <w:t xml:space="preserve">          </w:t>
      </w:r>
      <w:r w:rsidR="002060CF" w:rsidRPr="00DA116F">
        <w:rPr>
          <w:rFonts w:ascii="Arial" w:hAnsi="Arial" w:cs="Arial"/>
          <w:sz w:val="22"/>
          <w:szCs w:val="22"/>
        </w:rPr>
        <w:t xml:space="preserve"> </w:t>
      </w:r>
      <w:r w:rsidRPr="00DA116F">
        <w:rPr>
          <w:rFonts w:ascii="Arial" w:hAnsi="Arial" w:cs="Arial"/>
          <w:sz w:val="22"/>
          <w:szCs w:val="22"/>
        </w:rPr>
        <w:t>zhotovite</w:t>
      </w:r>
      <w:r w:rsidR="002060CF" w:rsidRPr="00DA116F">
        <w:rPr>
          <w:rFonts w:ascii="Arial" w:hAnsi="Arial" w:cs="Arial"/>
          <w:sz w:val="22"/>
          <w:szCs w:val="22"/>
        </w:rPr>
        <w:t>l</w:t>
      </w:r>
    </w:p>
    <w:sectPr w:rsidR="003E7F5A" w:rsidRPr="00DA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803"/>
    <w:multiLevelType w:val="hybridMultilevel"/>
    <w:tmpl w:val="34168D0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84AB3"/>
    <w:multiLevelType w:val="multilevel"/>
    <w:tmpl w:val="E21E384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9E3090B"/>
    <w:multiLevelType w:val="hybridMultilevel"/>
    <w:tmpl w:val="7284B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EB7"/>
    <w:multiLevelType w:val="hybridMultilevel"/>
    <w:tmpl w:val="31BC4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12044"/>
    <w:multiLevelType w:val="hybridMultilevel"/>
    <w:tmpl w:val="63227C72"/>
    <w:lvl w:ilvl="0" w:tplc="C3344D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AB4FC3"/>
    <w:multiLevelType w:val="multilevel"/>
    <w:tmpl w:val="7250CD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DB500C"/>
    <w:multiLevelType w:val="hybridMultilevel"/>
    <w:tmpl w:val="3C061D46"/>
    <w:lvl w:ilvl="0" w:tplc="8F0E7E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D210E"/>
    <w:multiLevelType w:val="hybridMultilevel"/>
    <w:tmpl w:val="94F85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837A9"/>
    <w:multiLevelType w:val="hybridMultilevel"/>
    <w:tmpl w:val="D3365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40BB6"/>
    <w:multiLevelType w:val="hybridMultilevel"/>
    <w:tmpl w:val="9CB0B29C"/>
    <w:lvl w:ilvl="0" w:tplc="86084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B60E1"/>
    <w:multiLevelType w:val="hybridMultilevel"/>
    <w:tmpl w:val="729E942C"/>
    <w:lvl w:ilvl="0" w:tplc="F6C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F46AC"/>
    <w:multiLevelType w:val="hybridMultilevel"/>
    <w:tmpl w:val="CF0EE8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0C3E28"/>
    <w:multiLevelType w:val="hybridMultilevel"/>
    <w:tmpl w:val="6E089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418B3"/>
    <w:multiLevelType w:val="hybridMultilevel"/>
    <w:tmpl w:val="8670D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CC0EC9"/>
    <w:multiLevelType w:val="hybridMultilevel"/>
    <w:tmpl w:val="ABD49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6F38"/>
    <w:multiLevelType w:val="multilevel"/>
    <w:tmpl w:val="9516F90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5BD45DF"/>
    <w:multiLevelType w:val="multilevel"/>
    <w:tmpl w:val="9516F90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39FB15CE"/>
    <w:multiLevelType w:val="hybridMultilevel"/>
    <w:tmpl w:val="5FAA9B8C"/>
    <w:lvl w:ilvl="0" w:tplc="B0260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E06F6"/>
    <w:multiLevelType w:val="multilevel"/>
    <w:tmpl w:val="2A4AB84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7B41A77"/>
    <w:multiLevelType w:val="multilevel"/>
    <w:tmpl w:val="E21E384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4AD522D5"/>
    <w:multiLevelType w:val="hybridMultilevel"/>
    <w:tmpl w:val="A52ADA7A"/>
    <w:lvl w:ilvl="0" w:tplc="2F681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CF4E90"/>
    <w:multiLevelType w:val="hybridMultilevel"/>
    <w:tmpl w:val="7320EF80"/>
    <w:lvl w:ilvl="0" w:tplc="040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F4A5A"/>
    <w:multiLevelType w:val="multilevel"/>
    <w:tmpl w:val="9516F90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5C56083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2A6EB8"/>
    <w:multiLevelType w:val="hybridMultilevel"/>
    <w:tmpl w:val="C1FEE2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5376D6"/>
    <w:multiLevelType w:val="hybridMultilevel"/>
    <w:tmpl w:val="462EBDF2"/>
    <w:lvl w:ilvl="0" w:tplc="81FE81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683738"/>
    <w:multiLevelType w:val="multilevel"/>
    <w:tmpl w:val="2A4AB84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CCC1759"/>
    <w:multiLevelType w:val="multilevel"/>
    <w:tmpl w:val="5928A75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28" w15:restartNumberingAfterBreak="0">
    <w:nsid w:val="6DF34919"/>
    <w:multiLevelType w:val="hybridMultilevel"/>
    <w:tmpl w:val="06FC6E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5F6EE3"/>
    <w:multiLevelType w:val="hybridMultilevel"/>
    <w:tmpl w:val="6E0AD6C8"/>
    <w:lvl w:ilvl="0" w:tplc="1860601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A281E"/>
    <w:multiLevelType w:val="hybridMultilevel"/>
    <w:tmpl w:val="F7FABA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70125EE"/>
    <w:multiLevelType w:val="hybridMultilevel"/>
    <w:tmpl w:val="729E94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A66B51"/>
    <w:multiLevelType w:val="hybridMultilevel"/>
    <w:tmpl w:val="89143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5336F6"/>
    <w:multiLevelType w:val="hybridMultilevel"/>
    <w:tmpl w:val="8F9E1A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062097">
    <w:abstractNumId w:val="5"/>
  </w:num>
  <w:num w:numId="2" w16cid:durableId="1178816202">
    <w:abstractNumId w:val="17"/>
  </w:num>
  <w:num w:numId="3" w16cid:durableId="1901793009">
    <w:abstractNumId w:val="28"/>
  </w:num>
  <w:num w:numId="4" w16cid:durableId="1572081751">
    <w:abstractNumId w:val="6"/>
  </w:num>
  <w:num w:numId="5" w16cid:durableId="126632775">
    <w:abstractNumId w:val="9"/>
  </w:num>
  <w:num w:numId="6" w16cid:durableId="19847683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8896781">
    <w:abstractNumId w:val="23"/>
  </w:num>
  <w:num w:numId="8" w16cid:durableId="462815236">
    <w:abstractNumId w:val="25"/>
  </w:num>
  <w:num w:numId="9" w16cid:durableId="1750617943">
    <w:abstractNumId w:val="10"/>
  </w:num>
  <w:num w:numId="10" w16cid:durableId="616184684">
    <w:abstractNumId w:val="21"/>
  </w:num>
  <w:num w:numId="11" w16cid:durableId="1790198043">
    <w:abstractNumId w:val="24"/>
  </w:num>
  <w:num w:numId="12" w16cid:durableId="742030133">
    <w:abstractNumId w:val="26"/>
  </w:num>
  <w:num w:numId="13" w16cid:durableId="1862889229">
    <w:abstractNumId w:val="18"/>
  </w:num>
  <w:num w:numId="14" w16cid:durableId="1368870566">
    <w:abstractNumId w:val="16"/>
  </w:num>
  <w:num w:numId="15" w16cid:durableId="1305964824">
    <w:abstractNumId w:val="22"/>
  </w:num>
  <w:num w:numId="16" w16cid:durableId="1469931571">
    <w:abstractNumId w:val="15"/>
  </w:num>
  <w:num w:numId="17" w16cid:durableId="1191993814">
    <w:abstractNumId w:val="1"/>
  </w:num>
  <w:num w:numId="18" w16cid:durableId="498275511">
    <w:abstractNumId w:val="19"/>
  </w:num>
  <w:num w:numId="19" w16cid:durableId="667635619">
    <w:abstractNumId w:val="30"/>
  </w:num>
  <w:num w:numId="20" w16cid:durableId="659499803">
    <w:abstractNumId w:val="11"/>
  </w:num>
  <w:num w:numId="21" w16cid:durableId="104547099">
    <w:abstractNumId w:val="4"/>
  </w:num>
  <w:num w:numId="22" w16cid:durableId="952328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6738107">
    <w:abstractNumId w:val="8"/>
  </w:num>
  <w:num w:numId="24" w16cid:durableId="1597402810">
    <w:abstractNumId w:val="33"/>
  </w:num>
  <w:num w:numId="25" w16cid:durableId="346636658">
    <w:abstractNumId w:val="3"/>
  </w:num>
  <w:num w:numId="26" w16cid:durableId="948467784">
    <w:abstractNumId w:val="31"/>
  </w:num>
  <w:num w:numId="27" w16cid:durableId="342242444">
    <w:abstractNumId w:val="0"/>
  </w:num>
  <w:num w:numId="28" w16cid:durableId="685059036">
    <w:abstractNumId w:val="12"/>
  </w:num>
  <w:num w:numId="29" w16cid:durableId="1903634338">
    <w:abstractNumId w:val="14"/>
  </w:num>
  <w:num w:numId="30" w16cid:durableId="18835893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267444">
    <w:abstractNumId w:val="29"/>
  </w:num>
  <w:num w:numId="32" w16cid:durableId="1703096424">
    <w:abstractNumId w:val="2"/>
  </w:num>
  <w:num w:numId="33" w16cid:durableId="899638635">
    <w:abstractNumId w:val="7"/>
  </w:num>
  <w:num w:numId="34" w16cid:durableId="168690150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5A"/>
    <w:rsid w:val="000157CE"/>
    <w:rsid w:val="00047819"/>
    <w:rsid w:val="000D2254"/>
    <w:rsid w:val="001236A7"/>
    <w:rsid w:val="001B1266"/>
    <w:rsid w:val="002060CF"/>
    <w:rsid w:val="00212C61"/>
    <w:rsid w:val="00256C38"/>
    <w:rsid w:val="00264207"/>
    <w:rsid w:val="002F12CF"/>
    <w:rsid w:val="00304630"/>
    <w:rsid w:val="00377261"/>
    <w:rsid w:val="003A4238"/>
    <w:rsid w:val="003B1E9A"/>
    <w:rsid w:val="003D5CDD"/>
    <w:rsid w:val="003E7F5A"/>
    <w:rsid w:val="00450FE1"/>
    <w:rsid w:val="0048776D"/>
    <w:rsid w:val="00493B95"/>
    <w:rsid w:val="004A2133"/>
    <w:rsid w:val="004B1FD8"/>
    <w:rsid w:val="004B569A"/>
    <w:rsid w:val="004D12DB"/>
    <w:rsid w:val="00505979"/>
    <w:rsid w:val="00510DC4"/>
    <w:rsid w:val="005348F6"/>
    <w:rsid w:val="005374FB"/>
    <w:rsid w:val="005669F7"/>
    <w:rsid w:val="00573606"/>
    <w:rsid w:val="005870A3"/>
    <w:rsid w:val="005F0148"/>
    <w:rsid w:val="00604FEE"/>
    <w:rsid w:val="00620B30"/>
    <w:rsid w:val="00621DE1"/>
    <w:rsid w:val="00655941"/>
    <w:rsid w:val="006A71F0"/>
    <w:rsid w:val="006C10E0"/>
    <w:rsid w:val="006C67B2"/>
    <w:rsid w:val="007700DE"/>
    <w:rsid w:val="00770172"/>
    <w:rsid w:val="007776E0"/>
    <w:rsid w:val="007B5A37"/>
    <w:rsid w:val="007C064B"/>
    <w:rsid w:val="007D6442"/>
    <w:rsid w:val="007E380D"/>
    <w:rsid w:val="008A01B1"/>
    <w:rsid w:val="008A3BC1"/>
    <w:rsid w:val="008B5590"/>
    <w:rsid w:val="00910D47"/>
    <w:rsid w:val="00991FCF"/>
    <w:rsid w:val="009D2822"/>
    <w:rsid w:val="009F74A6"/>
    <w:rsid w:val="00A66624"/>
    <w:rsid w:val="00A67F8F"/>
    <w:rsid w:val="00A80837"/>
    <w:rsid w:val="00AC5633"/>
    <w:rsid w:val="00B44686"/>
    <w:rsid w:val="00B4778A"/>
    <w:rsid w:val="00B6122F"/>
    <w:rsid w:val="00B84177"/>
    <w:rsid w:val="00BA3C15"/>
    <w:rsid w:val="00BA6748"/>
    <w:rsid w:val="00BD38DB"/>
    <w:rsid w:val="00C06403"/>
    <w:rsid w:val="00C439F4"/>
    <w:rsid w:val="00C56570"/>
    <w:rsid w:val="00C74D76"/>
    <w:rsid w:val="00CA3260"/>
    <w:rsid w:val="00D33C29"/>
    <w:rsid w:val="00D34401"/>
    <w:rsid w:val="00D5443A"/>
    <w:rsid w:val="00D92898"/>
    <w:rsid w:val="00DA116F"/>
    <w:rsid w:val="00DB586A"/>
    <w:rsid w:val="00DB640F"/>
    <w:rsid w:val="00DC3130"/>
    <w:rsid w:val="00DE299C"/>
    <w:rsid w:val="00E11D60"/>
    <w:rsid w:val="00E71799"/>
    <w:rsid w:val="00EA47BF"/>
    <w:rsid w:val="00F7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A8392"/>
  <w15:docId w15:val="{2A963667-0E47-4D0B-8DB4-F49C0445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7F5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E7F5A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3E7F5A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E7F5A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rsid w:val="003E7F5A"/>
    <w:rPr>
      <w:b/>
      <w:sz w:val="24"/>
      <w:szCs w:val="24"/>
      <w:lang w:val="cs-CZ" w:eastAsia="cs-CZ" w:bidi="ar-SA"/>
    </w:rPr>
  </w:style>
  <w:style w:type="paragraph" w:styleId="Normlnweb">
    <w:name w:val="Normal (Web)"/>
    <w:basedOn w:val="Normln"/>
    <w:unhideWhenUsed/>
    <w:rsid w:val="003E7F5A"/>
    <w:pPr>
      <w:spacing w:before="100" w:beforeAutospacing="1" w:after="100" w:afterAutospacing="1"/>
    </w:pPr>
  </w:style>
  <w:style w:type="character" w:styleId="Odkaznakoment">
    <w:name w:val="annotation reference"/>
    <w:rsid w:val="003E7F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7F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7F5A"/>
    <w:rPr>
      <w:lang w:val="cs-CZ" w:eastAsia="cs-CZ" w:bidi="ar-SA"/>
    </w:rPr>
  </w:style>
  <w:style w:type="paragraph" w:styleId="Rozloendokumentu">
    <w:name w:val="Document Map"/>
    <w:basedOn w:val="Normln"/>
    <w:semiHidden/>
    <w:rsid w:val="003E7F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E7F5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5374FB"/>
    <w:pPr>
      <w:spacing w:before="120" w:line="240" w:lineRule="atLeast"/>
    </w:pPr>
    <w:rPr>
      <w:szCs w:val="20"/>
    </w:rPr>
  </w:style>
  <w:style w:type="paragraph" w:styleId="Prosttext">
    <w:name w:val="Plain Text"/>
    <w:basedOn w:val="Normln"/>
    <w:unhideWhenUsed/>
    <w:rsid w:val="005374FB"/>
    <w:rPr>
      <w:rFonts w:ascii="Consolas" w:eastAsia="Calibri" w:hAnsi="Consolas"/>
      <w:sz w:val="21"/>
      <w:szCs w:val="21"/>
      <w:lang w:eastAsia="en-US"/>
    </w:rPr>
  </w:style>
  <w:style w:type="paragraph" w:styleId="Zkladntext">
    <w:name w:val="Body Text"/>
    <w:basedOn w:val="Normln"/>
    <w:rsid w:val="00BA6748"/>
    <w:pPr>
      <w:spacing w:after="120"/>
    </w:pPr>
  </w:style>
  <w:style w:type="paragraph" w:styleId="Zkladntext3">
    <w:name w:val="Body Text 3"/>
    <w:basedOn w:val="Normln"/>
    <w:rsid w:val="00BA6748"/>
    <w:pPr>
      <w:spacing w:after="120"/>
    </w:pPr>
    <w:rPr>
      <w:sz w:val="16"/>
      <w:szCs w:val="16"/>
    </w:rPr>
  </w:style>
  <w:style w:type="character" w:styleId="Hypertextovodkaz">
    <w:name w:val="Hyperlink"/>
    <w:rsid w:val="00BA6748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4B56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569A"/>
    <w:rPr>
      <w:b/>
      <w:bCs/>
      <w:lang w:val="cs-CZ" w:eastAsia="cs-CZ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20B30"/>
    <w:pPr>
      <w:ind w:left="720"/>
      <w:contextualSpacing/>
    </w:pPr>
  </w:style>
  <w:style w:type="paragraph" w:styleId="Revize">
    <w:name w:val="Revision"/>
    <w:hidden/>
    <w:uiPriority w:val="99"/>
    <w:semiHidden/>
    <w:rsid w:val="006A71F0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0F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0FE1"/>
    <w:rPr>
      <w:sz w:val="24"/>
      <w:szCs w:val="24"/>
    </w:rPr>
  </w:style>
  <w:style w:type="paragraph" w:customStyle="1" w:styleId="bllcislovany3">
    <w:name w:val="bll_cislovany3"/>
    <w:basedOn w:val="Normln"/>
    <w:rsid w:val="00D33C29"/>
    <w:pPr>
      <w:tabs>
        <w:tab w:val="num" w:pos="1844"/>
      </w:tabs>
      <w:spacing w:before="60" w:after="60"/>
      <w:ind w:left="1844" w:hanging="567"/>
      <w:jc w:val="both"/>
    </w:pPr>
    <w:rPr>
      <w:rFonts w:ascii="Arial Narrow" w:hAnsi="Arial Narrow"/>
      <w:noProof/>
      <w:sz w:val="22"/>
      <w:szCs w:val="20"/>
      <w:lang w:val="sk-SK"/>
    </w:rPr>
  </w:style>
  <w:style w:type="paragraph" w:customStyle="1" w:styleId="Odstavec3">
    <w:name w:val="Odstavec3"/>
    <w:basedOn w:val="Normln"/>
    <w:rsid w:val="00D33C29"/>
    <w:pPr>
      <w:keepNext/>
      <w:spacing w:before="120" w:after="60"/>
      <w:ind w:left="1587" w:hanging="680"/>
      <w:jc w:val="both"/>
    </w:pPr>
    <w:rPr>
      <w:rFonts w:ascii="Arial" w:hAnsi="Arial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D33C2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9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bazika@nd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1242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8556</CharactersWithSpaces>
  <SharedDoc>false</SharedDoc>
  <HLinks>
    <vt:vector size="6" baseType="variant">
      <vt:variant>
        <vt:i4>6619151</vt:i4>
      </vt:variant>
      <vt:variant>
        <vt:i4>0</vt:i4>
      </vt:variant>
      <vt:variant>
        <vt:i4>0</vt:i4>
      </vt:variant>
      <vt:variant>
        <vt:i4>5</vt:i4>
      </vt:variant>
      <vt:variant>
        <vt:lpwstr>mailto:patera@core-studio.cz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Břízová Romana</cp:lastModifiedBy>
  <cp:revision>4</cp:revision>
  <dcterms:created xsi:type="dcterms:W3CDTF">2023-12-20T14:21:00Z</dcterms:created>
  <dcterms:modified xsi:type="dcterms:W3CDTF">2023-12-20T15:05:00Z</dcterms:modified>
</cp:coreProperties>
</file>