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955E" w14:textId="683CBD58"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    Dodatek č. </w:t>
      </w:r>
      <w:r w:rsidR="003E7CC3">
        <w:rPr>
          <w:rFonts w:ascii="Times New Roman" w:hAnsi="Times New Roman"/>
          <w:b/>
          <w:sz w:val="24"/>
          <w:szCs w:val="24"/>
          <w:lang w:val="cs-CZ"/>
        </w:rPr>
        <w:t>3</w:t>
      </w:r>
      <w:r w:rsidR="00885971">
        <w:rPr>
          <w:rFonts w:ascii="Times New Roman" w:hAnsi="Times New Roman"/>
          <w:b/>
          <w:sz w:val="24"/>
          <w:szCs w:val="24"/>
          <w:lang w:val="cs-CZ"/>
        </w:rPr>
        <w:t>2</w:t>
      </w:r>
    </w:p>
    <w:p w14:paraId="4E6FFBEF" w14:textId="77777777" w:rsidR="00D73618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k nájemní smlouvě ze dne 3. 4. 1998</w:t>
      </w:r>
    </w:p>
    <w:p w14:paraId="3920CFEC" w14:textId="77777777" w:rsidR="00FD3050" w:rsidRPr="005A17BE" w:rsidRDefault="00FD3050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3AD5713E" w14:textId="77777777"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uzavřený mezi těmito stranami</w:t>
      </w:r>
    </w:p>
    <w:p w14:paraId="29662F91" w14:textId="77777777"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503B918F" w14:textId="77777777" w:rsidR="00BA6DE9" w:rsidRDefault="00D73618" w:rsidP="00CF1153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cs-CZ"/>
        </w:rPr>
      </w:pPr>
      <w:r w:rsidRPr="00BA6DE9">
        <w:rPr>
          <w:rFonts w:ascii="Times New Roman" w:hAnsi="Times New Roman"/>
          <w:b/>
          <w:sz w:val="24"/>
          <w:szCs w:val="24"/>
          <w:lang w:val="cs-CZ"/>
        </w:rPr>
        <w:t>Obec Šumvald</w:t>
      </w:r>
    </w:p>
    <w:p w14:paraId="184C0A85" w14:textId="77777777" w:rsidR="00D73618" w:rsidRPr="005A17BE" w:rsidRDefault="00D73618" w:rsidP="00BA6DE9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zastoupená starostou </w:t>
      </w:r>
      <w:r w:rsidR="00BA6DE9">
        <w:rPr>
          <w:rFonts w:ascii="Times New Roman" w:hAnsi="Times New Roman"/>
          <w:sz w:val="24"/>
          <w:szCs w:val="24"/>
          <w:lang w:val="cs-CZ"/>
        </w:rPr>
        <w:t>Ing.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A6DE9">
        <w:rPr>
          <w:rFonts w:ascii="Times New Roman" w:hAnsi="Times New Roman"/>
          <w:sz w:val="24"/>
          <w:szCs w:val="24"/>
          <w:lang w:val="cs-CZ"/>
        </w:rPr>
        <w:t>Josefem Šenkem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83C558D" w14:textId="77777777" w:rsidR="00D73618" w:rsidRPr="005A17BE" w:rsidRDefault="00D73618" w:rsidP="00BA6DE9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>IČ</w:t>
      </w:r>
      <w:r w:rsidR="00BA6DE9">
        <w:rPr>
          <w:rFonts w:ascii="Times New Roman" w:hAnsi="Times New Roman"/>
          <w:sz w:val="24"/>
          <w:szCs w:val="24"/>
          <w:lang w:val="cs-CZ"/>
        </w:rPr>
        <w:t>: 00</w:t>
      </w:r>
      <w:r w:rsidRPr="005A17BE">
        <w:rPr>
          <w:rFonts w:ascii="Times New Roman" w:hAnsi="Times New Roman"/>
          <w:sz w:val="24"/>
          <w:szCs w:val="24"/>
          <w:lang w:val="cs-CZ"/>
        </w:rPr>
        <w:t>299537</w:t>
      </w:r>
      <w:r w:rsidR="006E5C50">
        <w:rPr>
          <w:rFonts w:ascii="Times New Roman" w:hAnsi="Times New Roman"/>
          <w:sz w:val="24"/>
          <w:szCs w:val="24"/>
          <w:lang w:val="cs-CZ"/>
        </w:rPr>
        <w:t>, DIČ: CZ00299537</w:t>
      </w:r>
    </w:p>
    <w:p w14:paraId="7DAAD5C4" w14:textId="77777777"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bankovní spojení: ČS a.s. pobočka Olomouc, č.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účtu: </w:t>
      </w:r>
      <w:r w:rsidR="006F72D0" w:rsidRPr="005A17BE">
        <w:rPr>
          <w:rFonts w:ascii="Times New Roman" w:hAnsi="Times New Roman"/>
          <w:sz w:val="24"/>
          <w:szCs w:val="24"/>
          <w:lang w:val="cs-CZ"/>
        </w:rPr>
        <w:t>1801155349</w:t>
      </w:r>
      <w:r w:rsidRPr="005A17BE">
        <w:rPr>
          <w:rFonts w:ascii="Times New Roman" w:hAnsi="Times New Roman"/>
          <w:sz w:val="24"/>
          <w:szCs w:val="24"/>
          <w:lang w:val="cs-CZ"/>
        </w:rPr>
        <w:t>/0800</w:t>
      </w:r>
    </w:p>
    <w:p w14:paraId="1DD7AE5A" w14:textId="77777777"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VS: 47674156</w:t>
      </w:r>
    </w:p>
    <w:p w14:paraId="764866C4" w14:textId="77777777" w:rsidR="002E4994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jako </w:t>
      </w:r>
      <w:r w:rsidRPr="006E5C50">
        <w:rPr>
          <w:rFonts w:ascii="Times New Roman" w:hAnsi="Times New Roman"/>
          <w:b/>
          <w:bCs/>
          <w:sz w:val="24"/>
          <w:szCs w:val="24"/>
          <w:lang w:val="cs-CZ"/>
        </w:rPr>
        <w:t xml:space="preserve">pronajímatel  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 </w:t>
      </w:r>
    </w:p>
    <w:p w14:paraId="529B769F" w14:textId="77777777"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a</w:t>
      </w:r>
    </w:p>
    <w:p w14:paraId="312290B2" w14:textId="77777777" w:rsidR="00BA6DE9" w:rsidRPr="00BA6DE9" w:rsidRDefault="00BA6DE9" w:rsidP="00617C97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cs-CZ"/>
        </w:rPr>
      </w:pPr>
      <w:r w:rsidRPr="00BA6DE9">
        <w:rPr>
          <w:rFonts w:ascii="Times New Roman" w:hAnsi="Times New Roman"/>
          <w:b/>
          <w:sz w:val="24"/>
          <w:szCs w:val="24"/>
          <w:lang w:val="cs-CZ"/>
        </w:rPr>
        <w:t>Spojené lesy s.r.o.</w:t>
      </w:r>
    </w:p>
    <w:p w14:paraId="1615DBD3" w14:textId="77777777"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41406">
        <w:rPr>
          <w:rFonts w:ascii="Times New Roman" w:hAnsi="Times New Roman"/>
          <w:sz w:val="24"/>
          <w:szCs w:val="24"/>
          <w:lang w:val="cs-CZ"/>
        </w:rPr>
        <w:t xml:space="preserve"> se sídlem Rýmařov, Palackého 1178/11, PSČ 795 01</w:t>
      </w:r>
    </w:p>
    <w:p w14:paraId="5F9EFB5A" w14:textId="77777777"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41406">
        <w:rPr>
          <w:rFonts w:ascii="Times New Roman" w:hAnsi="Times New Roman"/>
          <w:sz w:val="24"/>
          <w:szCs w:val="24"/>
          <w:lang w:val="cs-CZ"/>
        </w:rPr>
        <w:t xml:space="preserve"> zastoupená jednatelem společnosti Ing. Janem </w:t>
      </w:r>
      <w:proofErr w:type="spellStart"/>
      <w:r w:rsidR="00617C97">
        <w:rPr>
          <w:rFonts w:ascii="Times New Roman" w:hAnsi="Times New Roman"/>
          <w:sz w:val="24"/>
          <w:szCs w:val="24"/>
          <w:lang w:val="cs-CZ"/>
        </w:rPr>
        <w:t>R</w:t>
      </w:r>
      <w:r w:rsidRPr="00D41406">
        <w:rPr>
          <w:rFonts w:ascii="Times New Roman" w:hAnsi="Times New Roman"/>
          <w:sz w:val="24"/>
          <w:szCs w:val="24"/>
          <w:lang w:val="cs-CZ"/>
        </w:rPr>
        <w:t>apouchem</w:t>
      </w:r>
      <w:proofErr w:type="spellEnd"/>
      <w:r w:rsidRPr="00D41406">
        <w:rPr>
          <w:rFonts w:ascii="Times New Roman" w:hAnsi="Times New Roman"/>
          <w:sz w:val="24"/>
          <w:szCs w:val="24"/>
          <w:lang w:val="cs-CZ"/>
        </w:rPr>
        <w:t>,</w:t>
      </w:r>
    </w:p>
    <w:p w14:paraId="711D9365" w14:textId="77777777"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41406">
        <w:rPr>
          <w:rFonts w:ascii="Times New Roman" w:hAnsi="Times New Roman"/>
          <w:sz w:val="24"/>
          <w:szCs w:val="24"/>
          <w:lang w:val="cs-CZ"/>
        </w:rPr>
        <w:t xml:space="preserve">  IČ: 47674156</w:t>
      </w:r>
      <w:r>
        <w:rPr>
          <w:rFonts w:ascii="Times New Roman" w:hAnsi="Times New Roman"/>
          <w:sz w:val="24"/>
          <w:szCs w:val="24"/>
          <w:lang w:val="cs-CZ"/>
        </w:rPr>
        <w:t>, DIČ: CZ47674156</w:t>
      </w:r>
    </w:p>
    <w:p w14:paraId="16AC7285" w14:textId="77777777" w:rsidR="00BA6DE9" w:rsidRPr="00BE7D09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BE7D09">
        <w:rPr>
          <w:rFonts w:ascii="Times New Roman" w:hAnsi="Times New Roman"/>
          <w:sz w:val="24"/>
          <w:szCs w:val="24"/>
          <w:lang w:val="cs-CZ"/>
        </w:rPr>
        <w:t>bankovní spojení: KB,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E7D09">
        <w:rPr>
          <w:rFonts w:ascii="Times New Roman" w:hAnsi="Times New Roman"/>
          <w:sz w:val="24"/>
          <w:szCs w:val="24"/>
          <w:lang w:val="cs-CZ"/>
        </w:rPr>
        <w:t>a.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E7D09">
        <w:rPr>
          <w:rFonts w:ascii="Times New Roman" w:hAnsi="Times New Roman"/>
          <w:sz w:val="24"/>
          <w:szCs w:val="24"/>
          <w:lang w:val="cs-CZ"/>
        </w:rPr>
        <w:t>s., pobočka Bruntál, č.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E7D09">
        <w:rPr>
          <w:rFonts w:ascii="Times New Roman" w:hAnsi="Times New Roman"/>
          <w:sz w:val="24"/>
          <w:szCs w:val="24"/>
          <w:lang w:val="cs-CZ"/>
        </w:rPr>
        <w:t>účtu:15700771/0100</w:t>
      </w:r>
    </w:p>
    <w:p w14:paraId="70B21049" w14:textId="77777777" w:rsidR="00BA6DE9" w:rsidRPr="00BE7D09" w:rsidRDefault="006E5C50" w:rsidP="00BA6DE9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A6DE9" w:rsidRPr="00BE7D09">
        <w:rPr>
          <w:rFonts w:ascii="Times New Roman" w:hAnsi="Times New Roman"/>
          <w:sz w:val="24"/>
          <w:szCs w:val="24"/>
          <w:lang w:val="cs-CZ"/>
        </w:rPr>
        <w:t xml:space="preserve">   jako </w:t>
      </w:r>
      <w:r w:rsidR="00BA6DE9" w:rsidRPr="00BE7D09">
        <w:rPr>
          <w:rFonts w:ascii="Times New Roman" w:hAnsi="Times New Roman"/>
          <w:b/>
          <w:sz w:val="24"/>
          <w:szCs w:val="24"/>
          <w:lang w:val="cs-CZ"/>
        </w:rPr>
        <w:t>nájemce</w:t>
      </w:r>
    </w:p>
    <w:p w14:paraId="604A7FD9" w14:textId="77777777" w:rsidR="00BA6DE9" w:rsidRDefault="00BA6DE9" w:rsidP="00BA6DE9">
      <w:pPr>
        <w:ind w:left="425"/>
        <w:rPr>
          <w:rFonts w:ascii="Times New Roman" w:hAnsi="Times New Roman"/>
          <w:sz w:val="24"/>
          <w:szCs w:val="24"/>
          <w:lang w:val="cs-CZ"/>
        </w:rPr>
      </w:pPr>
    </w:p>
    <w:p w14:paraId="25179A8D" w14:textId="77777777" w:rsidR="002F175D" w:rsidRDefault="00D73618" w:rsidP="002F175D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V souladu s ustanovením článku </w:t>
      </w:r>
      <w:r w:rsidR="00FD3050">
        <w:rPr>
          <w:rFonts w:ascii="Times New Roman" w:hAnsi="Times New Roman"/>
          <w:sz w:val="24"/>
          <w:szCs w:val="24"/>
          <w:lang w:val="cs-CZ"/>
        </w:rPr>
        <w:t>IV</w:t>
      </w:r>
      <w:r w:rsidR="005A17BE" w:rsidRPr="005A17BE">
        <w:rPr>
          <w:rFonts w:ascii="Times New Roman" w:hAnsi="Times New Roman"/>
          <w:sz w:val="24"/>
          <w:szCs w:val="24"/>
          <w:lang w:val="cs-CZ"/>
        </w:rPr>
        <w:t>.</w:t>
      </w:r>
      <w:r w:rsidR="00FD3050">
        <w:rPr>
          <w:rFonts w:ascii="Times New Roman" w:hAnsi="Times New Roman"/>
          <w:sz w:val="24"/>
          <w:szCs w:val="24"/>
          <w:lang w:val="cs-CZ"/>
        </w:rPr>
        <w:t xml:space="preserve"> smlouvy z 3. 4. 1998 </w:t>
      </w:r>
      <w:r w:rsidR="00FD3050" w:rsidRPr="00BA6DE9">
        <w:rPr>
          <w:rFonts w:ascii="Times New Roman" w:hAnsi="Times New Roman"/>
          <w:sz w:val="24"/>
          <w:szCs w:val="24"/>
          <w:lang w:val="cs-CZ"/>
        </w:rPr>
        <w:t>se výše uvedené smluvní strany dohodly na následujícím dodatku:</w:t>
      </w:r>
    </w:p>
    <w:p w14:paraId="6EAAAC9E" w14:textId="77777777" w:rsidR="003E7CC3" w:rsidRDefault="003E7CC3" w:rsidP="003E7CC3">
      <w:p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F6464CB" w14:textId="75095FCD" w:rsidR="00885971" w:rsidRDefault="00885971" w:rsidP="00885971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E5617">
        <w:rPr>
          <w:rFonts w:ascii="Times New Roman" w:hAnsi="Times New Roman"/>
          <w:b/>
          <w:sz w:val="24"/>
          <w:szCs w:val="24"/>
          <w:lang w:val="cs-CZ"/>
        </w:rPr>
        <w:t>Nájemné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za pronájem obecních lesů 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na rok </w:t>
      </w:r>
      <w:r>
        <w:rPr>
          <w:rFonts w:ascii="Times New Roman" w:hAnsi="Times New Roman"/>
          <w:b/>
          <w:sz w:val="24"/>
          <w:szCs w:val="24"/>
          <w:lang w:val="cs-CZ"/>
        </w:rPr>
        <w:t>202</w:t>
      </w:r>
      <w:r w:rsidR="00027FCE">
        <w:rPr>
          <w:rFonts w:ascii="Times New Roman" w:hAnsi="Times New Roman"/>
          <w:b/>
          <w:sz w:val="24"/>
          <w:szCs w:val="24"/>
          <w:lang w:val="cs-CZ"/>
        </w:rPr>
        <w:t>3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které bylo stanoveno dodatkem č. </w:t>
      </w:r>
      <w:r>
        <w:rPr>
          <w:rFonts w:ascii="Times New Roman" w:hAnsi="Times New Roman"/>
          <w:sz w:val="24"/>
          <w:szCs w:val="24"/>
          <w:lang w:val="cs-CZ"/>
        </w:rPr>
        <w:t>31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k výše uvedené smlouvě, 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se zvyšuje o </w:t>
      </w:r>
      <w:r>
        <w:rPr>
          <w:rFonts w:ascii="Times New Roman" w:hAnsi="Times New Roman"/>
          <w:b/>
          <w:sz w:val="24"/>
          <w:szCs w:val="24"/>
          <w:lang w:val="cs-CZ"/>
        </w:rPr>
        <w:t>250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 000,- Kč, 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slovy </w:t>
      </w:r>
      <w:r>
        <w:rPr>
          <w:rFonts w:ascii="Times New Roman" w:hAnsi="Times New Roman"/>
          <w:sz w:val="24"/>
          <w:szCs w:val="24"/>
          <w:lang w:val="cs-CZ"/>
        </w:rPr>
        <w:t>dvě-sta-padesát-tisíc-</w:t>
      </w:r>
      <w:r w:rsidRPr="003E5617">
        <w:rPr>
          <w:rFonts w:ascii="Times New Roman" w:hAnsi="Times New Roman"/>
          <w:sz w:val="24"/>
          <w:szCs w:val="24"/>
          <w:lang w:val="cs-CZ"/>
        </w:rPr>
        <w:t>korun</w:t>
      </w:r>
      <w:r>
        <w:rPr>
          <w:rFonts w:ascii="Times New Roman" w:hAnsi="Times New Roman"/>
          <w:sz w:val="24"/>
          <w:szCs w:val="24"/>
          <w:lang w:val="cs-CZ"/>
        </w:rPr>
        <w:t>-</w:t>
      </w:r>
      <w:r w:rsidRPr="003E5617">
        <w:rPr>
          <w:rFonts w:ascii="Times New Roman" w:hAnsi="Times New Roman"/>
          <w:sz w:val="24"/>
          <w:szCs w:val="24"/>
          <w:lang w:val="cs-CZ"/>
        </w:rPr>
        <w:t>českých</w:t>
      </w:r>
      <w:r w:rsidR="00EB0C3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B0C36">
        <w:rPr>
          <w:rFonts w:ascii="Times New Roman" w:hAnsi="Times New Roman"/>
          <w:sz w:val="24"/>
          <w:szCs w:val="24"/>
          <w:lang w:val="cs-CZ"/>
        </w:rPr>
        <w:t>+ aktuálně platná sazba DPH</w:t>
      </w:r>
      <w:r w:rsidRPr="003E5617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76665">
        <w:rPr>
          <w:rFonts w:ascii="Times New Roman" w:hAnsi="Times New Roman"/>
          <w:sz w:val="24"/>
          <w:szCs w:val="24"/>
          <w:lang w:val="cs-CZ"/>
        </w:rPr>
        <w:t>Nájemce se zavazuje uhradit dodatečně stanovené nájemné na základě vlastníkem vydaného daňového dokladu s tím, že datum uskutečnění zdanitelného plnění bude datum uzavření tohoto dodatku a datum splatnosti bude uveden</w:t>
      </w:r>
      <w:r>
        <w:rPr>
          <w:rFonts w:ascii="Times New Roman" w:hAnsi="Times New Roman"/>
          <w:sz w:val="24"/>
          <w:szCs w:val="24"/>
          <w:lang w:val="cs-CZ"/>
        </w:rPr>
        <w:t>o</w:t>
      </w:r>
      <w:r w:rsidRPr="00B7666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30.4.2024.</w:t>
      </w:r>
    </w:p>
    <w:p w14:paraId="26C6C31F" w14:textId="77777777" w:rsidR="00885971" w:rsidRPr="00885971" w:rsidRDefault="00885971" w:rsidP="00885971">
      <w:pPr>
        <w:ind w:left="502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24AD2748" w14:textId="189261F6" w:rsidR="003E7CC3" w:rsidRDefault="003E7CC3" w:rsidP="003E7CC3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Nájemné</w:t>
      </w:r>
      <w:r>
        <w:rPr>
          <w:rFonts w:ascii="Times New Roman" w:hAnsi="Times New Roman"/>
          <w:sz w:val="24"/>
          <w:szCs w:val="24"/>
          <w:lang w:val="cs-CZ"/>
        </w:rPr>
        <w:t xml:space="preserve"> za pronájem </w:t>
      </w:r>
      <w:r w:rsidR="00EB0C36">
        <w:rPr>
          <w:rFonts w:ascii="Times New Roman" w:hAnsi="Times New Roman"/>
          <w:sz w:val="24"/>
          <w:szCs w:val="24"/>
          <w:lang w:val="cs-CZ"/>
        </w:rPr>
        <w:t>obecních</w:t>
      </w:r>
      <w:r>
        <w:rPr>
          <w:rFonts w:ascii="Times New Roman" w:hAnsi="Times New Roman"/>
          <w:sz w:val="24"/>
          <w:szCs w:val="24"/>
          <w:lang w:val="cs-CZ"/>
        </w:rPr>
        <w:t xml:space="preserve"> lesů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na rok </w:t>
      </w:r>
      <w:r w:rsidR="00885971">
        <w:rPr>
          <w:rFonts w:ascii="Times New Roman" w:hAnsi="Times New Roman"/>
          <w:b/>
          <w:sz w:val="24"/>
          <w:szCs w:val="24"/>
          <w:lang w:val="cs-CZ"/>
        </w:rPr>
        <w:t>2024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se sjednává </w:t>
      </w:r>
      <w:r w:rsidR="006E5C50">
        <w:rPr>
          <w:rFonts w:ascii="Times New Roman" w:hAnsi="Times New Roman"/>
          <w:b/>
          <w:sz w:val="24"/>
          <w:szCs w:val="24"/>
          <w:lang w:val="cs-CZ"/>
        </w:rPr>
        <w:t>ve výši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027FCE">
        <w:rPr>
          <w:rFonts w:ascii="Times New Roman" w:hAnsi="Times New Roman"/>
          <w:b/>
          <w:sz w:val="24"/>
          <w:szCs w:val="24"/>
          <w:lang w:val="cs-CZ"/>
        </w:rPr>
        <w:t>3</w:t>
      </w:r>
      <w:r>
        <w:rPr>
          <w:rFonts w:ascii="Times New Roman" w:hAnsi="Times New Roman"/>
          <w:b/>
          <w:sz w:val="24"/>
          <w:szCs w:val="24"/>
          <w:lang w:val="cs-CZ"/>
        </w:rPr>
        <w:t>00</w:t>
      </w:r>
      <w:r w:rsidR="00617C9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>000,-</w:t>
      </w:r>
      <w:r w:rsidR="00617C9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>Kč</w:t>
      </w:r>
      <w:r w:rsidR="006E5C50">
        <w:rPr>
          <w:rFonts w:ascii="Times New Roman" w:hAnsi="Times New Roman"/>
          <w:b/>
          <w:sz w:val="24"/>
          <w:szCs w:val="24"/>
          <w:lang w:val="cs-CZ"/>
        </w:rPr>
        <w:t>,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slovy </w:t>
      </w:r>
      <w:r w:rsidR="00027FCE">
        <w:rPr>
          <w:rFonts w:ascii="Times New Roman" w:hAnsi="Times New Roman"/>
          <w:sz w:val="24"/>
          <w:szCs w:val="24"/>
          <w:lang w:val="cs-CZ"/>
        </w:rPr>
        <w:t>tři sta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tisíc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korun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českých + aktuálně platná sazba DPH. Nájemce se zavazuje uhradit stanovené nájemné na základě pronajímatelem vydaného daňového dokladu podle smlouvy. Daňový doklad bude vystaven vždy </w:t>
      </w:r>
      <w:r>
        <w:rPr>
          <w:rFonts w:ascii="Times New Roman" w:hAnsi="Times New Roman"/>
          <w:b/>
          <w:sz w:val="24"/>
          <w:szCs w:val="24"/>
          <w:lang w:val="cs-CZ"/>
        </w:rPr>
        <w:t>nejpozději do konce 1. měsíce daného kalendářního pololetí</w:t>
      </w:r>
      <w:r>
        <w:rPr>
          <w:rFonts w:ascii="Times New Roman" w:hAnsi="Times New Roman"/>
          <w:sz w:val="24"/>
          <w:szCs w:val="24"/>
          <w:lang w:val="cs-CZ"/>
        </w:rPr>
        <w:t xml:space="preserve"> s tím, že datum uskutečnění zdanitelného plnění bude datum vystavení dokladu a datum splatnosti bude vždy do 30.6. a 15.12. daného kalendářního roku, kterého se nájemné týká.</w:t>
      </w:r>
    </w:p>
    <w:p w14:paraId="21C8AEA1" w14:textId="77777777" w:rsidR="002E4994" w:rsidRPr="002E4994" w:rsidRDefault="002E4994" w:rsidP="002E4994">
      <w:pPr>
        <w:ind w:left="708"/>
        <w:rPr>
          <w:rFonts w:ascii="Times New Roman" w:hAnsi="Times New Roman"/>
          <w:sz w:val="24"/>
          <w:szCs w:val="24"/>
          <w:lang w:val="cs-CZ"/>
        </w:rPr>
      </w:pPr>
    </w:p>
    <w:p w14:paraId="2AE0162E" w14:textId="77777777" w:rsidR="002E4994" w:rsidRPr="002E4994" w:rsidRDefault="002E4994" w:rsidP="002E4994">
      <w:pPr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  <w:r w:rsidRPr="002E4994">
        <w:rPr>
          <w:rFonts w:ascii="Times New Roman" w:hAnsi="Times New Roman"/>
          <w:sz w:val="24"/>
          <w:szCs w:val="24"/>
          <w:lang w:val="cs-CZ"/>
        </w:rPr>
        <w:t xml:space="preserve">Ostatní ustanovení nájemní smlouvy zůstávají v platnosti beze změny. </w:t>
      </w:r>
    </w:p>
    <w:p w14:paraId="71BFA552" w14:textId="77777777" w:rsidR="002E4994" w:rsidRPr="002E4994" w:rsidRDefault="002E4994" w:rsidP="002E4994">
      <w:pPr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03626FC" w14:textId="77777777" w:rsidR="003E7CC3" w:rsidRDefault="00FD3050" w:rsidP="00FD3050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E7D09">
        <w:rPr>
          <w:rFonts w:ascii="Times New Roman" w:hAnsi="Times New Roman"/>
          <w:sz w:val="24"/>
          <w:szCs w:val="24"/>
          <w:lang w:val="cs-CZ"/>
        </w:rPr>
        <w:t>Dodatek byl sepsán ve dvou vyhotoveních, z nichž každé má platnost originálu. Nájemce i pronajímatel obdrží po jednom vyhotovení. Dodatek nabývá účinnosti dnem uzavření této dohody. Po přečtení dodatku obě smluvní strany souhlasí s jeho obsahem a prohlašují, že dodatek byl sepsán podle jejich pravé a svobodné vůle, nikoliv v tísni za nevýhodných podmínek, což stvrzují svými podpisy.</w:t>
      </w:r>
    </w:p>
    <w:p w14:paraId="1882767A" w14:textId="77777777" w:rsidR="00FD3050" w:rsidRDefault="00FD3050" w:rsidP="005A17BE">
      <w:pPr>
        <w:rPr>
          <w:rFonts w:ascii="Times New Roman" w:hAnsi="Times New Roman"/>
          <w:sz w:val="24"/>
          <w:szCs w:val="24"/>
          <w:lang w:val="cs-CZ"/>
        </w:rPr>
      </w:pPr>
    </w:p>
    <w:p w14:paraId="6007F37F" w14:textId="77777777"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>V </w:t>
      </w:r>
      <w:proofErr w:type="spellStart"/>
      <w:r w:rsidRPr="005A17BE">
        <w:rPr>
          <w:rFonts w:ascii="Times New Roman" w:hAnsi="Times New Roman"/>
          <w:sz w:val="24"/>
          <w:szCs w:val="24"/>
          <w:lang w:val="cs-CZ"/>
        </w:rPr>
        <w:t>Šumvaldě</w:t>
      </w:r>
      <w:proofErr w:type="spellEnd"/>
      <w:r w:rsidRPr="005A17BE">
        <w:rPr>
          <w:rFonts w:ascii="Times New Roman" w:hAnsi="Times New Roman"/>
          <w:sz w:val="24"/>
          <w:szCs w:val="24"/>
          <w:lang w:val="cs-CZ"/>
        </w:rPr>
        <w:t xml:space="preserve"> dne </w:t>
      </w:r>
      <w:r w:rsidR="002F175D">
        <w:rPr>
          <w:rFonts w:ascii="Times New Roman" w:hAnsi="Times New Roman"/>
          <w:sz w:val="24"/>
          <w:szCs w:val="24"/>
          <w:lang w:val="cs-CZ"/>
        </w:rPr>
        <w:t>…………………</w:t>
      </w:r>
    </w:p>
    <w:p w14:paraId="55BA94C0" w14:textId="77777777" w:rsidR="00885971" w:rsidRDefault="00885971">
      <w:pPr>
        <w:rPr>
          <w:rFonts w:ascii="Times New Roman" w:hAnsi="Times New Roman"/>
          <w:sz w:val="24"/>
          <w:szCs w:val="24"/>
          <w:lang w:val="cs-CZ"/>
        </w:rPr>
      </w:pPr>
    </w:p>
    <w:p w14:paraId="43560A8B" w14:textId="77777777" w:rsidR="002F175D" w:rsidRDefault="002F175D">
      <w:pPr>
        <w:rPr>
          <w:rFonts w:ascii="Times New Roman" w:hAnsi="Times New Roman"/>
          <w:sz w:val="24"/>
          <w:szCs w:val="24"/>
          <w:lang w:val="cs-CZ"/>
        </w:rPr>
      </w:pPr>
    </w:p>
    <w:p w14:paraId="56DF5222" w14:textId="77777777" w:rsidR="00D73618" w:rsidRPr="00E9651F" w:rsidRDefault="00617C9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EC1CF" wp14:editId="5E3E0BC6">
                <wp:simplePos x="0" y="0"/>
                <wp:positionH relativeFrom="column">
                  <wp:posOffset>1993265</wp:posOffset>
                </wp:positionH>
                <wp:positionV relativeFrom="paragraph">
                  <wp:posOffset>278130</wp:posOffset>
                </wp:positionV>
                <wp:extent cx="1590675" cy="675640"/>
                <wp:effectExtent l="0" t="0" r="0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2C261" w14:textId="77777777"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obec</w:t>
                            </w:r>
                          </w:p>
                          <w:p w14:paraId="6787C459" w14:textId="77777777"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Josef Šenk</w:t>
                            </w:r>
                          </w:p>
                          <w:p w14:paraId="5E84849E" w14:textId="77777777"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starosta</w:t>
                            </w:r>
                            <w:r w:rsidR="00FE16D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EC1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6.95pt;margin-top:21.9pt;width:125.25pt;height: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" filled="f" stroked="f">
                <v:textbox>
                  <w:txbxContent>
                    <w:p w14:paraId="0322C261" w14:textId="77777777"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obec</w:t>
                      </w:r>
                    </w:p>
                    <w:p w14:paraId="6787C459" w14:textId="77777777"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Josef Šenk</w:t>
                      </w:r>
                    </w:p>
                    <w:p w14:paraId="5E84849E" w14:textId="77777777"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starosta</w:t>
                      </w:r>
                      <w:r w:rsidR="00FE16DE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obce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68226" wp14:editId="4ACBAFC4">
                <wp:simplePos x="0" y="0"/>
                <wp:positionH relativeFrom="column">
                  <wp:posOffset>4670425</wp:posOffset>
                </wp:positionH>
                <wp:positionV relativeFrom="paragraph">
                  <wp:posOffset>278130</wp:posOffset>
                </wp:positionV>
                <wp:extent cx="1590675" cy="675640"/>
                <wp:effectExtent l="0" t="0" r="0" b="0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B425F" w14:textId="77777777"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Spojené lesy s.r.o.</w:t>
                            </w:r>
                          </w:p>
                          <w:p w14:paraId="0FCE34B2" w14:textId="77777777" w:rsidR="00E9651F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Ing.</w:t>
                            </w:r>
                            <w:r w:rsidR="006E5C5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Rapouch</w:t>
                            </w:r>
                            <w:proofErr w:type="spellEnd"/>
                          </w:p>
                          <w:p w14:paraId="74C83FA4" w14:textId="77777777"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68226" id="Textové pole 1" o:spid="_x0000_s1027" type="#_x0000_t202" style="position:absolute;margin-left:367.75pt;margin-top:21.9pt;width:125.2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" filled="f" stroked="f">
                <v:textbox>
                  <w:txbxContent>
                    <w:p w14:paraId="6B1B425F" w14:textId="77777777"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Spojené lesy s.r.o.</w:t>
                      </w:r>
                    </w:p>
                    <w:p w14:paraId="0FCE34B2" w14:textId="77777777" w:rsidR="00E9651F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Ing.</w:t>
                      </w:r>
                      <w:r w:rsidR="006E5C5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Rapouch</w:t>
                      </w:r>
                      <w:proofErr w:type="spellEnd"/>
                    </w:p>
                    <w:p w14:paraId="74C83FA4" w14:textId="77777777"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jednatel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515B">
        <w:rPr>
          <w:rFonts w:ascii="Times New Roman" w:hAnsi="Times New Roman"/>
          <w:sz w:val="24"/>
          <w:szCs w:val="24"/>
          <w:lang w:val="cs-CZ"/>
        </w:rPr>
        <w:t xml:space="preserve">                                     pronajímatel: ………………….</w:t>
      </w:r>
      <w:r w:rsidR="00E9651F" w:rsidRPr="00E9651F">
        <w:rPr>
          <w:rFonts w:ascii="Times New Roman" w:hAnsi="Times New Roman"/>
          <w:sz w:val="24"/>
          <w:szCs w:val="24"/>
          <w:lang w:val="cs-CZ"/>
        </w:rPr>
        <w:t xml:space="preserve">                </w:t>
      </w:r>
      <w:r w:rsidR="00CD515B">
        <w:rPr>
          <w:rFonts w:ascii="Times New Roman" w:hAnsi="Times New Roman"/>
          <w:sz w:val="24"/>
          <w:szCs w:val="24"/>
          <w:lang w:val="cs-CZ"/>
        </w:rPr>
        <w:t xml:space="preserve">         </w:t>
      </w:r>
      <w:proofErr w:type="gramStart"/>
      <w:r w:rsidR="00CD515B">
        <w:rPr>
          <w:rFonts w:ascii="Times New Roman" w:hAnsi="Times New Roman"/>
          <w:sz w:val="24"/>
          <w:szCs w:val="24"/>
          <w:lang w:val="cs-CZ"/>
        </w:rPr>
        <w:t>nájemce:  …</w:t>
      </w:r>
      <w:proofErr w:type="gramEnd"/>
      <w:r w:rsidR="00CD515B">
        <w:rPr>
          <w:rFonts w:ascii="Times New Roman" w:hAnsi="Times New Roman"/>
          <w:sz w:val="24"/>
          <w:szCs w:val="24"/>
          <w:lang w:val="cs-CZ"/>
        </w:rPr>
        <w:t>……………..</w:t>
      </w:r>
    </w:p>
    <w:sectPr w:rsidR="00D73618" w:rsidRPr="00E9651F" w:rsidSect="008D7421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345"/>
    <w:multiLevelType w:val="singleLevel"/>
    <w:tmpl w:val="848C7CB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C997C87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F527C64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27F50D8"/>
    <w:multiLevelType w:val="singleLevel"/>
    <w:tmpl w:val="66124230"/>
    <w:lvl w:ilvl="0">
      <w:start w:val="2956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4" w15:restartNumberingAfterBreak="0">
    <w:nsid w:val="14344ECD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5F6289C"/>
    <w:multiLevelType w:val="hybridMultilevel"/>
    <w:tmpl w:val="567E892E"/>
    <w:lvl w:ilvl="0" w:tplc="168AF6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153181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219C1A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F03F02"/>
    <w:multiLevelType w:val="hybridMultilevel"/>
    <w:tmpl w:val="945AE95C"/>
    <w:lvl w:ilvl="0" w:tplc="3376A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73DA4"/>
    <w:multiLevelType w:val="hybridMultilevel"/>
    <w:tmpl w:val="EB3058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61F4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EE95C08"/>
    <w:multiLevelType w:val="hybridMultilevel"/>
    <w:tmpl w:val="580E77AC"/>
    <w:lvl w:ilvl="0" w:tplc="64966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27DD1"/>
    <w:multiLevelType w:val="hybridMultilevel"/>
    <w:tmpl w:val="D2B26CBE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9F5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7894D0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381377D9"/>
    <w:multiLevelType w:val="hybridMultilevel"/>
    <w:tmpl w:val="EE6C6E56"/>
    <w:lvl w:ilvl="0" w:tplc="099C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14A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541A0"/>
    <w:multiLevelType w:val="singleLevel"/>
    <w:tmpl w:val="9E36F260"/>
    <w:lvl w:ilvl="0">
      <w:start w:val="3433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18" w15:restartNumberingAfterBreak="0">
    <w:nsid w:val="42C3627E"/>
    <w:multiLevelType w:val="hybridMultilevel"/>
    <w:tmpl w:val="17D81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93A"/>
    <w:multiLevelType w:val="hybridMultilevel"/>
    <w:tmpl w:val="B0AEB024"/>
    <w:lvl w:ilvl="0" w:tplc="F68E5D12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64368B"/>
    <w:multiLevelType w:val="hybridMultilevel"/>
    <w:tmpl w:val="A89A8BE2"/>
    <w:lvl w:ilvl="0" w:tplc="FE0A6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6F0"/>
    <w:multiLevelType w:val="hybridMultilevel"/>
    <w:tmpl w:val="48684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10A15"/>
    <w:multiLevelType w:val="hybridMultilevel"/>
    <w:tmpl w:val="DB029B36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B0AE6"/>
    <w:multiLevelType w:val="hybridMultilevel"/>
    <w:tmpl w:val="65DE6452"/>
    <w:lvl w:ilvl="0" w:tplc="3E90AEE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4BAF434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D493C4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4FE95A68"/>
    <w:multiLevelType w:val="hybridMultilevel"/>
    <w:tmpl w:val="90A82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3665"/>
    <w:multiLevelType w:val="hybridMultilevel"/>
    <w:tmpl w:val="42CC1642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1621"/>
    <w:multiLevelType w:val="hybridMultilevel"/>
    <w:tmpl w:val="3106318C"/>
    <w:lvl w:ilvl="0" w:tplc="83ACC49C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D3CC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58615745"/>
    <w:multiLevelType w:val="hybridMultilevel"/>
    <w:tmpl w:val="CA34E076"/>
    <w:lvl w:ilvl="0" w:tplc="2C46E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7D4A39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5C2F4B1D"/>
    <w:multiLevelType w:val="hybridMultilevel"/>
    <w:tmpl w:val="1CBE116C"/>
    <w:lvl w:ilvl="0" w:tplc="66CABF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03239F2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398139F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6721255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 w15:restartNumberingAfterBreak="0">
    <w:nsid w:val="70897CB5"/>
    <w:multiLevelType w:val="hybridMultilevel"/>
    <w:tmpl w:val="43FEE8FA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14BF6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7A63702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9597872">
    <w:abstractNumId w:val="31"/>
  </w:num>
  <w:num w:numId="2" w16cid:durableId="1890023602">
    <w:abstractNumId w:val="4"/>
  </w:num>
  <w:num w:numId="3" w16cid:durableId="467404689">
    <w:abstractNumId w:val="14"/>
  </w:num>
  <w:num w:numId="4" w16cid:durableId="2070180751">
    <w:abstractNumId w:val="37"/>
  </w:num>
  <w:num w:numId="5" w16cid:durableId="416946129">
    <w:abstractNumId w:val="34"/>
  </w:num>
  <w:num w:numId="6" w16cid:durableId="1397509960">
    <w:abstractNumId w:val="1"/>
  </w:num>
  <w:num w:numId="7" w16cid:durableId="377053490">
    <w:abstractNumId w:val="29"/>
  </w:num>
  <w:num w:numId="8" w16cid:durableId="747531329">
    <w:abstractNumId w:val="35"/>
  </w:num>
  <w:num w:numId="9" w16cid:durableId="476994645">
    <w:abstractNumId w:val="13"/>
  </w:num>
  <w:num w:numId="10" w16cid:durableId="133915885">
    <w:abstractNumId w:val="38"/>
  </w:num>
  <w:num w:numId="11" w16cid:durableId="1463571843">
    <w:abstractNumId w:val="25"/>
  </w:num>
  <w:num w:numId="12" w16cid:durableId="292835304">
    <w:abstractNumId w:val="10"/>
  </w:num>
  <w:num w:numId="13" w16cid:durableId="1923023299">
    <w:abstractNumId w:val="2"/>
  </w:num>
  <w:num w:numId="14" w16cid:durableId="2076052922">
    <w:abstractNumId w:val="6"/>
  </w:num>
  <w:num w:numId="15" w16cid:durableId="227880747">
    <w:abstractNumId w:val="33"/>
  </w:num>
  <w:num w:numId="16" w16cid:durableId="609051567">
    <w:abstractNumId w:val="24"/>
  </w:num>
  <w:num w:numId="17" w16cid:durableId="1302154085">
    <w:abstractNumId w:val="0"/>
  </w:num>
  <w:num w:numId="18" w16cid:durableId="2018074041">
    <w:abstractNumId w:val="3"/>
  </w:num>
  <w:num w:numId="19" w16cid:durableId="821508233">
    <w:abstractNumId w:val="17"/>
  </w:num>
  <w:num w:numId="20" w16cid:durableId="739602199">
    <w:abstractNumId w:val="7"/>
  </w:num>
  <w:num w:numId="21" w16cid:durableId="1445492848">
    <w:abstractNumId w:val="16"/>
  </w:num>
  <w:num w:numId="22" w16cid:durableId="980884567">
    <w:abstractNumId w:val="23"/>
  </w:num>
  <w:num w:numId="23" w16cid:durableId="1944217955">
    <w:abstractNumId w:val="5"/>
  </w:num>
  <w:num w:numId="24" w16cid:durableId="351421114">
    <w:abstractNumId w:val="9"/>
  </w:num>
  <w:num w:numId="25" w16cid:durableId="2002081540">
    <w:abstractNumId w:val="21"/>
  </w:num>
  <w:num w:numId="26" w16cid:durableId="610012441">
    <w:abstractNumId w:val="15"/>
  </w:num>
  <w:num w:numId="27" w16cid:durableId="2103449377">
    <w:abstractNumId w:val="8"/>
  </w:num>
  <w:num w:numId="28" w16cid:durableId="414787625">
    <w:abstractNumId w:val="36"/>
  </w:num>
  <w:num w:numId="29" w16cid:durableId="1222254176">
    <w:abstractNumId w:val="26"/>
  </w:num>
  <w:num w:numId="30" w16cid:durableId="742290131">
    <w:abstractNumId w:val="12"/>
  </w:num>
  <w:num w:numId="31" w16cid:durableId="517544057">
    <w:abstractNumId w:val="27"/>
  </w:num>
  <w:num w:numId="32" w16cid:durableId="627513891">
    <w:abstractNumId w:val="22"/>
  </w:num>
  <w:num w:numId="33" w16cid:durableId="1297177887">
    <w:abstractNumId w:val="18"/>
  </w:num>
  <w:num w:numId="34" w16cid:durableId="1085303075">
    <w:abstractNumId w:val="11"/>
  </w:num>
  <w:num w:numId="35" w16cid:durableId="1236546474">
    <w:abstractNumId w:val="20"/>
  </w:num>
  <w:num w:numId="36" w16cid:durableId="426728618">
    <w:abstractNumId w:val="32"/>
  </w:num>
  <w:num w:numId="37" w16cid:durableId="127282066">
    <w:abstractNumId w:val="28"/>
  </w:num>
  <w:num w:numId="38" w16cid:durableId="1786150176">
    <w:abstractNumId w:val="30"/>
  </w:num>
  <w:num w:numId="39" w16cid:durableId="742524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1584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2755567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B"/>
    <w:rsid w:val="000116EC"/>
    <w:rsid w:val="000244F4"/>
    <w:rsid w:val="00027FCE"/>
    <w:rsid w:val="00095C27"/>
    <w:rsid w:val="00096A12"/>
    <w:rsid w:val="00110592"/>
    <w:rsid w:val="00114D34"/>
    <w:rsid w:val="00183BED"/>
    <w:rsid w:val="00187BDD"/>
    <w:rsid w:val="001973A8"/>
    <w:rsid w:val="001B3722"/>
    <w:rsid w:val="001C5C91"/>
    <w:rsid w:val="001D34FC"/>
    <w:rsid w:val="001D7D8B"/>
    <w:rsid w:val="001F72BC"/>
    <w:rsid w:val="00234490"/>
    <w:rsid w:val="002425D7"/>
    <w:rsid w:val="00263B76"/>
    <w:rsid w:val="002A146B"/>
    <w:rsid w:val="002C4415"/>
    <w:rsid w:val="002D68E0"/>
    <w:rsid w:val="002D6F98"/>
    <w:rsid w:val="002E4994"/>
    <w:rsid w:val="002F04C3"/>
    <w:rsid w:val="002F175D"/>
    <w:rsid w:val="003376BB"/>
    <w:rsid w:val="003818C5"/>
    <w:rsid w:val="003A6BB1"/>
    <w:rsid w:val="003E7CC3"/>
    <w:rsid w:val="003F0AB9"/>
    <w:rsid w:val="004161AE"/>
    <w:rsid w:val="00464555"/>
    <w:rsid w:val="00490BF5"/>
    <w:rsid w:val="004D0F74"/>
    <w:rsid w:val="00555B81"/>
    <w:rsid w:val="00586128"/>
    <w:rsid w:val="005A17BE"/>
    <w:rsid w:val="005A26E1"/>
    <w:rsid w:val="005B4B3E"/>
    <w:rsid w:val="005E5308"/>
    <w:rsid w:val="00617C97"/>
    <w:rsid w:val="006506E1"/>
    <w:rsid w:val="00657CE5"/>
    <w:rsid w:val="00697B7F"/>
    <w:rsid w:val="006B3815"/>
    <w:rsid w:val="006B79D7"/>
    <w:rsid w:val="006E5C50"/>
    <w:rsid w:val="006F72D0"/>
    <w:rsid w:val="00790AC4"/>
    <w:rsid w:val="007A7B52"/>
    <w:rsid w:val="007D60E0"/>
    <w:rsid w:val="00806637"/>
    <w:rsid w:val="0081281B"/>
    <w:rsid w:val="00855C97"/>
    <w:rsid w:val="00860443"/>
    <w:rsid w:val="00885971"/>
    <w:rsid w:val="0089068B"/>
    <w:rsid w:val="008979EB"/>
    <w:rsid w:val="008C4A42"/>
    <w:rsid w:val="008D7421"/>
    <w:rsid w:val="00901BC2"/>
    <w:rsid w:val="009023DF"/>
    <w:rsid w:val="0090617A"/>
    <w:rsid w:val="00941905"/>
    <w:rsid w:val="00947E52"/>
    <w:rsid w:val="009A761B"/>
    <w:rsid w:val="009E2D73"/>
    <w:rsid w:val="009E57AD"/>
    <w:rsid w:val="00A0044C"/>
    <w:rsid w:val="00A23322"/>
    <w:rsid w:val="00A34128"/>
    <w:rsid w:val="00A40EC1"/>
    <w:rsid w:val="00AC74CA"/>
    <w:rsid w:val="00B03E83"/>
    <w:rsid w:val="00B26209"/>
    <w:rsid w:val="00B33629"/>
    <w:rsid w:val="00B61603"/>
    <w:rsid w:val="00BA6DE9"/>
    <w:rsid w:val="00BA7636"/>
    <w:rsid w:val="00BE7468"/>
    <w:rsid w:val="00BE7D09"/>
    <w:rsid w:val="00C15008"/>
    <w:rsid w:val="00C50C5B"/>
    <w:rsid w:val="00CC7939"/>
    <w:rsid w:val="00CD351C"/>
    <w:rsid w:val="00CD515B"/>
    <w:rsid w:val="00CF1153"/>
    <w:rsid w:val="00CF6978"/>
    <w:rsid w:val="00D41406"/>
    <w:rsid w:val="00D73618"/>
    <w:rsid w:val="00D95547"/>
    <w:rsid w:val="00DA7875"/>
    <w:rsid w:val="00DD2B10"/>
    <w:rsid w:val="00E21FEE"/>
    <w:rsid w:val="00E34D65"/>
    <w:rsid w:val="00E552D8"/>
    <w:rsid w:val="00E64A95"/>
    <w:rsid w:val="00E9651F"/>
    <w:rsid w:val="00EA47DC"/>
    <w:rsid w:val="00EB0C36"/>
    <w:rsid w:val="00EB1591"/>
    <w:rsid w:val="00EE1483"/>
    <w:rsid w:val="00EE652A"/>
    <w:rsid w:val="00EF7C4E"/>
    <w:rsid w:val="00F07E10"/>
    <w:rsid w:val="00F27773"/>
    <w:rsid w:val="00F309D3"/>
    <w:rsid w:val="00F3730A"/>
    <w:rsid w:val="00F61771"/>
    <w:rsid w:val="00FD3050"/>
    <w:rsid w:val="00FD76C6"/>
    <w:rsid w:val="00FE16DE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8C5BB"/>
  <w15:docId w15:val="{51891265-4E52-4BDB-A0FA-608E04D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46B"/>
    <w:rPr>
      <w:lang w:val="en-US"/>
    </w:rPr>
  </w:style>
  <w:style w:type="paragraph" w:styleId="Nadpis1">
    <w:name w:val="heading 1"/>
    <w:basedOn w:val="Normln"/>
    <w:next w:val="Normln"/>
    <w:qFormat/>
    <w:rsid w:val="002A146B"/>
    <w:pPr>
      <w:keepNext/>
      <w:outlineLvl w:val="0"/>
    </w:pPr>
    <w:rPr>
      <w:rFonts w:ascii="Times New Roman" w:hAnsi="Times New Roman"/>
      <w:b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CF69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CF6978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2F17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</dc:creator>
  <cp:keywords/>
  <dc:description/>
  <cp:lastModifiedBy>Spojené lesy</cp:lastModifiedBy>
  <cp:revision>5</cp:revision>
  <cp:lastPrinted>2022-11-03T11:44:00Z</cp:lastPrinted>
  <dcterms:created xsi:type="dcterms:W3CDTF">2023-10-25T12:09:00Z</dcterms:created>
  <dcterms:modified xsi:type="dcterms:W3CDTF">2023-11-10T09:44:00Z</dcterms:modified>
</cp:coreProperties>
</file>