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B741" w14:textId="700620C2" w:rsidR="007018E5" w:rsidRPr="00531065" w:rsidRDefault="007018E5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Theme="minorHAnsi" w:hAnsiTheme="minorHAnsi"/>
          <w:b/>
          <w:caps/>
          <w:sz w:val="40"/>
        </w:rPr>
      </w:pPr>
      <w:r w:rsidRPr="00531065">
        <w:rPr>
          <w:rFonts w:asciiTheme="minorHAnsi" w:hAnsiTheme="minorHAnsi"/>
          <w:b/>
          <w:caps/>
          <w:sz w:val="40"/>
        </w:rPr>
        <w:t>SMLOUVA O VYUŽITÍ VÝSLEDKŮ</w:t>
      </w:r>
      <w:r w:rsidR="00582123" w:rsidRPr="00531065">
        <w:rPr>
          <w:rFonts w:asciiTheme="minorHAnsi" w:hAnsiTheme="minorHAnsi"/>
          <w:b/>
          <w:caps/>
          <w:sz w:val="40"/>
        </w:rPr>
        <w:t xml:space="preserve"> PROJEKTU</w:t>
      </w:r>
    </w:p>
    <w:p w14:paraId="19DF4ED0" w14:textId="0D8308DB" w:rsidR="00D96313" w:rsidRPr="00531065" w:rsidRDefault="00D96313" w:rsidP="00D96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spacing w:after="120"/>
        <w:ind w:left="425" w:hanging="425"/>
        <w:jc w:val="center"/>
        <w:rPr>
          <w:rFonts w:ascii="Calibri" w:eastAsia="Cambria" w:hAnsi="Calibri"/>
          <w:sz w:val="22"/>
          <w:szCs w:val="22"/>
          <w:lang w:eastAsia="en-US"/>
        </w:rPr>
      </w:pPr>
      <w:r w:rsidRPr="00531065">
        <w:rPr>
          <w:rFonts w:ascii="Calibri" w:eastAsia="Cambria" w:hAnsi="Calibri"/>
          <w:sz w:val="22"/>
          <w:szCs w:val="22"/>
          <w:lang w:eastAsia="en-US"/>
        </w:rPr>
        <w:t xml:space="preserve">Číslo smlouvy VUT: </w:t>
      </w:r>
      <w:r w:rsidR="00753F4C" w:rsidRPr="00753F4C">
        <w:rPr>
          <w:rFonts w:ascii="Calibri" w:eastAsia="Cambria" w:hAnsi="Calibri"/>
          <w:sz w:val="22"/>
          <w:szCs w:val="22"/>
          <w:lang w:eastAsia="en-US"/>
        </w:rPr>
        <w:t>23818/2023/00</w:t>
      </w:r>
      <w:r w:rsidRPr="00531065">
        <w:rPr>
          <w:rFonts w:ascii="Calibri" w:eastAsia="Cambria" w:hAnsi="Calibri"/>
          <w:sz w:val="22"/>
          <w:szCs w:val="22"/>
          <w:lang w:eastAsia="en-US"/>
        </w:rPr>
        <w:tab/>
      </w:r>
      <w:r w:rsidRPr="00531065">
        <w:rPr>
          <w:rFonts w:ascii="Calibri" w:eastAsia="Cambria" w:hAnsi="Calibri"/>
          <w:sz w:val="22"/>
          <w:szCs w:val="22"/>
          <w:lang w:eastAsia="en-US"/>
        </w:rPr>
        <w:tab/>
      </w:r>
      <w:r w:rsidRPr="00531065">
        <w:rPr>
          <w:rFonts w:ascii="Calibri" w:eastAsia="Cambria" w:hAnsi="Calibri"/>
          <w:sz w:val="22"/>
          <w:szCs w:val="22"/>
          <w:lang w:eastAsia="en-US"/>
        </w:rPr>
        <w:tab/>
        <w:t xml:space="preserve">Číslo smlouvy USY:  </w:t>
      </w:r>
      <w:r w:rsidR="00DE37AA" w:rsidRPr="00DE37AA">
        <w:rPr>
          <w:rFonts w:ascii="Calibri" w:eastAsia="Cambria" w:hAnsi="Calibri"/>
          <w:sz w:val="22"/>
          <w:szCs w:val="22"/>
          <w:lang w:eastAsia="en-US"/>
        </w:rPr>
        <w:t>UNI-BT:C12232059</w:t>
      </w:r>
    </w:p>
    <w:p w14:paraId="472E2CD1" w14:textId="77777777" w:rsidR="007018E5" w:rsidRPr="00531065" w:rsidRDefault="007018E5" w:rsidP="007018E5">
      <w:pPr>
        <w:jc w:val="center"/>
        <w:rPr>
          <w:rFonts w:asciiTheme="minorHAnsi" w:hAnsiTheme="minorHAnsi"/>
          <w:sz w:val="18"/>
          <w:szCs w:val="18"/>
        </w:rPr>
      </w:pPr>
      <w:r w:rsidRPr="00531065">
        <w:rPr>
          <w:rFonts w:asciiTheme="minorHAnsi" w:hAnsiTheme="minorHAnsi"/>
          <w:sz w:val="18"/>
          <w:szCs w:val="18"/>
        </w:rPr>
        <w:t>uzavřely níže uvedeného dne, měsíce a roku a za následujících podmínek tyto smluvní strany</w:t>
      </w:r>
    </w:p>
    <w:p w14:paraId="69735755" w14:textId="77777777" w:rsidR="007018E5" w:rsidRPr="00531065" w:rsidRDefault="007018E5" w:rsidP="006E5785">
      <w:pPr>
        <w:pStyle w:val="Zkladntext5"/>
        <w:spacing w:before="0"/>
        <w:outlineLvl w:val="0"/>
        <w:rPr>
          <w:rFonts w:asciiTheme="minorHAnsi" w:hAnsiTheme="minorHAnsi" w:cs="Times New Roman"/>
          <w:b/>
          <w:sz w:val="28"/>
          <w:szCs w:val="28"/>
        </w:rPr>
      </w:pPr>
    </w:p>
    <w:p w14:paraId="24A1D55D" w14:textId="77777777" w:rsidR="009B7A03" w:rsidRPr="00531065" w:rsidRDefault="009B7A03" w:rsidP="001B14C4">
      <w:pPr>
        <w:pStyle w:val="Zkladntext5"/>
        <w:spacing w:before="0"/>
        <w:jc w:val="both"/>
        <w:rPr>
          <w:rFonts w:asciiTheme="minorHAnsi" w:hAnsiTheme="minorHAnsi" w:cs="Times New Roman"/>
          <w:b/>
          <w:bCs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961"/>
      </w:tblGrid>
      <w:tr w:rsidR="00531065" w:rsidRPr="00531065" w14:paraId="374F0518" w14:textId="77777777" w:rsidTr="00D25E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8B0F5" w14:textId="77777777" w:rsidR="00D25E42" w:rsidRPr="00531065" w:rsidRDefault="00D25E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974B4" w14:textId="77777777" w:rsidR="00D25E42" w:rsidRPr="00531065" w:rsidRDefault="00D25E42">
            <w:pPr>
              <w:rPr>
                <w:rFonts w:ascii="Calibri" w:eastAsia="Cambria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531065">
              <w:rPr>
                <w:rFonts w:ascii="Calibri" w:eastAsia="Cambria" w:hAnsi="Calibri"/>
                <w:b/>
                <w:bCs/>
                <w:sz w:val="22"/>
                <w:szCs w:val="22"/>
                <w:lang w:eastAsia="en-US"/>
              </w:rPr>
              <w:t>Unicorn</w:t>
            </w:r>
            <w:proofErr w:type="spellEnd"/>
            <w:r w:rsidRPr="00531065">
              <w:rPr>
                <w:rFonts w:ascii="Calibri" w:eastAsia="Cambria" w:hAnsi="Calibri"/>
                <w:b/>
                <w:bCs/>
                <w:sz w:val="22"/>
                <w:szCs w:val="22"/>
                <w:lang w:eastAsia="en-US"/>
              </w:rPr>
              <w:t xml:space="preserve"> Systems a.s.</w:t>
            </w:r>
          </w:p>
        </w:tc>
      </w:tr>
    </w:tbl>
    <w:p w14:paraId="53AFEAAB" w14:textId="5B8B5FB1" w:rsidR="00D96313" w:rsidRPr="00531065" w:rsidRDefault="00D66A1E" w:rsidP="00D96313">
      <w:pPr>
        <w:tabs>
          <w:tab w:val="left" w:pos="425"/>
          <w:tab w:val="left" w:pos="1701"/>
        </w:tabs>
        <w:ind w:left="425" w:hanging="425"/>
        <w:rPr>
          <w:rFonts w:ascii="Calibri" w:eastAsia="Cambria" w:hAnsi="Calibri"/>
          <w:sz w:val="22"/>
          <w:szCs w:val="22"/>
          <w:lang w:eastAsia="en-US"/>
        </w:rPr>
      </w:pPr>
      <w:r w:rsidRPr="00531065">
        <w:rPr>
          <w:rFonts w:ascii="Calibri" w:eastAsia="Cambria" w:hAnsi="Calibri"/>
          <w:sz w:val="22"/>
          <w:szCs w:val="22"/>
          <w:lang w:eastAsia="en-US"/>
        </w:rPr>
        <w:tab/>
      </w:r>
      <w:r w:rsidR="00D96313" w:rsidRPr="00531065">
        <w:rPr>
          <w:rFonts w:ascii="Calibri" w:eastAsia="Cambria" w:hAnsi="Calibri"/>
          <w:sz w:val="22"/>
          <w:szCs w:val="22"/>
          <w:lang w:eastAsia="en-US"/>
        </w:rPr>
        <w:t xml:space="preserve">Sídlem: </w:t>
      </w:r>
      <w:r w:rsidR="00D96313" w:rsidRPr="00531065">
        <w:rPr>
          <w:rFonts w:ascii="Calibri" w:eastAsia="Cambria" w:hAnsi="Calibri"/>
          <w:sz w:val="22"/>
          <w:szCs w:val="22"/>
          <w:lang w:eastAsia="en-US"/>
        </w:rPr>
        <w:tab/>
        <w:t>V Kapslovně 2/2767, 130 00 Praha</w:t>
      </w:r>
      <w:r w:rsidR="00D96313" w:rsidRPr="00531065">
        <w:rPr>
          <w:rFonts w:ascii="Calibri" w:eastAsia="Cambria" w:hAnsi="Calibri"/>
          <w:sz w:val="22"/>
          <w:szCs w:val="22"/>
          <w:lang w:eastAsia="en-US"/>
        </w:rPr>
        <w:br/>
        <w:t xml:space="preserve">IČ: </w:t>
      </w:r>
      <w:r w:rsidR="00D96313" w:rsidRPr="00531065">
        <w:rPr>
          <w:rFonts w:ascii="Calibri" w:eastAsia="Cambria" w:hAnsi="Calibri"/>
          <w:sz w:val="22"/>
          <w:szCs w:val="22"/>
          <w:lang w:eastAsia="en-US"/>
        </w:rPr>
        <w:tab/>
        <w:t>25110853</w:t>
      </w:r>
      <w:r w:rsidR="00D96313" w:rsidRPr="00531065">
        <w:rPr>
          <w:rFonts w:ascii="Calibri" w:eastAsia="Cambria" w:hAnsi="Calibri"/>
          <w:sz w:val="22"/>
          <w:szCs w:val="22"/>
          <w:lang w:eastAsia="en-US"/>
        </w:rPr>
        <w:br/>
        <w:t xml:space="preserve">DIČ: </w:t>
      </w:r>
      <w:r w:rsidR="00D96313" w:rsidRPr="00531065">
        <w:rPr>
          <w:rFonts w:ascii="Calibri" w:eastAsia="Cambria" w:hAnsi="Calibri"/>
          <w:sz w:val="22"/>
          <w:szCs w:val="22"/>
          <w:lang w:eastAsia="en-US"/>
        </w:rPr>
        <w:tab/>
        <w:t>CZ699004029</w:t>
      </w:r>
      <w:r w:rsidR="00D96313" w:rsidRPr="00531065">
        <w:rPr>
          <w:rFonts w:ascii="Calibri" w:eastAsia="Cambria" w:hAnsi="Calibri"/>
          <w:sz w:val="22"/>
          <w:szCs w:val="22"/>
          <w:lang w:eastAsia="en-US"/>
        </w:rPr>
        <w:br/>
        <w:t>Bankovní spojení</w:t>
      </w:r>
      <w:r w:rsidR="00BE2298">
        <w:rPr>
          <w:rFonts w:ascii="Calibri" w:eastAsia="Cambria" w:hAnsi="Calibri"/>
          <w:sz w:val="22"/>
          <w:szCs w:val="22"/>
          <w:lang w:eastAsia="en-US"/>
        </w:rPr>
        <w:t xml:space="preserve"> </w:t>
      </w:r>
      <w:proofErr w:type="spellStart"/>
      <w:r w:rsidR="00467017">
        <w:rPr>
          <w:rFonts w:ascii="Calibri" w:eastAsia="Cambria" w:hAnsi="Calibri"/>
          <w:sz w:val="22"/>
          <w:szCs w:val="22"/>
          <w:lang w:eastAsia="en-US"/>
        </w:rPr>
        <w:t>xxx</w:t>
      </w:r>
      <w:proofErr w:type="spellEnd"/>
      <w:r w:rsidR="00D96313" w:rsidRPr="00531065">
        <w:rPr>
          <w:rFonts w:ascii="Calibri" w:eastAsia="Cambria" w:hAnsi="Calibri"/>
          <w:sz w:val="22"/>
          <w:szCs w:val="22"/>
          <w:lang w:eastAsia="en-US"/>
        </w:rPr>
        <w:t>, vedený u Komerční banka, a.s., Na Příkopě 33, 114 07 Praha 1</w:t>
      </w:r>
      <w:r w:rsidR="00D96313" w:rsidRPr="00531065">
        <w:rPr>
          <w:rFonts w:ascii="Calibri" w:eastAsia="Cambria" w:hAnsi="Calibri"/>
          <w:sz w:val="22"/>
          <w:szCs w:val="22"/>
          <w:lang w:eastAsia="en-US"/>
        </w:rPr>
        <w:br/>
        <w:t>Zapsána v obchodním rejstříku vedeném u Městského soudu v Praze, oddíl B, vložka 4579</w:t>
      </w:r>
      <w:r w:rsidR="00D96313" w:rsidRPr="00531065">
        <w:rPr>
          <w:rFonts w:ascii="Calibri" w:eastAsia="Cambria" w:hAnsi="Calibri"/>
          <w:sz w:val="22"/>
          <w:szCs w:val="22"/>
          <w:lang w:eastAsia="en-US"/>
        </w:rPr>
        <w:br/>
        <w:t xml:space="preserve">Zastoupená: </w:t>
      </w:r>
      <w:r w:rsidR="00D96313" w:rsidRPr="00531065">
        <w:rPr>
          <w:rFonts w:ascii="Calibri" w:eastAsia="Cambria" w:hAnsi="Calibri"/>
          <w:sz w:val="22"/>
          <w:szCs w:val="22"/>
          <w:lang w:eastAsia="en-US"/>
        </w:rPr>
        <w:tab/>
      </w:r>
      <w:r w:rsidR="00D96313" w:rsidRPr="00531065">
        <w:rPr>
          <w:rFonts w:ascii="Calibri" w:eastAsia="Cambria" w:hAnsi="Calibri"/>
          <w:sz w:val="22"/>
          <w:szCs w:val="22"/>
          <w:lang w:eastAsia="en-US"/>
        </w:rPr>
        <w:tab/>
        <w:t>Ing. Jan Jaroš, generální ředitel, předseda představenstva</w:t>
      </w:r>
    </w:p>
    <w:p w14:paraId="1ECA7179" w14:textId="77777777" w:rsidR="00D96313" w:rsidRPr="00531065" w:rsidRDefault="00D96313" w:rsidP="00D96313">
      <w:pPr>
        <w:tabs>
          <w:tab w:val="left" w:pos="425"/>
          <w:tab w:val="left" w:pos="1701"/>
        </w:tabs>
        <w:ind w:left="425" w:hanging="425"/>
        <w:rPr>
          <w:rFonts w:ascii="Calibri" w:eastAsia="Cambria" w:hAnsi="Calibri"/>
          <w:sz w:val="22"/>
          <w:szCs w:val="22"/>
          <w:lang w:eastAsia="en-US"/>
        </w:rPr>
      </w:pPr>
      <w:r w:rsidRPr="00531065">
        <w:rPr>
          <w:rFonts w:ascii="Calibri" w:eastAsia="Cambria" w:hAnsi="Calibri"/>
          <w:sz w:val="22"/>
          <w:szCs w:val="22"/>
          <w:lang w:eastAsia="en-US"/>
        </w:rPr>
        <w:tab/>
      </w:r>
      <w:r w:rsidRPr="00531065">
        <w:rPr>
          <w:rFonts w:ascii="Calibri" w:eastAsia="Cambria" w:hAnsi="Calibri"/>
          <w:sz w:val="22"/>
          <w:szCs w:val="22"/>
          <w:lang w:eastAsia="en-US"/>
        </w:rPr>
        <w:tab/>
      </w:r>
      <w:r w:rsidRPr="00531065">
        <w:rPr>
          <w:rFonts w:ascii="Calibri" w:eastAsia="Cambria" w:hAnsi="Calibri"/>
          <w:sz w:val="22"/>
          <w:szCs w:val="22"/>
          <w:lang w:eastAsia="en-US"/>
        </w:rPr>
        <w:tab/>
        <w:t>Mgr. Ing. Jan Konrád, člen představenstva</w:t>
      </w:r>
    </w:p>
    <w:p w14:paraId="3BC86294" w14:textId="18788AB0" w:rsidR="00D66A1E" w:rsidRPr="00531065" w:rsidRDefault="002E385D" w:rsidP="0065293F">
      <w:pPr>
        <w:tabs>
          <w:tab w:val="left" w:pos="425"/>
          <w:tab w:val="left" w:pos="1701"/>
        </w:tabs>
        <w:ind w:left="425" w:hanging="425"/>
        <w:rPr>
          <w:rFonts w:ascii="Calibri" w:eastAsia="Cambria" w:hAnsi="Calibri"/>
          <w:sz w:val="22"/>
          <w:szCs w:val="22"/>
          <w:lang w:eastAsia="en-US"/>
        </w:rPr>
      </w:pPr>
      <w:r w:rsidRPr="00531065">
        <w:rPr>
          <w:rFonts w:ascii="Calibri" w:eastAsia="Cambria" w:hAnsi="Calibri"/>
          <w:sz w:val="22"/>
          <w:szCs w:val="22"/>
          <w:lang w:eastAsia="en-US"/>
        </w:rPr>
        <w:tab/>
      </w:r>
      <w:r w:rsidR="00D66A1E" w:rsidRPr="00531065">
        <w:rPr>
          <w:rFonts w:ascii="Calibri" w:eastAsia="Cambria" w:hAnsi="Calibri"/>
          <w:sz w:val="22"/>
          <w:szCs w:val="22"/>
          <w:lang w:eastAsia="en-US"/>
        </w:rPr>
        <w:t>Odpovědný zaměstnanec za příjemce</w:t>
      </w:r>
      <w:r w:rsidR="00BE2298">
        <w:rPr>
          <w:rFonts w:ascii="Calibri" w:eastAsia="Cambria" w:hAnsi="Calibri"/>
          <w:sz w:val="22"/>
          <w:szCs w:val="22"/>
          <w:lang w:eastAsia="en-US"/>
        </w:rPr>
        <w:t xml:space="preserve"> </w:t>
      </w:r>
      <w:proofErr w:type="spellStart"/>
      <w:r w:rsidR="00BE2298">
        <w:rPr>
          <w:rFonts w:ascii="Calibri" w:eastAsia="Cambria" w:hAnsi="Calibri"/>
          <w:sz w:val="22"/>
          <w:szCs w:val="22"/>
          <w:lang w:eastAsia="en-US"/>
        </w:rPr>
        <w:t>xxx</w:t>
      </w:r>
      <w:proofErr w:type="spellEnd"/>
      <w:r w:rsidR="00D66A1E" w:rsidRPr="00531065">
        <w:rPr>
          <w:rFonts w:ascii="Calibri" w:eastAsia="Cambria" w:hAnsi="Calibri"/>
          <w:sz w:val="22"/>
          <w:szCs w:val="22"/>
          <w:lang w:eastAsia="en-US"/>
        </w:rPr>
        <w:br/>
        <w:t xml:space="preserve">dále též jako </w:t>
      </w:r>
      <w:r w:rsidR="00D66A1E" w:rsidRPr="00531065">
        <w:rPr>
          <w:rFonts w:ascii="Calibri" w:eastAsia="Cambria" w:hAnsi="Calibri"/>
          <w:b/>
          <w:sz w:val="22"/>
          <w:szCs w:val="22"/>
          <w:lang w:eastAsia="en-US"/>
        </w:rPr>
        <w:t>„příjemce“</w:t>
      </w:r>
      <w:r w:rsidR="00F87AF9" w:rsidRPr="00531065">
        <w:rPr>
          <w:rFonts w:ascii="Calibri" w:eastAsia="Cambria" w:hAnsi="Calibri"/>
          <w:b/>
          <w:sz w:val="22"/>
          <w:szCs w:val="22"/>
          <w:lang w:eastAsia="en-US"/>
        </w:rPr>
        <w:t xml:space="preserve"> </w:t>
      </w:r>
      <w:r w:rsidR="00F87AF9" w:rsidRPr="00531065">
        <w:rPr>
          <w:rFonts w:ascii="Calibri" w:eastAsia="Cambria" w:hAnsi="Calibri"/>
          <w:sz w:val="22"/>
          <w:szCs w:val="22"/>
          <w:lang w:eastAsia="en-US"/>
        </w:rPr>
        <w:t>či</w:t>
      </w:r>
      <w:r w:rsidR="00F87AF9" w:rsidRPr="00531065">
        <w:rPr>
          <w:rFonts w:ascii="Calibri" w:eastAsia="Cambria" w:hAnsi="Calibri"/>
          <w:b/>
          <w:sz w:val="22"/>
          <w:szCs w:val="22"/>
          <w:lang w:eastAsia="en-US"/>
        </w:rPr>
        <w:t xml:space="preserve"> „</w:t>
      </w:r>
      <w:r w:rsidR="00D25E42" w:rsidRPr="00531065">
        <w:rPr>
          <w:rFonts w:ascii="Calibri" w:eastAsia="Cambria" w:hAnsi="Calibri"/>
          <w:b/>
          <w:sz w:val="22"/>
          <w:szCs w:val="22"/>
          <w:lang w:eastAsia="en-US"/>
        </w:rPr>
        <w:t>USY</w:t>
      </w:r>
      <w:r w:rsidR="00F87AF9" w:rsidRPr="00531065">
        <w:rPr>
          <w:rFonts w:ascii="Calibri" w:eastAsia="Cambria" w:hAnsi="Calibri"/>
          <w:b/>
          <w:sz w:val="22"/>
          <w:szCs w:val="22"/>
          <w:lang w:eastAsia="en-US"/>
        </w:rPr>
        <w:t>“</w:t>
      </w:r>
    </w:p>
    <w:p w14:paraId="32FA27CC" w14:textId="54D60FBE" w:rsidR="00386426" w:rsidRPr="00531065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3326C74A" w14:textId="529434FF" w:rsidR="00386426" w:rsidRPr="00531065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Cs/>
        </w:rPr>
      </w:pPr>
      <w:r w:rsidRPr="00531065">
        <w:rPr>
          <w:rFonts w:asciiTheme="minorHAnsi" w:hAnsiTheme="minorHAnsi" w:cs="Times New Roman"/>
          <w:b/>
          <w:bCs/>
        </w:rPr>
        <w:tab/>
      </w:r>
      <w:r w:rsidRPr="00531065">
        <w:rPr>
          <w:rFonts w:asciiTheme="minorHAnsi" w:hAnsiTheme="minorHAnsi" w:cs="Times New Roman"/>
          <w:bCs/>
        </w:rPr>
        <w:t>a</w:t>
      </w:r>
    </w:p>
    <w:p w14:paraId="1EFE0F49" w14:textId="4B13EFC0" w:rsidR="00386426" w:rsidRPr="00531065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429D5655" w14:textId="77777777" w:rsidR="00D25E42" w:rsidRPr="00531065" w:rsidRDefault="00D25E42" w:rsidP="00D25E42">
      <w:pPr>
        <w:tabs>
          <w:tab w:val="left" w:pos="425"/>
        </w:tabs>
        <w:spacing w:after="120"/>
        <w:ind w:left="425" w:hanging="425"/>
        <w:jc w:val="both"/>
        <w:rPr>
          <w:rFonts w:ascii="Calibri" w:eastAsia="Cambria" w:hAnsi="Calibri"/>
          <w:b/>
          <w:sz w:val="22"/>
          <w:szCs w:val="22"/>
          <w:lang w:eastAsia="en-US"/>
        </w:rPr>
      </w:pPr>
      <w:r w:rsidRPr="00531065">
        <w:rPr>
          <w:rFonts w:ascii="Calibri" w:eastAsia="Cambria" w:hAnsi="Calibri"/>
          <w:b/>
          <w:sz w:val="22"/>
          <w:szCs w:val="22"/>
          <w:lang w:eastAsia="en-US"/>
        </w:rPr>
        <w:t>Vysoké učení technické v Brně</w:t>
      </w:r>
    </w:p>
    <w:p w14:paraId="2905C79B" w14:textId="77777777" w:rsidR="00D25E42" w:rsidRPr="00531065" w:rsidRDefault="00D25E42" w:rsidP="00D25E42">
      <w:pPr>
        <w:tabs>
          <w:tab w:val="left" w:pos="425"/>
        </w:tabs>
        <w:spacing w:after="120"/>
        <w:ind w:left="425" w:hanging="425"/>
        <w:jc w:val="both"/>
        <w:rPr>
          <w:rFonts w:ascii="Calibri" w:eastAsia="Cambria" w:hAnsi="Calibri"/>
          <w:b/>
          <w:sz w:val="22"/>
          <w:szCs w:val="22"/>
          <w:lang w:eastAsia="en-US"/>
        </w:rPr>
      </w:pPr>
      <w:r w:rsidRPr="00531065">
        <w:rPr>
          <w:rFonts w:ascii="Calibri" w:eastAsia="Cambria" w:hAnsi="Calibri"/>
          <w:b/>
          <w:sz w:val="22"/>
          <w:szCs w:val="22"/>
          <w:lang w:eastAsia="en-US"/>
        </w:rPr>
        <w:t>Fakulta elektrotechniky a komunikačních technologií</w:t>
      </w:r>
    </w:p>
    <w:p w14:paraId="5DC75F25" w14:textId="1D97322C" w:rsidR="00D25E42" w:rsidRPr="00531065" w:rsidRDefault="00D25E42" w:rsidP="00D25E42">
      <w:pPr>
        <w:tabs>
          <w:tab w:val="left" w:pos="425"/>
          <w:tab w:val="left" w:pos="1701"/>
        </w:tabs>
        <w:ind w:left="425" w:hanging="425"/>
        <w:rPr>
          <w:rFonts w:ascii="Calibri" w:eastAsia="Cambria" w:hAnsi="Calibri"/>
          <w:sz w:val="22"/>
          <w:szCs w:val="22"/>
          <w:lang w:eastAsia="en-US"/>
        </w:rPr>
      </w:pPr>
      <w:r w:rsidRPr="00531065">
        <w:rPr>
          <w:rFonts w:ascii="Calibri" w:eastAsia="Cambria" w:hAnsi="Calibri"/>
          <w:sz w:val="22"/>
          <w:szCs w:val="22"/>
          <w:lang w:eastAsia="en-US"/>
        </w:rPr>
        <w:tab/>
        <w:t xml:space="preserve">Sídlo součásti: </w:t>
      </w:r>
      <w:r w:rsidRPr="00531065">
        <w:rPr>
          <w:rFonts w:ascii="Calibri" w:eastAsia="Cambria" w:hAnsi="Calibri"/>
          <w:sz w:val="22"/>
          <w:szCs w:val="22"/>
          <w:lang w:eastAsia="en-US"/>
        </w:rPr>
        <w:tab/>
        <w:t>Technická 3058/10, 616 00 Brno</w:t>
      </w:r>
      <w:r w:rsidRPr="00531065">
        <w:rPr>
          <w:rFonts w:ascii="Calibri" w:eastAsia="Cambria" w:hAnsi="Calibri"/>
          <w:sz w:val="22"/>
          <w:szCs w:val="22"/>
          <w:lang w:eastAsia="en-US"/>
        </w:rPr>
        <w:br/>
        <w:t xml:space="preserve">IČ: </w:t>
      </w:r>
      <w:r w:rsidRPr="00531065">
        <w:rPr>
          <w:rFonts w:ascii="Calibri" w:eastAsia="Cambria" w:hAnsi="Calibri"/>
          <w:sz w:val="22"/>
          <w:szCs w:val="22"/>
          <w:lang w:eastAsia="en-US"/>
        </w:rPr>
        <w:tab/>
      </w:r>
      <w:r w:rsidRPr="00531065">
        <w:rPr>
          <w:rFonts w:ascii="Calibri" w:eastAsia="Cambria" w:hAnsi="Calibri"/>
          <w:sz w:val="22"/>
          <w:szCs w:val="22"/>
          <w:lang w:eastAsia="en-US"/>
        </w:rPr>
        <w:tab/>
      </w:r>
      <w:r w:rsidRPr="00531065">
        <w:rPr>
          <w:rFonts w:ascii="Calibri" w:eastAsia="Cambria" w:hAnsi="Calibri"/>
          <w:sz w:val="22"/>
          <w:szCs w:val="22"/>
          <w:lang w:eastAsia="en-US"/>
        </w:rPr>
        <w:tab/>
        <w:t>00216305 (veřejná vysoká škola, nezapisuje se do OR)</w:t>
      </w:r>
      <w:r w:rsidRPr="00531065">
        <w:rPr>
          <w:rFonts w:ascii="Calibri" w:eastAsia="Cambria" w:hAnsi="Calibri"/>
          <w:sz w:val="22"/>
          <w:szCs w:val="22"/>
          <w:lang w:eastAsia="en-US"/>
        </w:rPr>
        <w:br/>
        <w:t xml:space="preserve">DIČ: </w:t>
      </w:r>
      <w:r w:rsidRPr="00531065">
        <w:rPr>
          <w:rFonts w:ascii="Calibri" w:eastAsia="Cambria" w:hAnsi="Calibri"/>
          <w:sz w:val="22"/>
          <w:szCs w:val="22"/>
          <w:lang w:eastAsia="en-US"/>
        </w:rPr>
        <w:tab/>
      </w:r>
      <w:r w:rsidRPr="00531065">
        <w:rPr>
          <w:rFonts w:ascii="Calibri" w:eastAsia="Cambria" w:hAnsi="Calibri"/>
          <w:sz w:val="22"/>
          <w:szCs w:val="22"/>
          <w:lang w:eastAsia="en-US"/>
        </w:rPr>
        <w:tab/>
      </w:r>
      <w:r w:rsidRPr="00531065">
        <w:rPr>
          <w:rFonts w:ascii="Calibri" w:eastAsia="Cambria" w:hAnsi="Calibri"/>
          <w:sz w:val="22"/>
          <w:szCs w:val="22"/>
          <w:lang w:eastAsia="en-US"/>
        </w:rPr>
        <w:tab/>
        <w:t>CZ00216305</w:t>
      </w:r>
      <w:r w:rsidRPr="00531065">
        <w:rPr>
          <w:rFonts w:ascii="Calibri" w:eastAsia="Cambria" w:hAnsi="Calibri"/>
          <w:sz w:val="22"/>
          <w:szCs w:val="22"/>
          <w:lang w:eastAsia="en-US"/>
        </w:rPr>
        <w:br/>
        <w:t xml:space="preserve">Bankovní spojení: </w:t>
      </w:r>
      <w:r w:rsidRPr="00531065">
        <w:rPr>
          <w:rFonts w:ascii="Calibri" w:eastAsia="Cambria" w:hAnsi="Calibri"/>
          <w:sz w:val="22"/>
          <w:szCs w:val="22"/>
          <w:lang w:eastAsia="en-US"/>
        </w:rPr>
        <w:tab/>
        <w:t xml:space="preserve">účet č. </w:t>
      </w:r>
      <w:r w:rsidR="00467017">
        <w:rPr>
          <w:rFonts w:ascii="Calibri" w:eastAsia="Cambria" w:hAnsi="Calibri"/>
          <w:sz w:val="22"/>
          <w:szCs w:val="22"/>
          <w:lang w:eastAsia="en-US"/>
        </w:rPr>
        <w:t>xxx</w:t>
      </w:r>
      <w:r w:rsidRPr="00531065">
        <w:rPr>
          <w:rFonts w:ascii="Calibri" w:eastAsia="Cambria" w:hAnsi="Calibri"/>
          <w:sz w:val="22"/>
          <w:szCs w:val="22"/>
          <w:lang w:eastAsia="en-US"/>
        </w:rPr>
        <w:t xml:space="preserve"> vedený u ČSOB</w:t>
      </w:r>
      <w:r w:rsidRPr="00531065">
        <w:rPr>
          <w:rFonts w:ascii="Calibri" w:eastAsia="Cambria" w:hAnsi="Calibri"/>
          <w:sz w:val="22"/>
          <w:szCs w:val="22"/>
          <w:lang w:eastAsia="en-US"/>
        </w:rPr>
        <w:br/>
        <w:t xml:space="preserve">Zastoupené: </w:t>
      </w:r>
      <w:r w:rsidRPr="00531065">
        <w:rPr>
          <w:rFonts w:ascii="Calibri" w:eastAsia="Cambria" w:hAnsi="Calibri"/>
          <w:sz w:val="22"/>
          <w:szCs w:val="22"/>
          <w:lang w:eastAsia="en-US"/>
        </w:rPr>
        <w:tab/>
      </w:r>
      <w:r w:rsidRPr="00531065">
        <w:rPr>
          <w:rFonts w:ascii="Calibri" w:eastAsia="Cambria" w:hAnsi="Calibri"/>
          <w:sz w:val="22"/>
          <w:szCs w:val="22"/>
          <w:lang w:eastAsia="en-US"/>
        </w:rPr>
        <w:tab/>
      </w:r>
      <w:r w:rsidRPr="00531065">
        <w:rPr>
          <w:rFonts w:ascii="Calibri" w:eastAsia="Cambria" w:hAnsi="Calibri"/>
          <w:sz w:val="22"/>
          <w:szCs w:val="22"/>
          <w:lang w:eastAsia="en-US"/>
        </w:rPr>
        <w:tab/>
        <w:t>prof. RNDr. Vladimírem Aubrechtem, CSc., děkanem</w:t>
      </w:r>
    </w:p>
    <w:p w14:paraId="449A067A" w14:textId="13F8F5C8" w:rsidR="00D25E42" w:rsidRPr="00531065" w:rsidRDefault="00D25E42" w:rsidP="00D25E42">
      <w:pPr>
        <w:tabs>
          <w:tab w:val="left" w:pos="425"/>
          <w:tab w:val="left" w:pos="1701"/>
        </w:tabs>
        <w:ind w:left="425" w:hanging="425"/>
        <w:rPr>
          <w:rFonts w:ascii="Calibri" w:eastAsia="Cambria" w:hAnsi="Calibri"/>
          <w:sz w:val="22"/>
          <w:szCs w:val="22"/>
          <w:lang w:eastAsia="en-US"/>
        </w:rPr>
      </w:pPr>
      <w:r w:rsidRPr="00531065">
        <w:rPr>
          <w:rFonts w:ascii="Calibri" w:eastAsia="Cambria" w:hAnsi="Calibri"/>
          <w:sz w:val="22"/>
          <w:szCs w:val="22"/>
          <w:lang w:eastAsia="en-US"/>
        </w:rPr>
        <w:tab/>
        <w:t>Odpovědný zaměstnanec za příjemce</w:t>
      </w:r>
      <w:r w:rsidRPr="00531065">
        <w:rPr>
          <w:rFonts w:asciiTheme="minorHAnsi" w:eastAsia="Cambria" w:hAnsiTheme="minorHAnsi"/>
          <w:sz w:val="22"/>
          <w:szCs w:val="22"/>
          <w:lang w:eastAsia="en-US"/>
        </w:rPr>
        <w:t>/</w:t>
      </w:r>
      <w:r w:rsidRPr="00531065">
        <w:rPr>
          <w:rFonts w:ascii="Calibri" w:eastAsia="Cambria" w:hAnsi="Calibri"/>
          <w:sz w:val="22"/>
          <w:szCs w:val="22"/>
          <w:lang w:eastAsia="en-US"/>
        </w:rPr>
        <w:t xml:space="preserve">hlavní řešitel: </w:t>
      </w:r>
      <w:proofErr w:type="spellStart"/>
      <w:r w:rsidR="00467017">
        <w:rPr>
          <w:rFonts w:ascii="Calibri" w:eastAsia="Cambria" w:hAnsi="Calibri"/>
          <w:sz w:val="22"/>
          <w:szCs w:val="22"/>
          <w:lang w:eastAsia="en-US"/>
        </w:rPr>
        <w:t>xxx</w:t>
      </w:r>
      <w:proofErr w:type="spellEnd"/>
      <w:r w:rsidRPr="00531065">
        <w:rPr>
          <w:rFonts w:ascii="Calibri" w:eastAsia="Cambria" w:hAnsi="Calibri"/>
          <w:sz w:val="22"/>
          <w:szCs w:val="22"/>
          <w:lang w:eastAsia="en-US"/>
        </w:rPr>
        <w:br/>
        <w:t xml:space="preserve">dále též jako </w:t>
      </w:r>
      <w:r w:rsidRPr="00531065">
        <w:rPr>
          <w:rFonts w:ascii="Calibri" w:eastAsia="Cambria" w:hAnsi="Calibri"/>
          <w:b/>
          <w:sz w:val="22"/>
          <w:szCs w:val="22"/>
          <w:lang w:eastAsia="en-US"/>
        </w:rPr>
        <w:t xml:space="preserve">„další účastník“ </w:t>
      </w:r>
      <w:r w:rsidRPr="00531065">
        <w:rPr>
          <w:rFonts w:ascii="Calibri" w:eastAsia="Cambria" w:hAnsi="Calibri"/>
          <w:sz w:val="22"/>
          <w:szCs w:val="22"/>
          <w:lang w:eastAsia="en-US"/>
        </w:rPr>
        <w:t>či</w:t>
      </w:r>
      <w:r w:rsidRPr="00531065">
        <w:rPr>
          <w:rFonts w:ascii="Calibri" w:eastAsia="Cambria" w:hAnsi="Calibri"/>
          <w:b/>
          <w:sz w:val="22"/>
          <w:szCs w:val="22"/>
          <w:lang w:eastAsia="en-US"/>
        </w:rPr>
        <w:t xml:space="preserve"> „VUT“</w:t>
      </w:r>
    </w:p>
    <w:p w14:paraId="5671777C" w14:textId="5CF84995" w:rsidR="00386426" w:rsidRPr="00531065" w:rsidRDefault="00D66A1E" w:rsidP="00E81C5F">
      <w:pPr>
        <w:tabs>
          <w:tab w:val="left" w:pos="425"/>
          <w:tab w:val="left" w:pos="1701"/>
        </w:tabs>
        <w:spacing w:after="120"/>
        <w:ind w:left="425" w:hanging="425"/>
        <w:rPr>
          <w:rFonts w:asciiTheme="minorHAnsi" w:hAnsiTheme="minorHAnsi"/>
          <w:b/>
          <w:bCs/>
        </w:rPr>
      </w:pPr>
      <w:r w:rsidRPr="00531065">
        <w:rPr>
          <w:rFonts w:ascii="Calibri" w:eastAsia="Cambria" w:hAnsi="Calibri"/>
          <w:sz w:val="22"/>
          <w:szCs w:val="22"/>
          <w:lang w:eastAsia="en-US"/>
        </w:rPr>
        <w:br/>
      </w:r>
    </w:p>
    <w:p w14:paraId="3FE2E5B7" w14:textId="77777777" w:rsidR="00860F9C" w:rsidRPr="00531065" w:rsidRDefault="006056AC" w:rsidP="001D7471">
      <w:pPr>
        <w:pStyle w:val="Zkladntext5"/>
        <w:numPr>
          <w:ilvl w:val="0"/>
          <w:numId w:val="20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531065">
        <w:rPr>
          <w:rFonts w:asciiTheme="minorHAnsi" w:hAnsiTheme="minorHAnsi" w:cs="Times New Roman"/>
          <w:b/>
          <w:bCs/>
          <w:u w:val="single"/>
        </w:rPr>
        <w:t>Předmět smlouvy</w:t>
      </w:r>
    </w:p>
    <w:p w14:paraId="7E93863A" w14:textId="6DAE2616" w:rsidR="00860F9C" w:rsidRPr="00531065" w:rsidRDefault="003E58B2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 xml:space="preserve">Tato smlouva upravuje </w:t>
      </w:r>
      <w:r w:rsidR="00804165" w:rsidRPr="00531065">
        <w:rPr>
          <w:rFonts w:asciiTheme="minorHAnsi" w:hAnsiTheme="minorHAnsi" w:cs="Times New Roman"/>
        </w:rPr>
        <w:t xml:space="preserve">ve smyslu zákona č.130/2002 Sb., o podpoře výzkumu, experimentálního vývoje a inovací v platném znění, </w:t>
      </w:r>
      <w:r w:rsidRPr="00531065">
        <w:rPr>
          <w:rFonts w:asciiTheme="minorHAnsi" w:hAnsiTheme="minorHAnsi" w:cs="Times New Roman"/>
        </w:rPr>
        <w:t xml:space="preserve">využití výsledků výzkumu </w:t>
      </w:r>
      <w:r w:rsidR="008154DA" w:rsidRPr="00531065">
        <w:rPr>
          <w:rFonts w:asciiTheme="minorHAnsi" w:hAnsiTheme="minorHAnsi" w:cs="Times New Roman"/>
        </w:rPr>
        <w:t xml:space="preserve">vytvořených v rámci společného </w:t>
      </w:r>
      <w:r w:rsidRPr="00531065">
        <w:rPr>
          <w:rFonts w:asciiTheme="minorHAnsi" w:hAnsiTheme="minorHAnsi" w:cs="Times New Roman"/>
        </w:rPr>
        <w:t xml:space="preserve">projektu s názvem </w:t>
      </w:r>
      <w:r w:rsidR="00727D7F" w:rsidRPr="00531065">
        <w:rPr>
          <w:rFonts w:asciiTheme="minorHAnsi" w:hAnsiTheme="minorHAnsi" w:cs="Times New Roman"/>
        </w:rPr>
        <w:t>„</w:t>
      </w:r>
      <w:r w:rsidR="00EC57A7" w:rsidRPr="00531065">
        <w:rPr>
          <w:rFonts w:asciiTheme="minorHAnsi" w:hAnsiTheme="minorHAnsi" w:cs="Times New Roman"/>
          <w:b/>
        </w:rPr>
        <w:t>Užití umělé inteligence při modernizaci diagnostiky systémových prvků a</w:t>
      </w:r>
      <w:r w:rsidR="00AE3ED8">
        <w:rPr>
          <w:rFonts w:asciiTheme="minorHAnsi" w:hAnsiTheme="minorHAnsi" w:cs="Times New Roman"/>
          <w:b/>
        </w:rPr>
        <w:t> </w:t>
      </w:r>
      <w:r w:rsidR="00EC57A7" w:rsidRPr="00531065">
        <w:rPr>
          <w:rFonts w:asciiTheme="minorHAnsi" w:hAnsiTheme="minorHAnsi" w:cs="Times New Roman"/>
          <w:b/>
        </w:rPr>
        <w:t>optimalizaci systémových činností energetického sektoru s cílem zvýšení kvality jeho řízení</w:t>
      </w:r>
      <w:r w:rsidR="00727D7F" w:rsidRPr="00531065">
        <w:rPr>
          <w:rFonts w:asciiTheme="minorHAnsi" w:hAnsiTheme="minorHAnsi" w:cs="Times New Roman"/>
        </w:rPr>
        <w:t>“</w:t>
      </w:r>
      <w:r w:rsidRPr="00531065">
        <w:rPr>
          <w:rFonts w:asciiTheme="minorHAnsi" w:hAnsiTheme="minorHAnsi" w:cs="Times New Roman"/>
        </w:rPr>
        <w:t>, s identifikačním číslem</w:t>
      </w:r>
      <w:r w:rsidR="00B978CA" w:rsidRPr="00531065">
        <w:rPr>
          <w:rFonts w:asciiTheme="minorHAnsi" w:hAnsiTheme="minorHAnsi" w:cs="Times New Roman"/>
        </w:rPr>
        <w:t xml:space="preserve"> </w:t>
      </w:r>
      <w:r w:rsidR="0071439E" w:rsidRPr="00531065">
        <w:rPr>
          <w:rFonts w:asciiTheme="minorHAnsi" w:hAnsiTheme="minorHAnsi" w:cs="Times New Roman"/>
        </w:rPr>
        <w:t xml:space="preserve">č. </w:t>
      </w:r>
      <w:r w:rsidR="00EC57A7" w:rsidRPr="00531065">
        <w:rPr>
          <w:rFonts w:asciiTheme="minorHAnsi" w:hAnsiTheme="minorHAnsi" w:cs="Times New Roman"/>
        </w:rPr>
        <w:t>TK04020003</w:t>
      </w:r>
      <w:r w:rsidR="00147E1B" w:rsidRPr="00531065">
        <w:rPr>
          <w:rFonts w:asciiTheme="minorHAnsi" w:hAnsiTheme="minorHAnsi" w:cs="Times New Roman"/>
        </w:rPr>
        <w:t>, podpořeného Technologick</w:t>
      </w:r>
      <w:r w:rsidR="00DA1E75" w:rsidRPr="00531065">
        <w:rPr>
          <w:rFonts w:asciiTheme="minorHAnsi" w:hAnsiTheme="minorHAnsi" w:cs="Times New Roman"/>
        </w:rPr>
        <w:t>ou</w:t>
      </w:r>
      <w:r w:rsidR="00147E1B" w:rsidRPr="00531065">
        <w:rPr>
          <w:rFonts w:asciiTheme="minorHAnsi" w:hAnsiTheme="minorHAnsi" w:cs="Times New Roman"/>
        </w:rPr>
        <w:t xml:space="preserve"> agentur</w:t>
      </w:r>
      <w:r w:rsidR="00DA1E75" w:rsidRPr="00531065">
        <w:rPr>
          <w:rFonts w:asciiTheme="minorHAnsi" w:hAnsiTheme="minorHAnsi" w:cs="Times New Roman"/>
        </w:rPr>
        <w:t>ou</w:t>
      </w:r>
      <w:r w:rsidR="00147E1B" w:rsidRPr="00531065">
        <w:rPr>
          <w:rFonts w:asciiTheme="minorHAnsi" w:hAnsiTheme="minorHAnsi" w:cs="Times New Roman"/>
        </w:rPr>
        <w:t xml:space="preserve"> České republiky</w:t>
      </w:r>
      <w:r w:rsidR="00DA1E75" w:rsidRPr="00531065">
        <w:rPr>
          <w:rFonts w:asciiTheme="minorHAnsi" w:hAnsiTheme="minorHAnsi" w:cs="Times New Roman"/>
        </w:rPr>
        <w:t xml:space="preserve"> ve veřejné soutěži „</w:t>
      </w:r>
      <w:r w:rsidR="00EC57A7" w:rsidRPr="00531065">
        <w:rPr>
          <w:rFonts w:asciiTheme="minorHAnsi" w:hAnsiTheme="minorHAnsi" w:cs="Times New Roman"/>
        </w:rPr>
        <w:t>Programu na podporu aplikovaného výzkumu, experimentálního vývoje a</w:t>
      </w:r>
      <w:r w:rsidR="00AE3ED8">
        <w:rPr>
          <w:rFonts w:asciiTheme="minorHAnsi" w:hAnsiTheme="minorHAnsi" w:cs="Times New Roman"/>
        </w:rPr>
        <w:t> </w:t>
      </w:r>
      <w:r w:rsidR="00EC57A7" w:rsidRPr="00531065">
        <w:rPr>
          <w:rFonts w:asciiTheme="minorHAnsi" w:hAnsiTheme="minorHAnsi" w:cs="Times New Roman"/>
        </w:rPr>
        <w:t>inovací Théta“, podprogramu 2 – Strategické energetické technologie.</w:t>
      </w:r>
    </w:p>
    <w:p w14:paraId="7C915CB9" w14:textId="77777777" w:rsidR="00860F9C" w:rsidRPr="00531065" w:rsidRDefault="00DE25DE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531065">
        <w:rPr>
          <w:rFonts w:asciiTheme="minorHAnsi" w:hAnsiTheme="minorHAnsi" w:cs="Times New Roman"/>
          <w:b/>
          <w:bCs/>
          <w:u w:val="single"/>
        </w:rPr>
        <w:t>Výsledky, vlastnická a užívací práva</w:t>
      </w:r>
    </w:p>
    <w:p w14:paraId="224B8E8C" w14:textId="77777777" w:rsidR="008A565C" w:rsidRPr="00531065" w:rsidRDefault="009959B8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>V rámci projektu vznikl</w:t>
      </w:r>
      <w:r w:rsidR="00C949BE" w:rsidRPr="00531065">
        <w:rPr>
          <w:rFonts w:asciiTheme="minorHAnsi" w:hAnsiTheme="minorHAnsi" w:cs="Times New Roman"/>
        </w:rPr>
        <w:t xml:space="preserve">y aplikované výsledky ve formě </w:t>
      </w:r>
    </w:p>
    <w:p w14:paraId="0C11C807" w14:textId="5ED89A81" w:rsidR="009C4DE2" w:rsidRPr="00531065" w:rsidRDefault="009C4DE2" w:rsidP="009C4DE2">
      <w:pPr>
        <w:pStyle w:val="Zkladntext5"/>
        <w:numPr>
          <w:ilvl w:val="0"/>
          <w:numId w:val="31"/>
        </w:numPr>
        <w:tabs>
          <w:tab w:val="num" w:pos="792"/>
        </w:tabs>
        <w:spacing w:beforeLines="100" w:before="240"/>
        <w:jc w:val="both"/>
        <w:rPr>
          <w:rFonts w:ascii="Calibri" w:eastAsia="Cambria" w:hAnsi="Calibri" w:cs="Times New Roman"/>
          <w:lang w:eastAsia="en-US"/>
        </w:rPr>
      </w:pPr>
      <w:r w:rsidRPr="00531065">
        <w:rPr>
          <w:rFonts w:ascii="Calibri" w:eastAsia="Cambria" w:hAnsi="Calibri" w:cs="Times New Roman"/>
          <w:lang w:eastAsia="en-US"/>
        </w:rPr>
        <w:t>A) Software s název Hluboká neuronová síť (označení výsledku TK04020003-V1),</w:t>
      </w:r>
    </w:p>
    <w:p w14:paraId="21337CA0" w14:textId="07DC239F" w:rsidR="009C4DE2" w:rsidRPr="00531065" w:rsidRDefault="009C4DE2" w:rsidP="009C4DE2">
      <w:pPr>
        <w:pStyle w:val="Zkladntext5"/>
        <w:numPr>
          <w:ilvl w:val="0"/>
          <w:numId w:val="31"/>
        </w:numPr>
        <w:tabs>
          <w:tab w:val="num" w:pos="792"/>
        </w:tabs>
        <w:spacing w:beforeLines="100" w:before="240"/>
        <w:jc w:val="both"/>
        <w:rPr>
          <w:rFonts w:ascii="Calibri" w:eastAsia="Cambria" w:hAnsi="Calibri" w:cs="Times New Roman"/>
          <w:lang w:eastAsia="en-US"/>
        </w:rPr>
      </w:pPr>
      <w:r w:rsidRPr="00531065">
        <w:rPr>
          <w:rFonts w:ascii="Calibri" w:eastAsia="Cambria" w:hAnsi="Calibri" w:cs="Times New Roman"/>
          <w:lang w:eastAsia="en-US"/>
        </w:rPr>
        <w:t xml:space="preserve">B) Software s názvem </w:t>
      </w:r>
      <w:proofErr w:type="spellStart"/>
      <w:r w:rsidRPr="00531065">
        <w:rPr>
          <w:rFonts w:ascii="Calibri" w:eastAsia="Cambria" w:hAnsi="Calibri" w:cs="Times New Roman"/>
          <w:lang w:eastAsia="en-US"/>
        </w:rPr>
        <w:t>Autoasociativní</w:t>
      </w:r>
      <w:proofErr w:type="spellEnd"/>
      <w:r w:rsidRPr="00531065">
        <w:rPr>
          <w:rFonts w:ascii="Calibri" w:eastAsia="Cambria" w:hAnsi="Calibri" w:cs="Times New Roman"/>
          <w:lang w:eastAsia="en-US"/>
        </w:rPr>
        <w:t xml:space="preserve"> neuronová síť (označení výsledku TK04020003-V2),</w:t>
      </w:r>
    </w:p>
    <w:p w14:paraId="4F40D5EC" w14:textId="335E0CF6" w:rsidR="009C4DE2" w:rsidRPr="00531065" w:rsidRDefault="009C4DE2" w:rsidP="009C4DE2">
      <w:pPr>
        <w:pStyle w:val="Zkladntext5"/>
        <w:numPr>
          <w:ilvl w:val="0"/>
          <w:numId w:val="31"/>
        </w:numPr>
        <w:tabs>
          <w:tab w:val="num" w:pos="792"/>
        </w:tabs>
        <w:spacing w:beforeLines="100" w:before="240"/>
        <w:jc w:val="both"/>
        <w:rPr>
          <w:rFonts w:ascii="Calibri" w:eastAsia="Cambria" w:hAnsi="Calibri" w:cs="Times New Roman"/>
          <w:lang w:eastAsia="en-US"/>
        </w:rPr>
      </w:pPr>
      <w:r w:rsidRPr="00531065">
        <w:rPr>
          <w:rFonts w:ascii="Calibri" w:eastAsia="Cambria" w:hAnsi="Calibri" w:cs="Times New Roman"/>
          <w:lang w:eastAsia="en-US"/>
        </w:rPr>
        <w:t>C) Software s názvem Problém obchodního cestujícího (označení výsledku TK04020003-V3),</w:t>
      </w:r>
    </w:p>
    <w:p w14:paraId="055BA9BC" w14:textId="12E8221D" w:rsidR="009C4DE2" w:rsidRPr="00531065" w:rsidRDefault="009C4DE2" w:rsidP="009C4DE2">
      <w:pPr>
        <w:pStyle w:val="Zkladntext5"/>
        <w:numPr>
          <w:ilvl w:val="0"/>
          <w:numId w:val="31"/>
        </w:numPr>
        <w:tabs>
          <w:tab w:val="num" w:pos="792"/>
        </w:tabs>
        <w:spacing w:beforeLines="100" w:before="240"/>
        <w:jc w:val="both"/>
        <w:rPr>
          <w:rFonts w:ascii="Calibri" w:eastAsia="Cambria" w:hAnsi="Calibri" w:cs="Times New Roman"/>
          <w:lang w:eastAsia="en-US"/>
        </w:rPr>
      </w:pPr>
      <w:r w:rsidRPr="00531065">
        <w:rPr>
          <w:rFonts w:ascii="Calibri" w:eastAsia="Cambria" w:hAnsi="Calibri" w:cs="Times New Roman"/>
          <w:lang w:eastAsia="en-US"/>
        </w:rPr>
        <w:t xml:space="preserve">D) Software s názvem </w:t>
      </w:r>
      <w:proofErr w:type="spellStart"/>
      <w:r w:rsidRPr="00531065">
        <w:rPr>
          <w:rFonts w:ascii="Calibri" w:eastAsia="Cambria" w:hAnsi="Calibri" w:cs="Times New Roman"/>
          <w:lang w:eastAsia="en-US"/>
        </w:rPr>
        <w:t>Deep</w:t>
      </w:r>
      <w:proofErr w:type="spellEnd"/>
      <w:r w:rsidRPr="00531065">
        <w:rPr>
          <w:rFonts w:ascii="Calibri" w:eastAsia="Cambria" w:hAnsi="Calibri" w:cs="Times New Roman"/>
          <w:lang w:eastAsia="en-US"/>
        </w:rPr>
        <w:t xml:space="preserve"> </w:t>
      </w:r>
      <w:proofErr w:type="spellStart"/>
      <w:r w:rsidRPr="00531065">
        <w:rPr>
          <w:rFonts w:ascii="Calibri" w:eastAsia="Cambria" w:hAnsi="Calibri" w:cs="Times New Roman"/>
          <w:lang w:eastAsia="en-US"/>
        </w:rPr>
        <w:t>Neural</w:t>
      </w:r>
      <w:proofErr w:type="spellEnd"/>
      <w:r w:rsidRPr="00531065">
        <w:rPr>
          <w:rFonts w:ascii="Calibri" w:eastAsia="Cambria" w:hAnsi="Calibri" w:cs="Times New Roman"/>
          <w:lang w:eastAsia="en-US"/>
        </w:rPr>
        <w:t xml:space="preserve"> Network (označení výsledku TK04020003-V4),</w:t>
      </w:r>
    </w:p>
    <w:p w14:paraId="1C15EB30" w14:textId="0FD36DB9" w:rsidR="009C4DE2" w:rsidRPr="00531065" w:rsidRDefault="009C4DE2" w:rsidP="009C4DE2">
      <w:pPr>
        <w:pStyle w:val="Zkladntext5"/>
        <w:numPr>
          <w:ilvl w:val="0"/>
          <w:numId w:val="31"/>
        </w:numPr>
        <w:tabs>
          <w:tab w:val="num" w:pos="792"/>
        </w:tabs>
        <w:spacing w:beforeLines="100" w:before="240"/>
        <w:jc w:val="both"/>
        <w:rPr>
          <w:rFonts w:ascii="Calibri" w:eastAsia="Cambria" w:hAnsi="Calibri" w:cs="Times New Roman"/>
          <w:lang w:eastAsia="en-US"/>
        </w:rPr>
      </w:pPr>
      <w:r w:rsidRPr="00531065">
        <w:rPr>
          <w:rFonts w:ascii="Calibri" w:eastAsia="Cambria" w:hAnsi="Calibri" w:cs="Times New Roman"/>
          <w:lang w:eastAsia="en-US"/>
        </w:rPr>
        <w:lastRenderedPageBreak/>
        <w:t xml:space="preserve">E) Software s názvem </w:t>
      </w:r>
      <w:proofErr w:type="spellStart"/>
      <w:r w:rsidRPr="00531065">
        <w:rPr>
          <w:rFonts w:ascii="Calibri" w:eastAsia="Cambria" w:hAnsi="Calibri" w:cs="Times New Roman"/>
          <w:lang w:eastAsia="en-US"/>
        </w:rPr>
        <w:t>Travelling</w:t>
      </w:r>
      <w:proofErr w:type="spellEnd"/>
      <w:r w:rsidRPr="00531065">
        <w:rPr>
          <w:rFonts w:ascii="Calibri" w:eastAsia="Cambria" w:hAnsi="Calibri" w:cs="Times New Roman"/>
          <w:lang w:eastAsia="en-US"/>
        </w:rPr>
        <w:t xml:space="preserve"> </w:t>
      </w:r>
      <w:proofErr w:type="spellStart"/>
      <w:r w:rsidRPr="00531065">
        <w:rPr>
          <w:rFonts w:ascii="Calibri" w:eastAsia="Cambria" w:hAnsi="Calibri" w:cs="Times New Roman"/>
          <w:lang w:eastAsia="en-US"/>
        </w:rPr>
        <w:t>Salesman</w:t>
      </w:r>
      <w:proofErr w:type="spellEnd"/>
      <w:r w:rsidRPr="00531065">
        <w:rPr>
          <w:rFonts w:ascii="Calibri" w:eastAsia="Cambria" w:hAnsi="Calibri" w:cs="Times New Roman"/>
          <w:lang w:eastAsia="en-US"/>
        </w:rPr>
        <w:t xml:space="preserve"> </w:t>
      </w:r>
      <w:proofErr w:type="spellStart"/>
      <w:r w:rsidRPr="00531065">
        <w:rPr>
          <w:rFonts w:ascii="Calibri" w:eastAsia="Cambria" w:hAnsi="Calibri" w:cs="Times New Roman"/>
          <w:lang w:eastAsia="en-US"/>
        </w:rPr>
        <w:t>Problem</w:t>
      </w:r>
      <w:proofErr w:type="spellEnd"/>
      <w:r w:rsidRPr="00531065">
        <w:rPr>
          <w:rFonts w:ascii="Calibri" w:eastAsia="Cambria" w:hAnsi="Calibri" w:cs="Times New Roman"/>
          <w:lang w:eastAsia="en-US"/>
        </w:rPr>
        <w:t xml:space="preserve"> (označení výsledku TK04020003-V5).</w:t>
      </w:r>
    </w:p>
    <w:p w14:paraId="659B056D" w14:textId="77777777" w:rsidR="009C4DE2" w:rsidRPr="00531065" w:rsidRDefault="009C4DE2" w:rsidP="009C4DE2">
      <w:pPr>
        <w:pStyle w:val="Zkladntext5"/>
        <w:tabs>
          <w:tab w:val="num" w:pos="792"/>
        </w:tabs>
        <w:spacing w:beforeLines="100" w:before="240"/>
        <w:ind w:left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>Přehled aplikovaných výsledků projektu je uveden v příloze č. 1. Výsledky jsou plně v souladu s cíli projektu.</w:t>
      </w:r>
    </w:p>
    <w:p w14:paraId="6FAA45FC" w14:textId="2232CAAA" w:rsidR="009C4DE2" w:rsidRPr="00531065" w:rsidRDefault="009C4DE2" w:rsidP="009C4DE2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 xml:space="preserve">V rámci projektu vznikly publikační a ostatní výsledky ve formě </w:t>
      </w:r>
    </w:p>
    <w:p w14:paraId="724BCC48" w14:textId="7CDE2B62" w:rsidR="009C4DE2" w:rsidRPr="00531065" w:rsidRDefault="009C4DE2" w:rsidP="009C4DE2">
      <w:pPr>
        <w:pStyle w:val="Zkladntext5"/>
        <w:numPr>
          <w:ilvl w:val="0"/>
          <w:numId w:val="31"/>
        </w:numPr>
        <w:tabs>
          <w:tab w:val="num" w:pos="792"/>
        </w:tabs>
        <w:spacing w:beforeLines="100" w:before="240"/>
        <w:jc w:val="both"/>
        <w:rPr>
          <w:rFonts w:ascii="Calibri" w:eastAsia="Cambria" w:hAnsi="Calibri" w:cs="Times New Roman"/>
          <w:lang w:eastAsia="en-US"/>
        </w:rPr>
      </w:pPr>
      <w:r w:rsidRPr="00531065">
        <w:rPr>
          <w:rFonts w:ascii="Calibri" w:eastAsia="Cambria" w:hAnsi="Calibri" w:cs="Times New Roman"/>
          <w:lang w:eastAsia="en-US"/>
        </w:rPr>
        <w:t xml:space="preserve">A) </w:t>
      </w:r>
      <w:r w:rsidR="00AF2074" w:rsidRPr="00531065">
        <w:rPr>
          <w:rFonts w:ascii="Calibri" w:eastAsia="Cambria" w:hAnsi="Calibri" w:cs="Times New Roman"/>
          <w:lang w:eastAsia="en-US"/>
        </w:rPr>
        <w:t>Ostatní výsledek</w:t>
      </w:r>
      <w:r w:rsidR="00AF2074">
        <w:rPr>
          <w:rFonts w:ascii="Calibri" w:eastAsia="Cambria" w:hAnsi="Calibri" w:cs="Times New Roman"/>
          <w:lang w:eastAsia="en-US"/>
        </w:rPr>
        <w:t>/č</w:t>
      </w:r>
      <w:r w:rsidR="00A72E2C" w:rsidRPr="00531065">
        <w:rPr>
          <w:rFonts w:ascii="Calibri" w:eastAsia="Cambria" w:hAnsi="Calibri" w:cs="Times New Roman"/>
          <w:lang w:eastAsia="en-US"/>
        </w:rPr>
        <w:t>lánek ve sborníku</w:t>
      </w:r>
      <w:r w:rsidR="00AF2074">
        <w:rPr>
          <w:rFonts w:ascii="Calibri" w:eastAsia="Cambria" w:hAnsi="Calibri" w:cs="Times New Roman"/>
          <w:lang w:eastAsia="en-US"/>
        </w:rPr>
        <w:t xml:space="preserve"> (mimo </w:t>
      </w:r>
      <w:proofErr w:type="spellStart"/>
      <w:r w:rsidR="00AF2074">
        <w:rPr>
          <w:rFonts w:ascii="Calibri" w:eastAsia="Cambria" w:hAnsi="Calibri" w:cs="Times New Roman"/>
          <w:lang w:eastAsia="en-US"/>
        </w:rPr>
        <w:t>WoS</w:t>
      </w:r>
      <w:proofErr w:type="spellEnd"/>
      <w:r w:rsidR="00AF2074">
        <w:rPr>
          <w:rFonts w:ascii="Calibri" w:eastAsia="Cambria" w:hAnsi="Calibri" w:cs="Times New Roman"/>
          <w:lang w:eastAsia="en-US"/>
        </w:rPr>
        <w:t>/</w:t>
      </w:r>
      <w:proofErr w:type="spellStart"/>
      <w:r w:rsidR="00AF2074">
        <w:rPr>
          <w:rFonts w:ascii="Calibri" w:eastAsia="Cambria" w:hAnsi="Calibri" w:cs="Times New Roman"/>
          <w:lang w:eastAsia="en-US"/>
        </w:rPr>
        <w:t>Scopus</w:t>
      </w:r>
      <w:proofErr w:type="spellEnd"/>
      <w:r w:rsidR="00AF2074">
        <w:rPr>
          <w:rFonts w:ascii="Calibri" w:eastAsia="Cambria" w:hAnsi="Calibri" w:cs="Times New Roman"/>
          <w:lang w:eastAsia="en-US"/>
        </w:rPr>
        <w:t>)</w:t>
      </w:r>
      <w:r w:rsidR="00A72E2C" w:rsidRPr="00531065">
        <w:rPr>
          <w:rFonts w:ascii="Calibri" w:eastAsia="Cambria" w:hAnsi="Calibri" w:cs="Times New Roman"/>
          <w:lang w:eastAsia="en-US"/>
        </w:rPr>
        <w:t xml:space="preserve"> </w:t>
      </w:r>
      <w:r w:rsidR="00AF2074" w:rsidRPr="00531065">
        <w:rPr>
          <w:rFonts w:asciiTheme="minorHAnsi" w:hAnsiTheme="minorHAnsi" w:cs="Times New Roman"/>
        </w:rPr>
        <w:t>s názvem Modelování flexibilních technologií pro podporu frekvence sítě</w:t>
      </w:r>
      <w:r w:rsidR="00AF2074" w:rsidRPr="00531065">
        <w:rPr>
          <w:rFonts w:ascii="Calibri" w:eastAsia="Cambria" w:hAnsi="Calibri" w:cs="Times New Roman"/>
          <w:lang w:eastAsia="en-US"/>
        </w:rPr>
        <w:t xml:space="preserve"> </w:t>
      </w:r>
      <w:r w:rsidRPr="00531065">
        <w:rPr>
          <w:rFonts w:ascii="Calibri" w:eastAsia="Cambria" w:hAnsi="Calibri" w:cs="Times New Roman"/>
          <w:lang w:eastAsia="en-US"/>
        </w:rPr>
        <w:t>(označení výsledku TK04020003-V</w:t>
      </w:r>
      <w:r w:rsidR="00A72E2C" w:rsidRPr="00531065">
        <w:rPr>
          <w:rFonts w:ascii="Calibri" w:eastAsia="Cambria" w:hAnsi="Calibri" w:cs="Times New Roman"/>
          <w:lang w:eastAsia="en-US"/>
        </w:rPr>
        <w:t>4</w:t>
      </w:r>
      <w:r w:rsidRPr="00531065">
        <w:rPr>
          <w:rFonts w:ascii="Calibri" w:eastAsia="Cambria" w:hAnsi="Calibri" w:cs="Times New Roman"/>
          <w:lang w:eastAsia="en-US"/>
        </w:rPr>
        <w:t>),</w:t>
      </w:r>
    </w:p>
    <w:p w14:paraId="60E8CA2F" w14:textId="60D05E63" w:rsidR="009C4DE2" w:rsidRPr="00531065" w:rsidRDefault="009C4DE2" w:rsidP="009C4DE2">
      <w:pPr>
        <w:pStyle w:val="Zkladntext5"/>
        <w:numPr>
          <w:ilvl w:val="0"/>
          <w:numId w:val="31"/>
        </w:numPr>
        <w:tabs>
          <w:tab w:val="num" w:pos="792"/>
        </w:tabs>
        <w:spacing w:beforeLines="100" w:before="240"/>
        <w:jc w:val="both"/>
        <w:rPr>
          <w:rFonts w:ascii="Calibri" w:eastAsia="Cambria" w:hAnsi="Calibri" w:cs="Times New Roman"/>
          <w:lang w:eastAsia="en-US"/>
        </w:rPr>
      </w:pPr>
      <w:r w:rsidRPr="00531065">
        <w:rPr>
          <w:rFonts w:ascii="Calibri" w:eastAsia="Cambria" w:hAnsi="Calibri" w:cs="Times New Roman"/>
          <w:lang w:eastAsia="en-US"/>
        </w:rPr>
        <w:t xml:space="preserve">B) </w:t>
      </w:r>
      <w:r w:rsidR="00A72E2C" w:rsidRPr="00531065">
        <w:rPr>
          <w:rFonts w:ascii="Calibri" w:eastAsia="Cambria" w:hAnsi="Calibri" w:cs="Times New Roman"/>
          <w:lang w:eastAsia="en-US"/>
        </w:rPr>
        <w:t>Ostatní výsledek</w:t>
      </w:r>
      <w:r w:rsidR="00AF2074">
        <w:rPr>
          <w:rFonts w:ascii="Calibri" w:eastAsia="Cambria" w:hAnsi="Calibri" w:cs="Times New Roman"/>
          <w:lang w:eastAsia="en-US"/>
        </w:rPr>
        <w:t>/</w:t>
      </w:r>
      <w:proofErr w:type="spellStart"/>
      <w:r w:rsidR="00AF2074">
        <w:rPr>
          <w:rFonts w:ascii="Calibri" w:eastAsia="Cambria" w:hAnsi="Calibri" w:cs="Times New Roman"/>
          <w:lang w:eastAsia="en-US"/>
        </w:rPr>
        <w:t>t</w:t>
      </w:r>
      <w:r w:rsidR="00AF2074" w:rsidRPr="00531065">
        <w:rPr>
          <w:rFonts w:asciiTheme="minorHAnsi" w:hAnsiTheme="minorHAnsi"/>
        </w:rPr>
        <w:t>echnicko-výpočetní</w:t>
      </w:r>
      <w:proofErr w:type="spellEnd"/>
      <w:r w:rsidR="00AF2074" w:rsidRPr="00531065">
        <w:rPr>
          <w:rFonts w:asciiTheme="minorHAnsi" w:hAnsiTheme="minorHAnsi"/>
        </w:rPr>
        <w:t xml:space="preserve"> studie s názvem Využití umělé inteligence při diagnostice systémových prvků a optimalizaci systémových činností v elektroenergetice</w:t>
      </w:r>
      <w:r w:rsidR="00A72E2C" w:rsidRPr="00531065">
        <w:rPr>
          <w:rFonts w:ascii="Calibri" w:eastAsia="Cambria" w:hAnsi="Calibri" w:cs="Times New Roman"/>
          <w:lang w:eastAsia="en-US"/>
        </w:rPr>
        <w:t xml:space="preserve"> </w:t>
      </w:r>
      <w:r w:rsidRPr="00531065">
        <w:rPr>
          <w:rFonts w:ascii="Calibri" w:eastAsia="Cambria" w:hAnsi="Calibri" w:cs="Times New Roman"/>
          <w:lang w:eastAsia="en-US"/>
        </w:rPr>
        <w:t>(označení výsledku TK04020003-V</w:t>
      </w:r>
      <w:r w:rsidR="00A72E2C" w:rsidRPr="00531065">
        <w:rPr>
          <w:rFonts w:ascii="Calibri" w:eastAsia="Cambria" w:hAnsi="Calibri" w:cs="Times New Roman"/>
          <w:lang w:eastAsia="en-US"/>
        </w:rPr>
        <w:t>5</w:t>
      </w:r>
      <w:r w:rsidRPr="00531065">
        <w:rPr>
          <w:rFonts w:ascii="Calibri" w:eastAsia="Cambria" w:hAnsi="Calibri" w:cs="Times New Roman"/>
          <w:lang w:eastAsia="en-US"/>
        </w:rPr>
        <w:t>)</w:t>
      </w:r>
      <w:r w:rsidR="00AE3ED8">
        <w:rPr>
          <w:rFonts w:ascii="Calibri" w:eastAsia="Cambria" w:hAnsi="Calibri" w:cs="Times New Roman"/>
          <w:lang w:eastAsia="en-US"/>
        </w:rPr>
        <w:t>.</w:t>
      </w:r>
    </w:p>
    <w:p w14:paraId="32FAD314" w14:textId="0F13C4E5" w:rsidR="009C4DE2" w:rsidRPr="00531065" w:rsidRDefault="009C4DE2" w:rsidP="009C4DE2">
      <w:pPr>
        <w:pStyle w:val="Zkladntext5"/>
        <w:tabs>
          <w:tab w:val="num" w:pos="792"/>
        </w:tabs>
        <w:spacing w:beforeLines="100" w:before="240"/>
        <w:ind w:left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>Přehled publikačních a ostatních výsledků projektu je uveden v příloze č. 2.</w:t>
      </w:r>
      <w:r w:rsidR="00AE3ED8">
        <w:rPr>
          <w:rFonts w:asciiTheme="minorHAnsi" w:hAnsiTheme="minorHAnsi" w:cs="Times New Roman"/>
        </w:rPr>
        <w:t xml:space="preserve"> </w:t>
      </w:r>
      <w:r w:rsidRPr="00531065">
        <w:rPr>
          <w:rFonts w:asciiTheme="minorHAnsi" w:hAnsiTheme="minorHAnsi" w:cs="Times New Roman"/>
        </w:rPr>
        <w:t>Dosažené výsledky projektu naplňují plánované cíle Projektu.</w:t>
      </w:r>
    </w:p>
    <w:p w14:paraId="4531D87F" w14:textId="3C019828" w:rsidR="00860F9C" w:rsidRPr="00531065" w:rsidRDefault="00573D52" w:rsidP="00AD500C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>Rozdělení vlastnických práv k výsledkům</w:t>
      </w:r>
      <w:r w:rsidR="005A1C99" w:rsidRPr="00531065">
        <w:rPr>
          <w:rFonts w:asciiTheme="minorHAnsi" w:hAnsiTheme="minorHAnsi" w:cs="Times New Roman"/>
        </w:rPr>
        <w:t xml:space="preserve"> upravuje </w:t>
      </w:r>
      <w:r w:rsidR="00AE3ED8">
        <w:rPr>
          <w:rFonts w:asciiTheme="minorHAnsi" w:hAnsiTheme="minorHAnsi" w:cs="Times New Roman"/>
        </w:rPr>
        <w:t>„</w:t>
      </w:r>
      <w:r w:rsidR="00A72E2C" w:rsidRPr="00531065">
        <w:rPr>
          <w:rFonts w:asciiTheme="minorHAnsi" w:hAnsiTheme="minorHAnsi" w:cs="Times New Roman"/>
        </w:rPr>
        <w:t>Smlouva o účasti na řešení projektu a</w:t>
      </w:r>
      <w:r w:rsidR="00AE3ED8">
        <w:rPr>
          <w:rFonts w:asciiTheme="minorHAnsi" w:hAnsiTheme="minorHAnsi" w:cs="Times New Roman"/>
        </w:rPr>
        <w:t> </w:t>
      </w:r>
      <w:r w:rsidR="00A72E2C" w:rsidRPr="00531065">
        <w:rPr>
          <w:rFonts w:asciiTheme="minorHAnsi" w:hAnsiTheme="minorHAnsi" w:cs="Times New Roman"/>
        </w:rPr>
        <w:t>o</w:t>
      </w:r>
      <w:r w:rsidR="00AE3ED8">
        <w:rPr>
          <w:rFonts w:asciiTheme="minorHAnsi" w:hAnsiTheme="minorHAnsi" w:cs="Times New Roman"/>
        </w:rPr>
        <w:t> </w:t>
      </w:r>
      <w:r w:rsidR="00A72E2C" w:rsidRPr="00531065">
        <w:rPr>
          <w:rFonts w:asciiTheme="minorHAnsi" w:hAnsiTheme="minorHAnsi" w:cs="Times New Roman"/>
        </w:rPr>
        <w:t>využití výsledků</w:t>
      </w:r>
      <w:r w:rsidR="00AE3ED8">
        <w:rPr>
          <w:rFonts w:asciiTheme="minorHAnsi" w:hAnsiTheme="minorHAnsi" w:cs="Times New Roman"/>
        </w:rPr>
        <w:t>“</w:t>
      </w:r>
      <w:r w:rsidR="00A72E2C" w:rsidRPr="00531065">
        <w:rPr>
          <w:rFonts w:asciiTheme="minorHAnsi" w:hAnsiTheme="minorHAnsi" w:cs="Times New Roman"/>
        </w:rPr>
        <w:t xml:space="preserve"> uveřejněná v registru smluv </w:t>
      </w:r>
      <w:r w:rsidR="00AD500C" w:rsidRPr="00531065">
        <w:rPr>
          <w:rFonts w:asciiTheme="minorHAnsi" w:hAnsiTheme="minorHAnsi" w:cs="Times New Roman"/>
        </w:rPr>
        <w:t>dne</w:t>
      </w:r>
      <w:r w:rsidR="009959B8" w:rsidRPr="00531065">
        <w:rPr>
          <w:rFonts w:asciiTheme="minorHAnsi" w:hAnsiTheme="minorHAnsi" w:cs="Times New Roman"/>
        </w:rPr>
        <w:t xml:space="preserve"> </w:t>
      </w:r>
      <w:r w:rsidR="00AD500C" w:rsidRPr="00531065">
        <w:rPr>
          <w:rFonts w:asciiTheme="minorHAnsi" w:hAnsiTheme="minorHAnsi" w:cs="Times New Roman"/>
        </w:rPr>
        <w:t>10</w:t>
      </w:r>
      <w:r w:rsidR="00A72E2C" w:rsidRPr="00531065">
        <w:rPr>
          <w:rFonts w:asciiTheme="minorHAnsi" w:hAnsiTheme="minorHAnsi" w:cs="Times New Roman"/>
        </w:rPr>
        <w:t>.12.2021</w:t>
      </w:r>
      <w:r w:rsidR="009959B8" w:rsidRPr="00531065">
        <w:rPr>
          <w:rFonts w:asciiTheme="minorHAnsi" w:hAnsiTheme="minorHAnsi" w:cs="Times New Roman"/>
        </w:rPr>
        <w:t xml:space="preserve"> tak, že vlastníkem výsledku je ta smluvní strana, která jej v rámci práce na projektu vytvořila. Vlastnická práva k jednotlivým výsledkům </w:t>
      </w:r>
      <w:r w:rsidR="00AD500C" w:rsidRPr="00531065">
        <w:rPr>
          <w:rFonts w:asciiTheme="minorHAnsi" w:hAnsiTheme="minorHAnsi" w:cs="Times New Roman"/>
        </w:rPr>
        <w:t xml:space="preserve">jsou </w:t>
      </w:r>
      <w:r w:rsidR="00690643" w:rsidRPr="00531065">
        <w:rPr>
          <w:rFonts w:asciiTheme="minorHAnsi" w:hAnsiTheme="minorHAnsi" w:cs="Times New Roman"/>
        </w:rPr>
        <w:t>uveden</w:t>
      </w:r>
      <w:r w:rsidR="00690643">
        <w:rPr>
          <w:rFonts w:asciiTheme="minorHAnsi" w:hAnsiTheme="minorHAnsi" w:cs="Times New Roman"/>
        </w:rPr>
        <w:t>a</w:t>
      </w:r>
      <w:r w:rsidR="00690643" w:rsidRPr="00531065">
        <w:rPr>
          <w:rFonts w:asciiTheme="minorHAnsi" w:hAnsiTheme="minorHAnsi" w:cs="Times New Roman"/>
        </w:rPr>
        <w:t xml:space="preserve"> </w:t>
      </w:r>
      <w:r w:rsidR="00AD500C" w:rsidRPr="00531065">
        <w:rPr>
          <w:rFonts w:asciiTheme="minorHAnsi" w:hAnsiTheme="minorHAnsi" w:cs="Times New Roman"/>
        </w:rPr>
        <w:t>v příloze č. 1 a v příloze č.</w:t>
      </w:r>
      <w:r w:rsidR="00690643">
        <w:rPr>
          <w:rFonts w:asciiTheme="minorHAnsi" w:hAnsiTheme="minorHAnsi" w:cs="Times New Roman"/>
        </w:rPr>
        <w:t xml:space="preserve"> </w:t>
      </w:r>
      <w:r w:rsidR="00AD500C" w:rsidRPr="00531065">
        <w:rPr>
          <w:rFonts w:asciiTheme="minorHAnsi" w:hAnsiTheme="minorHAnsi" w:cs="Times New Roman"/>
        </w:rPr>
        <w:t>2 včetně velikosti spoluvlastnických podílů u</w:t>
      </w:r>
      <w:r w:rsidR="00AE3ED8">
        <w:rPr>
          <w:rFonts w:asciiTheme="minorHAnsi" w:hAnsiTheme="minorHAnsi" w:cs="Times New Roman"/>
        </w:rPr>
        <w:t> </w:t>
      </w:r>
      <w:r w:rsidR="00AD500C" w:rsidRPr="00531065">
        <w:rPr>
          <w:rFonts w:asciiTheme="minorHAnsi" w:hAnsiTheme="minorHAnsi" w:cs="Times New Roman"/>
        </w:rPr>
        <w:t>výsledků, které jsou ve spoluvlastnictví obou stran</w:t>
      </w:r>
      <w:r w:rsidR="00966FD5">
        <w:rPr>
          <w:rFonts w:asciiTheme="minorHAnsi" w:hAnsiTheme="minorHAnsi" w:cs="Times New Roman"/>
        </w:rPr>
        <w:t>.</w:t>
      </w:r>
    </w:p>
    <w:p w14:paraId="244B6AE9" w14:textId="75F55D44" w:rsidR="00860F9C" w:rsidRPr="00531065" w:rsidRDefault="00611504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 xml:space="preserve">Vlastníkem hmotných výsledků projektu je </w:t>
      </w:r>
      <w:r w:rsidR="006D3666" w:rsidRPr="00531065">
        <w:rPr>
          <w:rFonts w:asciiTheme="minorHAnsi" w:hAnsiTheme="minorHAnsi" w:cs="Times New Roman"/>
        </w:rPr>
        <w:t xml:space="preserve">ta strana, která hmotné výsledky vytvořila. </w:t>
      </w:r>
      <w:r w:rsidRPr="00531065">
        <w:rPr>
          <w:rFonts w:asciiTheme="minorHAnsi" w:hAnsiTheme="minorHAnsi" w:cs="Times New Roman"/>
        </w:rPr>
        <w:t xml:space="preserve"> </w:t>
      </w:r>
    </w:p>
    <w:p w14:paraId="7C514043" w14:textId="077BD00F" w:rsidR="00860F9C" w:rsidRPr="00531065" w:rsidRDefault="00D63652" w:rsidP="00AD500C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>Právní ochranu výsledků</w:t>
      </w:r>
      <w:r w:rsidR="00611504" w:rsidRPr="00531065">
        <w:rPr>
          <w:rFonts w:asciiTheme="minorHAnsi" w:hAnsiTheme="minorHAnsi" w:cs="Times New Roman"/>
        </w:rPr>
        <w:t>,</w:t>
      </w:r>
      <w:r w:rsidRPr="00531065">
        <w:rPr>
          <w:rFonts w:asciiTheme="minorHAnsi" w:hAnsiTheme="minorHAnsi" w:cs="Times New Roman"/>
        </w:rPr>
        <w:t xml:space="preserve"> </w:t>
      </w:r>
      <w:r w:rsidR="00860998" w:rsidRPr="00531065">
        <w:rPr>
          <w:rFonts w:asciiTheme="minorHAnsi" w:hAnsiTheme="minorHAnsi" w:cs="Times New Roman"/>
        </w:rPr>
        <w:t xml:space="preserve">včetně případné </w:t>
      </w:r>
      <w:r w:rsidRPr="00531065">
        <w:rPr>
          <w:rFonts w:asciiTheme="minorHAnsi" w:hAnsiTheme="minorHAnsi" w:cs="Times New Roman"/>
        </w:rPr>
        <w:t>úhrady nákladů na registraci a registračních i</w:t>
      </w:r>
      <w:r w:rsidR="00AE3ED8">
        <w:rPr>
          <w:rFonts w:asciiTheme="minorHAnsi" w:hAnsiTheme="minorHAnsi" w:cs="Times New Roman"/>
        </w:rPr>
        <w:t> </w:t>
      </w:r>
      <w:r w:rsidRPr="00531065">
        <w:rPr>
          <w:rFonts w:asciiTheme="minorHAnsi" w:hAnsiTheme="minorHAnsi" w:cs="Times New Roman"/>
        </w:rPr>
        <w:t>udržovacích poplatků</w:t>
      </w:r>
      <w:r w:rsidR="00860998" w:rsidRPr="00531065">
        <w:rPr>
          <w:rFonts w:asciiTheme="minorHAnsi" w:hAnsiTheme="minorHAnsi" w:cs="Times New Roman"/>
        </w:rPr>
        <w:t>,</w:t>
      </w:r>
      <w:r w:rsidRPr="00531065">
        <w:rPr>
          <w:rFonts w:asciiTheme="minorHAnsi" w:hAnsiTheme="minorHAnsi" w:cs="Times New Roman"/>
        </w:rPr>
        <w:t xml:space="preserve"> zajišťuje</w:t>
      </w:r>
      <w:r w:rsidR="00DB1EE9" w:rsidRPr="00531065">
        <w:rPr>
          <w:rFonts w:asciiTheme="minorHAnsi" w:hAnsiTheme="minorHAnsi" w:cs="Times New Roman"/>
        </w:rPr>
        <w:t xml:space="preserve"> vlastník předmětného výsledku. Pokud výsledek vlastní smluvní strany společně, zajistí právní ochranu výsledků společně po vzájemné dohodě. </w:t>
      </w:r>
    </w:p>
    <w:p w14:paraId="541B3F74" w14:textId="3FB35E69" w:rsidR="00860F9C" w:rsidRPr="00531065" w:rsidRDefault="00D63652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>Smluvní strany jsou povinny zajistit si vůči nositelům chráněných práv duševního vlastnictví vzniklých v souvislosti s realizací části projektu možnost volného nakládání s těmito právy (zejména řádně a včas uplatnit vůči původci právo na zaměstnanecký vynález nebo užitný vzor, popřípadě se vypořádat s původci a autory smluvně). Každá ze stran je zodpovědná za vypořádání nároků autorů a původců na své straně.</w:t>
      </w:r>
    </w:p>
    <w:p w14:paraId="15FCFA7E" w14:textId="01D077B0" w:rsidR="00E81C5F" w:rsidRPr="00531065" w:rsidRDefault="00E81C5F" w:rsidP="00E81C5F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>Smluvní strany se zavazují, že výsledky projektu, ke kterým mají majetková práva, využijí nebo umožní jejich využití ve lhůtě stanovené ve schváleném implementačním plánu uplatnění výsledků projektu, nejpozději však do 5 let od ukončení řešení projektu, a to v souladu se smlouvou a se zájmy smluvních stran při respektování nezbytné ochrany práv k předmětům duševního vlastnictví a mlčenlivosti.</w:t>
      </w:r>
    </w:p>
    <w:p w14:paraId="345E1B62" w14:textId="43C20279" w:rsidR="00860F9C" w:rsidRPr="00531065" w:rsidRDefault="00D37E1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>USY</w:t>
      </w:r>
      <w:r w:rsidR="002317AC" w:rsidRPr="00531065">
        <w:rPr>
          <w:rFonts w:asciiTheme="minorHAnsi" w:hAnsiTheme="minorHAnsi" w:cs="Times New Roman"/>
        </w:rPr>
        <w:t xml:space="preserve"> bude využívat výsledky projektu </w:t>
      </w:r>
      <w:r w:rsidR="005D379E" w:rsidRPr="00531065">
        <w:rPr>
          <w:rFonts w:asciiTheme="minorHAnsi" w:hAnsiTheme="minorHAnsi" w:cs="Times New Roman"/>
        </w:rPr>
        <w:t xml:space="preserve">komerčně i nekomerčně </w:t>
      </w:r>
      <w:r w:rsidR="002317AC" w:rsidRPr="00531065">
        <w:rPr>
          <w:rFonts w:asciiTheme="minorHAnsi" w:hAnsiTheme="minorHAnsi"/>
        </w:rPr>
        <w:t>při své činnosti</w:t>
      </w:r>
      <w:r w:rsidR="00020000" w:rsidRPr="00531065">
        <w:rPr>
          <w:rFonts w:asciiTheme="minorHAnsi" w:hAnsiTheme="minorHAnsi"/>
        </w:rPr>
        <w:t xml:space="preserve"> </w:t>
      </w:r>
      <w:r w:rsidR="00020000" w:rsidRPr="00531065">
        <w:rPr>
          <w:rFonts w:asciiTheme="minorHAnsi" w:hAnsiTheme="minorHAnsi" w:cs="Times New Roman"/>
        </w:rPr>
        <w:t>a bude je integrovat (integruje) do svých zařízení a systémů</w:t>
      </w:r>
      <w:r w:rsidR="002317AC" w:rsidRPr="00531065">
        <w:rPr>
          <w:rFonts w:asciiTheme="minorHAnsi" w:hAnsiTheme="minorHAnsi" w:cs="Times New Roman"/>
        </w:rPr>
        <w:t>.</w:t>
      </w:r>
      <w:r w:rsidR="00144A7B" w:rsidRPr="00531065">
        <w:rPr>
          <w:rFonts w:asciiTheme="minorHAnsi" w:hAnsiTheme="minorHAnsi" w:cs="Times New Roman"/>
        </w:rPr>
        <w:t xml:space="preserve"> Výsledky budou </w:t>
      </w:r>
      <w:r w:rsidR="00F87AF9" w:rsidRPr="00531065">
        <w:rPr>
          <w:rFonts w:asciiTheme="minorHAnsi" w:hAnsiTheme="minorHAnsi" w:cs="Times New Roman"/>
        </w:rPr>
        <w:t xml:space="preserve">využity způsobem a v rozsahu dle implementačního plánu. </w:t>
      </w:r>
      <w:r w:rsidR="00135A62" w:rsidRPr="00135A62">
        <w:rPr>
          <w:rFonts w:asciiTheme="minorHAnsi" w:hAnsiTheme="minorHAnsi" w:cs="Times New Roman"/>
        </w:rPr>
        <w:t xml:space="preserve"> </w:t>
      </w:r>
      <w:r w:rsidR="00135A62">
        <w:rPr>
          <w:rFonts w:asciiTheme="minorHAnsi" w:hAnsiTheme="minorHAnsi" w:cs="Times New Roman"/>
        </w:rPr>
        <w:t>VUT</w:t>
      </w:r>
      <w:r w:rsidR="00135A62" w:rsidRPr="00531065">
        <w:rPr>
          <w:rFonts w:asciiTheme="minorHAnsi" w:hAnsiTheme="minorHAnsi" w:cs="Times New Roman"/>
        </w:rPr>
        <w:t xml:space="preserve"> uděluje </w:t>
      </w:r>
      <w:r w:rsidR="00135A62">
        <w:rPr>
          <w:rFonts w:asciiTheme="minorHAnsi" w:hAnsiTheme="minorHAnsi" w:cs="Times New Roman"/>
        </w:rPr>
        <w:t>USY</w:t>
      </w:r>
      <w:r w:rsidR="00135A62" w:rsidRPr="00531065">
        <w:rPr>
          <w:rFonts w:asciiTheme="minorHAnsi" w:hAnsiTheme="minorHAnsi" w:cs="Times New Roman"/>
        </w:rPr>
        <w:t xml:space="preserve"> nevýhradní bezúplatnou licenci za účelem</w:t>
      </w:r>
      <w:r w:rsidR="00B70455">
        <w:rPr>
          <w:rFonts w:asciiTheme="minorHAnsi" w:hAnsiTheme="minorHAnsi" w:cs="Times New Roman"/>
        </w:rPr>
        <w:t xml:space="preserve"> nekomerčního využití</w:t>
      </w:r>
      <w:r w:rsidR="00135A62" w:rsidRPr="00531065">
        <w:rPr>
          <w:rFonts w:asciiTheme="minorHAnsi" w:hAnsiTheme="minorHAnsi" w:cs="Times New Roman"/>
        </w:rPr>
        <w:t xml:space="preserve"> výsledků, jejichž vlastníkem je </w:t>
      </w:r>
      <w:r w:rsidR="002E6CF2">
        <w:rPr>
          <w:rFonts w:asciiTheme="minorHAnsi" w:hAnsiTheme="minorHAnsi" w:cs="Times New Roman"/>
        </w:rPr>
        <w:t>VUT</w:t>
      </w:r>
      <w:r w:rsidR="00135A62" w:rsidRPr="00531065">
        <w:rPr>
          <w:rFonts w:asciiTheme="minorHAnsi" w:hAnsiTheme="minorHAnsi" w:cs="Times New Roman"/>
        </w:rPr>
        <w:t>.</w:t>
      </w:r>
    </w:p>
    <w:p w14:paraId="194D5B11" w14:textId="161D2B0C" w:rsidR="00860F9C" w:rsidRPr="00531065" w:rsidRDefault="00AD4481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>VUT</w:t>
      </w:r>
      <w:r w:rsidR="00657763" w:rsidRPr="00531065">
        <w:rPr>
          <w:rFonts w:asciiTheme="minorHAnsi" w:hAnsiTheme="minorHAnsi" w:cs="Times New Roman"/>
        </w:rPr>
        <w:t xml:space="preserve"> bud</w:t>
      </w:r>
      <w:r w:rsidRPr="00531065">
        <w:rPr>
          <w:rFonts w:asciiTheme="minorHAnsi" w:hAnsiTheme="minorHAnsi" w:cs="Times New Roman"/>
        </w:rPr>
        <w:t>e</w:t>
      </w:r>
      <w:r w:rsidR="00A31027" w:rsidRPr="00531065">
        <w:rPr>
          <w:rFonts w:asciiTheme="minorHAnsi" w:hAnsiTheme="minorHAnsi" w:cs="Times New Roman"/>
        </w:rPr>
        <w:t xml:space="preserve"> využívat výsledky projektu </w:t>
      </w:r>
      <w:r w:rsidR="005D379E" w:rsidRPr="00531065">
        <w:rPr>
          <w:rFonts w:asciiTheme="minorHAnsi" w:hAnsiTheme="minorHAnsi" w:cs="Times New Roman"/>
        </w:rPr>
        <w:t xml:space="preserve">nekomerčně </w:t>
      </w:r>
      <w:r w:rsidR="00A31027" w:rsidRPr="00531065">
        <w:rPr>
          <w:rFonts w:asciiTheme="minorHAnsi" w:hAnsiTheme="minorHAnsi" w:cs="Times New Roman"/>
        </w:rPr>
        <w:t>při své činnosti, zejména k</w:t>
      </w:r>
      <w:r w:rsidR="000F072B" w:rsidRPr="00531065">
        <w:rPr>
          <w:rFonts w:asciiTheme="minorHAnsi" w:hAnsiTheme="minorHAnsi" w:cs="Times New Roman"/>
        </w:rPr>
        <w:t xml:space="preserve"> výuce a </w:t>
      </w:r>
      <w:r w:rsidR="00A31027" w:rsidRPr="00531065">
        <w:rPr>
          <w:rFonts w:asciiTheme="minorHAnsi" w:hAnsiTheme="minorHAnsi" w:cs="Times New Roman"/>
        </w:rPr>
        <w:t>dalšímu výzkumu</w:t>
      </w:r>
      <w:r w:rsidR="00D37E17" w:rsidRPr="00531065">
        <w:rPr>
          <w:rFonts w:asciiTheme="minorHAnsi" w:hAnsiTheme="minorHAnsi" w:cs="Times New Roman"/>
        </w:rPr>
        <w:t>, a komerčně v rámci smluvního výzkumu</w:t>
      </w:r>
      <w:r w:rsidR="00F44720" w:rsidRPr="00531065">
        <w:rPr>
          <w:rFonts w:asciiTheme="minorHAnsi" w:hAnsiTheme="minorHAnsi" w:cs="Times New Roman"/>
        </w:rPr>
        <w:t xml:space="preserve">. Při použití výsledků </w:t>
      </w:r>
      <w:r w:rsidR="00A31027" w:rsidRPr="00531065">
        <w:rPr>
          <w:rFonts w:asciiTheme="minorHAnsi" w:hAnsiTheme="minorHAnsi" w:cs="Times New Roman"/>
        </w:rPr>
        <w:t>výzkumu ve spolupráci se třetími stranami</w:t>
      </w:r>
      <w:r w:rsidR="00F44720" w:rsidRPr="00531065">
        <w:rPr>
          <w:rFonts w:asciiTheme="minorHAnsi" w:hAnsiTheme="minorHAnsi" w:cs="Times New Roman"/>
        </w:rPr>
        <w:t xml:space="preserve"> bud</w:t>
      </w:r>
      <w:r w:rsidR="0093302B" w:rsidRPr="00531065">
        <w:rPr>
          <w:rFonts w:asciiTheme="minorHAnsi" w:hAnsiTheme="minorHAnsi" w:cs="Times New Roman"/>
        </w:rPr>
        <w:t>e</w:t>
      </w:r>
      <w:r w:rsidR="00F44720" w:rsidRPr="00531065">
        <w:rPr>
          <w:rFonts w:asciiTheme="minorHAnsi" w:hAnsiTheme="minorHAnsi" w:cs="Times New Roman"/>
        </w:rPr>
        <w:t xml:space="preserve"> </w:t>
      </w:r>
      <w:r w:rsidR="0093302B" w:rsidRPr="00531065">
        <w:rPr>
          <w:rFonts w:asciiTheme="minorHAnsi" w:hAnsiTheme="minorHAnsi" w:cs="Times New Roman"/>
        </w:rPr>
        <w:t>VUT</w:t>
      </w:r>
      <w:r w:rsidR="00F44720" w:rsidRPr="00531065">
        <w:rPr>
          <w:rFonts w:asciiTheme="minorHAnsi" w:hAnsiTheme="minorHAnsi" w:cs="Times New Roman"/>
        </w:rPr>
        <w:t xml:space="preserve"> respektovat skutečnost, že výsledky výzkumu a vývoje jsou vázány obchodním tajemstvím a </w:t>
      </w:r>
      <w:r w:rsidR="00947083" w:rsidRPr="00531065">
        <w:rPr>
          <w:rFonts w:asciiTheme="minorHAnsi" w:hAnsiTheme="minorHAnsi" w:cs="Times New Roman"/>
        </w:rPr>
        <w:t xml:space="preserve">bude </w:t>
      </w:r>
      <w:r w:rsidR="00F44720" w:rsidRPr="00531065">
        <w:rPr>
          <w:rFonts w:asciiTheme="minorHAnsi" w:hAnsiTheme="minorHAnsi" w:cs="Times New Roman"/>
        </w:rPr>
        <w:t xml:space="preserve">postupovat dle bodu </w:t>
      </w:r>
      <w:r w:rsidR="005D2FAA" w:rsidRPr="00531065">
        <w:rPr>
          <w:rFonts w:asciiTheme="minorHAnsi" w:hAnsiTheme="minorHAnsi" w:cs="Times New Roman"/>
        </w:rPr>
        <w:t>5</w:t>
      </w:r>
      <w:r w:rsidR="00F44720" w:rsidRPr="00531065">
        <w:rPr>
          <w:rFonts w:asciiTheme="minorHAnsi" w:hAnsiTheme="minorHAnsi" w:cs="Times New Roman"/>
        </w:rPr>
        <w:t xml:space="preserve">.2. </w:t>
      </w:r>
      <w:r w:rsidR="00D37E17" w:rsidRPr="00531065">
        <w:rPr>
          <w:rFonts w:asciiTheme="minorHAnsi" w:hAnsiTheme="minorHAnsi" w:cs="Times New Roman"/>
        </w:rPr>
        <w:t>s</w:t>
      </w:r>
      <w:r w:rsidR="00F44720" w:rsidRPr="00531065">
        <w:rPr>
          <w:rFonts w:asciiTheme="minorHAnsi" w:hAnsiTheme="minorHAnsi" w:cs="Times New Roman"/>
        </w:rPr>
        <w:t>mlouvy</w:t>
      </w:r>
      <w:r w:rsidR="00573D52" w:rsidRPr="00531065">
        <w:rPr>
          <w:rFonts w:asciiTheme="minorHAnsi" w:hAnsiTheme="minorHAnsi"/>
        </w:rPr>
        <w:t>.</w:t>
      </w:r>
      <w:r w:rsidR="00144A7B" w:rsidRPr="00531065">
        <w:rPr>
          <w:rFonts w:asciiTheme="minorHAnsi" w:hAnsiTheme="minorHAnsi" w:cs="Times New Roman"/>
        </w:rPr>
        <w:t xml:space="preserve"> </w:t>
      </w:r>
      <w:r w:rsidR="00D37E17" w:rsidRPr="00531065">
        <w:rPr>
          <w:rFonts w:asciiTheme="minorHAnsi" w:hAnsiTheme="minorHAnsi" w:cs="Times New Roman"/>
        </w:rPr>
        <w:t>USY</w:t>
      </w:r>
      <w:r w:rsidR="00144A7B" w:rsidRPr="00531065">
        <w:rPr>
          <w:rFonts w:asciiTheme="minorHAnsi" w:hAnsiTheme="minorHAnsi" w:cs="Times New Roman"/>
        </w:rPr>
        <w:t xml:space="preserve"> uděluje </w:t>
      </w:r>
      <w:r w:rsidR="0093302B" w:rsidRPr="00531065">
        <w:rPr>
          <w:rFonts w:asciiTheme="minorHAnsi" w:hAnsiTheme="minorHAnsi" w:cs="Times New Roman"/>
        </w:rPr>
        <w:t>VUT</w:t>
      </w:r>
      <w:r w:rsidR="00144A7B" w:rsidRPr="00531065">
        <w:rPr>
          <w:rFonts w:asciiTheme="minorHAnsi" w:hAnsiTheme="minorHAnsi" w:cs="Times New Roman"/>
        </w:rPr>
        <w:t xml:space="preserve"> nevýhradní bezúplatnou licenci za tímto účelem k výsledkům, jejichž vlastníkem je </w:t>
      </w:r>
      <w:r w:rsidR="00D37E17" w:rsidRPr="00531065">
        <w:rPr>
          <w:rFonts w:asciiTheme="minorHAnsi" w:hAnsiTheme="minorHAnsi" w:cs="Times New Roman"/>
        </w:rPr>
        <w:t>USY</w:t>
      </w:r>
      <w:r w:rsidR="00144A7B" w:rsidRPr="00531065">
        <w:rPr>
          <w:rFonts w:asciiTheme="minorHAnsi" w:hAnsiTheme="minorHAnsi" w:cs="Times New Roman"/>
        </w:rPr>
        <w:t>.</w:t>
      </w:r>
      <w:r w:rsidR="00C05307" w:rsidRPr="00531065">
        <w:rPr>
          <w:rFonts w:asciiTheme="minorHAnsi" w:hAnsiTheme="minorHAnsi" w:cs="Times New Roman"/>
        </w:rPr>
        <w:t xml:space="preserve"> </w:t>
      </w:r>
    </w:p>
    <w:p w14:paraId="45181FD6" w14:textId="110C3609" w:rsidR="00E81C5F" w:rsidRDefault="00E81C5F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 xml:space="preserve">Smluvní strany se budou vzájemně informovat o zájmu třetích stran o využití výsledků. Prodej výsledku či licence ve spoluvlastnictví třetí straně je možný po odsouhlasení všemi </w:t>
      </w:r>
      <w:r w:rsidRPr="00531065">
        <w:rPr>
          <w:rFonts w:asciiTheme="minorHAnsi" w:hAnsiTheme="minorHAnsi" w:cs="Times New Roman"/>
        </w:rPr>
        <w:lastRenderedPageBreak/>
        <w:t xml:space="preserve">spoluvlastníky, přičemž rozdělení výnosu z prodeje licence je stanoveno v poměru velikosti spoluvlastnických podílů u výsledků, které jsou ve spoluvlastnictví obou stran.  </w:t>
      </w:r>
    </w:p>
    <w:p w14:paraId="71BEFB35" w14:textId="74698D96" w:rsidR="00135A62" w:rsidRDefault="00135A62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35A62">
        <w:rPr>
          <w:rFonts w:asciiTheme="minorHAnsi" w:hAnsiTheme="minorHAnsi" w:cs="Times New Roman"/>
        </w:rPr>
        <w:t>Smluvní strany sjednávají, že v případě, že bude chtít jedna ze stran výsledky komerčně využít, uzavřou ještě před tím ve vztahu k výsledkům zvláš</w:t>
      </w:r>
      <w:r w:rsidR="008F64D8">
        <w:rPr>
          <w:rFonts w:asciiTheme="minorHAnsi" w:hAnsiTheme="minorHAnsi" w:cs="Times New Roman"/>
        </w:rPr>
        <w:t>t</w:t>
      </w:r>
      <w:r w:rsidRPr="00135A62">
        <w:rPr>
          <w:rFonts w:asciiTheme="minorHAnsi" w:hAnsiTheme="minorHAnsi" w:cs="Times New Roman"/>
        </w:rPr>
        <w:t>ní smlouvu, která stanoví bližší podmínky nakládání s výsledky, licenční poplat</w:t>
      </w:r>
      <w:r>
        <w:rPr>
          <w:rFonts w:asciiTheme="minorHAnsi" w:hAnsiTheme="minorHAnsi" w:cs="Times New Roman"/>
        </w:rPr>
        <w:t>ky</w:t>
      </w:r>
      <w:r w:rsidRPr="00135A62">
        <w:rPr>
          <w:rFonts w:asciiTheme="minorHAnsi" w:hAnsiTheme="minorHAnsi" w:cs="Times New Roman"/>
        </w:rPr>
        <w:t xml:space="preserve"> a způsob dělení příjmů z komerčního využití, okolnosti sjednávání případných návazných licenčních smluv, stejně jako způsob a rozsah užívacích práv Smluvních stran ve vztahu k výsledkům.</w:t>
      </w:r>
    </w:p>
    <w:p w14:paraId="46AF8847" w14:textId="5CB020D7" w:rsidR="00135A62" w:rsidRPr="00531065" w:rsidRDefault="00135A62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35A62">
        <w:rPr>
          <w:rFonts w:asciiTheme="minorHAnsi" w:hAnsiTheme="minorHAnsi" w:cs="Times New Roman"/>
        </w:rPr>
        <w:t xml:space="preserve">Smluvní strany se dohodly, že na </w:t>
      </w:r>
      <w:r w:rsidR="00B01B83">
        <w:rPr>
          <w:rFonts w:asciiTheme="minorHAnsi" w:hAnsiTheme="minorHAnsi" w:cs="Times New Roman"/>
        </w:rPr>
        <w:t>uplatnění</w:t>
      </w:r>
      <w:r w:rsidRPr="00135A62">
        <w:rPr>
          <w:rFonts w:asciiTheme="minorHAnsi" w:hAnsiTheme="minorHAnsi" w:cs="Times New Roman"/>
        </w:rPr>
        <w:t xml:space="preserve"> a dalším vývoji výsledků budou v dobré víře a při zapojení svých zkušeností pracovat po dobu 5 let od uzavření této smlouvy.</w:t>
      </w:r>
    </w:p>
    <w:p w14:paraId="12C9E4C6" w14:textId="1B371BC8" w:rsidR="00860F9C" w:rsidRPr="00531065" w:rsidRDefault="00D63652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 xml:space="preserve">Postoupí-li jeden ze spoluvlastníků </w:t>
      </w:r>
      <w:r w:rsidR="00582123" w:rsidRPr="00531065">
        <w:rPr>
          <w:rFonts w:asciiTheme="minorHAnsi" w:hAnsiTheme="minorHAnsi" w:cs="Times New Roman"/>
        </w:rPr>
        <w:t>výsledku</w:t>
      </w:r>
      <w:r w:rsidRPr="00531065">
        <w:rPr>
          <w:rFonts w:asciiTheme="minorHAnsi" w:hAnsiTheme="minorHAnsi" w:cs="Times New Roman"/>
        </w:rPr>
        <w:t xml:space="preserve"> svůj podíl na příslušném </w:t>
      </w:r>
      <w:r w:rsidR="00582123" w:rsidRPr="00531065">
        <w:rPr>
          <w:rFonts w:asciiTheme="minorHAnsi" w:hAnsiTheme="minorHAnsi" w:cs="Times New Roman"/>
        </w:rPr>
        <w:t xml:space="preserve">výsledku </w:t>
      </w:r>
      <w:r w:rsidRPr="00531065">
        <w:rPr>
          <w:rFonts w:asciiTheme="minorHAnsi" w:hAnsiTheme="minorHAnsi" w:cs="Times New Roman"/>
        </w:rPr>
        <w:t>třetí osobě, zajistí odpovídajícími opatřeními nebo smlouvami, aby jeho smluvní závazky z</w:t>
      </w:r>
      <w:r w:rsidR="000B56AB" w:rsidRPr="00531065">
        <w:rPr>
          <w:rFonts w:asciiTheme="minorHAnsi" w:hAnsiTheme="minorHAnsi" w:cs="Times New Roman"/>
        </w:rPr>
        <w:t> </w:t>
      </w:r>
      <w:r w:rsidRPr="00531065">
        <w:rPr>
          <w:rFonts w:asciiTheme="minorHAnsi" w:hAnsiTheme="minorHAnsi" w:cs="Times New Roman"/>
        </w:rPr>
        <w:t>této smlouvy přešly na nového nositele majetkových práv. Smluvní strana je povinna nejpozději 30 dní před postoupením závazků z</w:t>
      </w:r>
      <w:r w:rsidR="000B56AB" w:rsidRPr="00531065">
        <w:rPr>
          <w:rFonts w:asciiTheme="minorHAnsi" w:hAnsiTheme="minorHAnsi" w:cs="Times New Roman"/>
        </w:rPr>
        <w:t> </w:t>
      </w:r>
      <w:r w:rsidRPr="00531065">
        <w:rPr>
          <w:rFonts w:asciiTheme="minorHAnsi" w:hAnsiTheme="minorHAnsi" w:cs="Times New Roman"/>
        </w:rPr>
        <w:t xml:space="preserve">této smlouvy písemně informovat o tomto záměru </w:t>
      </w:r>
      <w:r w:rsidR="00930B93" w:rsidRPr="00531065">
        <w:rPr>
          <w:rFonts w:asciiTheme="minorHAnsi" w:hAnsiTheme="minorHAnsi" w:cs="Times New Roman"/>
        </w:rPr>
        <w:t xml:space="preserve">zbývající </w:t>
      </w:r>
      <w:r w:rsidRPr="00531065">
        <w:rPr>
          <w:rFonts w:asciiTheme="minorHAnsi" w:hAnsiTheme="minorHAnsi" w:cs="Times New Roman"/>
        </w:rPr>
        <w:t>smluvní stran</w:t>
      </w:r>
      <w:r w:rsidR="00930B93" w:rsidRPr="00531065">
        <w:rPr>
          <w:rFonts w:asciiTheme="minorHAnsi" w:hAnsiTheme="minorHAnsi" w:cs="Times New Roman"/>
        </w:rPr>
        <w:t>y</w:t>
      </w:r>
      <w:r w:rsidRPr="00531065">
        <w:rPr>
          <w:rFonts w:asciiTheme="minorHAnsi" w:hAnsiTheme="minorHAnsi" w:cs="Times New Roman"/>
        </w:rPr>
        <w:t>.</w:t>
      </w:r>
    </w:p>
    <w:p w14:paraId="7DBC71FA" w14:textId="57AF3C8F" w:rsidR="00C90DB8" w:rsidRPr="00531065" w:rsidRDefault="00A359D4" w:rsidP="00C90DB8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 xml:space="preserve">Smluvní strany </w:t>
      </w:r>
      <w:r w:rsidR="00C05307" w:rsidRPr="00531065">
        <w:rPr>
          <w:rFonts w:asciiTheme="minorHAnsi" w:hAnsiTheme="minorHAnsi" w:cs="Times New Roman"/>
        </w:rPr>
        <w:t xml:space="preserve">si vzájemně </w:t>
      </w:r>
      <w:r w:rsidR="00741E38" w:rsidRPr="00531065">
        <w:rPr>
          <w:rFonts w:asciiTheme="minorHAnsi" w:hAnsiTheme="minorHAnsi" w:cs="Times New Roman"/>
        </w:rPr>
        <w:t>před</w:t>
      </w:r>
      <w:r w:rsidR="00C05307" w:rsidRPr="00531065">
        <w:rPr>
          <w:rFonts w:asciiTheme="minorHAnsi" w:hAnsiTheme="minorHAnsi" w:cs="Times New Roman"/>
        </w:rPr>
        <w:t>ají</w:t>
      </w:r>
      <w:r w:rsidR="00741E38" w:rsidRPr="00531065">
        <w:rPr>
          <w:rFonts w:asciiTheme="minorHAnsi" w:hAnsiTheme="minorHAnsi" w:cs="Times New Roman"/>
        </w:rPr>
        <w:t xml:space="preserve"> kopie technické dokumentace potřebné k</w:t>
      </w:r>
      <w:r w:rsidR="000B56AB" w:rsidRPr="00531065">
        <w:rPr>
          <w:rFonts w:asciiTheme="minorHAnsi" w:hAnsiTheme="minorHAnsi" w:cs="Times New Roman"/>
        </w:rPr>
        <w:t> </w:t>
      </w:r>
      <w:r w:rsidR="00741E38" w:rsidRPr="00531065">
        <w:rPr>
          <w:rFonts w:asciiTheme="minorHAnsi" w:hAnsiTheme="minorHAnsi" w:cs="Times New Roman"/>
        </w:rPr>
        <w:t>využití výsledků</w:t>
      </w:r>
      <w:r w:rsidR="00C05307" w:rsidRPr="00531065">
        <w:rPr>
          <w:rFonts w:asciiTheme="minorHAnsi" w:hAnsiTheme="minorHAnsi" w:cs="Times New Roman"/>
        </w:rPr>
        <w:t>, zejména k</w:t>
      </w:r>
      <w:r w:rsidR="000B56AB" w:rsidRPr="00531065">
        <w:rPr>
          <w:rFonts w:asciiTheme="minorHAnsi" w:hAnsiTheme="minorHAnsi" w:cs="Times New Roman"/>
        </w:rPr>
        <w:t> </w:t>
      </w:r>
      <w:r w:rsidR="00C05307" w:rsidRPr="00531065">
        <w:rPr>
          <w:rFonts w:asciiTheme="minorHAnsi" w:hAnsiTheme="minorHAnsi" w:cs="Times New Roman"/>
        </w:rPr>
        <w:t>vytvoření kopií výsledků.</w:t>
      </w:r>
    </w:p>
    <w:p w14:paraId="2DAC6BDE" w14:textId="6F2775E3" w:rsidR="00860F9C" w:rsidRPr="00531065" w:rsidRDefault="009B7A03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531065">
        <w:rPr>
          <w:rFonts w:asciiTheme="minorHAnsi" w:hAnsiTheme="minorHAnsi" w:cs="Times New Roman"/>
          <w:b/>
          <w:bCs/>
          <w:u w:val="single"/>
        </w:rPr>
        <w:t>Souhlas se zveřejněním informací</w:t>
      </w:r>
    </w:p>
    <w:p w14:paraId="4AB2F758" w14:textId="3C0FEFD9" w:rsidR="00860F9C" w:rsidRPr="00531065" w:rsidRDefault="00A3102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 xml:space="preserve">Smluvní strany si vzájemně dávají souhlas použít název </w:t>
      </w:r>
      <w:r w:rsidR="00F60ECF" w:rsidRPr="00531065">
        <w:rPr>
          <w:rFonts w:asciiTheme="minorHAnsi" w:hAnsiTheme="minorHAnsi" w:cs="Times New Roman"/>
        </w:rPr>
        <w:t>dalších smluvních</w:t>
      </w:r>
      <w:r w:rsidRPr="00531065">
        <w:rPr>
          <w:rFonts w:asciiTheme="minorHAnsi" w:hAnsiTheme="minorHAnsi" w:cs="Times New Roman"/>
        </w:rPr>
        <w:t xml:space="preserve"> stran za účelem informování veřejnosti o vzájemné spolupráci a o jejích výsledcích. Smluvní strany budou při prezentaci produktů či služeb vzniklých na základě využití výsledků projektu uvádět, že bylo užito výsledků vzniklých v</w:t>
      </w:r>
      <w:r w:rsidR="000B56AB" w:rsidRPr="00531065">
        <w:rPr>
          <w:rFonts w:asciiTheme="minorHAnsi" w:hAnsiTheme="minorHAnsi" w:cs="Times New Roman"/>
        </w:rPr>
        <w:t> </w:t>
      </w:r>
      <w:r w:rsidRPr="00531065">
        <w:rPr>
          <w:rFonts w:asciiTheme="minorHAnsi" w:hAnsiTheme="minorHAnsi" w:cs="Times New Roman"/>
        </w:rPr>
        <w:t>rámci projektu</w:t>
      </w:r>
      <w:r w:rsidR="00C80A0B" w:rsidRPr="00531065">
        <w:rPr>
          <w:rFonts w:asciiTheme="minorHAnsi" w:hAnsiTheme="minorHAnsi" w:cs="Times New Roman"/>
        </w:rPr>
        <w:t xml:space="preserve"> s</w:t>
      </w:r>
      <w:r w:rsidR="000B56AB" w:rsidRPr="00531065">
        <w:rPr>
          <w:rFonts w:asciiTheme="minorHAnsi" w:hAnsiTheme="minorHAnsi" w:cs="Times New Roman"/>
        </w:rPr>
        <w:t> </w:t>
      </w:r>
      <w:r w:rsidR="00C80A0B" w:rsidRPr="00531065">
        <w:rPr>
          <w:rFonts w:asciiTheme="minorHAnsi" w:hAnsiTheme="minorHAnsi" w:cs="Times New Roman"/>
        </w:rPr>
        <w:t>uvedením všech jeho identifikačních údajů včetně označení poskytovatele dotace</w:t>
      </w:r>
      <w:r w:rsidR="005A77E8" w:rsidRPr="00531065">
        <w:rPr>
          <w:rFonts w:asciiTheme="minorHAnsi" w:hAnsiTheme="minorHAnsi" w:cs="Times New Roman"/>
        </w:rPr>
        <w:t>, a to vždy dle pokynů poskytovatele k publicitě v účinném znění</w:t>
      </w:r>
      <w:r w:rsidRPr="00531065">
        <w:rPr>
          <w:rFonts w:asciiTheme="minorHAnsi" w:hAnsiTheme="minorHAnsi" w:cs="Times New Roman"/>
        </w:rPr>
        <w:t>.</w:t>
      </w:r>
    </w:p>
    <w:p w14:paraId="4EC7C0B0" w14:textId="77777777" w:rsidR="00860F9C" w:rsidRPr="00531065" w:rsidRDefault="00727D7F" w:rsidP="001D7471">
      <w:pPr>
        <w:pStyle w:val="Zkladntext5"/>
        <w:numPr>
          <w:ilvl w:val="0"/>
          <w:numId w:val="20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531065">
        <w:rPr>
          <w:rFonts w:asciiTheme="minorHAnsi" w:hAnsiTheme="minorHAnsi" w:cs="Times New Roman"/>
          <w:b/>
          <w:bCs/>
          <w:u w:val="single"/>
        </w:rPr>
        <w:t>Důvěrnost informací</w:t>
      </w:r>
    </w:p>
    <w:p w14:paraId="6037F1FB" w14:textId="77777777" w:rsidR="00860F9C" w:rsidRPr="00531065" w:rsidRDefault="00727D7F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>Projekt, způsob jeho řešení ani výsledky jeho řešení nejsou utajovanými informacemi ve smyslu zákona č. 412/2005 Sb., o ochraně utajovaných informací a o bezpečnostní způsobilosti, v</w:t>
      </w:r>
      <w:r w:rsidR="000B56AB" w:rsidRPr="00531065">
        <w:rPr>
          <w:rFonts w:asciiTheme="minorHAnsi" w:hAnsiTheme="minorHAnsi" w:cs="Times New Roman"/>
        </w:rPr>
        <w:t> </w:t>
      </w:r>
      <w:r w:rsidRPr="00531065">
        <w:rPr>
          <w:rFonts w:asciiTheme="minorHAnsi" w:hAnsiTheme="minorHAnsi" w:cs="Times New Roman"/>
        </w:rPr>
        <w:t>platném znění.</w:t>
      </w:r>
    </w:p>
    <w:p w14:paraId="5D4B266A" w14:textId="653E9438" w:rsidR="00860F9C" w:rsidRPr="00531065" w:rsidRDefault="00727D7F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>Smluvní strany se dohodly na tom, že informace, dokumentace a výsledky práce, předané a</w:t>
      </w:r>
      <w:r w:rsidR="00AE3ED8">
        <w:rPr>
          <w:rFonts w:asciiTheme="minorHAnsi" w:hAnsiTheme="minorHAnsi" w:cs="Times New Roman"/>
        </w:rPr>
        <w:t> </w:t>
      </w:r>
      <w:r w:rsidRPr="00531065">
        <w:rPr>
          <w:rFonts w:asciiTheme="minorHAnsi" w:hAnsiTheme="minorHAnsi" w:cs="Times New Roman"/>
        </w:rPr>
        <w:t>vzniklé v</w:t>
      </w:r>
      <w:r w:rsidR="000B56AB" w:rsidRPr="00531065">
        <w:rPr>
          <w:rFonts w:asciiTheme="minorHAnsi" w:hAnsiTheme="minorHAnsi" w:cs="Times New Roman"/>
        </w:rPr>
        <w:t> </w:t>
      </w:r>
      <w:r w:rsidRPr="00531065">
        <w:rPr>
          <w:rFonts w:asciiTheme="minorHAnsi" w:hAnsiTheme="minorHAnsi" w:cs="Times New Roman"/>
        </w:rPr>
        <w:t>souvislosti s</w:t>
      </w:r>
      <w:r w:rsidR="000B56AB" w:rsidRPr="00531065">
        <w:rPr>
          <w:rFonts w:asciiTheme="minorHAnsi" w:hAnsiTheme="minorHAnsi" w:cs="Times New Roman"/>
        </w:rPr>
        <w:t> </w:t>
      </w:r>
      <w:r w:rsidRPr="00531065">
        <w:rPr>
          <w:rFonts w:asciiTheme="minorHAnsi" w:hAnsiTheme="minorHAnsi" w:cs="Times New Roman"/>
        </w:rPr>
        <w:t xml:space="preserve">plněním projektu, </w:t>
      </w:r>
      <w:r w:rsidR="00AD4FA1" w:rsidRPr="00531065">
        <w:rPr>
          <w:rFonts w:asciiTheme="minorHAnsi" w:hAnsiTheme="minorHAnsi" w:cs="Times New Roman"/>
        </w:rPr>
        <w:t>mohou být pokládány za důvěrné.</w:t>
      </w:r>
      <w:r w:rsidRPr="00531065">
        <w:rPr>
          <w:rFonts w:asciiTheme="minorHAnsi" w:hAnsiTheme="minorHAnsi" w:cs="Times New Roman"/>
        </w:rPr>
        <w:t xml:space="preserve"> Informace o</w:t>
      </w:r>
      <w:r w:rsidR="00AE3ED8">
        <w:rPr>
          <w:rFonts w:asciiTheme="minorHAnsi" w:hAnsiTheme="minorHAnsi" w:cs="Times New Roman"/>
        </w:rPr>
        <w:t> </w:t>
      </w:r>
      <w:r w:rsidRPr="00531065">
        <w:rPr>
          <w:rFonts w:asciiTheme="minorHAnsi" w:hAnsiTheme="minorHAnsi" w:cs="Times New Roman"/>
        </w:rPr>
        <w:t xml:space="preserve">výsledcích projektu povinně dodávané do IS </w:t>
      </w:r>
      <w:proofErr w:type="spellStart"/>
      <w:r w:rsidRPr="00531065">
        <w:rPr>
          <w:rFonts w:asciiTheme="minorHAnsi" w:hAnsiTheme="minorHAnsi" w:cs="Times New Roman"/>
        </w:rPr>
        <w:t>VaV</w:t>
      </w:r>
      <w:proofErr w:type="spellEnd"/>
      <w:r w:rsidRPr="00531065">
        <w:rPr>
          <w:rFonts w:asciiTheme="minorHAnsi" w:hAnsiTheme="minorHAnsi" w:cs="Times New Roman"/>
        </w:rPr>
        <w:t>, Rejstřík informací o výsledcích</w:t>
      </w:r>
      <w:r w:rsidR="00B51287" w:rsidRPr="00531065">
        <w:rPr>
          <w:rFonts w:asciiTheme="minorHAnsi" w:hAnsiTheme="minorHAnsi" w:cs="Times New Roman"/>
        </w:rPr>
        <w:t xml:space="preserve"> či dalších obdobných rejstříků</w:t>
      </w:r>
      <w:r w:rsidRPr="00531065">
        <w:rPr>
          <w:rFonts w:asciiTheme="minorHAnsi" w:hAnsiTheme="minorHAnsi" w:cs="Times New Roman"/>
        </w:rPr>
        <w:t>, budou předány v</w:t>
      </w:r>
      <w:r w:rsidR="000B56AB" w:rsidRPr="00531065">
        <w:rPr>
          <w:rFonts w:asciiTheme="minorHAnsi" w:hAnsiTheme="minorHAnsi" w:cs="Times New Roman"/>
        </w:rPr>
        <w:t> </w:t>
      </w:r>
      <w:r w:rsidRPr="00531065">
        <w:rPr>
          <w:rFonts w:asciiTheme="minorHAnsi" w:hAnsiTheme="minorHAnsi" w:cs="Times New Roman"/>
        </w:rPr>
        <w:t xml:space="preserve">takové podobě a míře podrobnosti, která bude respektovat ochranu </w:t>
      </w:r>
      <w:r w:rsidR="00AD4FA1" w:rsidRPr="00531065">
        <w:rPr>
          <w:rFonts w:asciiTheme="minorHAnsi" w:hAnsiTheme="minorHAnsi" w:cs="Times New Roman"/>
        </w:rPr>
        <w:t>důvěrných informací</w:t>
      </w:r>
      <w:r w:rsidRPr="00531065">
        <w:rPr>
          <w:rFonts w:asciiTheme="minorHAnsi" w:hAnsiTheme="minorHAnsi" w:cs="Times New Roman"/>
        </w:rPr>
        <w:t>.</w:t>
      </w:r>
    </w:p>
    <w:p w14:paraId="6B8803CA" w14:textId="77777777" w:rsidR="00C85D15" w:rsidRPr="00531065" w:rsidRDefault="003955B0" w:rsidP="00C85D15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 xml:space="preserve">Ochrana důvěrných informací se netýká informací již zveřejněných ve formě publikačních výsledků projektu (viz Příloha č. </w:t>
      </w:r>
      <w:r w:rsidR="00E93EC3" w:rsidRPr="00531065">
        <w:rPr>
          <w:rFonts w:asciiTheme="minorHAnsi" w:hAnsiTheme="minorHAnsi" w:cs="Times New Roman"/>
        </w:rPr>
        <w:t>2</w:t>
      </w:r>
      <w:r w:rsidRPr="00531065">
        <w:rPr>
          <w:rFonts w:asciiTheme="minorHAnsi" w:hAnsiTheme="minorHAnsi" w:cs="Times New Roman"/>
        </w:rPr>
        <w:t>).</w:t>
      </w:r>
    </w:p>
    <w:p w14:paraId="4E6CFF66" w14:textId="36FBF49E" w:rsidR="00AF02FE" w:rsidRDefault="00C85D15" w:rsidP="00C85D15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>Povinnost zachovávat mlčenlivost o důvěrných informacích trvá i po skončení platnosti této smlouvy. Smluvní strany mají právo na náhradu újmy způsobené jim porušením této dohody o utajení a ochraně důvěrných informací kteroukoli ze smluvních stran.</w:t>
      </w:r>
    </w:p>
    <w:p w14:paraId="7AE422B1" w14:textId="1D13E394" w:rsidR="0073135E" w:rsidRDefault="0073135E" w:rsidP="0073135E">
      <w:pPr>
        <w:pStyle w:val="Zkladntext5"/>
        <w:spacing w:beforeLines="100" w:before="240"/>
        <w:jc w:val="both"/>
        <w:rPr>
          <w:rFonts w:asciiTheme="minorHAnsi" w:hAnsiTheme="minorHAnsi" w:cs="Times New Roman"/>
        </w:rPr>
      </w:pPr>
    </w:p>
    <w:p w14:paraId="1F0E613C" w14:textId="77777777" w:rsidR="0073135E" w:rsidRPr="00531065" w:rsidRDefault="0073135E" w:rsidP="004068E4">
      <w:pPr>
        <w:pStyle w:val="Zkladntext5"/>
        <w:spacing w:beforeLines="100" w:before="240"/>
        <w:jc w:val="both"/>
        <w:rPr>
          <w:rFonts w:asciiTheme="minorHAnsi" w:hAnsiTheme="minorHAnsi" w:cs="Times New Roman"/>
        </w:rPr>
      </w:pPr>
    </w:p>
    <w:p w14:paraId="468ECCC9" w14:textId="77777777" w:rsidR="00860F9C" w:rsidRPr="00531065" w:rsidRDefault="009B7A03" w:rsidP="001D7471">
      <w:pPr>
        <w:pStyle w:val="Zkladntext5"/>
        <w:numPr>
          <w:ilvl w:val="0"/>
          <w:numId w:val="21"/>
        </w:numPr>
        <w:tabs>
          <w:tab w:val="num" w:pos="7452"/>
        </w:tabs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531065">
        <w:rPr>
          <w:rFonts w:asciiTheme="minorHAnsi" w:hAnsiTheme="minorHAnsi" w:cs="Times New Roman"/>
          <w:b/>
          <w:bCs/>
          <w:u w:val="single"/>
        </w:rPr>
        <w:t>Omezení odpovědnosti</w:t>
      </w:r>
    </w:p>
    <w:p w14:paraId="6F5327F6" w14:textId="09EA283B" w:rsidR="00860F9C" w:rsidRPr="00531065" w:rsidRDefault="00A3102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lastRenderedPageBreak/>
        <w:t>Žádná ze smluvních stran</w:t>
      </w:r>
      <w:r w:rsidR="009B7A03" w:rsidRPr="00531065">
        <w:rPr>
          <w:rFonts w:asciiTheme="minorHAnsi" w:hAnsiTheme="minorHAnsi" w:cs="Times New Roman"/>
        </w:rPr>
        <w:t xml:space="preserve"> nenese odpovědnost za jakékoliv použití výsledků </w:t>
      </w:r>
      <w:r w:rsidRPr="00531065">
        <w:rPr>
          <w:rFonts w:asciiTheme="minorHAnsi" w:hAnsiTheme="minorHAnsi" w:cs="Times New Roman"/>
        </w:rPr>
        <w:t xml:space="preserve">projektu </w:t>
      </w:r>
      <w:r w:rsidR="00DF53B8" w:rsidRPr="00531065">
        <w:rPr>
          <w:rFonts w:asciiTheme="minorHAnsi" w:hAnsiTheme="minorHAnsi" w:cs="Times New Roman"/>
        </w:rPr>
        <w:t>dalšími smluvními stranami</w:t>
      </w:r>
      <w:r w:rsidR="009B7A03" w:rsidRPr="00531065">
        <w:rPr>
          <w:rFonts w:asciiTheme="minorHAnsi" w:hAnsiTheme="minorHAnsi" w:cs="Times New Roman"/>
        </w:rPr>
        <w:t xml:space="preserve"> a za případné škody </w:t>
      </w:r>
      <w:r w:rsidRPr="00531065">
        <w:rPr>
          <w:rFonts w:asciiTheme="minorHAnsi" w:hAnsiTheme="minorHAnsi" w:cs="Times New Roman"/>
        </w:rPr>
        <w:t xml:space="preserve">tím způsobené </w:t>
      </w:r>
      <w:r w:rsidR="009B7A03" w:rsidRPr="00531065">
        <w:rPr>
          <w:rFonts w:asciiTheme="minorHAnsi" w:hAnsiTheme="minorHAnsi" w:cs="Times New Roman"/>
        </w:rPr>
        <w:t>v</w:t>
      </w:r>
      <w:r w:rsidR="000B56AB" w:rsidRPr="00531065">
        <w:rPr>
          <w:rFonts w:asciiTheme="minorHAnsi" w:hAnsiTheme="minorHAnsi" w:cs="Times New Roman"/>
        </w:rPr>
        <w:t> </w:t>
      </w:r>
      <w:r w:rsidR="009B7A03" w:rsidRPr="00531065">
        <w:rPr>
          <w:rFonts w:asciiTheme="minorHAnsi" w:hAnsiTheme="minorHAnsi" w:cs="Times New Roman"/>
        </w:rPr>
        <w:t>maximálním možném rozsahu takovéhoto omezení odpovědnosti, který dovolují platné právní předpisy.</w:t>
      </w:r>
    </w:p>
    <w:p w14:paraId="64310C9D" w14:textId="77777777" w:rsidR="00860F9C" w:rsidRPr="00531065" w:rsidRDefault="003E58B2" w:rsidP="001D7471">
      <w:pPr>
        <w:pStyle w:val="Zkladntext5"/>
        <w:numPr>
          <w:ilvl w:val="0"/>
          <w:numId w:val="3"/>
        </w:numPr>
        <w:tabs>
          <w:tab w:val="num" w:pos="540"/>
        </w:tabs>
        <w:spacing w:beforeLines="100" w:before="240"/>
        <w:jc w:val="both"/>
        <w:rPr>
          <w:rFonts w:asciiTheme="minorHAnsi" w:eastAsia="MS Mincho" w:hAnsiTheme="minorHAnsi"/>
          <w:b/>
          <w:bCs/>
          <w:u w:val="single"/>
        </w:rPr>
      </w:pPr>
      <w:r w:rsidRPr="00531065">
        <w:rPr>
          <w:rFonts w:asciiTheme="minorHAnsi" w:eastAsia="MS Mincho" w:hAnsiTheme="minorHAnsi"/>
          <w:b/>
          <w:bCs/>
          <w:u w:val="single"/>
        </w:rPr>
        <w:t>Sankce</w:t>
      </w:r>
    </w:p>
    <w:p w14:paraId="48BDD3CD" w14:textId="77777777" w:rsidR="00860F9C" w:rsidRPr="00531065" w:rsidRDefault="003F1DA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>V</w:t>
      </w:r>
      <w:r w:rsidR="000B56AB" w:rsidRPr="00531065">
        <w:rPr>
          <w:rFonts w:asciiTheme="minorHAnsi" w:hAnsiTheme="minorHAnsi" w:cs="Times New Roman"/>
        </w:rPr>
        <w:t> </w:t>
      </w:r>
      <w:r w:rsidRPr="00531065">
        <w:rPr>
          <w:rFonts w:asciiTheme="minorHAnsi" w:hAnsiTheme="minorHAnsi" w:cs="Times New Roman"/>
        </w:rPr>
        <w:t xml:space="preserve">případě porušení smlouvy některou ze smluvních stran </w:t>
      </w:r>
      <w:r w:rsidR="0028439A" w:rsidRPr="00531065">
        <w:rPr>
          <w:rFonts w:asciiTheme="minorHAnsi" w:hAnsiTheme="minorHAnsi" w:cs="Times New Roman"/>
        </w:rPr>
        <w:t>ji</w:t>
      </w:r>
      <w:r w:rsidRPr="00531065">
        <w:rPr>
          <w:rFonts w:asciiTheme="minorHAnsi" w:hAnsiTheme="minorHAnsi" w:cs="Times New Roman"/>
        </w:rPr>
        <w:t xml:space="preserve"> druhá smluvní strana </w:t>
      </w:r>
      <w:r w:rsidR="0028439A" w:rsidRPr="00531065">
        <w:rPr>
          <w:rFonts w:asciiTheme="minorHAnsi" w:hAnsiTheme="minorHAnsi" w:cs="Times New Roman"/>
        </w:rPr>
        <w:t>vyzve</w:t>
      </w:r>
      <w:r w:rsidRPr="00531065">
        <w:rPr>
          <w:rFonts w:asciiTheme="minorHAnsi" w:hAnsiTheme="minorHAnsi" w:cs="Times New Roman"/>
        </w:rPr>
        <w:t xml:space="preserve"> k</w:t>
      </w:r>
      <w:r w:rsidR="000B56AB" w:rsidRPr="00531065">
        <w:rPr>
          <w:rFonts w:asciiTheme="minorHAnsi" w:hAnsiTheme="minorHAnsi" w:cs="Times New Roman"/>
        </w:rPr>
        <w:t> </w:t>
      </w:r>
      <w:r w:rsidRPr="00531065">
        <w:rPr>
          <w:rFonts w:asciiTheme="minorHAnsi" w:hAnsiTheme="minorHAnsi" w:cs="Times New Roman"/>
        </w:rPr>
        <w:t xml:space="preserve">nápravě a </w:t>
      </w:r>
      <w:r w:rsidR="00CB03E3" w:rsidRPr="00531065">
        <w:rPr>
          <w:rFonts w:asciiTheme="minorHAnsi" w:hAnsiTheme="minorHAnsi" w:cs="Times New Roman"/>
        </w:rPr>
        <w:t xml:space="preserve">stanovit </w:t>
      </w:r>
      <w:r w:rsidR="00260292" w:rsidRPr="00531065">
        <w:rPr>
          <w:rFonts w:asciiTheme="minorHAnsi" w:hAnsiTheme="minorHAnsi" w:cs="Times New Roman"/>
        </w:rPr>
        <w:t>k</w:t>
      </w:r>
      <w:r w:rsidR="000B56AB" w:rsidRPr="00531065">
        <w:rPr>
          <w:rFonts w:asciiTheme="minorHAnsi" w:hAnsiTheme="minorHAnsi" w:cs="Times New Roman"/>
        </w:rPr>
        <w:t> </w:t>
      </w:r>
      <w:r w:rsidR="00260292" w:rsidRPr="00531065">
        <w:rPr>
          <w:rFonts w:asciiTheme="minorHAnsi" w:hAnsiTheme="minorHAnsi" w:cs="Times New Roman"/>
        </w:rPr>
        <w:t xml:space="preserve">tomu </w:t>
      </w:r>
      <w:r w:rsidR="00CB03E3" w:rsidRPr="00531065">
        <w:rPr>
          <w:rFonts w:asciiTheme="minorHAnsi" w:hAnsiTheme="minorHAnsi" w:cs="Times New Roman"/>
        </w:rPr>
        <w:t>přiměřenou lhůtu. Po marném uplynutí této lhůty je oprávněna od smlouvy odstoupit</w:t>
      </w:r>
      <w:r w:rsidR="00B66901" w:rsidRPr="00531065">
        <w:rPr>
          <w:rFonts w:asciiTheme="minorHAnsi" w:hAnsiTheme="minorHAnsi" w:cs="Times New Roman"/>
        </w:rPr>
        <w:t>.</w:t>
      </w:r>
    </w:p>
    <w:p w14:paraId="35734779" w14:textId="7CC991B1" w:rsidR="00860F9C" w:rsidRPr="00531065" w:rsidRDefault="00A3102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>Smluvní strana, která poruš</w:t>
      </w:r>
      <w:r w:rsidR="00DE25DE" w:rsidRPr="00531065">
        <w:rPr>
          <w:rFonts w:asciiTheme="minorHAnsi" w:hAnsiTheme="minorHAnsi" w:cs="Times New Roman"/>
        </w:rPr>
        <w:t>í</w:t>
      </w:r>
      <w:r w:rsidRPr="00531065">
        <w:rPr>
          <w:rFonts w:asciiTheme="minorHAnsi" w:hAnsiTheme="minorHAnsi" w:cs="Times New Roman"/>
        </w:rPr>
        <w:t xml:space="preserve"> tuto smlouvu, nahradí </w:t>
      </w:r>
      <w:r w:rsidR="00823224" w:rsidRPr="00531065">
        <w:rPr>
          <w:rFonts w:asciiTheme="minorHAnsi" w:hAnsiTheme="minorHAnsi" w:cs="Times New Roman"/>
        </w:rPr>
        <w:t>dalším smluvním</w:t>
      </w:r>
      <w:r w:rsidRPr="00531065">
        <w:rPr>
          <w:rFonts w:asciiTheme="minorHAnsi" w:hAnsiTheme="minorHAnsi" w:cs="Times New Roman"/>
        </w:rPr>
        <w:t xml:space="preserve"> stran</w:t>
      </w:r>
      <w:r w:rsidR="00823224" w:rsidRPr="00531065">
        <w:rPr>
          <w:rFonts w:asciiTheme="minorHAnsi" w:hAnsiTheme="minorHAnsi" w:cs="Times New Roman"/>
        </w:rPr>
        <w:t>ám</w:t>
      </w:r>
      <w:r w:rsidRPr="00531065">
        <w:rPr>
          <w:rFonts w:asciiTheme="minorHAnsi" w:hAnsiTheme="minorHAnsi" w:cs="Times New Roman"/>
        </w:rPr>
        <w:t xml:space="preserve"> způsobenou újmu.</w:t>
      </w:r>
    </w:p>
    <w:p w14:paraId="5BE737B3" w14:textId="464AD4D5" w:rsidR="00582123" w:rsidRPr="00531065" w:rsidRDefault="00582123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 xml:space="preserve">Smluvní strany sjednávají nad rámec náhrady škody smluvní pokutu ve výši 50.000,-Kč pro následující situace: </w:t>
      </w:r>
    </w:p>
    <w:p w14:paraId="2FF433C3" w14:textId="562B32AA" w:rsidR="00E93EC3" w:rsidRPr="00531065" w:rsidRDefault="00E93EC3" w:rsidP="008735B3">
      <w:pPr>
        <w:pStyle w:val="Zkladntext5"/>
        <w:numPr>
          <w:ilvl w:val="0"/>
          <w:numId w:val="31"/>
        </w:numPr>
        <w:spacing w:beforeLines="100" w:before="240"/>
        <w:ind w:left="851" w:hanging="284"/>
        <w:jc w:val="both"/>
        <w:rPr>
          <w:rFonts w:asciiTheme="minorHAnsi" w:hAnsiTheme="minorHAnsi" w:cs="Times New Roman"/>
          <w:bCs/>
        </w:rPr>
      </w:pPr>
      <w:r w:rsidRPr="00531065">
        <w:rPr>
          <w:rFonts w:asciiTheme="minorHAnsi" w:hAnsiTheme="minorHAnsi" w:cs="Times New Roman"/>
          <w:bCs/>
        </w:rPr>
        <w:t>smluvní strana bude v rozporu s touto smlouvou využívat výsledky, aniž by z</w:t>
      </w:r>
      <w:r w:rsidR="008735B3" w:rsidRPr="00531065">
        <w:rPr>
          <w:rFonts w:asciiTheme="minorHAnsi" w:hAnsiTheme="minorHAnsi" w:cs="Times New Roman"/>
          <w:bCs/>
        </w:rPr>
        <w:t> </w:t>
      </w:r>
      <w:r w:rsidRPr="00531065">
        <w:rPr>
          <w:rFonts w:asciiTheme="minorHAnsi" w:hAnsiTheme="minorHAnsi" w:cs="Times New Roman"/>
          <w:bCs/>
        </w:rPr>
        <w:t>důvodů</w:t>
      </w:r>
      <w:r w:rsidR="008735B3" w:rsidRPr="00531065">
        <w:rPr>
          <w:rFonts w:asciiTheme="minorHAnsi" w:hAnsiTheme="minorHAnsi" w:cs="Times New Roman"/>
          <w:bCs/>
        </w:rPr>
        <w:t xml:space="preserve"> </w:t>
      </w:r>
      <w:r w:rsidRPr="00531065">
        <w:rPr>
          <w:rFonts w:asciiTheme="minorHAnsi" w:hAnsiTheme="minorHAnsi" w:cs="Times New Roman"/>
          <w:bCs/>
        </w:rPr>
        <w:t>spočívajících na její straně byla uzavřena dohoda dle čl. 2.</w:t>
      </w:r>
      <w:r w:rsidR="00AE3ED8">
        <w:rPr>
          <w:rFonts w:asciiTheme="minorHAnsi" w:hAnsiTheme="minorHAnsi" w:cs="Times New Roman"/>
          <w:bCs/>
        </w:rPr>
        <w:t>11</w:t>
      </w:r>
      <w:r w:rsidRPr="00531065">
        <w:rPr>
          <w:rFonts w:asciiTheme="minorHAnsi" w:hAnsiTheme="minorHAnsi" w:cs="Times New Roman"/>
          <w:bCs/>
        </w:rPr>
        <w:t xml:space="preserve"> této smlouvy</w:t>
      </w:r>
      <w:r w:rsidR="00AE3ED8">
        <w:rPr>
          <w:rFonts w:asciiTheme="minorHAnsi" w:hAnsiTheme="minorHAnsi" w:cs="Times New Roman"/>
          <w:bCs/>
        </w:rPr>
        <w:t>,</w:t>
      </w:r>
    </w:p>
    <w:p w14:paraId="30C17076" w14:textId="01D71424" w:rsidR="00E93EC3" w:rsidRPr="00531065" w:rsidRDefault="00E93EC3" w:rsidP="008735B3">
      <w:pPr>
        <w:pStyle w:val="Zkladntext5"/>
        <w:numPr>
          <w:ilvl w:val="0"/>
          <w:numId w:val="31"/>
        </w:numPr>
        <w:spacing w:beforeLines="100" w:before="240"/>
        <w:ind w:left="851" w:hanging="284"/>
        <w:jc w:val="both"/>
        <w:rPr>
          <w:rFonts w:asciiTheme="minorHAnsi" w:hAnsiTheme="minorHAnsi" w:cs="Times New Roman"/>
          <w:bCs/>
        </w:rPr>
      </w:pPr>
      <w:r w:rsidRPr="00531065">
        <w:rPr>
          <w:rFonts w:asciiTheme="minorHAnsi" w:hAnsiTheme="minorHAnsi" w:cs="Times New Roman"/>
          <w:bCs/>
        </w:rPr>
        <w:t>smluvní strana bude bez důvodu blokovat licencování spoluvlastněných výsledků třetím</w:t>
      </w:r>
      <w:r w:rsidR="008735B3" w:rsidRPr="00531065">
        <w:rPr>
          <w:rFonts w:asciiTheme="minorHAnsi" w:hAnsiTheme="minorHAnsi" w:cs="Times New Roman"/>
          <w:bCs/>
        </w:rPr>
        <w:t xml:space="preserve"> </w:t>
      </w:r>
      <w:r w:rsidRPr="00531065">
        <w:rPr>
          <w:rFonts w:asciiTheme="minorHAnsi" w:hAnsiTheme="minorHAnsi" w:cs="Times New Roman"/>
          <w:bCs/>
        </w:rPr>
        <w:t>stranám</w:t>
      </w:r>
      <w:r w:rsidR="00AE3ED8">
        <w:rPr>
          <w:rFonts w:asciiTheme="minorHAnsi" w:hAnsiTheme="minorHAnsi" w:cs="Times New Roman"/>
          <w:bCs/>
        </w:rPr>
        <w:t>,</w:t>
      </w:r>
    </w:p>
    <w:p w14:paraId="4707178A" w14:textId="7DDD712F" w:rsidR="00E93EC3" w:rsidRPr="00531065" w:rsidRDefault="00E93EC3" w:rsidP="008735B3">
      <w:pPr>
        <w:pStyle w:val="Zkladntext5"/>
        <w:numPr>
          <w:ilvl w:val="0"/>
          <w:numId w:val="31"/>
        </w:numPr>
        <w:spacing w:beforeLines="100" w:before="240"/>
        <w:ind w:left="851" w:hanging="284"/>
        <w:jc w:val="both"/>
        <w:rPr>
          <w:rFonts w:asciiTheme="minorHAnsi" w:hAnsiTheme="minorHAnsi" w:cs="Times New Roman"/>
          <w:bCs/>
        </w:rPr>
      </w:pPr>
      <w:r w:rsidRPr="00531065">
        <w:rPr>
          <w:rFonts w:asciiTheme="minorHAnsi" w:hAnsiTheme="minorHAnsi" w:cs="Times New Roman"/>
          <w:bCs/>
        </w:rPr>
        <w:t>smluvní pokuty hradí vždy jen ta smluvní strana, která porušila některou ze zajištěných</w:t>
      </w:r>
      <w:r w:rsidR="008735B3" w:rsidRPr="00531065">
        <w:rPr>
          <w:rFonts w:asciiTheme="minorHAnsi" w:hAnsiTheme="minorHAnsi" w:cs="Times New Roman"/>
          <w:bCs/>
        </w:rPr>
        <w:t xml:space="preserve"> </w:t>
      </w:r>
      <w:r w:rsidRPr="00531065">
        <w:rPr>
          <w:rFonts w:asciiTheme="minorHAnsi" w:hAnsiTheme="minorHAnsi" w:cs="Times New Roman"/>
          <w:bCs/>
        </w:rPr>
        <w:t>povinností uvedenou v tomto článku té smluvní straně, které se porušení týká</w:t>
      </w:r>
    </w:p>
    <w:p w14:paraId="2289CB4B" w14:textId="77777777" w:rsidR="00860F9C" w:rsidRPr="00531065" w:rsidRDefault="009B7A03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eastAsia="MS Mincho" w:hAnsiTheme="minorHAnsi"/>
          <w:b/>
          <w:bCs/>
          <w:u w:val="single"/>
        </w:rPr>
      </w:pPr>
      <w:r w:rsidRPr="00531065">
        <w:rPr>
          <w:rFonts w:asciiTheme="minorHAnsi" w:eastAsia="MS Mincho" w:hAnsiTheme="minorHAnsi" w:cs="Times New Roman"/>
          <w:b/>
          <w:bCs/>
          <w:u w:val="single"/>
        </w:rPr>
        <w:t xml:space="preserve">Závěrečná </w:t>
      </w:r>
      <w:r w:rsidRPr="00531065">
        <w:rPr>
          <w:rFonts w:asciiTheme="minorHAnsi" w:hAnsiTheme="minorHAnsi" w:cs="Times New Roman"/>
          <w:b/>
          <w:bCs/>
          <w:u w:val="single"/>
        </w:rPr>
        <w:t>ustanovení</w:t>
      </w:r>
    </w:p>
    <w:p w14:paraId="1B48CA06" w14:textId="3FF780E0" w:rsidR="00860F9C" w:rsidRPr="00531065" w:rsidRDefault="00611504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>Tato smlouva nabývá platnosti a účinnosti dnem jejího uveřejnění v</w:t>
      </w:r>
      <w:r w:rsidR="000B56AB" w:rsidRPr="00531065">
        <w:rPr>
          <w:rFonts w:asciiTheme="minorHAnsi" w:hAnsiTheme="minorHAnsi" w:cs="Times New Roman"/>
        </w:rPr>
        <w:t> </w:t>
      </w:r>
      <w:r w:rsidRPr="00531065">
        <w:rPr>
          <w:rFonts w:asciiTheme="minorHAnsi" w:hAnsiTheme="minorHAnsi" w:cs="Times New Roman"/>
        </w:rPr>
        <w:t xml:space="preserve">registru smluv podle zákona č. 340/2015 Sb., o zvláštních podmínkách účinnosti některých smluv, uveřejňování těchto smluv a o registru smluv (zákon o registru smluv) a uzavírá se na dobu neurčitou. Uveřejnění smlouvy zajišťuje VUT. </w:t>
      </w:r>
    </w:p>
    <w:p w14:paraId="527B107C" w14:textId="77777777" w:rsidR="00860F9C" w:rsidRPr="00531065" w:rsidRDefault="00D83D8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>Tuto smlouvu lze měnit pouze písemně.</w:t>
      </w:r>
    </w:p>
    <w:p w14:paraId="563449C0" w14:textId="77777777" w:rsidR="00860F9C" w:rsidRPr="00531065" w:rsidRDefault="005511A3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>Přílohy této smlouvy tvoří její nedílnou součást.</w:t>
      </w:r>
    </w:p>
    <w:p w14:paraId="2EFE2963" w14:textId="77777777" w:rsidR="00860F9C" w:rsidRPr="00531065" w:rsidRDefault="009B7A03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>Smluvní strany prohlašují, že si tuto smlouvu před jejím podpisem přečetly, že byla uzavřena po řádném uvážení, svobodně a vážně, určitě a srozumitelně, nikoli v</w:t>
      </w:r>
      <w:r w:rsidR="000B56AB" w:rsidRPr="00531065">
        <w:rPr>
          <w:rFonts w:asciiTheme="minorHAnsi" w:hAnsiTheme="minorHAnsi" w:cs="Times New Roman"/>
        </w:rPr>
        <w:t> </w:t>
      </w:r>
      <w:r w:rsidRPr="00531065">
        <w:rPr>
          <w:rFonts w:asciiTheme="minorHAnsi" w:hAnsiTheme="minorHAnsi" w:cs="Times New Roman"/>
        </w:rPr>
        <w:t>tísni za nápadně nevýhodných podmínek, s</w:t>
      </w:r>
      <w:r w:rsidR="000B56AB" w:rsidRPr="00531065">
        <w:rPr>
          <w:rFonts w:asciiTheme="minorHAnsi" w:hAnsiTheme="minorHAnsi" w:cs="Times New Roman"/>
        </w:rPr>
        <w:t> </w:t>
      </w:r>
      <w:r w:rsidRPr="00531065">
        <w:rPr>
          <w:rFonts w:asciiTheme="minorHAnsi" w:hAnsiTheme="minorHAnsi" w:cs="Times New Roman"/>
        </w:rPr>
        <w:t>jejím obsahem bezvýhradně souhlasí a na důkaz toho připojují podpisy svých oprávněných zástupců.</w:t>
      </w:r>
    </w:p>
    <w:p w14:paraId="2DA63B70" w14:textId="2BA56A2B" w:rsidR="009B7A03" w:rsidRPr="00531065" w:rsidRDefault="008735B3" w:rsidP="008735B3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31065">
        <w:rPr>
          <w:rFonts w:asciiTheme="minorHAnsi" w:hAnsiTheme="minorHAnsi" w:cs="Times New Roman"/>
        </w:rPr>
        <w:t xml:space="preserve">Smlouva je vyhotovena v elektronické podobě podepsané každou stranou minimálně zaručeným elektronickým podpisem dle Nařízení </w:t>
      </w:r>
      <w:proofErr w:type="spellStart"/>
      <w:r w:rsidRPr="00531065">
        <w:rPr>
          <w:rFonts w:asciiTheme="minorHAnsi" w:hAnsiTheme="minorHAnsi" w:cs="Times New Roman"/>
        </w:rPr>
        <w:t>eIDAS</w:t>
      </w:r>
      <w:proofErr w:type="spellEnd"/>
      <w:r w:rsidRPr="00531065">
        <w:rPr>
          <w:rFonts w:asciiTheme="minorHAnsi" w:hAnsiTheme="minorHAnsi" w:cs="Times New Roman"/>
        </w:rPr>
        <w:t xml:space="preserve">. Každá strana obdrží elektronické vyhotovení smlouvy. </w:t>
      </w:r>
    </w:p>
    <w:p w14:paraId="03E6BB7B" w14:textId="45B31894" w:rsidR="00ED2CE2" w:rsidRPr="00531065" w:rsidRDefault="00ED2CE2" w:rsidP="00ED2CE2">
      <w:pPr>
        <w:pStyle w:val="Zkladntext5"/>
        <w:spacing w:beforeLines="100" w:before="240"/>
        <w:jc w:val="both"/>
        <w:rPr>
          <w:rFonts w:asciiTheme="minorHAnsi" w:hAnsiTheme="minorHAnsi" w:cs="Times New Roman"/>
        </w:rPr>
      </w:pPr>
    </w:p>
    <w:p w14:paraId="02EA3E3F" w14:textId="77777777" w:rsidR="00ED2CE2" w:rsidRPr="00531065" w:rsidRDefault="00ED2CE2" w:rsidP="00ED2CE2">
      <w:pPr>
        <w:rPr>
          <w:rFonts w:asciiTheme="minorHAnsi" w:hAnsiTheme="minorHAnsi"/>
          <w:sz w:val="22"/>
          <w:szCs w:val="22"/>
        </w:rPr>
      </w:pPr>
      <w:r w:rsidRPr="00531065">
        <w:rPr>
          <w:rFonts w:asciiTheme="minorHAnsi" w:hAnsiTheme="minorHAnsi"/>
          <w:sz w:val="22"/>
          <w:szCs w:val="22"/>
        </w:rPr>
        <w:t>Seznam příloh</w:t>
      </w:r>
    </w:p>
    <w:p w14:paraId="6F629D79" w14:textId="6772B529" w:rsidR="00ED2CE2" w:rsidRPr="00531065" w:rsidRDefault="00ED2CE2" w:rsidP="00ED2CE2">
      <w:pPr>
        <w:rPr>
          <w:rFonts w:asciiTheme="minorHAnsi" w:hAnsiTheme="minorHAnsi"/>
          <w:sz w:val="22"/>
          <w:szCs w:val="22"/>
        </w:rPr>
      </w:pPr>
      <w:r w:rsidRPr="00531065">
        <w:rPr>
          <w:rFonts w:asciiTheme="minorHAnsi" w:hAnsiTheme="minorHAnsi"/>
          <w:sz w:val="22"/>
          <w:szCs w:val="22"/>
        </w:rPr>
        <w:t xml:space="preserve">Příloha č. 1 – </w:t>
      </w:r>
      <w:r w:rsidR="00EA4C5A" w:rsidRPr="00531065">
        <w:rPr>
          <w:rFonts w:asciiTheme="minorHAnsi" w:hAnsiTheme="minorHAnsi"/>
          <w:sz w:val="22"/>
          <w:szCs w:val="22"/>
        </w:rPr>
        <w:t>Přehled aplikovaných výsledků</w:t>
      </w:r>
      <w:r w:rsidRPr="00531065">
        <w:rPr>
          <w:rFonts w:asciiTheme="minorHAnsi" w:hAnsiTheme="minorHAnsi"/>
          <w:sz w:val="22"/>
          <w:szCs w:val="22"/>
        </w:rPr>
        <w:t xml:space="preserve"> </w:t>
      </w:r>
    </w:p>
    <w:p w14:paraId="5BC5AF5F" w14:textId="007D60BC" w:rsidR="00ED2CE2" w:rsidRPr="00531065" w:rsidRDefault="00ED2CE2" w:rsidP="00ED2CE2">
      <w:pPr>
        <w:rPr>
          <w:rFonts w:asciiTheme="minorHAnsi" w:hAnsiTheme="minorHAnsi"/>
          <w:sz w:val="22"/>
          <w:szCs w:val="22"/>
        </w:rPr>
      </w:pPr>
      <w:r w:rsidRPr="00531065">
        <w:rPr>
          <w:rFonts w:asciiTheme="minorHAnsi" w:hAnsiTheme="minorHAnsi"/>
          <w:sz w:val="22"/>
          <w:szCs w:val="22"/>
        </w:rPr>
        <w:t xml:space="preserve">Příloha č. 2 – </w:t>
      </w:r>
      <w:r w:rsidR="00EA4C5A" w:rsidRPr="00531065">
        <w:rPr>
          <w:rFonts w:asciiTheme="minorHAnsi" w:hAnsiTheme="minorHAnsi"/>
          <w:sz w:val="22"/>
          <w:szCs w:val="22"/>
        </w:rPr>
        <w:t>Přehled ostatních a publikačních výsledků</w:t>
      </w:r>
    </w:p>
    <w:p w14:paraId="02C2B6C4" w14:textId="1612C34D" w:rsidR="002E6CF2" w:rsidRDefault="002E6C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br w:type="page"/>
      </w:r>
    </w:p>
    <w:p w14:paraId="68DB2466" w14:textId="77777777" w:rsidR="00ED2CE2" w:rsidRPr="00531065" w:rsidRDefault="00ED2CE2" w:rsidP="00ED2CE2">
      <w:pPr>
        <w:pStyle w:val="Zkladntext5"/>
        <w:spacing w:beforeLines="100" w:before="240"/>
        <w:jc w:val="both"/>
        <w:rPr>
          <w:rFonts w:asciiTheme="minorHAnsi" w:hAnsiTheme="minorHAnsi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278"/>
        <w:gridCol w:w="4161"/>
      </w:tblGrid>
      <w:tr w:rsidR="00531065" w:rsidRPr="00531065" w14:paraId="5DC8D9F9" w14:textId="77777777" w:rsidTr="00EA4C5A">
        <w:tc>
          <w:tcPr>
            <w:tcW w:w="4621" w:type="dxa"/>
          </w:tcPr>
          <w:p w14:paraId="5265A169" w14:textId="330308CB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  <w:p w14:paraId="16751B3B" w14:textId="25A264DA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  <w:p w14:paraId="6203BE6F" w14:textId="0399E332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  <w:p w14:paraId="41AD96BB" w14:textId="77777777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  <w:p w14:paraId="5127C2C1" w14:textId="77777777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  <w:p w14:paraId="487017C9" w14:textId="7D6748CA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  <w:r w:rsidRPr="00531065">
              <w:rPr>
                <w:rFonts w:asciiTheme="minorHAnsi" w:hAnsiTheme="minorHAnsi" w:cstheme="minorHAnsi"/>
              </w:rPr>
              <w:t>____________________________________</w:t>
            </w:r>
          </w:p>
        </w:tc>
        <w:tc>
          <w:tcPr>
            <w:tcW w:w="278" w:type="dxa"/>
          </w:tcPr>
          <w:p w14:paraId="0F4D427A" w14:textId="77777777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4161" w:type="dxa"/>
          </w:tcPr>
          <w:p w14:paraId="2E022497" w14:textId="77777777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  <w:p w14:paraId="23428CD3" w14:textId="77777777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  <w:p w14:paraId="4B213792" w14:textId="3B7C6C29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  <w:p w14:paraId="2F4E2DC6" w14:textId="77777777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  <w:p w14:paraId="545DA95D" w14:textId="77777777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  <w:p w14:paraId="21FC0E99" w14:textId="28374002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  <w:r w:rsidRPr="00531065">
              <w:rPr>
                <w:rFonts w:asciiTheme="minorHAnsi" w:hAnsiTheme="minorHAnsi" w:cstheme="minorHAnsi"/>
              </w:rPr>
              <w:t>____________________________________</w:t>
            </w:r>
          </w:p>
        </w:tc>
      </w:tr>
      <w:tr w:rsidR="00531065" w:rsidRPr="00531065" w14:paraId="5503B4C4" w14:textId="77777777" w:rsidTr="00EA4C5A">
        <w:tc>
          <w:tcPr>
            <w:tcW w:w="4621" w:type="dxa"/>
          </w:tcPr>
          <w:p w14:paraId="7AC6341A" w14:textId="77777777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  <w:r w:rsidRPr="00531065">
              <w:rPr>
                <w:rFonts w:asciiTheme="minorHAnsi" w:hAnsiTheme="minorHAnsi" w:cstheme="minorHAnsi"/>
              </w:rPr>
              <w:t>Ing. Jan Jaroš</w:t>
            </w:r>
          </w:p>
          <w:p w14:paraId="7D5F0FDA" w14:textId="5DEA2625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  <w:r w:rsidRPr="00531065">
              <w:rPr>
                <w:rFonts w:asciiTheme="minorHAnsi" w:hAnsiTheme="minorHAnsi" w:cstheme="minorHAnsi"/>
              </w:rPr>
              <w:t>generální ředitel a předseda představenstva</w:t>
            </w:r>
            <w:r w:rsidRPr="00531065">
              <w:rPr>
                <w:rFonts w:asciiTheme="minorHAnsi" w:hAnsiTheme="minorHAnsi" w:cstheme="minorHAnsi"/>
              </w:rPr>
              <w:tab/>
            </w:r>
            <w:r w:rsidRPr="00531065">
              <w:rPr>
                <w:rFonts w:asciiTheme="minorHAnsi" w:hAnsiTheme="minorHAnsi" w:cstheme="minorHAnsi"/>
              </w:rPr>
              <w:br/>
              <w:t>za příjemce</w:t>
            </w:r>
          </w:p>
        </w:tc>
        <w:tc>
          <w:tcPr>
            <w:tcW w:w="278" w:type="dxa"/>
          </w:tcPr>
          <w:p w14:paraId="42F01BB3" w14:textId="77777777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4161" w:type="dxa"/>
          </w:tcPr>
          <w:p w14:paraId="72FDB6FC" w14:textId="03D70C08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  <w:r w:rsidRPr="00531065">
              <w:rPr>
                <w:rFonts w:asciiTheme="minorHAnsi" w:hAnsiTheme="minorHAnsi" w:cstheme="minorHAnsi"/>
              </w:rPr>
              <w:t>prof. RNDr. Ing. Vladimír Aubrecht, CSc.</w:t>
            </w:r>
          </w:p>
          <w:p w14:paraId="4D5E1878" w14:textId="0A61CD39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  <w:r w:rsidRPr="00531065">
              <w:rPr>
                <w:rFonts w:asciiTheme="minorHAnsi" w:hAnsiTheme="minorHAnsi" w:cstheme="minorHAnsi"/>
              </w:rPr>
              <w:t>děkan</w:t>
            </w:r>
          </w:p>
          <w:p w14:paraId="10638576" w14:textId="5ADA4BC6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  <w:r w:rsidRPr="00531065">
              <w:rPr>
                <w:rFonts w:asciiTheme="minorHAnsi" w:hAnsiTheme="minorHAnsi" w:cstheme="minorHAnsi"/>
              </w:rPr>
              <w:t>za dalšího účastníka</w:t>
            </w:r>
          </w:p>
        </w:tc>
      </w:tr>
      <w:tr w:rsidR="00531065" w:rsidRPr="00531065" w14:paraId="5A721D8D" w14:textId="77777777" w:rsidTr="00EA4C5A">
        <w:tc>
          <w:tcPr>
            <w:tcW w:w="4621" w:type="dxa"/>
          </w:tcPr>
          <w:p w14:paraId="07C5A359" w14:textId="77777777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  <w:p w14:paraId="731064A2" w14:textId="77777777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  <w:p w14:paraId="0CED6463" w14:textId="77777777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  <w:p w14:paraId="0FF9A63C" w14:textId="77777777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  <w:p w14:paraId="5F514C48" w14:textId="77777777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  <w:p w14:paraId="0A3AA630" w14:textId="17B70D03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  <w:r w:rsidRPr="00531065">
              <w:rPr>
                <w:rFonts w:asciiTheme="minorHAnsi" w:hAnsiTheme="minorHAnsi" w:cstheme="minorHAnsi"/>
              </w:rPr>
              <w:t>____________________________________</w:t>
            </w:r>
          </w:p>
        </w:tc>
        <w:tc>
          <w:tcPr>
            <w:tcW w:w="278" w:type="dxa"/>
          </w:tcPr>
          <w:p w14:paraId="070630E5" w14:textId="77777777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4161" w:type="dxa"/>
          </w:tcPr>
          <w:p w14:paraId="138E702D" w14:textId="6672D132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531065" w:rsidRPr="00531065" w14:paraId="4000B74D" w14:textId="77777777" w:rsidTr="00EA4C5A">
        <w:tc>
          <w:tcPr>
            <w:tcW w:w="4621" w:type="dxa"/>
          </w:tcPr>
          <w:p w14:paraId="2F095EFF" w14:textId="7684DBF6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  <w:r w:rsidRPr="00531065">
              <w:rPr>
                <w:rFonts w:asciiTheme="minorHAnsi" w:hAnsiTheme="minorHAnsi" w:cstheme="minorHAnsi"/>
              </w:rPr>
              <w:t>Ing. Mgr. Jan Konrád</w:t>
            </w:r>
            <w:r w:rsidRPr="00531065">
              <w:rPr>
                <w:rFonts w:asciiTheme="minorHAnsi" w:hAnsiTheme="minorHAnsi" w:cstheme="minorHAnsi"/>
              </w:rPr>
              <w:br/>
              <w:t xml:space="preserve">člen představenstva </w:t>
            </w:r>
            <w:r w:rsidRPr="00531065">
              <w:rPr>
                <w:rFonts w:asciiTheme="minorHAnsi" w:hAnsiTheme="minorHAnsi" w:cstheme="minorHAnsi"/>
              </w:rPr>
              <w:br/>
              <w:t>za příjemce</w:t>
            </w:r>
          </w:p>
        </w:tc>
        <w:tc>
          <w:tcPr>
            <w:tcW w:w="278" w:type="dxa"/>
          </w:tcPr>
          <w:p w14:paraId="158E308F" w14:textId="77777777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4161" w:type="dxa"/>
          </w:tcPr>
          <w:p w14:paraId="0AE9A236" w14:textId="77777777" w:rsidR="00EA4C5A" w:rsidRPr="00531065" w:rsidRDefault="00EA4C5A" w:rsidP="00EA4C5A">
            <w:pPr>
              <w:pStyle w:val="Zkladntext5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599094F9" w14:textId="524390DA" w:rsidR="00EA4C5A" w:rsidRDefault="00EA4C5A" w:rsidP="00ED2CE2">
      <w:pPr>
        <w:pStyle w:val="Zkladntext5"/>
        <w:spacing w:beforeLines="100" w:before="240"/>
        <w:jc w:val="both"/>
        <w:rPr>
          <w:rFonts w:asciiTheme="minorHAnsi" w:hAnsiTheme="minorHAnsi" w:cs="Times New Roman"/>
        </w:rPr>
      </w:pPr>
    </w:p>
    <w:p w14:paraId="0518E705" w14:textId="1C0AB9A6" w:rsidR="0073135E" w:rsidRDefault="0073135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br w:type="page"/>
      </w:r>
    </w:p>
    <w:p w14:paraId="1DA51156" w14:textId="0D55076C" w:rsidR="0061099A" w:rsidRPr="00531065" w:rsidRDefault="00E6550F" w:rsidP="00264F7B">
      <w:pPr>
        <w:rPr>
          <w:rFonts w:asciiTheme="minorHAnsi" w:hAnsiTheme="minorHAnsi"/>
          <w:sz w:val="22"/>
          <w:szCs w:val="22"/>
        </w:rPr>
      </w:pPr>
      <w:r w:rsidRPr="00531065">
        <w:rPr>
          <w:rFonts w:asciiTheme="minorHAnsi" w:hAnsiTheme="minorHAnsi"/>
        </w:rPr>
        <w:lastRenderedPageBreak/>
        <w:t xml:space="preserve">Příloha č. 1 </w:t>
      </w:r>
      <w:r w:rsidR="000B56AB" w:rsidRPr="00531065">
        <w:rPr>
          <w:rFonts w:asciiTheme="minorHAnsi" w:hAnsiTheme="minorHAnsi"/>
        </w:rPr>
        <w:t>–</w:t>
      </w:r>
      <w:r w:rsidRPr="00531065">
        <w:rPr>
          <w:rFonts w:asciiTheme="minorHAnsi" w:hAnsiTheme="minorHAnsi"/>
        </w:rPr>
        <w:t xml:space="preserve"> </w:t>
      </w:r>
      <w:r w:rsidR="00741E38" w:rsidRPr="00531065">
        <w:rPr>
          <w:rFonts w:asciiTheme="minorHAnsi" w:hAnsiTheme="minorHAnsi"/>
        </w:rPr>
        <w:t>Přehled</w:t>
      </w:r>
      <w:r w:rsidRPr="00531065">
        <w:rPr>
          <w:rFonts w:asciiTheme="minorHAnsi" w:hAnsiTheme="minorHAnsi"/>
        </w:rPr>
        <w:t xml:space="preserve"> </w:t>
      </w:r>
      <w:r w:rsidR="00EA4C5A" w:rsidRPr="00531065">
        <w:rPr>
          <w:rFonts w:asciiTheme="minorHAnsi" w:hAnsiTheme="minorHAnsi"/>
        </w:rPr>
        <w:t xml:space="preserve">aplikovaných </w:t>
      </w:r>
      <w:r w:rsidRPr="00531065">
        <w:rPr>
          <w:rFonts w:asciiTheme="minorHAnsi" w:hAnsiTheme="minorHAnsi"/>
        </w:rPr>
        <w:t>výsledků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5240"/>
        <w:gridCol w:w="2239"/>
        <w:gridCol w:w="2410"/>
      </w:tblGrid>
      <w:tr w:rsidR="00531065" w:rsidRPr="00531065" w14:paraId="71E35D9F" w14:textId="3D2BE7F0" w:rsidTr="00F046C6">
        <w:tc>
          <w:tcPr>
            <w:tcW w:w="5240" w:type="dxa"/>
            <w:vAlign w:val="center"/>
          </w:tcPr>
          <w:p w14:paraId="6096CF55" w14:textId="77777777" w:rsidR="00D925BA" w:rsidRPr="00531065" w:rsidRDefault="00D925BA" w:rsidP="006811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1065">
              <w:rPr>
                <w:rFonts w:asciiTheme="minorHAnsi" w:hAnsiTheme="minorHAnsi"/>
                <w:b/>
                <w:sz w:val="22"/>
                <w:szCs w:val="22"/>
              </w:rPr>
              <w:t>Aplikované výsledky</w:t>
            </w:r>
          </w:p>
        </w:tc>
        <w:tc>
          <w:tcPr>
            <w:tcW w:w="2239" w:type="dxa"/>
            <w:vAlign w:val="center"/>
          </w:tcPr>
          <w:p w14:paraId="149CC779" w14:textId="77777777" w:rsidR="00D925BA" w:rsidRPr="00531065" w:rsidRDefault="00D925BA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b/>
                <w:bCs/>
                <w:sz w:val="22"/>
                <w:szCs w:val="22"/>
              </w:rPr>
              <w:t>Vlastník výsledku</w:t>
            </w:r>
          </w:p>
        </w:tc>
        <w:tc>
          <w:tcPr>
            <w:tcW w:w="2410" w:type="dxa"/>
            <w:vAlign w:val="center"/>
          </w:tcPr>
          <w:p w14:paraId="5D9D2D65" w14:textId="77777777" w:rsidR="00D925BA" w:rsidRPr="00531065" w:rsidRDefault="00D925BA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b/>
                <w:bCs/>
                <w:sz w:val="22"/>
                <w:szCs w:val="22"/>
              </w:rPr>
              <w:t>Druh výsledku</w:t>
            </w:r>
          </w:p>
        </w:tc>
      </w:tr>
      <w:tr w:rsidR="00531065" w:rsidRPr="00531065" w14:paraId="41665B65" w14:textId="2AB14BD5" w:rsidTr="00F046C6">
        <w:tc>
          <w:tcPr>
            <w:tcW w:w="5240" w:type="dxa"/>
            <w:vAlign w:val="center"/>
          </w:tcPr>
          <w:p w14:paraId="7BCEDE49" w14:textId="438183BF" w:rsidR="00F046C6" w:rsidRPr="00531065" w:rsidRDefault="00F046C6" w:rsidP="00F046C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br/>
              <w:t>1. Software s názvem Hluboká neuronová síť</w:t>
            </w:r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br/>
            </w:r>
          </w:p>
        </w:tc>
        <w:tc>
          <w:tcPr>
            <w:tcW w:w="2239" w:type="dxa"/>
            <w:vAlign w:val="center"/>
          </w:tcPr>
          <w:p w14:paraId="4A3281E4" w14:textId="5C6EAB3B" w:rsidR="00F046C6" w:rsidRPr="00531065" w:rsidRDefault="00F046C6" w:rsidP="00F046C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t>20 % USY, 80 % VUT</w:t>
            </w:r>
          </w:p>
        </w:tc>
        <w:tc>
          <w:tcPr>
            <w:tcW w:w="2410" w:type="dxa"/>
            <w:vAlign w:val="center"/>
          </w:tcPr>
          <w:p w14:paraId="0EADECE9" w14:textId="5BA31CA6" w:rsidR="00F046C6" w:rsidRPr="00531065" w:rsidRDefault="00F046C6" w:rsidP="00F046C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sz w:val="22"/>
                <w:szCs w:val="22"/>
              </w:rPr>
              <w:t>R – software</w:t>
            </w:r>
          </w:p>
        </w:tc>
      </w:tr>
      <w:tr w:rsidR="00531065" w:rsidRPr="00531065" w14:paraId="6F4A62A9" w14:textId="78F3E605" w:rsidTr="00F046C6">
        <w:tc>
          <w:tcPr>
            <w:tcW w:w="5240" w:type="dxa"/>
            <w:vAlign w:val="center"/>
          </w:tcPr>
          <w:p w14:paraId="451BDE69" w14:textId="10B257F1" w:rsidR="00F046C6" w:rsidRPr="00531065" w:rsidRDefault="00F046C6" w:rsidP="00F046C6">
            <w:pPr>
              <w:pStyle w:val="Zkladntext5"/>
              <w:jc w:val="left"/>
              <w:rPr>
                <w:rFonts w:asciiTheme="minorHAnsi" w:hAnsiTheme="minorHAnsi" w:cs="Times New Roman"/>
              </w:rPr>
            </w:pPr>
            <w:r w:rsidRPr="00531065">
              <w:rPr>
                <w:rFonts w:asciiTheme="minorHAnsi" w:hAnsiTheme="minorHAnsi"/>
                <w:bCs/>
              </w:rPr>
              <w:br/>
              <w:t xml:space="preserve">2. Software s názvem </w:t>
            </w:r>
            <w:proofErr w:type="spellStart"/>
            <w:r w:rsidRPr="00531065">
              <w:rPr>
                <w:rFonts w:asciiTheme="minorHAnsi" w:hAnsiTheme="minorHAnsi"/>
                <w:bCs/>
              </w:rPr>
              <w:t>Autoasociativní</w:t>
            </w:r>
            <w:proofErr w:type="spellEnd"/>
            <w:r w:rsidRPr="00531065">
              <w:rPr>
                <w:rFonts w:asciiTheme="minorHAnsi" w:hAnsiTheme="minorHAnsi"/>
                <w:bCs/>
              </w:rPr>
              <w:t xml:space="preserve"> neuronová síť</w:t>
            </w:r>
            <w:r w:rsidRPr="00531065">
              <w:rPr>
                <w:rFonts w:asciiTheme="minorHAnsi" w:hAnsiTheme="minorHAnsi"/>
                <w:bCs/>
              </w:rPr>
              <w:br/>
            </w:r>
          </w:p>
        </w:tc>
        <w:tc>
          <w:tcPr>
            <w:tcW w:w="2239" w:type="dxa"/>
            <w:vAlign w:val="center"/>
          </w:tcPr>
          <w:p w14:paraId="59302AE6" w14:textId="6D742F39" w:rsidR="00F046C6" w:rsidRPr="00531065" w:rsidRDefault="00F046C6" w:rsidP="00F046C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t>20 % USY, 80 % VUT</w:t>
            </w:r>
          </w:p>
        </w:tc>
        <w:tc>
          <w:tcPr>
            <w:tcW w:w="2410" w:type="dxa"/>
            <w:vAlign w:val="center"/>
          </w:tcPr>
          <w:p w14:paraId="27EAA1B5" w14:textId="39621D4C" w:rsidR="00F046C6" w:rsidRPr="00531065" w:rsidRDefault="00F046C6" w:rsidP="00F046C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sz w:val="22"/>
                <w:szCs w:val="22"/>
              </w:rPr>
              <w:t>R – software</w:t>
            </w:r>
          </w:p>
        </w:tc>
      </w:tr>
      <w:tr w:rsidR="00531065" w:rsidRPr="00531065" w14:paraId="5F34A847" w14:textId="1AE8726E" w:rsidTr="00F046C6">
        <w:tc>
          <w:tcPr>
            <w:tcW w:w="5240" w:type="dxa"/>
            <w:vAlign w:val="center"/>
          </w:tcPr>
          <w:p w14:paraId="0ECD06BD" w14:textId="33B6A420" w:rsidR="00D925BA" w:rsidRPr="00531065" w:rsidRDefault="00D925BA" w:rsidP="00D0298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br/>
              <w:t xml:space="preserve">3. Software s názvem </w:t>
            </w:r>
            <w:r w:rsidR="00F046C6" w:rsidRPr="00531065">
              <w:rPr>
                <w:rFonts w:asciiTheme="minorHAnsi" w:hAnsiTheme="minorHAnsi"/>
                <w:bCs/>
                <w:sz w:val="22"/>
                <w:szCs w:val="22"/>
              </w:rPr>
              <w:t>Problém obchodního cestujícího</w:t>
            </w:r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br/>
            </w:r>
          </w:p>
        </w:tc>
        <w:tc>
          <w:tcPr>
            <w:tcW w:w="2239" w:type="dxa"/>
            <w:vAlign w:val="center"/>
          </w:tcPr>
          <w:p w14:paraId="6A883A5A" w14:textId="4F5988A5" w:rsidR="00D925BA" w:rsidRPr="00531065" w:rsidRDefault="00F046C6" w:rsidP="0068110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t>20 % USY, 80 % VUT</w:t>
            </w:r>
          </w:p>
        </w:tc>
        <w:tc>
          <w:tcPr>
            <w:tcW w:w="2410" w:type="dxa"/>
            <w:vAlign w:val="center"/>
          </w:tcPr>
          <w:p w14:paraId="073389A8" w14:textId="2AE7ECE9" w:rsidR="00D925BA" w:rsidRPr="00531065" w:rsidRDefault="00F046C6" w:rsidP="0068110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sz w:val="22"/>
                <w:szCs w:val="22"/>
              </w:rPr>
              <w:t>R – software</w:t>
            </w:r>
          </w:p>
        </w:tc>
      </w:tr>
      <w:tr w:rsidR="00531065" w:rsidRPr="00531065" w14:paraId="06A7691F" w14:textId="1579C28F" w:rsidTr="00F046C6">
        <w:tc>
          <w:tcPr>
            <w:tcW w:w="5240" w:type="dxa"/>
            <w:vAlign w:val="center"/>
          </w:tcPr>
          <w:p w14:paraId="6A7256F3" w14:textId="2CF05BFA" w:rsidR="00F046C6" w:rsidRPr="00531065" w:rsidRDefault="00F046C6" w:rsidP="00F046C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br/>
              <w:t xml:space="preserve">4. Software s názvem </w:t>
            </w:r>
            <w:proofErr w:type="spellStart"/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t>Deep</w:t>
            </w:r>
            <w:proofErr w:type="spellEnd"/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t>Neural</w:t>
            </w:r>
            <w:proofErr w:type="spellEnd"/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t xml:space="preserve"> Network</w:t>
            </w:r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br/>
            </w:r>
          </w:p>
        </w:tc>
        <w:tc>
          <w:tcPr>
            <w:tcW w:w="2239" w:type="dxa"/>
            <w:vAlign w:val="center"/>
          </w:tcPr>
          <w:p w14:paraId="3F7EA3E9" w14:textId="6CC8781B" w:rsidR="00F046C6" w:rsidRPr="00531065" w:rsidRDefault="00F046C6" w:rsidP="00F046C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t>50 % USY, 50 % VUT</w:t>
            </w:r>
          </w:p>
        </w:tc>
        <w:tc>
          <w:tcPr>
            <w:tcW w:w="2410" w:type="dxa"/>
            <w:vAlign w:val="center"/>
          </w:tcPr>
          <w:p w14:paraId="7862F03E" w14:textId="0CF7A87A" w:rsidR="00F046C6" w:rsidRPr="00531065" w:rsidRDefault="00F046C6" w:rsidP="00F046C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sz w:val="22"/>
                <w:szCs w:val="22"/>
              </w:rPr>
              <w:t>R – software</w:t>
            </w:r>
          </w:p>
        </w:tc>
      </w:tr>
      <w:tr w:rsidR="00531065" w:rsidRPr="00531065" w14:paraId="199F3B8B" w14:textId="77777777" w:rsidTr="00F046C6">
        <w:tc>
          <w:tcPr>
            <w:tcW w:w="5240" w:type="dxa"/>
            <w:vAlign w:val="center"/>
          </w:tcPr>
          <w:p w14:paraId="34CCA357" w14:textId="0E6A967A" w:rsidR="00F046C6" w:rsidRPr="00531065" w:rsidRDefault="00F046C6" w:rsidP="00F046C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br/>
              <w:t xml:space="preserve">5. Software s názvem </w:t>
            </w:r>
            <w:proofErr w:type="spellStart"/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t>Travelling</w:t>
            </w:r>
            <w:proofErr w:type="spellEnd"/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t>Salesman</w:t>
            </w:r>
            <w:proofErr w:type="spellEnd"/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t>Problem</w:t>
            </w:r>
            <w:proofErr w:type="spellEnd"/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br/>
            </w:r>
          </w:p>
        </w:tc>
        <w:tc>
          <w:tcPr>
            <w:tcW w:w="2239" w:type="dxa"/>
            <w:vAlign w:val="center"/>
          </w:tcPr>
          <w:p w14:paraId="29A31C65" w14:textId="1C7FA0DD" w:rsidR="00F046C6" w:rsidRPr="00531065" w:rsidRDefault="00F046C6" w:rsidP="00F046C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t>50 % USY, 50 % VUT</w:t>
            </w:r>
          </w:p>
        </w:tc>
        <w:tc>
          <w:tcPr>
            <w:tcW w:w="2410" w:type="dxa"/>
            <w:vAlign w:val="center"/>
          </w:tcPr>
          <w:p w14:paraId="718515B9" w14:textId="6C4ED919" w:rsidR="00F046C6" w:rsidRPr="00531065" w:rsidRDefault="00F046C6" w:rsidP="00F046C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sz w:val="22"/>
                <w:szCs w:val="22"/>
              </w:rPr>
              <w:t>R – software</w:t>
            </w:r>
          </w:p>
        </w:tc>
      </w:tr>
    </w:tbl>
    <w:p w14:paraId="6D9526CC" w14:textId="41820F50" w:rsidR="00C53D0C" w:rsidRPr="00531065" w:rsidRDefault="00C53D0C" w:rsidP="00C90DB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5924CD3" w14:textId="77777777" w:rsidR="00C53D0C" w:rsidRPr="00531065" w:rsidRDefault="00C53D0C">
      <w:pPr>
        <w:rPr>
          <w:rFonts w:asciiTheme="minorHAnsi" w:hAnsiTheme="minorHAnsi"/>
        </w:rPr>
      </w:pPr>
      <w:r w:rsidRPr="00531065">
        <w:rPr>
          <w:rFonts w:asciiTheme="minorHAnsi" w:hAnsiTheme="minorHAnsi"/>
        </w:rPr>
        <w:br w:type="page"/>
      </w:r>
    </w:p>
    <w:p w14:paraId="533D5A2A" w14:textId="4DCAF1CD" w:rsidR="00C53D0C" w:rsidRPr="00531065" w:rsidRDefault="00C53D0C" w:rsidP="00C53D0C">
      <w:pPr>
        <w:rPr>
          <w:rFonts w:asciiTheme="minorHAnsi" w:hAnsiTheme="minorHAnsi"/>
          <w:sz w:val="22"/>
          <w:szCs w:val="22"/>
        </w:rPr>
      </w:pPr>
      <w:r w:rsidRPr="00531065">
        <w:rPr>
          <w:rFonts w:asciiTheme="minorHAnsi" w:hAnsiTheme="minorHAnsi"/>
        </w:rPr>
        <w:lastRenderedPageBreak/>
        <w:t>Příloha č. 2 – Přehled ostatních a publikačních výsledků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531065" w:rsidRPr="00531065" w14:paraId="7BCDE76B" w14:textId="77777777" w:rsidTr="00203D9C">
        <w:tc>
          <w:tcPr>
            <w:tcW w:w="5495" w:type="dxa"/>
            <w:vAlign w:val="center"/>
          </w:tcPr>
          <w:p w14:paraId="73B8D166" w14:textId="68D8D6D4" w:rsidR="00C53D0C" w:rsidRPr="00531065" w:rsidRDefault="005C2E02" w:rsidP="00203D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1065">
              <w:rPr>
                <w:rFonts w:asciiTheme="minorHAnsi" w:hAnsiTheme="minorHAnsi"/>
                <w:b/>
                <w:sz w:val="22"/>
                <w:szCs w:val="22"/>
              </w:rPr>
              <w:t>Ostatní a publikační výsledky</w:t>
            </w:r>
          </w:p>
        </w:tc>
        <w:tc>
          <w:tcPr>
            <w:tcW w:w="1984" w:type="dxa"/>
            <w:vAlign w:val="center"/>
          </w:tcPr>
          <w:p w14:paraId="14463596" w14:textId="77777777" w:rsidR="00C53D0C" w:rsidRPr="00531065" w:rsidRDefault="00C53D0C" w:rsidP="00203D9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b/>
                <w:bCs/>
                <w:sz w:val="22"/>
                <w:szCs w:val="22"/>
              </w:rPr>
              <w:t>Vlastník výsledku</w:t>
            </w:r>
          </w:p>
        </w:tc>
        <w:tc>
          <w:tcPr>
            <w:tcW w:w="2410" w:type="dxa"/>
            <w:vAlign w:val="center"/>
          </w:tcPr>
          <w:p w14:paraId="648274F6" w14:textId="77777777" w:rsidR="00C53D0C" w:rsidRPr="00531065" w:rsidRDefault="00C53D0C" w:rsidP="00203D9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b/>
                <w:bCs/>
                <w:sz w:val="22"/>
                <w:szCs w:val="22"/>
              </w:rPr>
              <w:t>Druh výsledku</w:t>
            </w:r>
          </w:p>
        </w:tc>
      </w:tr>
      <w:tr w:rsidR="00531065" w:rsidRPr="00531065" w14:paraId="1BD3B3F9" w14:textId="77777777" w:rsidTr="00203D9C">
        <w:tc>
          <w:tcPr>
            <w:tcW w:w="5495" w:type="dxa"/>
            <w:vAlign w:val="center"/>
          </w:tcPr>
          <w:p w14:paraId="3759BB06" w14:textId="14A9115E" w:rsidR="00C53D0C" w:rsidRPr="00531065" w:rsidRDefault="00C53D0C" w:rsidP="00203D9C">
            <w:pPr>
              <w:pStyle w:val="Zkladntext5"/>
              <w:spacing w:beforeLines="100" w:before="240"/>
              <w:jc w:val="both"/>
              <w:rPr>
                <w:rFonts w:asciiTheme="minorHAnsi" w:hAnsiTheme="minorHAnsi" w:cs="Times New Roman"/>
              </w:rPr>
            </w:pPr>
            <w:r w:rsidRPr="00531065">
              <w:rPr>
                <w:rFonts w:asciiTheme="minorHAnsi" w:hAnsiTheme="minorHAnsi" w:cs="Times New Roman"/>
              </w:rPr>
              <w:t xml:space="preserve">1. </w:t>
            </w:r>
            <w:r w:rsidR="003B3792" w:rsidRPr="00531065">
              <w:rPr>
                <w:rFonts w:asciiTheme="minorHAnsi" w:hAnsiTheme="minorHAnsi" w:cs="Times New Roman"/>
              </w:rPr>
              <w:t>Odborná publikace s názvem Modelování flexibilních technologií pro podporu frekvence sítě</w:t>
            </w:r>
          </w:p>
          <w:p w14:paraId="0868B0F8" w14:textId="77777777" w:rsidR="00C53D0C" w:rsidRPr="00531065" w:rsidRDefault="00C53D0C" w:rsidP="00203D9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359E120" w14:textId="14A5DD15" w:rsidR="00C53D0C" w:rsidRPr="00531065" w:rsidRDefault="005C2E02" w:rsidP="00203D9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  <w:r w:rsidR="00C53D0C" w:rsidRPr="00531065">
              <w:rPr>
                <w:rFonts w:asciiTheme="minorHAnsi" w:hAnsiTheme="minorHAnsi"/>
                <w:bCs/>
                <w:sz w:val="22"/>
                <w:szCs w:val="22"/>
              </w:rPr>
              <w:t xml:space="preserve"> % VUT</w:t>
            </w:r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A1E69F6" w14:textId="3C07DCA9" w:rsidR="00C53D0C" w:rsidRPr="00531065" w:rsidRDefault="00531065" w:rsidP="00203D9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t>O – Ostatní výsledek</w:t>
            </w:r>
          </w:p>
        </w:tc>
      </w:tr>
      <w:tr w:rsidR="00531065" w:rsidRPr="00531065" w14:paraId="47A0A3D1" w14:textId="77777777" w:rsidTr="00203D9C">
        <w:tc>
          <w:tcPr>
            <w:tcW w:w="5495" w:type="dxa"/>
            <w:vAlign w:val="center"/>
          </w:tcPr>
          <w:p w14:paraId="23AC1460" w14:textId="5AF8455C" w:rsidR="00C53D0C" w:rsidRPr="00531065" w:rsidRDefault="00C53D0C" w:rsidP="00203D9C">
            <w:pPr>
              <w:pStyle w:val="Zkladntext5"/>
              <w:jc w:val="left"/>
              <w:rPr>
                <w:rFonts w:asciiTheme="minorHAnsi" w:hAnsiTheme="minorHAnsi" w:cs="Times New Roman"/>
              </w:rPr>
            </w:pPr>
            <w:r w:rsidRPr="00531065">
              <w:rPr>
                <w:rFonts w:asciiTheme="minorHAnsi" w:hAnsiTheme="minorHAnsi"/>
              </w:rPr>
              <w:t xml:space="preserve">2. </w:t>
            </w:r>
            <w:r w:rsidR="003B3792" w:rsidRPr="00531065">
              <w:rPr>
                <w:rFonts w:asciiTheme="minorHAnsi" w:hAnsiTheme="minorHAnsi"/>
              </w:rPr>
              <w:t>Technicko-výpočetní studie s názvem Využití umělé inteligence při diagnostice systémových prvků a optimalizaci systémových činností v elektroenergetice</w:t>
            </w:r>
          </w:p>
        </w:tc>
        <w:tc>
          <w:tcPr>
            <w:tcW w:w="1984" w:type="dxa"/>
            <w:vAlign w:val="center"/>
          </w:tcPr>
          <w:p w14:paraId="1B967434" w14:textId="2360E1D1" w:rsidR="00C53D0C" w:rsidRPr="00531065" w:rsidRDefault="005C2E02" w:rsidP="00203D9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  <w:r w:rsidR="00C53D0C" w:rsidRPr="00531065">
              <w:rPr>
                <w:rFonts w:asciiTheme="minorHAnsi" w:hAnsiTheme="minorHAnsi"/>
                <w:bCs/>
                <w:sz w:val="22"/>
                <w:szCs w:val="22"/>
              </w:rPr>
              <w:t xml:space="preserve"> % VUT</w:t>
            </w:r>
          </w:p>
        </w:tc>
        <w:tc>
          <w:tcPr>
            <w:tcW w:w="2410" w:type="dxa"/>
            <w:vAlign w:val="center"/>
          </w:tcPr>
          <w:p w14:paraId="75F4B3BF" w14:textId="43AA2ACB" w:rsidR="00C53D0C" w:rsidRPr="00531065" w:rsidRDefault="005C2E02" w:rsidP="00203D9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31065">
              <w:rPr>
                <w:rFonts w:asciiTheme="minorHAnsi" w:hAnsiTheme="minorHAnsi"/>
                <w:bCs/>
                <w:sz w:val="22"/>
                <w:szCs w:val="22"/>
              </w:rPr>
              <w:t>O – Ostatní výsledek</w:t>
            </w:r>
          </w:p>
        </w:tc>
      </w:tr>
    </w:tbl>
    <w:p w14:paraId="0BEDEBF7" w14:textId="77777777" w:rsidR="00F61B9E" w:rsidRPr="00531065" w:rsidRDefault="00F61B9E" w:rsidP="00C90DB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sectPr w:rsidR="00F61B9E" w:rsidRPr="00531065" w:rsidSect="005D784B">
      <w:footerReference w:type="default" r:id="rId11"/>
      <w:pgSz w:w="11906" w:h="16838" w:code="9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F6FC" w14:textId="77777777" w:rsidR="00C755E9" w:rsidRDefault="00C755E9">
      <w:r>
        <w:separator/>
      </w:r>
    </w:p>
  </w:endnote>
  <w:endnote w:type="continuationSeparator" w:id="0">
    <w:p w14:paraId="65F013BC" w14:textId="77777777" w:rsidR="00C755E9" w:rsidRDefault="00C755E9">
      <w:r>
        <w:continuationSeparator/>
      </w:r>
    </w:p>
  </w:endnote>
  <w:endnote w:type="continuationNotice" w:id="1">
    <w:p w14:paraId="054BFEEA" w14:textId="77777777" w:rsidR="00C755E9" w:rsidRDefault="00C75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E0F9" w14:textId="77777777" w:rsidR="00ED2CE2" w:rsidRDefault="00ED2CE2" w:rsidP="00ED2CE2">
    <w:pPr>
      <w:pStyle w:val="Zpat"/>
      <w:jc w:val="center"/>
      <w:rPr>
        <w:rStyle w:val="slostrnky"/>
        <w:rFonts w:asciiTheme="minorHAnsi" w:hAnsiTheme="minorHAnsi" w:cstheme="minorHAnsi"/>
        <w:sz w:val="18"/>
        <w:szCs w:val="18"/>
      </w:rPr>
    </w:pPr>
  </w:p>
  <w:p w14:paraId="29F39587" w14:textId="77777777" w:rsidR="00ED2CE2" w:rsidRDefault="00ED2CE2" w:rsidP="00ED2CE2">
    <w:pPr>
      <w:pStyle w:val="Zpat"/>
      <w:jc w:val="center"/>
      <w:rPr>
        <w:rStyle w:val="slostrnky"/>
        <w:rFonts w:asciiTheme="minorHAnsi" w:hAnsiTheme="minorHAnsi" w:cstheme="minorHAnsi"/>
        <w:sz w:val="18"/>
        <w:szCs w:val="18"/>
      </w:rPr>
    </w:pPr>
  </w:p>
  <w:p w14:paraId="50C8A0AC" w14:textId="4FBFA3E7" w:rsidR="00ED2CE2" w:rsidRPr="00ED2CE2" w:rsidRDefault="00ED2CE2" w:rsidP="00ED2CE2">
    <w:pPr>
      <w:pStyle w:val="Zpat"/>
      <w:jc w:val="center"/>
      <w:rPr>
        <w:rFonts w:asciiTheme="minorHAnsi" w:hAnsiTheme="minorHAnsi" w:cstheme="minorHAnsi"/>
        <w:sz w:val="18"/>
        <w:szCs w:val="18"/>
      </w:rPr>
    </w:pPr>
    <w:r w:rsidRPr="00ED2CE2">
      <w:rPr>
        <w:rStyle w:val="slostrnky"/>
        <w:rFonts w:asciiTheme="minorHAnsi" w:hAnsiTheme="minorHAnsi" w:cstheme="minorHAnsi"/>
        <w:sz w:val="18"/>
        <w:szCs w:val="18"/>
      </w:rPr>
      <w:t xml:space="preserve">Strana </w:t>
    </w:r>
    <w:r w:rsidRPr="00ED2CE2">
      <w:rPr>
        <w:rStyle w:val="slostrnky"/>
        <w:rFonts w:asciiTheme="minorHAnsi" w:hAnsiTheme="minorHAnsi" w:cstheme="minorHAnsi"/>
        <w:sz w:val="18"/>
        <w:szCs w:val="18"/>
      </w:rPr>
      <w:fldChar w:fldCharType="begin"/>
    </w:r>
    <w:r w:rsidRPr="00ED2CE2">
      <w:rPr>
        <w:rStyle w:val="slostrnky"/>
        <w:rFonts w:asciiTheme="minorHAnsi" w:hAnsiTheme="minorHAnsi" w:cstheme="minorHAnsi"/>
        <w:sz w:val="18"/>
        <w:szCs w:val="18"/>
      </w:rPr>
      <w:instrText xml:space="preserve"> PAGE </w:instrText>
    </w:r>
    <w:r w:rsidRPr="00ED2CE2">
      <w:rPr>
        <w:rStyle w:val="slostrnky"/>
        <w:rFonts w:asciiTheme="minorHAnsi" w:hAnsiTheme="minorHAnsi" w:cstheme="minorHAnsi"/>
        <w:sz w:val="18"/>
        <w:szCs w:val="18"/>
      </w:rPr>
      <w:fldChar w:fldCharType="separate"/>
    </w:r>
    <w:r w:rsidR="00DD0E39">
      <w:rPr>
        <w:rStyle w:val="slostrnky"/>
        <w:rFonts w:asciiTheme="minorHAnsi" w:hAnsiTheme="minorHAnsi" w:cstheme="minorHAnsi"/>
        <w:noProof/>
        <w:sz w:val="18"/>
        <w:szCs w:val="18"/>
      </w:rPr>
      <w:t>2</w:t>
    </w:r>
    <w:r w:rsidRPr="00ED2CE2">
      <w:rPr>
        <w:rStyle w:val="slostrnky"/>
        <w:rFonts w:asciiTheme="minorHAnsi" w:hAnsiTheme="minorHAnsi" w:cstheme="minorHAnsi"/>
        <w:sz w:val="18"/>
        <w:szCs w:val="18"/>
      </w:rPr>
      <w:fldChar w:fldCharType="end"/>
    </w:r>
    <w:r w:rsidRPr="00ED2CE2">
      <w:rPr>
        <w:rStyle w:val="slostrnky"/>
        <w:rFonts w:asciiTheme="minorHAnsi" w:hAnsiTheme="minorHAnsi" w:cstheme="minorHAnsi"/>
        <w:sz w:val="18"/>
        <w:szCs w:val="18"/>
      </w:rPr>
      <w:t xml:space="preserve"> (celkem </w:t>
    </w:r>
    <w:r w:rsidRPr="00ED2CE2">
      <w:rPr>
        <w:rStyle w:val="slostrnky"/>
        <w:rFonts w:asciiTheme="minorHAnsi" w:hAnsiTheme="minorHAnsi" w:cstheme="minorHAnsi"/>
        <w:sz w:val="18"/>
        <w:szCs w:val="18"/>
      </w:rPr>
      <w:fldChar w:fldCharType="begin"/>
    </w:r>
    <w:r w:rsidRPr="00ED2CE2">
      <w:rPr>
        <w:rStyle w:val="slostrnky"/>
        <w:rFonts w:asciiTheme="minorHAnsi" w:hAnsiTheme="minorHAnsi" w:cstheme="minorHAnsi"/>
        <w:sz w:val="18"/>
        <w:szCs w:val="18"/>
      </w:rPr>
      <w:instrText xml:space="preserve"> NUMPAGES </w:instrText>
    </w:r>
    <w:r w:rsidRPr="00ED2CE2">
      <w:rPr>
        <w:rStyle w:val="slostrnky"/>
        <w:rFonts w:asciiTheme="minorHAnsi" w:hAnsiTheme="minorHAnsi" w:cstheme="minorHAnsi"/>
        <w:sz w:val="18"/>
        <w:szCs w:val="18"/>
      </w:rPr>
      <w:fldChar w:fldCharType="separate"/>
    </w:r>
    <w:r w:rsidR="00DD0E39">
      <w:rPr>
        <w:rStyle w:val="slostrnky"/>
        <w:rFonts w:asciiTheme="minorHAnsi" w:hAnsiTheme="minorHAnsi" w:cstheme="minorHAnsi"/>
        <w:noProof/>
        <w:sz w:val="18"/>
        <w:szCs w:val="18"/>
      </w:rPr>
      <w:t>6</w:t>
    </w:r>
    <w:r w:rsidRPr="00ED2CE2">
      <w:rPr>
        <w:rStyle w:val="slostrnky"/>
        <w:rFonts w:asciiTheme="minorHAnsi" w:hAnsiTheme="minorHAnsi" w:cstheme="minorHAnsi"/>
        <w:sz w:val="18"/>
        <w:szCs w:val="18"/>
      </w:rPr>
      <w:fldChar w:fldCharType="end"/>
    </w:r>
    <w:r w:rsidRPr="00ED2CE2">
      <w:rPr>
        <w:rStyle w:val="slostrnky"/>
        <w:rFonts w:asciiTheme="minorHAnsi" w:hAnsiTheme="minorHAnsi" w:cstheme="minorHAnsi"/>
        <w:sz w:val="18"/>
        <w:szCs w:val="18"/>
      </w:rPr>
      <w:t xml:space="preserve">) – SMLOUVA O VYUŽITÍ VÝSLEDKŮ PROJEKTU - Projekt </w:t>
    </w:r>
    <w:r w:rsidRPr="00ED2CE2">
      <w:rPr>
        <w:rFonts w:asciiTheme="minorHAnsi" w:hAnsiTheme="minorHAnsi" w:cstheme="minorHAnsi"/>
        <w:sz w:val="18"/>
        <w:szCs w:val="18"/>
      </w:rPr>
      <w:t>TK04020003</w:t>
    </w:r>
  </w:p>
  <w:p w14:paraId="1745356B" w14:textId="0CB682E7" w:rsidR="00383953" w:rsidRPr="00ED2CE2" w:rsidRDefault="00383953" w:rsidP="00ED2C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C358" w14:textId="77777777" w:rsidR="00C755E9" w:rsidRDefault="00C755E9">
      <w:r>
        <w:separator/>
      </w:r>
    </w:p>
  </w:footnote>
  <w:footnote w:type="continuationSeparator" w:id="0">
    <w:p w14:paraId="74E4E8FD" w14:textId="77777777" w:rsidR="00C755E9" w:rsidRDefault="00C755E9">
      <w:r>
        <w:continuationSeparator/>
      </w:r>
    </w:p>
  </w:footnote>
  <w:footnote w:type="continuationNotice" w:id="1">
    <w:p w14:paraId="6B766709" w14:textId="77777777" w:rsidR="00C755E9" w:rsidRDefault="00C755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78B3C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D3714B"/>
    <w:multiLevelType w:val="multilevel"/>
    <w:tmpl w:val="C7C2F5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E62D3"/>
    <w:multiLevelType w:val="multilevel"/>
    <w:tmpl w:val="FB2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024"/>
    <w:multiLevelType w:val="multilevel"/>
    <w:tmpl w:val="D62257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6D6E8C"/>
    <w:multiLevelType w:val="multilevel"/>
    <w:tmpl w:val="C460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20AAD"/>
    <w:multiLevelType w:val="hybridMultilevel"/>
    <w:tmpl w:val="C6DC7FAC"/>
    <w:lvl w:ilvl="0" w:tplc="AF4A15FA">
      <w:start w:val="1"/>
      <w:numFmt w:val="decimal"/>
      <w:lvlText w:val="1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E129E"/>
    <w:multiLevelType w:val="multilevel"/>
    <w:tmpl w:val="ABC66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665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DD1119A"/>
    <w:multiLevelType w:val="multilevel"/>
    <w:tmpl w:val="E6500958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21528F"/>
    <w:multiLevelType w:val="multilevel"/>
    <w:tmpl w:val="BA74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056F"/>
    <w:multiLevelType w:val="multilevel"/>
    <w:tmpl w:val="B46E9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334A"/>
    <w:multiLevelType w:val="hybridMultilevel"/>
    <w:tmpl w:val="7D5E08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D12CA"/>
    <w:multiLevelType w:val="hybridMultilevel"/>
    <w:tmpl w:val="F7007824"/>
    <w:lvl w:ilvl="0" w:tplc="DA406B1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41A212F4"/>
    <w:multiLevelType w:val="multilevel"/>
    <w:tmpl w:val="FA6EFE42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cs="Book Antiqua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cs="Book Antiqua" w:hint="default"/>
        <w:sz w:val="24"/>
        <w:szCs w:val="24"/>
      </w:r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pStyle w:val="para5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4786064"/>
    <w:multiLevelType w:val="hybridMultilevel"/>
    <w:tmpl w:val="57083F8E"/>
    <w:lvl w:ilvl="0" w:tplc="01DE1D44">
      <w:start w:val="2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 w:tplc="0E1CC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446A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DA7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4EFC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36CC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A6D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BE00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18D8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AA68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0DE2144"/>
    <w:multiLevelType w:val="hybridMultilevel"/>
    <w:tmpl w:val="CAA0D4A4"/>
    <w:lvl w:ilvl="0" w:tplc="89F4E44C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1F731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80F74C5"/>
    <w:multiLevelType w:val="multilevel"/>
    <w:tmpl w:val="0405001F"/>
    <w:numStyleLink w:val="111111"/>
  </w:abstractNum>
  <w:abstractNum w:abstractNumId="19" w15:restartNumberingAfterBreak="0">
    <w:nsid w:val="5CEC1230"/>
    <w:multiLevelType w:val="hybridMultilevel"/>
    <w:tmpl w:val="0C4653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6458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1BC3185"/>
    <w:multiLevelType w:val="multilevel"/>
    <w:tmpl w:val="6F5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F6FA9"/>
    <w:multiLevelType w:val="multilevel"/>
    <w:tmpl w:val="9C6A08A2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3AB6B87"/>
    <w:multiLevelType w:val="hybridMultilevel"/>
    <w:tmpl w:val="2752D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6D41D42"/>
    <w:multiLevelType w:val="multilevel"/>
    <w:tmpl w:val="C0CC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349CB"/>
    <w:multiLevelType w:val="hybridMultilevel"/>
    <w:tmpl w:val="C7C2F5D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 w:tplc="FFFFFFFF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F23FCA"/>
    <w:multiLevelType w:val="hybridMultilevel"/>
    <w:tmpl w:val="EDCE8B18"/>
    <w:lvl w:ilvl="0" w:tplc="1CA8BBBE">
      <w:start w:val="1"/>
      <w:numFmt w:val="decimal"/>
      <w:lvlText w:val="3.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BA465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D6A2BFE"/>
    <w:multiLevelType w:val="multilevel"/>
    <w:tmpl w:val="FF80A0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061163">
    <w:abstractNumId w:val="26"/>
  </w:num>
  <w:num w:numId="2" w16cid:durableId="754592049">
    <w:abstractNumId w:val="14"/>
  </w:num>
  <w:num w:numId="3" w16cid:durableId="1648046752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4" w16cid:durableId="832767950">
    <w:abstractNumId w:val="27"/>
  </w:num>
  <w:num w:numId="5" w16cid:durableId="937104052">
    <w:abstractNumId w:val="13"/>
  </w:num>
  <w:num w:numId="6" w16cid:durableId="710106792">
    <w:abstractNumId w:val="3"/>
  </w:num>
  <w:num w:numId="7" w16cid:durableId="584263248">
    <w:abstractNumId w:val="1"/>
  </w:num>
  <w:num w:numId="8" w16cid:durableId="1855996250">
    <w:abstractNumId w:val="8"/>
  </w:num>
  <w:num w:numId="9" w16cid:durableId="1546873391">
    <w:abstractNumId w:val="4"/>
  </w:num>
  <w:num w:numId="10" w16cid:durableId="808862079">
    <w:abstractNumId w:val="10"/>
  </w:num>
  <w:num w:numId="11" w16cid:durableId="127284951">
    <w:abstractNumId w:val="2"/>
  </w:num>
  <w:num w:numId="12" w16cid:durableId="151406882">
    <w:abstractNumId w:val="25"/>
  </w:num>
  <w:num w:numId="13" w16cid:durableId="651719495">
    <w:abstractNumId w:val="21"/>
  </w:num>
  <w:num w:numId="14" w16cid:durableId="1061172629">
    <w:abstractNumId w:val="6"/>
  </w:num>
  <w:num w:numId="15" w16cid:durableId="1836142395">
    <w:abstractNumId w:val="9"/>
  </w:num>
  <w:num w:numId="16" w16cid:durableId="1083599507">
    <w:abstractNumId w:val="29"/>
  </w:num>
  <w:num w:numId="17" w16cid:durableId="978531936">
    <w:abstractNumId w:val="24"/>
  </w:num>
  <w:num w:numId="18" w16cid:durableId="215899715">
    <w:abstractNumId w:val="22"/>
  </w:num>
  <w:num w:numId="19" w16cid:durableId="1205870172">
    <w:abstractNumId w:val="23"/>
  </w:num>
  <w:num w:numId="20" w16cid:durableId="868763258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052"/>
          </w:tabs>
          <w:ind w:left="205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1" w16cid:durableId="2123957684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2" w16cid:durableId="16735126">
    <w:abstractNumId w:val="18"/>
  </w:num>
  <w:num w:numId="23" w16cid:durableId="1340886519">
    <w:abstractNumId w:val="12"/>
  </w:num>
  <w:num w:numId="24" w16cid:durableId="1218931234">
    <w:abstractNumId w:val="28"/>
  </w:num>
  <w:num w:numId="25" w16cid:durableId="592128509">
    <w:abstractNumId w:val="17"/>
  </w:num>
  <w:num w:numId="26" w16cid:durableId="103621134">
    <w:abstractNumId w:val="20"/>
  </w:num>
  <w:num w:numId="27" w16cid:durableId="1739211061">
    <w:abstractNumId w:val="15"/>
  </w:num>
  <w:num w:numId="28" w16cid:durableId="1909995504">
    <w:abstractNumId w:val="7"/>
  </w:num>
  <w:num w:numId="29" w16cid:durableId="812601221">
    <w:abstractNumId w:val="19"/>
  </w:num>
  <w:num w:numId="30" w16cid:durableId="1161962835">
    <w:abstractNumId w:val="5"/>
  </w:num>
  <w:num w:numId="31" w16cid:durableId="574628155">
    <w:abstractNumId w:val="16"/>
  </w:num>
  <w:num w:numId="32" w16cid:durableId="2061201670">
    <w:abstractNumId w:val="11"/>
  </w:num>
  <w:num w:numId="33" w16cid:durableId="116929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27"/>
    <w:rsid w:val="00002B27"/>
    <w:rsid w:val="000063CC"/>
    <w:rsid w:val="00012D02"/>
    <w:rsid w:val="00013C3F"/>
    <w:rsid w:val="00020000"/>
    <w:rsid w:val="00025862"/>
    <w:rsid w:val="000311C7"/>
    <w:rsid w:val="000338B5"/>
    <w:rsid w:val="00033EA6"/>
    <w:rsid w:val="00036D21"/>
    <w:rsid w:val="00040F73"/>
    <w:rsid w:val="000439F4"/>
    <w:rsid w:val="00043CB6"/>
    <w:rsid w:val="00046935"/>
    <w:rsid w:val="000503D7"/>
    <w:rsid w:val="0005319B"/>
    <w:rsid w:val="000555CB"/>
    <w:rsid w:val="000567C3"/>
    <w:rsid w:val="0006536F"/>
    <w:rsid w:val="000654CC"/>
    <w:rsid w:val="00086F7F"/>
    <w:rsid w:val="000879C1"/>
    <w:rsid w:val="0009048F"/>
    <w:rsid w:val="00097E0E"/>
    <w:rsid w:val="000A3008"/>
    <w:rsid w:val="000A6884"/>
    <w:rsid w:val="000B0848"/>
    <w:rsid w:val="000B30E5"/>
    <w:rsid w:val="000B5030"/>
    <w:rsid w:val="000B56AB"/>
    <w:rsid w:val="000B704D"/>
    <w:rsid w:val="000C00E0"/>
    <w:rsid w:val="000C53FF"/>
    <w:rsid w:val="000C6485"/>
    <w:rsid w:val="000D1C40"/>
    <w:rsid w:val="000D2F73"/>
    <w:rsid w:val="000E57EE"/>
    <w:rsid w:val="000F072B"/>
    <w:rsid w:val="000F2239"/>
    <w:rsid w:val="000F2DD3"/>
    <w:rsid w:val="000F4655"/>
    <w:rsid w:val="00100FE8"/>
    <w:rsid w:val="001023D0"/>
    <w:rsid w:val="00103EB2"/>
    <w:rsid w:val="00105352"/>
    <w:rsid w:val="00107C7E"/>
    <w:rsid w:val="00110792"/>
    <w:rsid w:val="0011234D"/>
    <w:rsid w:val="001123AD"/>
    <w:rsid w:val="00115FE9"/>
    <w:rsid w:val="00117089"/>
    <w:rsid w:val="00121DCD"/>
    <w:rsid w:val="001222A3"/>
    <w:rsid w:val="001241B7"/>
    <w:rsid w:val="00127BB9"/>
    <w:rsid w:val="00133913"/>
    <w:rsid w:val="001356C1"/>
    <w:rsid w:val="00135A62"/>
    <w:rsid w:val="00136A93"/>
    <w:rsid w:val="00144A7B"/>
    <w:rsid w:val="00145859"/>
    <w:rsid w:val="00145D3F"/>
    <w:rsid w:val="00147E1B"/>
    <w:rsid w:val="0015246C"/>
    <w:rsid w:val="0015256C"/>
    <w:rsid w:val="00155EFE"/>
    <w:rsid w:val="00157782"/>
    <w:rsid w:val="001613A4"/>
    <w:rsid w:val="00162378"/>
    <w:rsid w:val="001635C6"/>
    <w:rsid w:val="001724AA"/>
    <w:rsid w:val="00173F6B"/>
    <w:rsid w:val="001829B7"/>
    <w:rsid w:val="00193622"/>
    <w:rsid w:val="00193A93"/>
    <w:rsid w:val="001954F5"/>
    <w:rsid w:val="001A05A6"/>
    <w:rsid w:val="001A15EE"/>
    <w:rsid w:val="001A2EC5"/>
    <w:rsid w:val="001A3434"/>
    <w:rsid w:val="001A34B4"/>
    <w:rsid w:val="001A6712"/>
    <w:rsid w:val="001A67CF"/>
    <w:rsid w:val="001B14C4"/>
    <w:rsid w:val="001C5E15"/>
    <w:rsid w:val="001C74E1"/>
    <w:rsid w:val="001D1CF7"/>
    <w:rsid w:val="001D1ECD"/>
    <w:rsid w:val="001D523A"/>
    <w:rsid w:val="001D7471"/>
    <w:rsid w:val="001E1DB1"/>
    <w:rsid w:val="001E662A"/>
    <w:rsid w:val="001E76A3"/>
    <w:rsid w:val="001E7701"/>
    <w:rsid w:val="001E7770"/>
    <w:rsid w:val="001F061F"/>
    <w:rsid w:val="001F1608"/>
    <w:rsid w:val="001F59F9"/>
    <w:rsid w:val="002006C7"/>
    <w:rsid w:val="002018E6"/>
    <w:rsid w:val="00205607"/>
    <w:rsid w:val="00205846"/>
    <w:rsid w:val="00210E5A"/>
    <w:rsid w:val="00212623"/>
    <w:rsid w:val="00212663"/>
    <w:rsid w:val="00212F29"/>
    <w:rsid w:val="002132BB"/>
    <w:rsid w:val="00215C4A"/>
    <w:rsid w:val="00216005"/>
    <w:rsid w:val="002163E1"/>
    <w:rsid w:val="002165E6"/>
    <w:rsid w:val="002176D5"/>
    <w:rsid w:val="00221DF9"/>
    <w:rsid w:val="00225C84"/>
    <w:rsid w:val="00227827"/>
    <w:rsid w:val="002317AC"/>
    <w:rsid w:val="002320D5"/>
    <w:rsid w:val="00236B4A"/>
    <w:rsid w:val="002419EE"/>
    <w:rsid w:val="00243D4B"/>
    <w:rsid w:val="00245F4D"/>
    <w:rsid w:val="00247E11"/>
    <w:rsid w:val="00250AD5"/>
    <w:rsid w:val="00250D05"/>
    <w:rsid w:val="002511A6"/>
    <w:rsid w:val="00255771"/>
    <w:rsid w:val="00260292"/>
    <w:rsid w:val="00263BE3"/>
    <w:rsid w:val="00264F7B"/>
    <w:rsid w:val="00266430"/>
    <w:rsid w:val="00267660"/>
    <w:rsid w:val="002705C5"/>
    <w:rsid w:val="00271044"/>
    <w:rsid w:val="00271155"/>
    <w:rsid w:val="00273848"/>
    <w:rsid w:val="00275139"/>
    <w:rsid w:val="00277AD0"/>
    <w:rsid w:val="00283217"/>
    <w:rsid w:val="0028439A"/>
    <w:rsid w:val="00290090"/>
    <w:rsid w:val="00293363"/>
    <w:rsid w:val="00297EBC"/>
    <w:rsid w:val="002A025D"/>
    <w:rsid w:val="002A1404"/>
    <w:rsid w:val="002C191E"/>
    <w:rsid w:val="002C3814"/>
    <w:rsid w:val="002C56FD"/>
    <w:rsid w:val="002C6664"/>
    <w:rsid w:val="002D0533"/>
    <w:rsid w:val="002D0FDE"/>
    <w:rsid w:val="002D52DC"/>
    <w:rsid w:val="002D62E6"/>
    <w:rsid w:val="002E385D"/>
    <w:rsid w:val="002E65F6"/>
    <w:rsid w:val="002E6CF2"/>
    <w:rsid w:val="002F00A1"/>
    <w:rsid w:val="002F21CE"/>
    <w:rsid w:val="002F2382"/>
    <w:rsid w:val="002F3545"/>
    <w:rsid w:val="002F3CAF"/>
    <w:rsid w:val="0030250B"/>
    <w:rsid w:val="00304157"/>
    <w:rsid w:val="003104EA"/>
    <w:rsid w:val="0031098E"/>
    <w:rsid w:val="00312CFB"/>
    <w:rsid w:val="0031527E"/>
    <w:rsid w:val="0032073E"/>
    <w:rsid w:val="003236D5"/>
    <w:rsid w:val="003256E0"/>
    <w:rsid w:val="0033397E"/>
    <w:rsid w:val="00337B80"/>
    <w:rsid w:val="003465B7"/>
    <w:rsid w:val="00346FB3"/>
    <w:rsid w:val="0035060B"/>
    <w:rsid w:val="003514DD"/>
    <w:rsid w:val="0035392E"/>
    <w:rsid w:val="0036347D"/>
    <w:rsid w:val="00364299"/>
    <w:rsid w:val="00374002"/>
    <w:rsid w:val="00374524"/>
    <w:rsid w:val="00374D88"/>
    <w:rsid w:val="003762BB"/>
    <w:rsid w:val="003775BB"/>
    <w:rsid w:val="003808B9"/>
    <w:rsid w:val="00383953"/>
    <w:rsid w:val="00386426"/>
    <w:rsid w:val="003932C5"/>
    <w:rsid w:val="003933DE"/>
    <w:rsid w:val="003955B0"/>
    <w:rsid w:val="00396931"/>
    <w:rsid w:val="00397B73"/>
    <w:rsid w:val="003A04FC"/>
    <w:rsid w:val="003A3E78"/>
    <w:rsid w:val="003A5308"/>
    <w:rsid w:val="003B0AD7"/>
    <w:rsid w:val="003B16D5"/>
    <w:rsid w:val="003B3792"/>
    <w:rsid w:val="003B4734"/>
    <w:rsid w:val="003B495D"/>
    <w:rsid w:val="003B6AC6"/>
    <w:rsid w:val="003C25E3"/>
    <w:rsid w:val="003C4927"/>
    <w:rsid w:val="003C7BB5"/>
    <w:rsid w:val="003D10F9"/>
    <w:rsid w:val="003D14B3"/>
    <w:rsid w:val="003E0751"/>
    <w:rsid w:val="003E232E"/>
    <w:rsid w:val="003E3390"/>
    <w:rsid w:val="003E55CA"/>
    <w:rsid w:val="003E58B2"/>
    <w:rsid w:val="003E594E"/>
    <w:rsid w:val="003F17CB"/>
    <w:rsid w:val="003F1DA7"/>
    <w:rsid w:val="003F2B7D"/>
    <w:rsid w:val="003F658E"/>
    <w:rsid w:val="003F723B"/>
    <w:rsid w:val="00402782"/>
    <w:rsid w:val="004068E4"/>
    <w:rsid w:val="00406A6B"/>
    <w:rsid w:val="00420E1A"/>
    <w:rsid w:val="00421A65"/>
    <w:rsid w:val="004346B8"/>
    <w:rsid w:val="00436F1D"/>
    <w:rsid w:val="00441D0D"/>
    <w:rsid w:val="004424C8"/>
    <w:rsid w:val="00446F3A"/>
    <w:rsid w:val="00447FBD"/>
    <w:rsid w:val="00457329"/>
    <w:rsid w:val="00463AF0"/>
    <w:rsid w:val="0046545F"/>
    <w:rsid w:val="00466353"/>
    <w:rsid w:val="00467017"/>
    <w:rsid w:val="00470B51"/>
    <w:rsid w:val="0047380F"/>
    <w:rsid w:val="00476EAE"/>
    <w:rsid w:val="00480ED3"/>
    <w:rsid w:val="00485F1A"/>
    <w:rsid w:val="004904E3"/>
    <w:rsid w:val="00490CFE"/>
    <w:rsid w:val="00491AED"/>
    <w:rsid w:val="004A0D29"/>
    <w:rsid w:val="004A159B"/>
    <w:rsid w:val="004A204E"/>
    <w:rsid w:val="004A556E"/>
    <w:rsid w:val="004B00C5"/>
    <w:rsid w:val="004B3EA3"/>
    <w:rsid w:val="004B6699"/>
    <w:rsid w:val="004C2370"/>
    <w:rsid w:val="004D231A"/>
    <w:rsid w:val="004D384D"/>
    <w:rsid w:val="004D445C"/>
    <w:rsid w:val="004D58DE"/>
    <w:rsid w:val="004D6CBE"/>
    <w:rsid w:val="004D7395"/>
    <w:rsid w:val="004E114B"/>
    <w:rsid w:val="004E2148"/>
    <w:rsid w:val="004E237D"/>
    <w:rsid w:val="004E2C78"/>
    <w:rsid w:val="004E3718"/>
    <w:rsid w:val="004E5802"/>
    <w:rsid w:val="004E6370"/>
    <w:rsid w:val="004F0437"/>
    <w:rsid w:val="004F2526"/>
    <w:rsid w:val="004F2CB3"/>
    <w:rsid w:val="004F3D56"/>
    <w:rsid w:val="00500A26"/>
    <w:rsid w:val="00505AA4"/>
    <w:rsid w:val="0050666F"/>
    <w:rsid w:val="005071C2"/>
    <w:rsid w:val="00507B8D"/>
    <w:rsid w:val="00516370"/>
    <w:rsid w:val="005177AB"/>
    <w:rsid w:val="0052112C"/>
    <w:rsid w:val="005243B4"/>
    <w:rsid w:val="00527036"/>
    <w:rsid w:val="00527D7D"/>
    <w:rsid w:val="00530217"/>
    <w:rsid w:val="00531065"/>
    <w:rsid w:val="0053235E"/>
    <w:rsid w:val="0053248E"/>
    <w:rsid w:val="00532951"/>
    <w:rsid w:val="005336B7"/>
    <w:rsid w:val="0054034B"/>
    <w:rsid w:val="005410FB"/>
    <w:rsid w:val="00546A39"/>
    <w:rsid w:val="005478F5"/>
    <w:rsid w:val="00550C8D"/>
    <w:rsid w:val="005511A3"/>
    <w:rsid w:val="00552337"/>
    <w:rsid w:val="00556F6F"/>
    <w:rsid w:val="00561535"/>
    <w:rsid w:val="0056155D"/>
    <w:rsid w:val="0056465A"/>
    <w:rsid w:val="00565E12"/>
    <w:rsid w:val="00565EF6"/>
    <w:rsid w:val="005671E4"/>
    <w:rsid w:val="00570F1F"/>
    <w:rsid w:val="00572B1D"/>
    <w:rsid w:val="00573D52"/>
    <w:rsid w:val="005748F1"/>
    <w:rsid w:val="00574EBC"/>
    <w:rsid w:val="00575F86"/>
    <w:rsid w:val="00577707"/>
    <w:rsid w:val="005800A9"/>
    <w:rsid w:val="00582123"/>
    <w:rsid w:val="00592531"/>
    <w:rsid w:val="0059536F"/>
    <w:rsid w:val="00595CBC"/>
    <w:rsid w:val="005A1C99"/>
    <w:rsid w:val="005A77E8"/>
    <w:rsid w:val="005B1944"/>
    <w:rsid w:val="005C2E02"/>
    <w:rsid w:val="005C75CC"/>
    <w:rsid w:val="005C7FE1"/>
    <w:rsid w:val="005D19A0"/>
    <w:rsid w:val="005D2FAA"/>
    <w:rsid w:val="005D344B"/>
    <w:rsid w:val="005D379E"/>
    <w:rsid w:val="005D5EEF"/>
    <w:rsid w:val="005D784B"/>
    <w:rsid w:val="005E0D15"/>
    <w:rsid w:val="005E7D61"/>
    <w:rsid w:val="005F54DD"/>
    <w:rsid w:val="006023D7"/>
    <w:rsid w:val="00602409"/>
    <w:rsid w:val="0060549F"/>
    <w:rsid w:val="006056AC"/>
    <w:rsid w:val="00607BD3"/>
    <w:rsid w:val="00610047"/>
    <w:rsid w:val="0061099A"/>
    <w:rsid w:val="00611504"/>
    <w:rsid w:val="0061330F"/>
    <w:rsid w:val="00615031"/>
    <w:rsid w:val="00620C44"/>
    <w:rsid w:val="006228BF"/>
    <w:rsid w:val="0062586A"/>
    <w:rsid w:val="00627F4D"/>
    <w:rsid w:val="00632961"/>
    <w:rsid w:val="006368C1"/>
    <w:rsid w:val="006512EC"/>
    <w:rsid w:val="0065291A"/>
    <w:rsid w:val="0065293F"/>
    <w:rsid w:val="00654C06"/>
    <w:rsid w:val="00657763"/>
    <w:rsid w:val="0066059C"/>
    <w:rsid w:val="00662C67"/>
    <w:rsid w:val="00663EA7"/>
    <w:rsid w:val="006644F1"/>
    <w:rsid w:val="00685D91"/>
    <w:rsid w:val="006866AD"/>
    <w:rsid w:val="00690643"/>
    <w:rsid w:val="00691851"/>
    <w:rsid w:val="00696BED"/>
    <w:rsid w:val="006A085B"/>
    <w:rsid w:val="006A5F14"/>
    <w:rsid w:val="006B0460"/>
    <w:rsid w:val="006B099A"/>
    <w:rsid w:val="006B1FDD"/>
    <w:rsid w:val="006C34BF"/>
    <w:rsid w:val="006C6B9D"/>
    <w:rsid w:val="006C7A19"/>
    <w:rsid w:val="006D09B4"/>
    <w:rsid w:val="006D3666"/>
    <w:rsid w:val="006D3814"/>
    <w:rsid w:val="006D6F83"/>
    <w:rsid w:val="006E0469"/>
    <w:rsid w:val="006E127A"/>
    <w:rsid w:val="006E348A"/>
    <w:rsid w:val="006E5748"/>
    <w:rsid w:val="006E5785"/>
    <w:rsid w:val="006E6B27"/>
    <w:rsid w:val="006F3186"/>
    <w:rsid w:val="006F47B0"/>
    <w:rsid w:val="007009DD"/>
    <w:rsid w:val="007018E5"/>
    <w:rsid w:val="00702D81"/>
    <w:rsid w:val="00703B61"/>
    <w:rsid w:val="00705675"/>
    <w:rsid w:val="00714059"/>
    <w:rsid w:val="0071439E"/>
    <w:rsid w:val="00726695"/>
    <w:rsid w:val="00727D7F"/>
    <w:rsid w:val="0073135E"/>
    <w:rsid w:val="00733329"/>
    <w:rsid w:val="00740F42"/>
    <w:rsid w:val="00741A04"/>
    <w:rsid w:val="00741E38"/>
    <w:rsid w:val="00742038"/>
    <w:rsid w:val="00745EE1"/>
    <w:rsid w:val="00747323"/>
    <w:rsid w:val="00752A36"/>
    <w:rsid w:val="00753F4C"/>
    <w:rsid w:val="00756E3E"/>
    <w:rsid w:val="0076233E"/>
    <w:rsid w:val="00763C1D"/>
    <w:rsid w:val="007648CF"/>
    <w:rsid w:val="00770BE4"/>
    <w:rsid w:val="00773710"/>
    <w:rsid w:val="00777E25"/>
    <w:rsid w:val="00780D07"/>
    <w:rsid w:val="007820E0"/>
    <w:rsid w:val="00782974"/>
    <w:rsid w:val="007833F8"/>
    <w:rsid w:val="00783F2B"/>
    <w:rsid w:val="007846BC"/>
    <w:rsid w:val="0078562E"/>
    <w:rsid w:val="00786D79"/>
    <w:rsid w:val="007934AB"/>
    <w:rsid w:val="007A05CC"/>
    <w:rsid w:val="007A326A"/>
    <w:rsid w:val="007B4B2B"/>
    <w:rsid w:val="007B71A6"/>
    <w:rsid w:val="007B7870"/>
    <w:rsid w:val="007C203B"/>
    <w:rsid w:val="007C2AC0"/>
    <w:rsid w:val="007C2BC4"/>
    <w:rsid w:val="007C44F7"/>
    <w:rsid w:val="007C6514"/>
    <w:rsid w:val="007D0002"/>
    <w:rsid w:val="007D15DF"/>
    <w:rsid w:val="007D5B4A"/>
    <w:rsid w:val="007D704A"/>
    <w:rsid w:val="007E5CF9"/>
    <w:rsid w:val="007E6B2C"/>
    <w:rsid w:val="007E6B5A"/>
    <w:rsid w:val="007F6ED4"/>
    <w:rsid w:val="007F789C"/>
    <w:rsid w:val="008025EE"/>
    <w:rsid w:val="00803886"/>
    <w:rsid w:val="00804165"/>
    <w:rsid w:val="008106E7"/>
    <w:rsid w:val="008154DA"/>
    <w:rsid w:val="00817C87"/>
    <w:rsid w:val="00817CF3"/>
    <w:rsid w:val="00820A8D"/>
    <w:rsid w:val="00823224"/>
    <w:rsid w:val="008241C5"/>
    <w:rsid w:val="0082483F"/>
    <w:rsid w:val="00826630"/>
    <w:rsid w:val="00826F06"/>
    <w:rsid w:val="00827321"/>
    <w:rsid w:val="0082738B"/>
    <w:rsid w:val="008316D8"/>
    <w:rsid w:val="00832987"/>
    <w:rsid w:val="00832DDC"/>
    <w:rsid w:val="008335E6"/>
    <w:rsid w:val="00834DDB"/>
    <w:rsid w:val="00836C77"/>
    <w:rsid w:val="00843813"/>
    <w:rsid w:val="00846706"/>
    <w:rsid w:val="00847910"/>
    <w:rsid w:val="00850599"/>
    <w:rsid w:val="0085092C"/>
    <w:rsid w:val="00851FBF"/>
    <w:rsid w:val="00852F95"/>
    <w:rsid w:val="0085369E"/>
    <w:rsid w:val="0085461A"/>
    <w:rsid w:val="00855760"/>
    <w:rsid w:val="00857215"/>
    <w:rsid w:val="00860998"/>
    <w:rsid w:val="00860F9C"/>
    <w:rsid w:val="00861C62"/>
    <w:rsid w:val="00862701"/>
    <w:rsid w:val="00863BA7"/>
    <w:rsid w:val="008726B5"/>
    <w:rsid w:val="008735B3"/>
    <w:rsid w:val="00881EAD"/>
    <w:rsid w:val="0088299F"/>
    <w:rsid w:val="00882F2A"/>
    <w:rsid w:val="00883BA1"/>
    <w:rsid w:val="008877F0"/>
    <w:rsid w:val="00893256"/>
    <w:rsid w:val="0089755D"/>
    <w:rsid w:val="008A126E"/>
    <w:rsid w:val="008A19AE"/>
    <w:rsid w:val="008A423E"/>
    <w:rsid w:val="008A565C"/>
    <w:rsid w:val="008A75A2"/>
    <w:rsid w:val="008B36D7"/>
    <w:rsid w:val="008B4C8F"/>
    <w:rsid w:val="008B5D69"/>
    <w:rsid w:val="008B6493"/>
    <w:rsid w:val="008C05DC"/>
    <w:rsid w:val="008C0FFB"/>
    <w:rsid w:val="008C1573"/>
    <w:rsid w:val="008C3E00"/>
    <w:rsid w:val="008C76B8"/>
    <w:rsid w:val="008D4897"/>
    <w:rsid w:val="008D652D"/>
    <w:rsid w:val="008D788E"/>
    <w:rsid w:val="008E44B3"/>
    <w:rsid w:val="008F15D1"/>
    <w:rsid w:val="008F2032"/>
    <w:rsid w:val="008F223F"/>
    <w:rsid w:val="008F5B1F"/>
    <w:rsid w:val="008F605B"/>
    <w:rsid w:val="008F64D8"/>
    <w:rsid w:val="00901D37"/>
    <w:rsid w:val="00902D02"/>
    <w:rsid w:val="00904CDB"/>
    <w:rsid w:val="00906DA2"/>
    <w:rsid w:val="00910579"/>
    <w:rsid w:val="00912F14"/>
    <w:rsid w:val="009134FE"/>
    <w:rsid w:val="00913EB8"/>
    <w:rsid w:val="00916A03"/>
    <w:rsid w:val="00923141"/>
    <w:rsid w:val="009259E5"/>
    <w:rsid w:val="00925CF7"/>
    <w:rsid w:val="00930B93"/>
    <w:rsid w:val="0093302B"/>
    <w:rsid w:val="00941CB9"/>
    <w:rsid w:val="009439B2"/>
    <w:rsid w:val="00945F01"/>
    <w:rsid w:val="00947083"/>
    <w:rsid w:val="00950CCA"/>
    <w:rsid w:val="009549F5"/>
    <w:rsid w:val="00954BEE"/>
    <w:rsid w:val="009607FF"/>
    <w:rsid w:val="00960CA1"/>
    <w:rsid w:val="00966FD5"/>
    <w:rsid w:val="00967EA5"/>
    <w:rsid w:val="009724F7"/>
    <w:rsid w:val="009735E9"/>
    <w:rsid w:val="00975DC1"/>
    <w:rsid w:val="00977C3E"/>
    <w:rsid w:val="009812AA"/>
    <w:rsid w:val="00983993"/>
    <w:rsid w:val="009854EE"/>
    <w:rsid w:val="00986DBF"/>
    <w:rsid w:val="009908CA"/>
    <w:rsid w:val="00992280"/>
    <w:rsid w:val="00992F1C"/>
    <w:rsid w:val="00993256"/>
    <w:rsid w:val="009942D5"/>
    <w:rsid w:val="00994832"/>
    <w:rsid w:val="009959B8"/>
    <w:rsid w:val="009A1E79"/>
    <w:rsid w:val="009A23A7"/>
    <w:rsid w:val="009A42F0"/>
    <w:rsid w:val="009A4F9D"/>
    <w:rsid w:val="009A6C13"/>
    <w:rsid w:val="009A7DE2"/>
    <w:rsid w:val="009B2E8D"/>
    <w:rsid w:val="009B4112"/>
    <w:rsid w:val="009B54C2"/>
    <w:rsid w:val="009B7A03"/>
    <w:rsid w:val="009C19ED"/>
    <w:rsid w:val="009C2D95"/>
    <w:rsid w:val="009C4778"/>
    <w:rsid w:val="009C4DE2"/>
    <w:rsid w:val="009D160B"/>
    <w:rsid w:val="009E0B0E"/>
    <w:rsid w:val="009E13FD"/>
    <w:rsid w:val="009E16F9"/>
    <w:rsid w:val="009E205F"/>
    <w:rsid w:val="009E379F"/>
    <w:rsid w:val="009E3AFC"/>
    <w:rsid w:val="009E734A"/>
    <w:rsid w:val="009F0382"/>
    <w:rsid w:val="009F7362"/>
    <w:rsid w:val="00A00068"/>
    <w:rsid w:val="00A008EC"/>
    <w:rsid w:val="00A0278F"/>
    <w:rsid w:val="00A05629"/>
    <w:rsid w:val="00A124EC"/>
    <w:rsid w:val="00A13EB8"/>
    <w:rsid w:val="00A206C4"/>
    <w:rsid w:val="00A21C49"/>
    <w:rsid w:val="00A2425C"/>
    <w:rsid w:val="00A256C6"/>
    <w:rsid w:val="00A25F76"/>
    <w:rsid w:val="00A25FBF"/>
    <w:rsid w:val="00A31027"/>
    <w:rsid w:val="00A31651"/>
    <w:rsid w:val="00A323E2"/>
    <w:rsid w:val="00A335BA"/>
    <w:rsid w:val="00A359D4"/>
    <w:rsid w:val="00A3667D"/>
    <w:rsid w:val="00A41DC1"/>
    <w:rsid w:val="00A44874"/>
    <w:rsid w:val="00A47D78"/>
    <w:rsid w:val="00A54581"/>
    <w:rsid w:val="00A56207"/>
    <w:rsid w:val="00A56E8C"/>
    <w:rsid w:val="00A610D2"/>
    <w:rsid w:val="00A6346A"/>
    <w:rsid w:val="00A66660"/>
    <w:rsid w:val="00A7160A"/>
    <w:rsid w:val="00A72E2C"/>
    <w:rsid w:val="00A75393"/>
    <w:rsid w:val="00A758AF"/>
    <w:rsid w:val="00A803EE"/>
    <w:rsid w:val="00A85FE1"/>
    <w:rsid w:val="00A91E64"/>
    <w:rsid w:val="00A96773"/>
    <w:rsid w:val="00AA0339"/>
    <w:rsid w:val="00AA6805"/>
    <w:rsid w:val="00AB55B8"/>
    <w:rsid w:val="00AC1E22"/>
    <w:rsid w:val="00AC407E"/>
    <w:rsid w:val="00AD1661"/>
    <w:rsid w:val="00AD2516"/>
    <w:rsid w:val="00AD2D57"/>
    <w:rsid w:val="00AD3A60"/>
    <w:rsid w:val="00AD4481"/>
    <w:rsid w:val="00AD4FA1"/>
    <w:rsid w:val="00AD500C"/>
    <w:rsid w:val="00AD53B9"/>
    <w:rsid w:val="00AD6A01"/>
    <w:rsid w:val="00AD79F5"/>
    <w:rsid w:val="00AE1A38"/>
    <w:rsid w:val="00AE2F65"/>
    <w:rsid w:val="00AE3ED8"/>
    <w:rsid w:val="00AE7970"/>
    <w:rsid w:val="00AF02FE"/>
    <w:rsid w:val="00AF2074"/>
    <w:rsid w:val="00AF2088"/>
    <w:rsid w:val="00AF3F6A"/>
    <w:rsid w:val="00AF76B8"/>
    <w:rsid w:val="00B00287"/>
    <w:rsid w:val="00B00F78"/>
    <w:rsid w:val="00B01B83"/>
    <w:rsid w:val="00B030E5"/>
    <w:rsid w:val="00B06452"/>
    <w:rsid w:val="00B16623"/>
    <w:rsid w:val="00B2527B"/>
    <w:rsid w:val="00B2641C"/>
    <w:rsid w:val="00B26CCD"/>
    <w:rsid w:val="00B33764"/>
    <w:rsid w:val="00B34BAE"/>
    <w:rsid w:val="00B34E56"/>
    <w:rsid w:val="00B37101"/>
    <w:rsid w:val="00B37BAE"/>
    <w:rsid w:val="00B41546"/>
    <w:rsid w:val="00B45CF6"/>
    <w:rsid w:val="00B50534"/>
    <w:rsid w:val="00B51287"/>
    <w:rsid w:val="00B5140F"/>
    <w:rsid w:val="00B52842"/>
    <w:rsid w:val="00B55582"/>
    <w:rsid w:val="00B56001"/>
    <w:rsid w:val="00B634D6"/>
    <w:rsid w:val="00B6631C"/>
    <w:rsid w:val="00B664B4"/>
    <w:rsid w:val="00B66901"/>
    <w:rsid w:val="00B66DD4"/>
    <w:rsid w:val="00B70455"/>
    <w:rsid w:val="00B71089"/>
    <w:rsid w:val="00B7637F"/>
    <w:rsid w:val="00B765F0"/>
    <w:rsid w:val="00B77191"/>
    <w:rsid w:val="00B83AA3"/>
    <w:rsid w:val="00B852FD"/>
    <w:rsid w:val="00B8797F"/>
    <w:rsid w:val="00B87EAC"/>
    <w:rsid w:val="00B911B5"/>
    <w:rsid w:val="00B91F33"/>
    <w:rsid w:val="00B939B4"/>
    <w:rsid w:val="00B978CA"/>
    <w:rsid w:val="00BA0879"/>
    <w:rsid w:val="00BA2BC6"/>
    <w:rsid w:val="00BA5486"/>
    <w:rsid w:val="00BA59FF"/>
    <w:rsid w:val="00BA6978"/>
    <w:rsid w:val="00BA6B85"/>
    <w:rsid w:val="00BA7B04"/>
    <w:rsid w:val="00BB6205"/>
    <w:rsid w:val="00BC3396"/>
    <w:rsid w:val="00BC549C"/>
    <w:rsid w:val="00BC7A60"/>
    <w:rsid w:val="00BD09FA"/>
    <w:rsid w:val="00BD2180"/>
    <w:rsid w:val="00BD307E"/>
    <w:rsid w:val="00BD4E24"/>
    <w:rsid w:val="00BD54B5"/>
    <w:rsid w:val="00BD601F"/>
    <w:rsid w:val="00BD72A7"/>
    <w:rsid w:val="00BE1F9C"/>
    <w:rsid w:val="00BE1FE7"/>
    <w:rsid w:val="00BE2298"/>
    <w:rsid w:val="00BE5CBA"/>
    <w:rsid w:val="00BF0F46"/>
    <w:rsid w:val="00BF16A5"/>
    <w:rsid w:val="00BF4280"/>
    <w:rsid w:val="00BF65B7"/>
    <w:rsid w:val="00C032A2"/>
    <w:rsid w:val="00C05307"/>
    <w:rsid w:val="00C102BE"/>
    <w:rsid w:val="00C117E4"/>
    <w:rsid w:val="00C12AB2"/>
    <w:rsid w:val="00C1400E"/>
    <w:rsid w:val="00C140A4"/>
    <w:rsid w:val="00C143E0"/>
    <w:rsid w:val="00C16D1E"/>
    <w:rsid w:val="00C20D57"/>
    <w:rsid w:val="00C233C7"/>
    <w:rsid w:val="00C25018"/>
    <w:rsid w:val="00C25CB3"/>
    <w:rsid w:val="00C33CD4"/>
    <w:rsid w:val="00C35C0B"/>
    <w:rsid w:val="00C37537"/>
    <w:rsid w:val="00C45C04"/>
    <w:rsid w:val="00C46779"/>
    <w:rsid w:val="00C46D9E"/>
    <w:rsid w:val="00C47AA2"/>
    <w:rsid w:val="00C5094D"/>
    <w:rsid w:val="00C53D0C"/>
    <w:rsid w:val="00C60269"/>
    <w:rsid w:val="00C61169"/>
    <w:rsid w:val="00C63D2D"/>
    <w:rsid w:val="00C64723"/>
    <w:rsid w:val="00C67639"/>
    <w:rsid w:val="00C70077"/>
    <w:rsid w:val="00C70293"/>
    <w:rsid w:val="00C7157B"/>
    <w:rsid w:val="00C755E9"/>
    <w:rsid w:val="00C76487"/>
    <w:rsid w:val="00C76EA7"/>
    <w:rsid w:val="00C80A0B"/>
    <w:rsid w:val="00C82A3A"/>
    <w:rsid w:val="00C83484"/>
    <w:rsid w:val="00C85D15"/>
    <w:rsid w:val="00C90DB8"/>
    <w:rsid w:val="00C91D27"/>
    <w:rsid w:val="00C92BF1"/>
    <w:rsid w:val="00C92E29"/>
    <w:rsid w:val="00C940F7"/>
    <w:rsid w:val="00C949BE"/>
    <w:rsid w:val="00C95777"/>
    <w:rsid w:val="00C961EC"/>
    <w:rsid w:val="00CA00DE"/>
    <w:rsid w:val="00CA0C1C"/>
    <w:rsid w:val="00CA29A1"/>
    <w:rsid w:val="00CA4A2E"/>
    <w:rsid w:val="00CA55F1"/>
    <w:rsid w:val="00CA57A6"/>
    <w:rsid w:val="00CB03E3"/>
    <w:rsid w:val="00CB0D40"/>
    <w:rsid w:val="00CB2986"/>
    <w:rsid w:val="00CB76D1"/>
    <w:rsid w:val="00CC03E7"/>
    <w:rsid w:val="00CC188F"/>
    <w:rsid w:val="00CC1FAD"/>
    <w:rsid w:val="00CC2BA2"/>
    <w:rsid w:val="00CC3F27"/>
    <w:rsid w:val="00CD0040"/>
    <w:rsid w:val="00CD1AE3"/>
    <w:rsid w:val="00CD6DEE"/>
    <w:rsid w:val="00CD7E08"/>
    <w:rsid w:val="00CE5961"/>
    <w:rsid w:val="00CE6832"/>
    <w:rsid w:val="00CF7D99"/>
    <w:rsid w:val="00D0099E"/>
    <w:rsid w:val="00D01D79"/>
    <w:rsid w:val="00D02985"/>
    <w:rsid w:val="00D0470D"/>
    <w:rsid w:val="00D0645D"/>
    <w:rsid w:val="00D10E62"/>
    <w:rsid w:val="00D1115A"/>
    <w:rsid w:val="00D126D2"/>
    <w:rsid w:val="00D14D35"/>
    <w:rsid w:val="00D2384B"/>
    <w:rsid w:val="00D25247"/>
    <w:rsid w:val="00D25C00"/>
    <w:rsid w:val="00D25E42"/>
    <w:rsid w:val="00D27D60"/>
    <w:rsid w:val="00D3043A"/>
    <w:rsid w:val="00D3085C"/>
    <w:rsid w:val="00D32036"/>
    <w:rsid w:val="00D37E17"/>
    <w:rsid w:val="00D41E0B"/>
    <w:rsid w:val="00D45F09"/>
    <w:rsid w:val="00D461DB"/>
    <w:rsid w:val="00D54372"/>
    <w:rsid w:val="00D544AD"/>
    <w:rsid w:val="00D54CB7"/>
    <w:rsid w:val="00D61962"/>
    <w:rsid w:val="00D63652"/>
    <w:rsid w:val="00D66A1E"/>
    <w:rsid w:val="00D70738"/>
    <w:rsid w:val="00D716A9"/>
    <w:rsid w:val="00D73AEB"/>
    <w:rsid w:val="00D82B82"/>
    <w:rsid w:val="00D83D87"/>
    <w:rsid w:val="00D925BA"/>
    <w:rsid w:val="00D932F5"/>
    <w:rsid w:val="00D96313"/>
    <w:rsid w:val="00DA1E75"/>
    <w:rsid w:val="00DA3E47"/>
    <w:rsid w:val="00DA5970"/>
    <w:rsid w:val="00DB1EE9"/>
    <w:rsid w:val="00DB2503"/>
    <w:rsid w:val="00DB281F"/>
    <w:rsid w:val="00DB5E69"/>
    <w:rsid w:val="00DC35F7"/>
    <w:rsid w:val="00DC5237"/>
    <w:rsid w:val="00DC660E"/>
    <w:rsid w:val="00DC7C06"/>
    <w:rsid w:val="00DD0E39"/>
    <w:rsid w:val="00DD1869"/>
    <w:rsid w:val="00DD5EF8"/>
    <w:rsid w:val="00DE064B"/>
    <w:rsid w:val="00DE2035"/>
    <w:rsid w:val="00DE25DE"/>
    <w:rsid w:val="00DE37AA"/>
    <w:rsid w:val="00DE6616"/>
    <w:rsid w:val="00DF3EBE"/>
    <w:rsid w:val="00DF53B8"/>
    <w:rsid w:val="00DF6D77"/>
    <w:rsid w:val="00E03F3E"/>
    <w:rsid w:val="00E0589B"/>
    <w:rsid w:val="00E0678F"/>
    <w:rsid w:val="00E07519"/>
    <w:rsid w:val="00E10BBD"/>
    <w:rsid w:val="00E11DE4"/>
    <w:rsid w:val="00E1248B"/>
    <w:rsid w:val="00E134D4"/>
    <w:rsid w:val="00E14280"/>
    <w:rsid w:val="00E16ED2"/>
    <w:rsid w:val="00E21A88"/>
    <w:rsid w:val="00E25E0F"/>
    <w:rsid w:val="00E30345"/>
    <w:rsid w:val="00E305C2"/>
    <w:rsid w:val="00E30BB2"/>
    <w:rsid w:val="00E31E6E"/>
    <w:rsid w:val="00E33899"/>
    <w:rsid w:val="00E4107C"/>
    <w:rsid w:val="00E43397"/>
    <w:rsid w:val="00E45B98"/>
    <w:rsid w:val="00E53160"/>
    <w:rsid w:val="00E545F3"/>
    <w:rsid w:val="00E55C0F"/>
    <w:rsid w:val="00E6056E"/>
    <w:rsid w:val="00E606F9"/>
    <w:rsid w:val="00E6130D"/>
    <w:rsid w:val="00E635B0"/>
    <w:rsid w:val="00E6550F"/>
    <w:rsid w:val="00E757CF"/>
    <w:rsid w:val="00E76B1A"/>
    <w:rsid w:val="00E81B87"/>
    <w:rsid w:val="00E81C5F"/>
    <w:rsid w:val="00E835D0"/>
    <w:rsid w:val="00E838C8"/>
    <w:rsid w:val="00E84A37"/>
    <w:rsid w:val="00E851C7"/>
    <w:rsid w:val="00E915EA"/>
    <w:rsid w:val="00E919B6"/>
    <w:rsid w:val="00E934AE"/>
    <w:rsid w:val="00E93ADA"/>
    <w:rsid w:val="00E93EC3"/>
    <w:rsid w:val="00E96190"/>
    <w:rsid w:val="00E9682C"/>
    <w:rsid w:val="00EA33AB"/>
    <w:rsid w:val="00EA35AC"/>
    <w:rsid w:val="00EA388C"/>
    <w:rsid w:val="00EA4C5A"/>
    <w:rsid w:val="00EA6801"/>
    <w:rsid w:val="00EB4E1F"/>
    <w:rsid w:val="00EB6D2A"/>
    <w:rsid w:val="00EB7740"/>
    <w:rsid w:val="00EB791D"/>
    <w:rsid w:val="00EC57A7"/>
    <w:rsid w:val="00ED007D"/>
    <w:rsid w:val="00ED2CE2"/>
    <w:rsid w:val="00ED2E26"/>
    <w:rsid w:val="00ED42D3"/>
    <w:rsid w:val="00ED5DD7"/>
    <w:rsid w:val="00EE337C"/>
    <w:rsid w:val="00EE5D32"/>
    <w:rsid w:val="00EF0C3D"/>
    <w:rsid w:val="00EF22F7"/>
    <w:rsid w:val="00EF340F"/>
    <w:rsid w:val="00EF4278"/>
    <w:rsid w:val="00EF6B8B"/>
    <w:rsid w:val="00EF7C1C"/>
    <w:rsid w:val="00F00141"/>
    <w:rsid w:val="00F01DBA"/>
    <w:rsid w:val="00F03D0B"/>
    <w:rsid w:val="00F046C6"/>
    <w:rsid w:val="00F1025B"/>
    <w:rsid w:val="00F108C2"/>
    <w:rsid w:val="00F111EE"/>
    <w:rsid w:val="00F132A0"/>
    <w:rsid w:val="00F31821"/>
    <w:rsid w:val="00F325C5"/>
    <w:rsid w:val="00F40759"/>
    <w:rsid w:val="00F44720"/>
    <w:rsid w:val="00F45769"/>
    <w:rsid w:val="00F45DA3"/>
    <w:rsid w:val="00F462A8"/>
    <w:rsid w:val="00F46645"/>
    <w:rsid w:val="00F5093B"/>
    <w:rsid w:val="00F554C7"/>
    <w:rsid w:val="00F60346"/>
    <w:rsid w:val="00F60ECF"/>
    <w:rsid w:val="00F6148F"/>
    <w:rsid w:val="00F61B9E"/>
    <w:rsid w:val="00F632C1"/>
    <w:rsid w:val="00F63CF7"/>
    <w:rsid w:val="00F71755"/>
    <w:rsid w:val="00F71CE7"/>
    <w:rsid w:val="00F756AB"/>
    <w:rsid w:val="00F75856"/>
    <w:rsid w:val="00F82B88"/>
    <w:rsid w:val="00F84898"/>
    <w:rsid w:val="00F87AF9"/>
    <w:rsid w:val="00F9063F"/>
    <w:rsid w:val="00F90C17"/>
    <w:rsid w:val="00F90E27"/>
    <w:rsid w:val="00F94646"/>
    <w:rsid w:val="00FA05DD"/>
    <w:rsid w:val="00FA1D4B"/>
    <w:rsid w:val="00FA57EC"/>
    <w:rsid w:val="00FB0D8C"/>
    <w:rsid w:val="00FB2025"/>
    <w:rsid w:val="00FB460F"/>
    <w:rsid w:val="00FB4FD0"/>
    <w:rsid w:val="00FC098E"/>
    <w:rsid w:val="00FC0A0E"/>
    <w:rsid w:val="00FC1525"/>
    <w:rsid w:val="00FC1E7C"/>
    <w:rsid w:val="00FC64AB"/>
    <w:rsid w:val="00FE35D7"/>
    <w:rsid w:val="00FE56F6"/>
    <w:rsid w:val="00FE6E1A"/>
    <w:rsid w:val="00FF3ADE"/>
    <w:rsid w:val="00FF6194"/>
    <w:rsid w:val="00FF6DB4"/>
    <w:rsid w:val="00FF725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6CD27D0"/>
  <w15:docId w15:val="{A8428B8B-108D-422A-AFD5-35CCDF8F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B4C8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73710"/>
    <w:pPr>
      <w:keepNext/>
      <w:jc w:val="center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773710"/>
    <w:pPr>
      <w:keepNext/>
      <w:jc w:val="center"/>
      <w:outlineLvl w:val="1"/>
    </w:pPr>
    <w:rPr>
      <w:rFonts w:ascii="Verdana" w:hAnsi="Verdana" w:cs="Verdana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7143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A25F7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A25F76"/>
    <w:rPr>
      <w:rFonts w:ascii="Cambria" w:hAnsi="Cambria" w:cs="Cambria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rsid w:val="0077371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locked/>
    <w:rsid w:val="00A25F76"/>
    <w:rPr>
      <w:rFonts w:ascii="Courier New" w:hAnsi="Courier New" w:cs="Courier New"/>
      <w:sz w:val="20"/>
      <w:szCs w:val="20"/>
    </w:rPr>
  </w:style>
  <w:style w:type="paragraph" w:styleId="Zkladntextodsazen">
    <w:name w:val="Body Text Indent"/>
    <w:basedOn w:val="Normln"/>
    <w:link w:val="ZkladntextodsazenChar"/>
    <w:rsid w:val="00773710"/>
    <w:pPr>
      <w:tabs>
        <w:tab w:val="left" w:pos="1260"/>
        <w:tab w:val="right" w:pos="5220"/>
      </w:tabs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A25F76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773710"/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A25F76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77371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A25F76"/>
    <w:rPr>
      <w:rFonts w:cs="Times New Roman"/>
      <w:sz w:val="24"/>
      <w:szCs w:val="24"/>
    </w:rPr>
  </w:style>
  <w:style w:type="paragraph" w:customStyle="1" w:styleId="Zkladntext5">
    <w:name w:val="Základní text 5"/>
    <w:basedOn w:val="Normln"/>
    <w:rsid w:val="00773710"/>
    <w:pPr>
      <w:spacing w:before="120"/>
      <w:jc w:val="center"/>
    </w:pPr>
    <w:rPr>
      <w:rFonts w:ascii="Verdana" w:hAnsi="Verdana" w:cs="Verdana"/>
      <w:sz w:val="22"/>
      <w:szCs w:val="22"/>
    </w:rPr>
  </w:style>
  <w:style w:type="paragraph" w:styleId="Zpat">
    <w:name w:val="footer"/>
    <w:basedOn w:val="Normln"/>
    <w:link w:val="ZpatChar"/>
    <w:rsid w:val="00773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A25F76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73710"/>
    <w:rPr>
      <w:rFonts w:cs="Times New Roman"/>
    </w:rPr>
  </w:style>
  <w:style w:type="paragraph" w:styleId="Zhlav">
    <w:name w:val="header"/>
    <w:basedOn w:val="Normln"/>
    <w:link w:val="ZhlavChar"/>
    <w:rsid w:val="00773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A25F76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6E57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A25F76"/>
    <w:rPr>
      <w:rFonts w:cs="Times New Roman"/>
      <w:sz w:val="2"/>
      <w:szCs w:val="2"/>
    </w:rPr>
  </w:style>
  <w:style w:type="paragraph" w:customStyle="1" w:styleId="Para1">
    <w:name w:val="Para1"/>
    <w:basedOn w:val="Normln"/>
    <w:rsid w:val="00F108C2"/>
    <w:pPr>
      <w:numPr>
        <w:numId w:val="5"/>
      </w:numPr>
      <w:spacing w:before="120"/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4">
    <w:name w:val="para4"/>
    <w:basedOn w:val="Normln"/>
    <w:rsid w:val="00F108C2"/>
    <w:pPr>
      <w:numPr>
        <w:ilvl w:val="3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5">
    <w:name w:val="para5"/>
    <w:basedOn w:val="Normln"/>
    <w:rsid w:val="00F108C2"/>
    <w:pPr>
      <w:numPr>
        <w:ilvl w:val="4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character" w:styleId="Hypertextovodkaz">
    <w:name w:val="Hyperlink"/>
    <w:basedOn w:val="Standardnpsmoodstavce"/>
    <w:rsid w:val="00F108C2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126D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126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5F7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126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A25F7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D126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A25F76"/>
    <w:rPr>
      <w:rFonts w:cs="Times New Roman"/>
      <w:sz w:val="2"/>
      <w:szCs w:val="2"/>
    </w:rPr>
  </w:style>
  <w:style w:type="paragraph" w:customStyle="1" w:styleId="Zkladntext4">
    <w:name w:val="Základní text 4"/>
    <w:basedOn w:val="Normln"/>
    <w:rsid w:val="003104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platne1">
    <w:name w:val="platne1"/>
    <w:basedOn w:val="Standardnpsmoodstavce"/>
    <w:rsid w:val="00DB2503"/>
    <w:rPr>
      <w:rFonts w:cs="Times New Roman"/>
    </w:rPr>
  </w:style>
  <w:style w:type="table" w:styleId="Mkatabulky">
    <w:name w:val="Table Grid"/>
    <w:basedOn w:val="Normlntabulka"/>
    <w:uiPriority w:val="59"/>
    <w:rsid w:val="00BA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Standardnpsmoodstavce"/>
    <w:rsid w:val="00C102BE"/>
    <w:rPr>
      <w:rFonts w:ascii="Verdana" w:hAnsi="Verdana" w:cs="Verdana"/>
      <w:color w:val="000000"/>
      <w:sz w:val="30"/>
      <w:szCs w:val="30"/>
    </w:rPr>
  </w:style>
  <w:style w:type="paragraph" w:customStyle="1" w:styleId="Odstavecseseznamem1">
    <w:name w:val="Odstavec se seznamem1"/>
    <w:basedOn w:val="Normln"/>
    <w:rsid w:val="008A423E"/>
    <w:pPr>
      <w:ind w:left="720"/>
    </w:pPr>
  </w:style>
  <w:style w:type="numbering" w:styleId="111111">
    <w:name w:val="Outline List 2"/>
    <w:basedOn w:val="Bezseznamu"/>
    <w:rsid w:val="00511C73"/>
    <w:pPr>
      <w:numPr>
        <w:numId w:val="17"/>
      </w:numPr>
    </w:pPr>
  </w:style>
  <w:style w:type="paragraph" w:styleId="Odstavecseseznamem">
    <w:name w:val="List Paragraph"/>
    <w:basedOn w:val="Normln"/>
    <w:uiPriority w:val="34"/>
    <w:qFormat/>
    <w:rsid w:val="003A3E78"/>
    <w:pPr>
      <w:ind w:left="720"/>
      <w:contextualSpacing/>
    </w:pPr>
  </w:style>
  <w:style w:type="paragraph" w:styleId="Titulek">
    <w:name w:val="caption"/>
    <w:aliases w:val="Figure-caption,CAPTION,Figure Caption,Figure-caption1,CAPTION1,Figure Caption1,Figure-caption2,CAPTION2,Figure Caption2,Figure-caption3,CAPTION3,Figure Caption3,Figure-caption4,CAPTION4,Figure Caption4,Figure-caption5,CAPTION5, Figure Caption"/>
    <w:basedOn w:val="Normln"/>
    <w:next w:val="Normln"/>
    <w:link w:val="TitulekChar"/>
    <w:qFormat/>
    <w:locked/>
    <w:rsid w:val="0061099A"/>
    <w:pPr>
      <w:spacing w:before="40" w:after="20" w:line="276" w:lineRule="auto"/>
      <w:jc w:val="both"/>
    </w:pPr>
    <w:rPr>
      <w:rFonts w:ascii="Arial" w:hAnsi="Arial"/>
      <w:b/>
      <w:bCs/>
      <w:sz w:val="18"/>
      <w:szCs w:val="18"/>
    </w:rPr>
  </w:style>
  <w:style w:type="character" w:customStyle="1" w:styleId="TitulekChar">
    <w:name w:val="Titulek Char"/>
    <w:aliases w:val="Figure-caption Char,CAPTION Char,Figure Caption Char,Figure-caption1 Char,CAPTION1 Char,Figure Caption1 Char,Figure-caption2 Char,CAPTION2 Char,Figure Caption2 Char,Figure-caption3 Char,CAPTION3 Char,Figure Caption3 Char,CAPTION4 Char"/>
    <w:link w:val="Titulek"/>
    <w:rsid w:val="0061099A"/>
    <w:rPr>
      <w:rFonts w:ascii="Arial" w:hAnsi="Arial"/>
      <w:b/>
      <w:bCs/>
      <w:sz w:val="18"/>
      <w:szCs w:val="18"/>
    </w:rPr>
  </w:style>
  <w:style w:type="character" w:customStyle="1" w:styleId="Nadpis4Char">
    <w:name w:val="Nadpis 4 Char"/>
    <w:basedOn w:val="Standardnpsmoodstavce"/>
    <w:link w:val="Nadpis4"/>
    <w:semiHidden/>
    <w:rsid w:val="007143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7143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71439E"/>
    <w:rPr>
      <w:sz w:val="16"/>
      <w:szCs w:val="16"/>
    </w:rPr>
  </w:style>
  <w:style w:type="character" w:styleId="Siln">
    <w:name w:val="Strong"/>
    <w:basedOn w:val="Standardnpsmoodstavce"/>
    <w:uiPriority w:val="22"/>
    <w:qFormat/>
    <w:locked/>
    <w:rsid w:val="00A21C49"/>
    <w:rPr>
      <w:b/>
      <w:bCs/>
    </w:rPr>
  </w:style>
  <w:style w:type="paragraph" w:styleId="slovanseznam2">
    <w:name w:val="List Number 2"/>
    <w:basedOn w:val="Normln"/>
    <w:rsid w:val="004E3718"/>
    <w:pPr>
      <w:numPr>
        <w:numId w:val="33"/>
      </w:numPr>
      <w:tabs>
        <w:tab w:val="clear" w:pos="643"/>
        <w:tab w:val="left" w:pos="567"/>
      </w:tabs>
      <w:spacing w:after="80"/>
      <w:ind w:left="851" w:hanging="284"/>
      <w:jc w:val="both"/>
    </w:pPr>
    <w:rPr>
      <w:sz w:val="22"/>
      <w:szCs w:val="20"/>
      <w:lang w:eastAsia="en-GB"/>
    </w:rPr>
  </w:style>
  <w:style w:type="paragraph" w:styleId="Revize">
    <w:name w:val="Revision"/>
    <w:hidden/>
    <w:uiPriority w:val="99"/>
    <w:semiHidden/>
    <w:rsid w:val="00947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BDE6B86BB83418F4537BB348D84D1" ma:contentTypeVersion="6" ma:contentTypeDescription="Vytvoří nový dokument" ma:contentTypeScope="" ma:versionID="ce1c920ea4ec51fa89d9023a83ac24c6">
  <xsd:schema xmlns:xsd="http://www.w3.org/2001/XMLSchema" xmlns:xs="http://www.w3.org/2001/XMLSchema" xmlns:p="http://schemas.microsoft.com/office/2006/metadata/properties" xmlns:ns2="6f0bc5af-8abb-44e3-82f0-a3e859d2028f" targetNamespace="http://schemas.microsoft.com/office/2006/metadata/properties" ma:root="true" ma:fieldsID="d5c640456800758c5001b0bc6561b6e6" ns2:_="">
    <xsd:import namespace="6f0bc5af-8abb-44e3-82f0-a3e859d20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slo_x017e_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c5af-8abb-44e3-82f0-a3e859d20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slo_x017e_ka" ma:index="13" nillable="true" ma:displayName="složka" ma:list="{f14e0a67-53e6-4f1f-b8a3-035587b5dba6}" ma:internalName="slo_x017e_ka" ma:showField="_CopySour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o_x017e_ka xmlns="6f0bc5af-8abb-44e3-82f0-a3e859d2028f" xsi:nil="true"/>
  </documentManagement>
</p:properties>
</file>

<file path=customXml/itemProps1.xml><?xml version="1.0" encoding="utf-8"?>
<ds:datastoreItem xmlns:ds="http://schemas.openxmlformats.org/officeDocument/2006/customXml" ds:itemID="{B30E12D8-4AFB-4C9F-AF13-A7D5581A4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1249C-F905-4835-967E-135C4DCC9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bc5af-8abb-44e3-82f0-a3e859d2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20D80-8261-435C-A029-4D3804C8AE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1F4CD4-4FEB-426C-8F4A-B39C092C2B5B}">
  <ds:schemaRefs>
    <ds:schemaRef ds:uri="http://schemas.microsoft.com/office/2006/metadata/properties"/>
    <ds:schemaRef ds:uri="http://schemas.microsoft.com/office/infopath/2007/PartnerControls"/>
    <ds:schemaRef ds:uri="6f0bc5af-8abb-44e3-82f0-a3e859d202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1651</Words>
  <Characters>9895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SMLOUVA</vt:lpstr>
      <vt:lpstr>RÁMCOVÁ SMLOUVA</vt:lpstr>
    </vt:vector>
  </TitlesOfParts>
  <Company>VUT Brno FSI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orlova</dc:creator>
  <cp:lastModifiedBy>Drahanská Iveta (19797)</cp:lastModifiedBy>
  <cp:revision>3</cp:revision>
  <cp:lastPrinted>2023-12-21T14:55:00Z</cp:lastPrinted>
  <dcterms:created xsi:type="dcterms:W3CDTF">2023-12-22T21:39:00Z</dcterms:created>
  <dcterms:modified xsi:type="dcterms:W3CDTF">2023-12-22T21:42:00Z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0x010100ADFBDE6B86BB83418F4537BB348D84D1</vt:lpwstr>
  </property>
</Properties>
</file>