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B2F4C" w14:textId="77777777" w:rsidR="00684697" w:rsidRDefault="002B03E6" w:rsidP="002B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Základní škola T. G. Masaryka Poděbrady, Školní 556, okres Nymburk</w:t>
      </w:r>
    </w:p>
    <w:p w14:paraId="4912243E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Školní 556</w:t>
      </w:r>
      <w:r w:rsidR="001D7E6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, 290 01 Poděbrady</w:t>
      </w:r>
    </w:p>
    <w:p w14:paraId="580529C0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Vlastislavem Sýkorou, ředitelem školy</w:t>
      </w:r>
    </w:p>
    <w:p w14:paraId="591F92AD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61631477, DIČ CZ61631477</w:t>
      </w:r>
    </w:p>
    <w:p w14:paraId="2B4ACE37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„základní škola“)</w:t>
      </w:r>
    </w:p>
    <w:p w14:paraId="6FD5E5E0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0B0AB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5E67858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3BB49" w14:textId="77777777" w:rsidR="002B03E6" w:rsidRDefault="002B03E6" w:rsidP="002B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umělecká škola Otakara Vondrovice</w:t>
      </w:r>
      <w:r w:rsidR="001D7E65">
        <w:rPr>
          <w:rFonts w:ascii="Times New Roman" w:hAnsi="Times New Roman" w:cs="Times New Roman"/>
          <w:b/>
          <w:sz w:val="24"/>
          <w:szCs w:val="24"/>
        </w:rPr>
        <w:t xml:space="preserve"> Poděbrady, příspěvková organizace</w:t>
      </w:r>
    </w:p>
    <w:p w14:paraId="1554A7FA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B03E6">
        <w:rPr>
          <w:rFonts w:ascii="Times New Roman" w:hAnsi="Times New Roman" w:cs="Times New Roman"/>
          <w:sz w:val="24"/>
          <w:szCs w:val="24"/>
        </w:rPr>
        <w:t>e sídlem Školní 556</w:t>
      </w:r>
      <w:r w:rsidR="001D7E65">
        <w:rPr>
          <w:rFonts w:ascii="Times New Roman" w:hAnsi="Times New Roman" w:cs="Times New Roman"/>
          <w:sz w:val="24"/>
          <w:szCs w:val="24"/>
        </w:rPr>
        <w:t>/1</w:t>
      </w:r>
      <w:r w:rsidRPr="002B03E6">
        <w:rPr>
          <w:rFonts w:ascii="Times New Roman" w:hAnsi="Times New Roman" w:cs="Times New Roman"/>
          <w:sz w:val="24"/>
          <w:szCs w:val="24"/>
        </w:rPr>
        <w:t>, 290 01 Poděbrady</w:t>
      </w:r>
    </w:p>
    <w:p w14:paraId="6BBCEE18" w14:textId="77777777" w:rsidR="002B03E6" w:rsidRPr="00ED3DDD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 xml:space="preserve">zastoupená Mgr. Hanou </w:t>
      </w:r>
      <w:proofErr w:type="spellStart"/>
      <w:r w:rsidRPr="00ED3DDD">
        <w:rPr>
          <w:rFonts w:ascii="Times New Roman" w:hAnsi="Times New Roman" w:cs="Times New Roman"/>
          <w:sz w:val="24"/>
          <w:szCs w:val="24"/>
        </w:rPr>
        <w:t>Janiššovou</w:t>
      </w:r>
      <w:proofErr w:type="spellEnd"/>
      <w:r w:rsidRPr="00ED3DDD">
        <w:rPr>
          <w:rFonts w:ascii="Times New Roman" w:hAnsi="Times New Roman" w:cs="Times New Roman"/>
          <w:sz w:val="24"/>
          <w:szCs w:val="24"/>
        </w:rPr>
        <w:t>, ředitelkou školy</w:t>
      </w:r>
    </w:p>
    <w:p w14:paraId="4A070B79" w14:textId="77777777" w:rsidR="002B03E6" w:rsidRPr="00ED3DDD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>IČ</w:t>
      </w:r>
      <w:r w:rsidRPr="001D7E65">
        <w:rPr>
          <w:rFonts w:ascii="Times New Roman" w:hAnsi="Times New Roman" w:cs="Times New Roman"/>
          <w:sz w:val="24"/>
          <w:szCs w:val="24"/>
        </w:rPr>
        <w:t>:</w:t>
      </w:r>
      <w:r w:rsidR="001D7E65" w:rsidRPr="001D7E65">
        <w:rPr>
          <w:rFonts w:ascii="Times New Roman" w:hAnsi="Times New Roman" w:cs="Times New Roman"/>
          <w:sz w:val="24"/>
          <w:szCs w:val="24"/>
        </w:rPr>
        <w:t xml:space="preserve"> </w:t>
      </w:r>
      <w:r w:rsidR="001D7E65" w:rsidRPr="001D7E65">
        <w:rPr>
          <w:rFonts w:ascii="Times New Roman" w:hAnsi="Times New Roman" w:cs="Times New Roman"/>
          <w:color w:val="000000"/>
          <w:sz w:val="24"/>
          <w:szCs w:val="24"/>
        </w:rPr>
        <w:t>19793201</w:t>
      </w:r>
    </w:p>
    <w:p w14:paraId="0B500B6F" w14:textId="77777777" w:rsidR="002B03E6" w:rsidRPr="00ED3DDD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>(dále jen „nájemce“)</w:t>
      </w:r>
    </w:p>
    <w:p w14:paraId="18D35913" w14:textId="77777777" w:rsidR="002B03E6" w:rsidRPr="00ED3DDD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CE6C5" w14:textId="7D28692C" w:rsidR="002B03E6" w:rsidRDefault="00F51CBF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B03E6" w:rsidRPr="00ED3DDD">
        <w:rPr>
          <w:rFonts w:ascii="Times New Roman" w:hAnsi="Times New Roman" w:cs="Times New Roman"/>
          <w:sz w:val="24"/>
          <w:szCs w:val="24"/>
        </w:rPr>
        <w:t xml:space="preserve">zavřeli mezi </w:t>
      </w:r>
      <w:r w:rsidR="002B03E6" w:rsidRPr="00F51CBF">
        <w:rPr>
          <w:rFonts w:ascii="Times New Roman" w:hAnsi="Times New Roman" w:cs="Times New Roman"/>
          <w:sz w:val="24"/>
          <w:szCs w:val="24"/>
        </w:rPr>
        <w:t xml:space="preserve">sebou podle </w:t>
      </w:r>
      <w:r w:rsidR="00ED3DDD" w:rsidRPr="00F51CBF">
        <w:rPr>
          <w:rFonts w:ascii="Times New Roman" w:hAnsi="Times New Roman" w:cs="Times New Roman"/>
          <w:sz w:val="24"/>
          <w:szCs w:val="24"/>
        </w:rPr>
        <w:t xml:space="preserve">§ </w:t>
      </w:r>
      <w:r w:rsidR="00364C0E" w:rsidRPr="00F51CBF">
        <w:rPr>
          <w:rFonts w:ascii="Times New Roman" w:hAnsi="Times New Roman" w:cs="Times New Roman"/>
          <w:sz w:val="24"/>
          <w:szCs w:val="24"/>
        </w:rPr>
        <w:t>2201</w:t>
      </w:r>
      <w:r w:rsidR="00ED3DDD" w:rsidRPr="00F51CBF">
        <w:rPr>
          <w:rFonts w:ascii="Times New Roman" w:hAnsi="Times New Roman" w:cs="Times New Roman"/>
          <w:sz w:val="24"/>
          <w:szCs w:val="24"/>
        </w:rPr>
        <w:t xml:space="preserve"> a</w:t>
      </w:r>
      <w:r w:rsidR="00ED3DDD" w:rsidRPr="00ED3DDD">
        <w:rPr>
          <w:rFonts w:ascii="Times New Roman" w:hAnsi="Times New Roman" w:cs="Times New Roman"/>
          <w:sz w:val="24"/>
          <w:szCs w:val="24"/>
        </w:rPr>
        <w:t xml:space="preserve"> násl. zákona č. 89/2012 Sb., občanský zákoník, ve znění pozdějších předpisů tuto</w:t>
      </w:r>
    </w:p>
    <w:p w14:paraId="2CFE0E9A" w14:textId="77777777" w:rsidR="00ED3DDD" w:rsidRDefault="00ED3DDD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2E750" w14:textId="77777777" w:rsidR="00ED3DDD" w:rsidRDefault="00ED3DDD" w:rsidP="00ED3D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3DDD">
        <w:rPr>
          <w:rFonts w:ascii="Times New Roman" w:hAnsi="Times New Roman" w:cs="Times New Roman"/>
          <w:b/>
          <w:sz w:val="44"/>
          <w:szCs w:val="44"/>
        </w:rPr>
        <w:t>Smlouvu o nájmu nebytových prostor</w:t>
      </w:r>
    </w:p>
    <w:p w14:paraId="1DF0B8D6" w14:textId="77777777" w:rsidR="00ED3DDD" w:rsidRPr="00ED3DDD" w:rsidRDefault="00ED3DDD" w:rsidP="00ED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EFBC3D" w14:textId="77777777" w:rsidR="00ED3DDD" w:rsidRDefault="00ED3DDD" w:rsidP="00ED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</w:t>
      </w:r>
      <w:r w:rsidRPr="00ED3DDD">
        <w:rPr>
          <w:rFonts w:ascii="Times New Roman" w:hAnsi="Times New Roman" w:cs="Times New Roman"/>
          <w:sz w:val="24"/>
          <w:szCs w:val="24"/>
        </w:rPr>
        <w:t>. 1</w:t>
      </w:r>
    </w:p>
    <w:p w14:paraId="2615497A" w14:textId="77777777" w:rsidR="000C6907" w:rsidRPr="000C6907" w:rsidRDefault="000C6907" w:rsidP="00ED3D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9B09494" w14:textId="77777777" w:rsidR="00ED3DDD" w:rsidRDefault="00ED3DDD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má v hospodaření a užívání budovu ve Školní ulici č. p. 556 v Poděbradech, vlastníkem budovy je Město Poděbrady, se sídlem Jiřího náměstí 20/I, 290 31 Poděbrady.</w:t>
      </w:r>
    </w:p>
    <w:p w14:paraId="2640C1A4" w14:textId="77777777" w:rsidR="00ED3DDD" w:rsidRDefault="00ED3DDD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17C2F" w14:textId="77777777" w:rsidR="00ED3DDD" w:rsidRDefault="00ED3DDD" w:rsidP="00ED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14:paraId="5A15D51D" w14:textId="77777777" w:rsidR="000C6907" w:rsidRPr="000C6907" w:rsidRDefault="000C6907" w:rsidP="00ED3D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29DA2AA" w14:textId="77777777" w:rsidR="00ED3DDD" w:rsidRDefault="00ED3DDD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touto smlouvou sjednává s nájemcem v budově uvedené v čl. 1 této smlouvy </w:t>
      </w:r>
      <w:r w:rsidR="00EB669C">
        <w:rPr>
          <w:rFonts w:ascii="Times New Roman" w:hAnsi="Times New Roman" w:cs="Times New Roman"/>
          <w:sz w:val="24"/>
          <w:szCs w:val="24"/>
        </w:rPr>
        <w:t>nájem nebytových prostor specifikovaných v </w:t>
      </w:r>
      <w:r w:rsidR="000C6907">
        <w:rPr>
          <w:rFonts w:ascii="Times New Roman" w:hAnsi="Times New Roman" w:cs="Times New Roman"/>
          <w:sz w:val="24"/>
          <w:szCs w:val="24"/>
        </w:rPr>
        <w:t>příloze</w:t>
      </w:r>
      <w:r w:rsidR="00EB669C">
        <w:rPr>
          <w:rFonts w:ascii="Times New Roman" w:hAnsi="Times New Roman" w:cs="Times New Roman"/>
          <w:sz w:val="24"/>
          <w:szCs w:val="24"/>
        </w:rPr>
        <w:t>, která je nedílnou součástí této smlouvy.</w:t>
      </w:r>
    </w:p>
    <w:p w14:paraId="4476012A" w14:textId="77777777" w:rsidR="006B6243" w:rsidRDefault="006B6243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784F1" w14:textId="77777777" w:rsidR="00EB669C" w:rsidRDefault="00EB669C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je rovněž </w:t>
      </w:r>
      <w:r w:rsidR="001D7E65">
        <w:rPr>
          <w:rFonts w:ascii="Times New Roman" w:hAnsi="Times New Roman" w:cs="Times New Roman"/>
          <w:sz w:val="24"/>
          <w:szCs w:val="24"/>
        </w:rPr>
        <w:t>oprávněn využívat společné prostory v budově uvedené v čl. 1 této smlouvy, a to v rozsahu a způsobem nezbytným k užívání pronajatých nebytových prostor, blíže specifikovaných v příloze této smlouvy, která je její nedílnou součástí.</w:t>
      </w:r>
    </w:p>
    <w:p w14:paraId="675405D6" w14:textId="77777777" w:rsidR="001D7E65" w:rsidRDefault="001D7E65" w:rsidP="00ED3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0DF5A" w14:textId="77777777" w:rsidR="001D7E65" w:rsidRDefault="001D7E65" w:rsidP="001D7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</w:t>
      </w:r>
    </w:p>
    <w:p w14:paraId="0E3535CC" w14:textId="77777777" w:rsidR="000C6907" w:rsidRPr="000C6907" w:rsidRDefault="000C6907" w:rsidP="001D7E6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A5D8C22" w14:textId="2358CDE8" w:rsidR="001D7E65" w:rsidRDefault="001D7E65" w:rsidP="001D7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 nebytových prostor se touto smlouvou sjednává na dobu </w:t>
      </w:r>
      <w:r w:rsidR="006B6243">
        <w:rPr>
          <w:rFonts w:ascii="Times New Roman" w:hAnsi="Times New Roman" w:cs="Times New Roman"/>
          <w:sz w:val="24"/>
          <w:szCs w:val="24"/>
        </w:rPr>
        <w:t xml:space="preserve">určitou </w:t>
      </w:r>
      <w:r>
        <w:rPr>
          <w:rFonts w:ascii="Times New Roman" w:hAnsi="Times New Roman" w:cs="Times New Roman"/>
          <w:sz w:val="24"/>
          <w:szCs w:val="24"/>
        </w:rPr>
        <w:t>od 1.</w:t>
      </w:r>
      <w:r w:rsidR="00F51C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51C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2024 do 31.</w:t>
      </w:r>
      <w:r w:rsidR="006B62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8.</w:t>
      </w:r>
      <w:r w:rsidR="006B62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2031, a to ve prospěch nájemce k provozování činnosti, pro kterou byl zřízen, resp</w:t>
      </w:r>
      <w:r w:rsidR="00F669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B62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níž je oprávněn podle platné právní úpravy. Před uplynutím uvedené doby lze nájemní vztah ukončit jen dohodou smluvních stran nebo výpovědí z důvodu stanoveného zákonem.</w:t>
      </w:r>
    </w:p>
    <w:p w14:paraId="61D5B098" w14:textId="77777777" w:rsidR="001D7E65" w:rsidRDefault="001D7E65" w:rsidP="001D7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4928E" w14:textId="77777777" w:rsidR="001D7E65" w:rsidRDefault="001D7E65" w:rsidP="001D7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4</w:t>
      </w:r>
    </w:p>
    <w:p w14:paraId="24D73B89" w14:textId="77777777" w:rsidR="000C6907" w:rsidRPr="000C6907" w:rsidRDefault="000C6907" w:rsidP="001D7E6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3AC7E05" w14:textId="29904659" w:rsidR="000C6907" w:rsidRDefault="001D7E65" w:rsidP="001D7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BA0">
        <w:rPr>
          <w:rFonts w:ascii="Times New Roman" w:hAnsi="Times New Roman" w:cs="Times New Roman"/>
          <w:sz w:val="24"/>
          <w:szCs w:val="24"/>
        </w:rPr>
        <w:t xml:space="preserve">Nájemné za užívání nebytových prostor podle této smlouvy </w:t>
      </w:r>
      <w:r w:rsidR="00F51CBF">
        <w:rPr>
          <w:rFonts w:ascii="Times New Roman" w:hAnsi="Times New Roman" w:cs="Times New Roman"/>
          <w:sz w:val="24"/>
          <w:szCs w:val="24"/>
        </w:rPr>
        <w:t>j</w:t>
      </w:r>
      <w:r w:rsidR="009907C3" w:rsidRPr="00851BA0">
        <w:rPr>
          <w:rFonts w:ascii="Times New Roman" w:hAnsi="Times New Roman" w:cs="Times New Roman"/>
          <w:sz w:val="24"/>
          <w:szCs w:val="24"/>
        </w:rPr>
        <w:t xml:space="preserve">e </w:t>
      </w:r>
      <w:r w:rsidR="00EB7AB3" w:rsidRPr="00851BA0">
        <w:rPr>
          <w:rFonts w:ascii="Times New Roman" w:hAnsi="Times New Roman" w:cs="Times New Roman"/>
          <w:sz w:val="24"/>
          <w:szCs w:val="24"/>
        </w:rPr>
        <w:t>na základě Smlouvy o převodu činností, práv, povinností, závazků a o vypořádání práv a povinností ze smlouvy o nájmu nebytových prostor č. 4/61632155/2013 ze dne 20. 11. 2013</w:t>
      </w:r>
      <w:r w:rsidR="008F57CB" w:rsidRPr="00851BA0">
        <w:rPr>
          <w:rFonts w:ascii="Times New Roman" w:hAnsi="Times New Roman" w:cs="Times New Roman"/>
          <w:sz w:val="24"/>
          <w:szCs w:val="24"/>
        </w:rPr>
        <w:t xml:space="preserve"> uzavřené mezi Středočeským krajem a Městem Poděbrady dne 16. 10. 2023</w:t>
      </w:r>
      <w:r w:rsidR="001822A6" w:rsidRPr="00851BA0">
        <w:rPr>
          <w:rFonts w:ascii="Times New Roman" w:hAnsi="Times New Roman" w:cs="Times New Roman"/>
          <w:sz w:val="24"/>
          <w:szCs w:val="24"/>
        </w:rPr>
        <w:t xml:space="preserve"> (č</w:t>
      </w:r>
      <w:r w:rsidR="006B6243">
        <w:rPr>
          <w:rFonts w:ascii="Times New Roman" w:hAnsi="Times New Roman" w:cs="Times New Roman"/>
          <w:sz w:val="24"/>
          <w:szCs w:val="24"/>
        </w:rPr>
        <w:t> </w:t>
      </w:r>
      <w:r w:rsidR="001822A6" w:rsidRPr="00851BA0">
        <w:rPr>
          <w:rFonts w:ascii="Times New Roman" w:hAnsi="Times New Roman" w:cs="Times New Roman"/>
          <w:sz w:val="24"/>
          <w:szCs w:val="24"/>
        </w:rPr>
        <w:t>.j.</w:t>
      </w:r>
      <w:r w:rsidR="006B6243">
        <w:rPr>
          <w:rFonts w:ascii="Times New Roman" w:hAnsi="Times New Roman" w:cs="Times New Roman"/>
          <w:sz w:val="24"/>
          <w:szCs w:val="24"/>
        </w:rPr>
        <w:t xml:space="preserve"> kraje:</w:t>
      </w:r>
      <w:r w:rsidR="001822A6" w:rsidRPr="00851BA0">
        <w:rPr>
          <w:rFonts w:ascii="Times New Roman" w:hAnsi="Times New Roman" w:cs="Times New Roman"/>
          <w:sz w:val="24"/>
          <w:szCs w:val="24"/>
        </w:rPr>
        <w:t xml:space="preserve"> S-5090/ŠKS/2023, č. smlouvy města: 2023/00632</w:t>
      </w:r>
      <w:r w:rsidR="006B6243">
        <w:rPr>
          <w:rFonts w:ascii="Times New Roman" w:hAnsi="Times New Roman" w:cs="Times New Roman"/>
          <w:sz w:val="24"/>
          <w:szCs w:val="24"/>
        </w:rPr>
        <w:t>)</w:t>
      </w:r>
      <w:r w:rsidR="00EB240E" w:rsidRPr="00851BA0">
        <w:rPr>
          <w:rFonts w:ascii="Times New Roman" w:hAnsi="Times New Roman" w:cs="Times New Roman"/>
          <w:sz w:val="24"/>
          <w:szCs w:val="24"/>
        </w:rPr>
        <w:t xml:space="preserve"> </w:t>
      </w:r>
      <w:r w:rsidR="0047547F">
        <w:rPr>
          <w:rFonts w:ascii="Times New Roman" w:hAnsi="Times New Roman" w:cs="Times New Roman"/>
          <w:sz w:val="24"/>
          <w:szCs w:val="24"/>
        </w:rPr>
        <w:t>uhrazeno, a to za celou dobu trvání nájmu dle čl. 3 této smlouvy.</w:t>
      </w:r>
    </w:p>
    <w:p w14:paraId="7B6B65CC" w14:textId="77777777" w:rsidR="00C22F34" w:rsidRDefault="00C22F34" w:rsidP="00C22F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Čl. 5</w:t>
      </w:r>
    </w:p>
    <w:p w14:paraId="622D3719" w14:textId="77777777" w:rsidR="000C6907" w:rsidRPr="000C6907" w:rsidRDefault="000C6907" w:rsidP="00C22F3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BA79AD0" w14:textId="77777777" w:rsidR="00C22F34" w:rsidRDefault="00C22F34" w:rsidP="00C22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konstatují, že předmět nájmu je způsobilý</w:t>
      </w:r>
      <w:r w:rsidR="000C6907">
        <w:rPr>
          <w:rFonts w:ascii="Times New Roman" w:hAnsi="Times New Roman" w:cs="Times New Roman"/>
          <w:sz w:val="24"/>
          <w:szCs w:val="24"/>
        </w:rPr>
        <w:t xml:space="preserve"> sloužit dohodnutému účelu jeho využití nájemcem, který prohlašuje, že stav předmětu nájmu je mu znám a nebytové prostory, které jsou předmětem nájmu podle této smlouvy, již převzal.</w:t>
      </w:r>
    </w:p>
    <w:p w14:paraId="67EB0A82" w14:textId="77777777" w:rsidR="000C6907" w:rsidRDefault="000C6907" w:rsidP="00C22F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EFB43" w14:textId="77777777" w:rsidR="000C6907" w:rsidRDefault="000C6907" w:rsidP="000C6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6</w:t>
      </w:r>
    </w:p>
    <w:p w14:paraId="56FA119B" w14:textId="77777777" w:rsidR="000C6907" w:rsidRPr="000C6907" w:rsidRDefault="000C6907" w:rsidP="000C690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824019" w14:textId="77777777" w:rsidR="000C6907" w:rsidRDefault="000C6907" w:rsidP="000C6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je povinen na svůj náklad zabezpečit drobnou provozní údržbu pronajatých nebytových prostor, naopak v nich nemůže provádět rozsáhlejší změny či stavební úpravy, leda by k tomu měl předchozí písemný souhlas </w:t>
      </w:r>
      <w:r w:rsidR="0076130A">
        <w:rPr>
          <w:rFonts w:ascii="Times New Roman" w:hAnsi="Times New Roman" w:cs="Times New Roman"/>
          <w:sz w:val="24"/>
          <w:szCs w:val="24"/>
        </w:rPr>
        <w:t>základní školy.</w:t>
      </w:r>
    </w:p>
    <w:p w14:paraId="69E1E249" w14:textId="77777777" w:rsidR="006B6243" w:rsidRDefault="006B6243" w:rsidP="000C6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2F73E" w14:textId="77777777" w:rsidR="000C6907" w:rsidRDefault="0076130A" w:rsidP="000C6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odpovídá základní škole</w:t>
      </w:r>
      <w:r w:rsidR="000C6907">
        <w:rPr>
          <w:rFonts w:ascii="Times New Roman" w:hAnsi="Times New Roman" w:cs="Times New Roman"/>
          <w:sz w:val="24"/>
          <w:szCs w:val="24"/>
        </w:rPr>
        <w:t xml:space="preserve"> za škodu způsobenou žáky či zaměstnanci nájemce nad rámec obvyklého opotřebení předmětu nájmu.</w:t>
      </w:r>
    </w:p>
    <w:p w14:paraId="01C3CE82" w14:textId="77777777" w:rsidR="000C6907" w:rsidRDefault="000C6907" w:rsidP="000C6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D6018E" w14:textId="77777777" w:rsidR="000C6907" w:rsidRDefault="000C6907" w:rsidP="000C6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7</w:t>
      </w:r>
    </w:p>
    <w:p w14:paraId="6006847F" w14:textId="77777777" w:rsidR="000C6907" w:rsidRPr="000C6907" w:rsidRDefault="000C6907" w:rsidP="000C690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515D9CB" w14:textId="20DFFF12" w:rsidR="0076130A" w:rsidRDefault="000C6907" w:rsidP="00761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rovněž povinen hradit podíl na provozních nákladech budovy odpovídající pronajatým nebytovým prostorám, a to ve výši a způsobem stanoveným v příloze této smlouvy, která je její nedílnou součástí.</w:t>
      </w:r>
    </w:p>
    <w:p w14:paraId="625142E5" w14:textId="77777777" w:rsidR="000C6907" w:rsidRDefault="000C6907" w:rsidP="00761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038A9" w14:textId="77777777" w:rsidR="000C6907" w:rsidRDefault="000C6907" w:rsidP="00761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</w:t>
      </w:r>
      <w:r w:rsidR="0076130A">
        <w:rPr>
          <w:rFonts w:ascii="Times New Roman" w:hAnsi="Times New Roman" w:cs="Times New Roman"/>
          <w:sz w:val="24"/>
          <w:szCs w:val="24"/>
        </w:rPr>
        <w:t>pořizuje</w:t>
      </w:r>
      <w:r>
        <w:rPr>
          <w:rFonts w:ascii="Times New Roman" w:hAnsi="Times New Roman" w:cs="Times New Roman"/>
          <w:sz w:val="24"/>
          <w:szCs w:val="24"/>
        </w:rPr>
        <w:t xml:space="preserve"> ve třech vyhotoveních, z nichž každá smluvní strana obdrží jedno vyhotovení a jedno vyhotovení obdrží </w:t>
      </w:r>
      <w:r w:rsidR="00292DEA">
        <w:rPr>
          <w:rFonts w:ascii="Times New Roman" w:hAnsi="Times New Roman" w:cs="Times New Roman"/>
          <w:sz w:val="24"/>
          <w:szCs w:val="24"/>
        </w:rPr>
        <w:t xml:space="preserve">společný </w:t>
      </w:r>
      <w:r>
        <w:rPr>
          <w:rFonts w:ascii="Times New Roman" w:hAnsi="Times New Roman" w:cs="Times New Roman"/>
          <w:sz w:val="24"/>
          <w:szCs w:val="24"/>
        </w:rPr>
        <w:t>zřizovatel</w:t>
      </w:r>
      <w:r w:rsidR="00292DEA">
        <w:rPr>
          <w:rFonts w:ascii="Times New Roman" w:hAnsi="Times New Roman" w:cs="Times New Roman"/>
          <w:sz w:val="24"/>
          <w:szCs w:val="24"/>
        </w:rPr>
        <w:t xml:space="preserve"> obou smluvních stran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0A93B1" w14:textId="77777777" w:rsidR="00965704" w:rsidRDefault="00965704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0E782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E49F5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80CDA" w14:textId="715AE02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Poděbradech dne </w:t>
      </w:r>
      <w:r w:rsidR="0071438E">
        <w:rPr>
          <w:rFonts w:ascii="Times New Roman" w:hAnsi="Times New Roman" w:cs="Times New Roman"/>
          <w:sz w:val="24"/>
          <w:szCs w:val="24"/>
        </w:rPr>
        <w:t>12. 12. 2023</w:t>
      </w:r>
    </w:p>
    <w:p w14:paraId="6391E0A8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48896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8D07D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317C4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37133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A97CD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E916E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DE97A" w14:textId="77777777" w:rsidR="0076130A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761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13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A42AFDB" w14:textId="77777777" w:rsidR="000C6907" w:rsidRDefault="0076130A" w:rsidP="000C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6907">
        <w:rPr>
          <w:rFonts w:ascii="Times New Roman" w:hAnsi="Times New Roman" w:cs="Times New Roman"/>
          <w:sz w:val="24"/>
          <w:szCs w:val="24"/>
        </w:rPr>
        <w:t>Mgr. Vlastislav Sýkora</w:t>
      </w:r>
      <w:r w:rsidR="000C6907">
        <w:rPr>
          <w:rFonts w:ascii="Times New Roman" w:hAnsi="Times New Roman" w:cs="Times New Roman"/>
          <w:sz w:val="24"/>
          <w:szCs w:val="24"/>
        </w:rPr>
        <w:tab/>
      </w:r>
      <w:r w:rsidR="000C6907">
        <w:rPr>
          <w:rFonts w:ascii="Times New Roman" w:hAnsi="Times New Roman" w:cs="Times New Roman"/>
          <w:sz w:val="24"/>
          <w:szCs w:val="24"/>
        </w:rPr>
        <w:tab/>
      </w:r>
      <w:r w:rsidR="000C6907">
        <w:rPr>
          <w:rFonts w:ascii="Times New Roman" w:hAnsi="Times New Roman" w:cs="Times New Roman"/>
          <w:sz w:val="24"/>
          <w:szCs w:val="24"/>
        </w:rPr>
        <w:tab/>
      </w:r>
      <w:r w:rsidR="000C6907">
        <w:rPr>
          <w:rFonts w:ascii="Times New Roman" w:hAnsi="Times New Roman" w:cs="Times New Roman"/>
          <w:sz w:val="24"/>
          <w:szCs w:val="24"/>
        </w:rPr>
        <w:tab/>
      </w:r>
      <w:r w:rsidR="00965704">
        <w:rPr>
          <w:rFonts w:ascii="Times New Roman" w:hAnsi="Times New Roman" w:cs="Times New Roman"/>
          <w:sz w:val="24"/>
          <w:szCs w:val="24"/>
        </w:rPr>
        <w:t xml:space="preserve">   Mgr. Hana </w:t>
      </w:r>
      <w:proofErr w:type="spellStart"/>
      <w:r w:rsidR="00965704">
        <w:rPr>
          <w:rFonts w:ascii="Times New Roman" w:hAnsi="Times New Roman" w:cs="Times New Roman"/>
          <w:sz w:val="24"/>
          <w:szCs w:val="24"/>
        </w:rPr>
        <w:t>Janiššová</w:t>
      </w:r>
      <w:proofErr w:type="spellEnd"/>
    </w:p>
    <w:p w14:paraId="1B6149CA" w14:textId="77777777" w:rsidR="00965704" w:rsidRDefault="0076130A" w:rsidP="000C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za základní školu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nájemce</w:t>
      </w:r>
    </w:p>
    <w:p w14:paraId="7E588D11" w14:textId="77777777" w:rsidR="00965704" w:rsidRDefault="00965704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8B858" w14:textId="77777777" w:rsidR="000C6907" w:rsidRDefault="000C6907" w:rsidP="000C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4C27E" w14:textId="77777777" w:rsidR="009907C3" w:rsidRDefault="009907C3" w:rsidP="001D7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609EF" w14:textId="77777777" w:rsidR="009907C3" w:rsidRDefault="009907C3" w:rsidP="001D7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7C51B" w14:textId="77777777" w:rsidR="00ED3DDD" w:rsidRDefault="00ED3DDD" w:rsidP="00ED3D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17EE4" w14:textId="77777777" w:rsidR="00ED3DDD" w:rsidRPr="00ED3DDD" w:rsidRDefault="00ED3DDD" w:rsidP="00ED3D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DC1C0" w14:textId="77777777" w:rsidR="002B03E6" w:rsidRDefault="002B03E6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EC32F" w14:textId="77777777" w:rsidR="00965704" w:rsidRDefault="00965704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2B326" w14:textId="77777777" w:rsidR="00965704" w:rsidRDefault="00965704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F80CF" w14:textId="77777777" w:rsidR="00965704" w:rsidRDefault="00965704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D7465" w14:textId="77777777" w:rsidR="00503E4D" w:rsidRDefault="00503E4D" w:rsidP="002B03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70F72" w14:textId="77777777" w:rsidR="00965704" w:rsidRDefault="00965704" w:rsidP="0096570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5704">
        <w:rPr>
          <w:rFonts w:ascii="Times New Roman" w:hAnsi="Times New Roman" w:cs="Times New Roman"/>
          <w:b/>
          <w:sz w:val="44"/>
          <w:szCs w:val="44"/>
        </w:rPr>
        <w:lastRenderedPageBreak/>
        <w:t>Příloha ke smlouvě o nájmu nebytových prostor</w:t>
      </w:r>
    </w:p>
    <w:p w14:paraId="6D887090" w14:textId="0842F478" w:rsidR="00965704" w:rsidRDefault="00965704" w:rsidP="0096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uzavřené dne </w:t>
      </w:r>
      <w:r w:rsidR="0071438E">
        <w:rPr>
          <w:rFonts w:ascii="Times New Roman" w:hAnsi="Times New Roman" w:cs="Times New Roman"/>
          <w:b/>
          <w:sz w:val="28"/>
          <w:szCs w:val="28"/>
        </w:rPr>
        <w:t>12. 12. 2023 m</w:t>
      </w:r>
      <w:r>
        <w:rPr>
          <w:rFonts w:ascii="Times New Roman" w:hAnsi="Times New Roman" w:cs="Times New Roman"/>
          <w:b/>
          <w:sz w:val="28"/>
          <w:szCs w:val="28"/>
        </w:rPr>
        <w:t>ezi subjekty</w:t>
      </w:r>
    </w:p>
    <w:p w14:paraId="26533096" w14:textId="77777777" w:rsidR="00965704" w:rsidRDefault="00965704" w:rsidP="0096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BB019" w14:textId="77777777" w:rsidR="00503E4D" w:rsidRDefault="00503E4D" w:rsidP="009657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FA579" w14:textId="77777777" w:rsidR="00965704" w:rsidRDefault="00965704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T. G. Masaryka Poděbrady, Školní 556, okres Nymburk</w:t>
      </w:r>
    </w:p>
    <w:p w14:paraId="4D1BC622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Školní 556/1, 290 01 Poděbrady</w:t>
      </w:r>
    </w:p>
    <w:p w14:paraId="3D8CE284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Vlastislavem Sýkorou, ředitelem školy</w:t>
      </w:r>
    </w:p>
    <w:p w14:paraId="60DAA576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61631477, DIČ CZ61631477</w:t>
      </w:r>
    </w:p>
    <w:p w14:paraId="3F0A92F5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„základní škola“</w:t>
      </w:r>
      <w:r w:rsidR="004D5812">
        <w:rPr>
          <w:rFonts w:ascii="Times New Roman" w:hAnsi="Times New Roman" w:cs="Times New Roman"/>
          <w:sz w:val="24"/>
          <w:szCs w:val="24"/>
        </w:rPr>
        <w:t xml:space="preserve"> nebo „ZŠ“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B49AD9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52225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41B9877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501D2" w14:textId="77777777" w:rsidR="00965704" w:rsidRDefault="00965704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umělecká škola Otakara Vondrovice Poděbrady, příspěvková organizace</w:t>
      </w:r>
    </w:p>
    <w:p w14:paraId="6813A10A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B03E6">
        <w:rPr>
          <w:rFonts w:ascii="Times New Roman" w:hAnsi="Times New Roman" w:cs="Times New Roman"/>
          <w:sz w:val="24"/>
          <w:szCs w:val="24"/>
        </w:rPr>
        <w:t>e sídlem Školní 556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2B03E6">
        <w:rPr>
          <w:rFonts w:ascii="Times New Roman" w:hAnsi="Times New Roman" w:cs="Times New Roman"/>
          <w:sz w:val="24"/>
          <w:szCs w:val="24"/>
        </w:rPr>
        <w:t>, 290 01 Poděbrady</w:t>
      </w:r>
    </w:p>
    <w:p w14:paraId="5415EEF9" w14:textId="77777777" w:rsidR="00965704" w:rsidRPr="00ED3DDD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 xml:space="preserve">zastoupená Mgr. Hanou </w:t>
      </w:r>
      <w:proofErr w:type="spellStart"/>
      <w:r w:rsidRPr="00ED3DDD">
        <w:rPr>
          <w:rFonts w:ascii="Times New Roman" w:hAnsi="Times New Roman" w:cs="Times New Roman"/>
          <w:sz w:val="24"/>
          <w:szCs w:val="24"/>
        </w:rPr>
        <w:t>Janiššovou</w:t>
      </w:r>
      <w:proofErr w:type="spellEnd"/>
      <w:r w:rsidRPr="00ED3DDD">
        <w:rPr>
          <w:rFonts w:ascii="Times New Roman" w:hAnsi="Times New Roman" w:cs="Times New Roman"/>
          <w:sz w:val="24"/>
          <w:szCs w:val="24"/>
        </w:rPr>
        <w:t>, ředitelkou školy</w:t>
      </w:r>
    </w:p>
    <w:p w14:paraId="687DA756" w14:textId="77777777" w:rsidR="00965704" w:rsidRPr="00ED3DDD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>IČ</w:t>
      </w:r>
      <w:r w:rsidRPr="001D7E65">
        <w:rPr>
          <w:rFonts w:ascii="Times New Roman" w:hAnsi="Times New Roman" w:cs="Times New Roman"/>
          <w:sz w:val="24"/>
          <w:szCs w:val="24"/>
        </w:rPr>
        <w:t xml:space="preserve">: </w:t>
      </w:r>
      <w:r w:rsidRPr="001D7E65">
        <w:rPr>
          <w:rFonts w:ascii="Times New Roman" w:hAnsi="Times New Roman" w:cs="Times New Roman"/>
          <w:color w:val="000000"/>
          <w:sz w:val="24"/>
          <w:szCs w:val="24"/>
        </w:rPr>
        <w:t>19793201</w:t>
      </w:r>
    </w:p>
    <w:p w14:paraId="37898920" w14:textId="77777777" w:rsidR="00965704" w:rsidRPr="00ED3DDD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3DDD">
        <w:rPr>
          <w:rFonts w:ascii="Times New Roman" w:hAnsi="Times New Roman" w:cs="Times New Roman"/>
          <w:sz w:val="24"/>
          <w:szCs w:val="24"/>
        </w:rPr>
        <w:t>(dále jen „nájemce“</w:t>
      </w:r>
      <w:r w:rsidR="004D5812">
        <w:rPr>
          <w:rFonts w:ascii="Times New Roman" w:hAnsi="Times New Roman" w:cs="Times New Roman"/>
          <w:sz w:val="24"/>
          <w:szCs w:val="24"/>
        </w:rPr>
        <w:t xml:space="preserve"> nebo „ZUŠ“</w:t>
      </w:r>
      <w:r w:rsidRPr="00ED3DDD">
        <w:rPr>
          <w:rFonts w:ascii="Times New Roman" w:hAnsi="Times New Roman" w:cs="Times New Roman"/>
          <w:sz w:val="24"/>
          <w:szCs w:val="24"/>
        </w:rPr>
        <w:t>)</w:t>
      </w:r>
    </w:p>
    <w:p w14:paraId="325E6645" w14:textId="77777777" w:rsidR="00965704" w:rsidRDefault="00965704" w:rsidP="009657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863024" w14:textId="4C491B72" w:rsidR="00965704" w:rsidRDefault="00A565AD" w:rsidP="00965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65704" w:rsidRPr="00965704">
        <w:rPr>
          <w:rFonts w:ascii="Times New Roman" w:hAnsi="Times New Roman" w:cs="Times New Roman"/>
          <w:sz w:val="24"/>
          <w:szCs w:val="24"/>
        </w:rPr>
        <w:t>ro účely specifikace pronajatých prostor, úklidu, údržby zařízení a dodávce energií.</w:t>
      </w:r>
    </w:p>
    <w:p w14:paraId="38F1D56E" w14:textId="77777777" w:rsidR="009F7384" w:rsidRPr="00965704" w:rsidRDefault="009F7384" w:rsidP="009657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5BC92" w14:textId="77777777" w:rsidR="00965704" w:rsidRPr="00965704" w:rsidRDefault="00965704" w:rsidP="002B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6FFE2F" w14:textId="77777777" w:rsidR="009F7384" w:rsidRDefault="00965704" w:rsidP="009F738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7384">
        <w:rPr>
          <w:rFonts w:ascii="Times New Roman" w:hAnsi="Times New Roman" w:cs="Times New Roman"/>
          <w:b/>
          <w:sz w:val="24"/>
          <w:szCs w:val="24"/>
        </w:rPr>
        <w:t xml:space="preserve">Prostory samostatně užívané Základní uměleckou školou </w:t>
      </w:r>
    </w:p>
    <w:p w14:paraId="1277466A" w14:textId="77777777" w:rsidR="002B03E6" w:rsidRPr="009F7384" w:rsidRDefault="00965704" w:rsidP="009F7384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7384">
        <w:rPr>
          <w:rFonts w:ascii="Times New Roman" w:hAnsi="Times New Roman" w:cs="Times New Roman"/>
          <w:b/>
          <w:sz w:val="24"/>
          <w:szCs w:val="24"/>
        </w:rPr>
        <w:t>Otakara Vondrovice Poděbrady, příspěvkovou organizací</w:t>
      </w:r>
      <w:r w:rsidR="009F7384">
        <w:rPr>
          <w:rFonts w:ascii="Times New Roman" w:hAnsi="Times New Roman" w:cs="Times New Roman"/>
          <w:b/>
          <w:sz w:val="24"/>
          <w:szCs w:val="24"/>
        </w:rPr>
        <w:t>:</w:t>
      </w:r>
    </w:p>
    <w:p w14:paraId="04D5155F" w14:textId="77777777" w:rsidR="00965704" w:rsidRDefault="00965704" w:rsidP="00965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18E36" w14:textId="77777777" w:rsidR="00965704" w:rsidRDefault="00965704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704">
        <w:rPr>
          <w:rFonts w:ascii="Times New Roman" w:hAnsi="Times New Roman" w:cs="Times New Roman"/>
          <w:b/>
          <w:sz w:val="24"/>
          <w:szCs w:val="24"/>
        </w:rPr>
        <w:t>Půdní vestavba: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60"/>
      </w:tblGrid>
      <w:tr w:rsidR="00D43F05" w:rsidRPr="00D43F05" w14:paraId="01B8C17E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05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Chodba 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DEA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33,80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00E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70B6D78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9FE5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Místnost pro uklízečky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D29B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9,12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80E9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6D9EB2E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7421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Místnost pro topení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02C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4B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15A3D3AC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105D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WC ženy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92A8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0CD4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0B6A3A82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18D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Předsíň WC ženy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D0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5FD5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5B2DD7E4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55B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WC dívky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E6D9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0F96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1E12AA4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1CF9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Předsíň WC dívky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397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51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4381681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AD05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Úklidová komora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88AF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82C2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7DA4AAF7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3E6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WC muži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288B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866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08D3811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C4BC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Předsíň WC muži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35A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AA26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281BCB23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9DC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WC žáci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3E9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6D6D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1464B6B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BDB4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Předsíň WC žáci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80E1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ED16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4A2A395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D5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Čajová kuchyňka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0BE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5,73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7FD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38C1E9E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48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34DE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4DA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2E8F7DC2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81EC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B2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849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C806542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3A57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04A7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6DD4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5EAB9132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8FF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A08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F84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C00F396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079F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Učebna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48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1E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40CCCB4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A75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Sklad 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8DC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5,65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21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0C93A27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D22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Chodba 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FFB9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C4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3F9EFC5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AC6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DB23" w14:textId="51C819C0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19,96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0E4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F9B18F1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211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Sklad 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F5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7,62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BCA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B5BE138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B71C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73D4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70D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758E7FFF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2C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5EB0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3EBB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11C41C76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4169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90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D945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BDAB32C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007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91F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E629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4A306C7A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77A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0A64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934B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7CC064F1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620E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Sklad 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5D8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262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1194F789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6C5B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Kancelář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D42C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34,80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723B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B1771E9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FBCB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Sklad 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56FC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33F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2B2A540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D25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Chodba 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24D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39,75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200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042EE9A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79FD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D4C6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F2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</w:tbl>
    <w:p w14:paraId="02C86D14" w14:textId="77777777" w:rsidR="00965704" w:rsidRDefault="00965704" w:rsidP="009657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D57A7" w14:textId="77777777" w:rsidR="00D43F05" w:rsidRDefault="00D43F05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patro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60"/>
      </w:tblGrid>
      <w:tr w:rsidR="00D43F05" w:rsidRPr="00D43F05" w14:paraId="45BF56EB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523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26AC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6ED8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23F3064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85A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C83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12EF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</w:tbl>
    <w:p w14:paraId="2D3056CD" w14:textId="77777777" w:rsidR="00D43F05" w:rsidRDefault="00D43F05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7ED495" w14:textId="77777777" w:rsidR="00D43F05" w:rsidRDefault="00D43F05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patro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60"/>
      </w:tblGrid>
      <w:tr w:rsidR="00D43F05" w:rsidRPr="00D43F05" w14:paraId="0B7C840C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375D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Učebna 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F75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70,60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8B9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380E7137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4BC" w14:textId="77777777" w:rsidR="00D43F05" w:rsidRPr="00D43F05" w:rsidRDefault="00E067C8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Učebna</w:t>
            </w:r>
            <w:r w:rsidR="00D43F05"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8DE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28,60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7496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D43F05" w:rsidRPr="00D43F05" w14:paraId="6DFED309" w14:textId="77777777" w:rsidTr="00D43F05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2D7" w14:textId="77777777" w:rsidR="00D43F05" w:rsidRPr="00D43F05" w:rsidRDefault="00E067C8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Učebna</w:t>
            </w:r>
            <w:r w:rsidR="00D43F05"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7D01" w14:textId="77777777" w:rsidR="00D43F05" w:rsidRPr="00D43F05" w:rsidRDefault="00D43F05" w:rsidP="00D4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>35,50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3A00" w14:textId="77777777" w:rsidR="00D43F05" w:rsidRPr="00D43F05" w:rsidRDefault="00D43F05" w:rsidP="00D4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D43F05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</w:tbl>
    <w:p w14:paraId="63F2F395" w14:textId="77777777" w:rsidR="00D43F05" w:rsidRDefault="00D43F05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7789F2" w14:textId="77777777" w:rsidR="009F7384" w:rsidRDefault="009F7384" w:rsidP="009657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F3FB8E" w14:textId="77777777" w:rsidR="009F7384" w:rsidRDefault="009F7384" w:rsidP="009F738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a ZUŠ budou společně užívat tyto prostory:</w:t>
      </w:r>
    </w:p>
    <w:p w14:paraId="69064D20" w14:textId="77777777" w:rsidR="009F7384" w:rsidRDefault="009F7384" w:rsidP="009F7384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960"/>
        <w:gridCol w:w="960"/>
      </w:tblGrid>
      <w:tr w:rsidR="009F7384" w:rsidRPr="009F7384" w14:paraId="4152CE73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CF6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Požární schodiště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F845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CCF" w14:textId="77777777" w:rsidR="009F7384" w:rsidRPr="009F7384" w:rsidRDefault="009F7384" w:rsidP="009F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84" w:rsidRPr="009F7384" w14:paraId="47CCD1DF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F609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Chodby přilehlé k učebnám ZUŠ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6C19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B0BB" w14:textId="77777777" w:rsidR="009F7384" w:rsidRPr="009F7384" w:rsidRDefault="009F7384" w:rsidP="009F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84" w:rsidRPr="009F7384" w14:paraId="4B7A27AE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2CFC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Předsíň WC zaměstnanci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7246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026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4527A249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08B1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WC zaměstnanci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36E8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3C7F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2EF5B03D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B5AB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Předsíň WC chlapci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3138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11DA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50181630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D80C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WC chlapci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D90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38EA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7832C8F0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1D95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Úklidové komory v 1. a 2.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76C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58FD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74A87F87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86AA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Učebna 51 ve 3.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BC0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658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9F7384" w:rsidRPr="009F7384" w14:paraId="756BA7CA" w14:textId="77777777" w:rsidTr="009F7384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5BC5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Učebna 22 v 1. patře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8CFA" w14:textId="77777777" w:rsidR="009F7384" w:rsidRPr="009F7384" w:rsidRDefault="009F7384" w:rsidP="009F7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8C3" w14:textId="77777777" w:rsidR="009F7384" w:rsidRPr="009F7384" w:rsidRDefault="009F7384" w:rsidP="009F7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8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</w:t>
            </w:r>
            <w:r w:rsidRPr="009F7384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</w:t>
            </w:r>
          </w:p>
        </w:tc>
      </w:tr>
    </w:tbl>
    <w:p w14:paraId="3E10E067" w14:textId="77777777" w:rsidR="009F7384" w:rsidRDefault="009F7384" w:rsidP="009F7384">
      <w:pPr>
        <w:pStyle w:val="Odstavecseseznamem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287D982D" w14:textId="77777777" w:rsidR="009F7384" w:rsidRDefault="009F7384" w:rsidP="009F7384">
      <w:pPr>
        <w:pStyle w:val="Odstavecseseznamem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7543B822" w14:textId="77777777" w:rsidR="009F7384" w:rsidRDefault="009F7384" w:rsidP="009F7384">
      <w:pPr>
        <w:pStyle w:val="Odstavecseseznamem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764BABBB" w14:textId="77777777" w:rsidR="009F7384" w:rsidRPr="0071438E" w:rsidRDefault="009F7384" w:rsidP="007143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081B52" w14:textId="77777777" w:rsidR="009F7384" w:rsidRDefault="009F7384" w:rsidP="009F7384">
      <w:pPr>
        <w:pStyle w:val="Odstavecseseznamem"/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20CF254" w14:textId="77777777" w:rsidR="00BA4723" w:rsidRPr="000A55AA" w:rsidRDefault="009F7384" w:rsidP="00BA472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Nájemce je povinen </w:t>
      </w:r>
      <w:r>
        <w:rPr>
          <w:rFonts w:ascii="Times New Roman" w:hAnsi="Times New Roman" w:cs="Times New Roman"/>
          <w:sz w:val="24"/>
          <w:szCs w:val="24"/>
        </w:rPr>
        <w:t>hradit podíl na provozních nákladech budovy odpovídající pronajatým nebytovým prostorám v daném roce. Náklady spojené s užíváním těchto prostor bude nájemce hradit základní škole na základě vystavených faktur, resp. sepsané smlouvy o nájmu nebytových prostor a smlou</w:t>
      </w:r>
      <w:r w:rsidR="00BA4723">
        <w:rPr>
          <w:rFonts w:ascii="Times New Roman" w:hAnsi="Times New Roman" w:cs="Times New Roman"/>
          <w:sz w:val="24"/>
          <w:szCs w:val="24"/>
        </w:rPr>
        <w:t>vy o úhradě provozních nákladů, které budou uzavírány od 1. 1. do 30. 6. a od 1. 9. do 31. 12. daného kalendářního roku.</w:t>
      </w:r>
    </w:p>
    <w:p w14:paraId="25B95CAE" w14:textId="77777777" w:rsidR="00503E4D" w:rsidRDefault="00503E4D" w:rsidP="00BA4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542B8" w14:textId="77777777" w:rsidR="009F7384" w:rsidRDefault="00BA4723" w:rsidP="00BA472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ZUŠ zajistí úklid:</w:t>
      </w:r>
    </w:p>
    <w:p w14:paraId="577D7FEF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67C8">
        <w:rPr>
          <w:rFonts w:ascii="Times New Roman" w:hAnsi="Times New Roman" w:cs="Times New Roman"/>
          <w:sz w:val="24"/>
          <w:szCs w:val="24"/>
        </w:rPr>
        <w:t xml:space="preserve">řístupový chodník ke vchodu ZUŠ z ulice </w:t>
      </w:r>
      <w:r>
        <w:rPr>
          <w:rFonts w:ascii="Times New Roman" w:hAnsi="Times New Roman" w:cs="Times New Roman"/>
          <w:sz w:val="24"/>
          <w:szCs w:val="24"/>
        </w:rPr>
        <w:t>Pionýrů</w:t>
      </w:r>
    </w:p>
    <w:p w14:paraId="04A1CDAB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schodiště ke vstupním dveřím ZUŠ</w:t>
      </w:r>
    </w:p>
    <w:p w14:paraId="4E5BC46E" w14:textId="77777777" w:rsidR="00E067C8" w:rsidRDefault="00E067C8" w:rsidP="004D5812">
      <w:pPr>
        <w:pStyle w:val="Odstavecseseznamem"/>
        <w:spacing w:after="0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C8">
        <w:rPr>
          <w:rFonts w:ascii="Times New Roman" w:hAnsi="Times New Roman" w:cs="Times New Roman"/>
          <w:b/>
          <w:sz w:val="24"/>
          <w:szCs w:val="24"/>
        </w:rPr>
        <w:t>1. poschodí</w:t>
      </w:r>
    </w:p>
    <w:p w14:paraId="318B895A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chodba od požárních dveří na úroveň učebny č. 30</w:t>
      </w:r>
    </w:p>
    <w:p w14:paraId="51210FEB" w14:textId="77777777" w:rsidR="004D5812" w:rsidRPr="004D5812" w:rsidRDefault="00E067C8" w:rsidP="004D5812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 zaměstnanci a úklidová komora</w:t>
      </w:r>
    </w:p>
    <w:p w14:paraId="7C6C9C7C" w14:textId="77777777" w:rsidR="00E067C8" w:rsidRPr="00E067C8" w:rsidRDefault="00E067C8" w:rsidP="004D5812">
      <w:pPr>
        <w:pStyle w:val="Odstavecseseznamem"/>
        <w:spacing w:after="0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poschodí</w:t>
      </w:r>
    </w:p>
    <w:p w14:paraId="6DBC3363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067C8">
        <w:rPr>
          <w:rFonts w:ascii="Times New Roman" w:hAnsi="Times New Roman" w:cs="Times New Roman"/>
          <w:sz w:val="24"/>
          <w:szCs w:val="24"/>
        </w:rPr>
        <w:t xml:space="preserve">čebna </w:t>
      </w:r>
      <w:r>
        <w:rPr>
          <w:rFonts w:ascii="Times New Roman" w:hAnsi="Times New Roman" w:cs="Times New Roman"/>
          <w:sz w:val="24"/>
          <w:szCs w:val="24"/>
        </w:rPr>
        <w:t>č. 49 – kabinet výtvarného oboru ZUŠ</w:t>
      </w:r>
    </w:p>
    <w:p w14:paraId="680C3DFF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učebna č. 46 – výuka hudebně teoretických předmětů</w:t>
      </w:r>
    </w:p>
    <w:p w14:paraId="38B3422B" w14:textId="77777777" w:rsid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učebna č. 45 – výuka výtvarného oboru ZUŠ</w:t>
      </w:r>
    </w:p>
    <w:p w14:paraId="4FFE3FFD" w14:textId="77777777" w:rsidR="00E067C8" w:rsidRPr="00E067C8" w:rsidRDefault="00E067C8" w:rsidP="00E067C8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 zaměstnanci a úklidová komora</w:t>
      </w:r>
    </w:p>
    <w:p w14:paraId="67E9BAFA" w14:textId="77777777" w:rsidR="004D5812" w:rsidRPr="000A55AA" w:rsidRDefault="004D5812" w:rsidP="000A55AA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chodba od požárních dveří na úroveň učebny č. 45</w:t>
      </w:r>
    </w:p>
    <w:p w14:paraId="0CB70282" w14:textId="77777777" w:rsidR="00503E4D" w:rsidRDefault="00503E4D" w:rsidP="004D5812">
      <w:pPr>
        <w:pStyle w:val="Odstavecseseznamem"/>
        <w:spacing w:after="0"/>
        <w:ind w:left="993"/>
        <w:rPr>
          <w:rFonts w:ascii="Times New Roman" w:hAnsi="Times New Roman" w:cs="Times New Roman"/>
          <w:sz w:val="24"/>
          <w:szCs w:val="24"/>
        </w:rPr>
      </w:pPr>
    </w:p>
    <w:p w14:paraId="63E7E81A" w14:textId="77777777" w:rsidR="004D5812" w:rsidRDefault="004D5812" w:rsidP="004D5812">
      <w:pPr>
        <w:pStyle w:val="Odstavecseseznamem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4D5812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ab/>
        <w:t>ZUŠ a ZŠ zajistí úklid:</w:t>
      </w:r>
    </w:p>
    <w:p w14:paraId="52C01419" w14:textId="77777777" w:rsidR="004D5812" w:rsidRDefault="004D5812" w:rsidP="004D5812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067C8">
        <w:rPr>
          <w:rFonts w:ascii="Times New Roman" w:hAnsi="Times New Roman" w:cs="Times New Roman"/>
          <w:b/>
          <w:sz w:val="24"/>
          <w:szCs w:val="24"/>
        </w:rPr>
        <w:t>1. poschodí</w:t>
      </w:r>
    </w:p>
    <w:p w14:paraId="2DCFD714" w14:textId="77777777" w:rsidR="004D5812" w:rsidRDefault="00503E4D" w:rsidP="00280156">
      <w:pPr>
        <w:pStyle w:val="Odstavecseseznamem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učebny</w:t>
      </w:r>
      <w:r w:rsidR="004D5812" w:rsidRPr="00503E4D">
        <w:rPr>
          <w:rFonts w:ascii="Times New Roman" w:hAnsi="Times New Roman" w:cs="Times New Roman"/>
          <w:sz w:val="24"/>
          <w:szCs w:val="24"/>
        </w:rPr>
        <w:t xml:space="preserve"> č. 23 a 30</w:t>
      </w:r>
      <w:r w:rsidR="004D5812">
        <w:rPr>
          <w:rFonts w:ascii="Times New Roman" w:hAnsi="Times New Roman" w:cs="Times New Roman"/>
          <w:sz w:val="24"/>
          <w:szCs w:val="24"/>
        </w:rPr>
        <w:t xml:space="preserve"> – po předchozí dohodě o použití třídy pro výuku ZŠ zajistí úklid pracovnice ZŠ</w:t>
      </w:r>
    </w:p>
    <w:p w14:paraId="197AE57F" w14:textId="77777777" w:rsidR="004D5812" w:rsidRDefault="004D5812" w:rsidP="00280156">
      <w:pPr>
        <w:pStyle w:val="Odstavecseseznamem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předchozí dohodě o použití některé z tříd ZŠ ze strany ZUŠ, zajistí úklid pracovnice ZUŠ </w:t>
      </w:r>
    </w:p>
    <w:p w14:paraId="1AC2FAB4" w14:textId="77777777" w:rsidR="004D5812" w:rsidRDefault="004D5812" w:rsidP="004D5812">
      <w:pPr>
        <w:pStyle w:val="Odstavecseseznamem"/>
        <w:spacing w:after="0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poschodí</w:t>
      </w:r>
    </w:p>
    <w:p w14:paraId="45187C65" w14:textId="77777777" w:rsidR="004D5812" w:rsidRDefault="004D5812" w:rsidP="004D5812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5812">
        <w:rPr>
          <w:rFonts w:ascii="Times New Roman" w:hAnsi="Times New Roman" w:cs="Times New Roman"/>
          <w:sz w:val="24"/>
          <w:szCs w:val="24"/>
        </w:rPr>
        <w:t>chodba bude uklízena v celém rozsahu v týdenních intervalech</w:t>
      </w:r>
    </w:p>
    <w:p w14:paraId="57690096" w14:textId="77777777" w:rsidR="004D5812" w:rsidRDefault="004D5812" w:rsidP="004D581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ZUŠ v lichém týdnu</w:t>
      </w:r>
    </w:p>
    <w:p w14:paraId="724868C9" w14:textId="77777777" w:rsidR="004D5812" w:rsidRPr="000A55AA" w:rsidRDefault="004D5812" w:rsidP="004D581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v sudém týdnu</w:t>
      </w:r>
    </w:p>
    <w:p w14:paraId="5EE8CF3E" w14:textId="77777777" w:rsidR="00503E4D" w:rsidRDefault="00503E4D" w:rsidP="004D5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370D7" w14:textId="77777777" w:rsidR="004D5812" w:rsidRDefault="004D5812" w:rsidP="004D5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812">
        <w:rPr>
          <w:rFonts w:ascii="Times New Roman" w:hAnsi="Times New Roman" w:cs="Times New Roman"/>
          <w:b/>
          <w:sz w:val="24"/>
          <w:szCs w:val="24"/>
        </w:rPr>
        <w:t>VI.</w:t>
      </w:r>
      <w:r w:rsidRPr="004D581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Údržba zařízení:</w:t>
      </w:r>
    </w:p>
    <w:p w14:paraId="15ECB07D" w14:textId="77777777" w:rsidR="004D5812" w:rsidRDefault="004D5812" w:rsidP="004D5812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případě, že dojde ke zničení věcí, nebo k úmyslnému poškození zařízení, zajistí si odstranění závad ta škola, která vyučovala ve společných prostorách.</w:t>
      </w:r>
    </w:p>
    <w:p w14:paraId="343B70B8" w14:textId="77777777" w:rsidR="007B564E" w:rsidRDefault="007B564E" w:rsidP="004D5812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prostorách, které využívá výhradně ZUŠ, si zajišťuje údržbu tato škola.</w:t>
      </w:r>
    </w:p>
    <w:p w14:paraId="67601D5B" w14:textId="77777777" w:rsidR="00503E4D" w:rsidRDefault="00503E4D" w:rsidP="000A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31614" w14:textId="77777777" w:rsidR="007B564E" w:rsidRDefault="007B564E" w:rsidP="004D5812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Topení:</w:t>
      </w:r>
    </w:p>
    <w:p w14:paraId="2782FE4B" w14:textId="77777777" w:rsidR="007B564E" w:rsidRDefault="007B564E" w:rsidP="007B564E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zajišťuje ve všech prostorách budovy, kromě půdní vestavby používané </w:t>
      </w:r>
    </w:p>
    <w:p w14:paraId="676254FE" w14:textId="77777777" w:rsidR="007B564E" w:rsidRDefault="007B564E" w:rsidP="007B564E">
      <w:pPr>
        <w:pStyle w:val="Odstavecseseznamem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výhradně ZUŠ</w:t>
      </w:r>
    </w:p>
    <w:p w14:paraId="426374A2" w14:textId="77777777" w:rsidR="007B564E" w:rsidRDefault="007B564E" w:rsidP="007B564E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ZUŠ zajišťuje v půdní vestavbě používané pouze ZUŠ</w:t>
      </w:r>
    </w:p>
    <w:p w14:paraId="7C7E34F4" w14:textId="77777777" w:rsidR="00503E4D" w:rsidRDefault="00503E4D" w:rsidP="007B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26722" w14:textId="77777777" w:rsidR="007B564E" w:rsidRDefault="007B564E" w:rsidP="007B564E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</w:rPr>
        <w:tab/>
        <w:t>Dodávka elektřiny:</w:t>
      </w:r>
    </w:p>
    <w:p w14:paraId="0CFB4BD0" w14:textId="77777777" w:rsidR="007B564E" w:rsidRDefault="007B564E" w:rsidP="007B564E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zajišťuje ve všech prostorách budovy, kromě půdní vestavby používané </w:t>
      </w:r>
    </w:p>
    <w:p w14:paraId="1F98107B" w14:textId="77777777" w:rsidR="007B564E" w:rsidRDefault="007B564E" w:rsidP="007B564E">
      <w:pPr>
        <w:pStyle w:val="Odstavecseseznamem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výhradně ZUŠ</w:t>
      </w:r>
    </w:p>
    <w:p w14:paraId="27BCEEB7" w14:textId="77777777" w:rsidR="007B564E" w:rsidRDefault="007B564E" w:rsidP="007B564E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ZUŠ zajišťuje v půdní vestavbě používané pouze ZUŠ</w:t>
      </w:r>
    </w:p>
    <w:p w14:paraId="161EA685" w14:textId="77777777" w:rsidR="000A55AA" w:rsidRDefault="000A55AA" w:rsidP="000A5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3DC733" w14:textId="77777777" w:rsidR="0071438E" w:rsidRPr="000A55AA" w:rsidRDefault="0071438E" w:rsidP="000A55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E6ED19" w14:textId="77777777" w:rsidR="007B564E" w:rsidRDefault="007B564E" w:rsidP="007B56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IX.</w:t>
      </w:r>
      <w:r>
        <w:rPr>
          <w:rFonts w:ascii="Times New Roman" w:hAnsi="Times New Roman" w:cs="Times New Roman"/>
          <w:b/>
          <w:sz w:val="24"/>
          <w:szCs w:val="24"/>
        </w:rPr>
        <w:tab/>
        <w:t>Vodné, stočné:</w:t>
      </w:r>
    </w:p>
    <w:p w14:paraId="26229513" w14:textId="77777777" w:rsidR="007B564E" w:rsidRDefault="007B564E" w:rsidP="007B564E">
      <w:pPr>
        <w:pStyle w:val="Odstavecseseznamem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 zajišťuje ve všech prostorách budovy</w:t>
      </w:r>
    </w:p>
    <w:p w14:paraId="17BDCE33" w14:textId="77777777" w:rsidR="000A55AA" w:rsidRDefault="000A55AA" w:rsidP="000A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C3B43" w14:textId="77777777" w:rsidR="000A55AA" w:rsidRPr="007603D8" w:rsidRDefault="007603D8" w:rsidP="000A5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3D8">
        <w:rPr>
          <w:rFonts w:ascii="Times New Roman" w:hAnsi="Times New Roman" w:cs="Times New Roman"/>
          <w:sz w:val="24"/>
          <w:szCs w:val="24"/>
        </w:rPr>
        <w:t>Tato příloha je nedílnou součástí</w:t>
      </w:r>
      <w:r>
        <w:rPr>
          <w:rFonts w:ascii="Times New Roman" w:hAnsi="Times New Roman" w:cs="Times New Roman"/>
          <w:sz w:val="24"/>
          <w:szCs w:val="24"/>
        </w:rPr>
        <w:t xml:space="preserve"> smlouvy o nájmu nebytových prostor, je pořízena ve třech vyhotoveních, z nichž každá smluvní strana obdrží jeden a jedno vyhotovení obdrží </w:t>
      </w:r>
      <w:r w:rsidR="00A565AD">
        <w:rPr>
          <w:rFonts w:ascii="Times New Roman" w:hAnsi="Times New Roman" w:cs="Times New Roman"/>
          <w:sz w:val="24"/>
          <w:szCs w:val="24"/>
        </w:rPr>
        <w:t xml:space="preserve">společný </w:t>
      </w:r>
      <w:r>
        <w:rPr>
          <w:rFonts w:ascii="Times New Roman" w:hAnsi="Times New Roman" w:cs="Times New Roman"/>
          <w:sz w:val="24"/>
          <w:szCs w:val="24"/>
        </w:rPr>
        <w:t>zřizovatel</w:t>
      </w:r>
      <w:r w:rsidR="00A565AD">
        <w:rPr>
          <w:rFonts w:ascii="Times New Roman" w:hAnsi="Times New Roman" w:cs="Times New Roman"/>
          <w:sz w:val="24"/>
          <w:szCs w:val="24"/>
        </w:rPr>
        <w:t xml:space="preserve"> obou smluvních stran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A7724" w14:textId="77777777" w:rsidR="000A55AA" w:rsidRDefault="000A55AA" w:rsidP="007B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99F4F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15DA9" w14:textId="0BA95565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Poděbradech dne </w:t>
      </w:r>
      <w:r w:rsidR="0071438E">
        <w:rPr>
          <w:rFonts w:ascii="Times New Roman" w:hAnsi="Times New Roman" w:cs="Times New Roman"/>
          <w:sz w:val="24"/>
          <w:szCs w:val="24"/>
        </w:rPr>
        <w:t>12. 12. 2023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32EC91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A5E26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AD22B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D6090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E3CD8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114B7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4A00C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CD7F5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                                     </w:t>
      </w:r>
    </w:p>
    <w:p w14:paraId="38E5A58D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Mgr. Vlastislav Sýkora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Mgr.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Janiššová</w:t>
      </w:r>
      <w:proofErr w:type="spellEnd"/>
    </w:p>
    <w:p w14:paraId="5D0CDA01" w14:textId="77777777" w:rsidR="007B564E" w:rsidRDefault="007B564E" w:rsidP="007B5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za základní školu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nájemce</w:t>
      </w:r>
    </w:p>
    <w:p w14:paraId="511432A7" w14:textId="77777777" w:rsidR="007B564E" w:rsidRDefault="007B564E" w:rsidP="007B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805CA" w14:textId="77777777" w:rsidR="007B564E" w:rsidRPr="007B564E" w:rsidRDefault="007B564E" w:rsidP="007B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2D70B" w14:textId="77777777" w:rsidR="007B564E" w:rsidRPr="007B564E" w:rsidRDefault="007B564E" w:rsidP="007B5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0B7D6" w14:textId="77777777" w:rsidR="004D5812" w:rsidRDefault="004D5812" w:rsidP="004D5812">
      <w:pPr>
        <w:pStyle w:val="Odstavecseseznamem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A494383" w14:textId="77777777" w:rsidR="004D5812" w:rsidRPr="004D5812" w:rsidRDefault="004D5812" w:rsidP="004D5812">
      <w:pPr>
        <w:pStyle w:val="Odstavecseseznamem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7AFF053" w14:textId="77777777" w:rsidR="004D5812" w:rsidRPr="004D5812" w:rsidRDefault="004D5812" w:rsidP="004D5812">
      <w:pPr>
        <w:pStyle w:val="Odstavecseseznamem"/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3A38408" w14:textId="77777777" w:rsidR="00BA4723" w:rsidRPr="004D5812" w:rsidRDefault="00BA4723" w:rsidP="004D5812">
      <w:pPr>
        <w:pStyle w:val="Odstavecseseznamem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4D5812">
        <w:rPr>
          <w:rFonts w:ascii="Times New Roman" w:hAnsi="Times New Roman" w:cs="Times New Roman"/>
          <w:b/>
          <w:sz w:val="24"/>
          <w:szCs w:val="24"/>
        </w:rPr>
        <w:br/>
      </w:r>
    </w:p>
    <w:p w14:paraId="730D059D" w14:textId="77777777" w:rsidR="00BA4723" w:rsidRPr="00BA4723" w:rsidRDefault="00BA4723" w:rsidP="00BA4723">
      <w:pPr>
        <w:pStyle w:val="Odstavecseseznamem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D48A7" w14:textId="77777777" w:rsidR="009F7384" w:rsidRDefault="009F7384" w:rsidP="009F7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908CF" w14:textId="77777777" w:rsidR="009F7384" w:rsidRPr="009F7384" w:rsidRDefault="009F7384" w:rsidP="009F73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F7384" w:rsidRPr="009F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5F1D"/>
    <w:multiLevelType w:val="hybridMultilevel"/>
    <w:tmpl w:val="6C92BC7E"/>
    <w:lvl w:ilvl="0" w:tplc="C8A293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1DE"/>
    <w:multiLevelType w:val="hybridMultilevel"/>
    <w:tmpl w:val="98FEAD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573A"/>
    <w:multiLevelType w:val="hybridMultilevel"/>
    <w:tmpl w:val="09F2E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363"/>
    <w:multiLevelType w:val="hybridMultilevel"/>
    <w:tmpl w:val="FD0E974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57F63DB"/>
    <w:multiLevelType w:val="hybridMultilevel"/>
    <w:tmpl w:val="711481B6"/>
    <w:lvl w:ilvl="0" w:tplc="C8A29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FD34D8"/>
    <w:multiLevelType w:val="hybridMultilevel"/>
    <w:tmpl w:val="243A0F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C4E1F"/>
    <w:multiLevelType w:val="hybridMultilevel"/>
    <w:tmpl w:val="A2D2FAB2"/>
    <w:lvl w:ilvl="0" w:tplc="C8A29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726357"/>
    <w:multiLevelType w:val="hybridMultilevel"/>
    <w:tmpl w:val="454E3688"/>
    <w:lvl w:ilvl="0" w:tplc="C8A293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C3AB0"/>
    <w:multiLevelType w:val="hybridMultilevel"/>
    <w:tmpl w:val="841489A4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BA95913"/>
    <w:multiLevelType w:val="hybridMultilevel"/>
    <w:tmpl w:val="C85270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2A"/>
    <w:rsid w:val="000A55AA"/>
    <w:rsid w:val="000C6907"/>
    <w:rsid w:val="001822A6"/>
    <w:rsid w:val="001D7E65"/>
    <w:rsid w:val="00280156"/>
    <w:rsid w:val="00292DEA"/>
    <w:rsid w:val="002B03E6"/>
    <w:rsid w:val="00364C0E"/>
    <w:rsid w:val="0047547F"/>
    <w:rsid w:val="004D5812"/>
    <w:rsid w:val="00503E4D"/>
    <w:rsid w:val="00684697"/>
    <w:rsid w:val="006B6243"/>
    <w:rsid w:val="0071438E"/>
    <w:rsid w:val="007603D8"/>
    <w:rsid w:val="0076130A"/>
    <w:rsid w:val="007B564E"/>
    <w:rsid w:val="00851BA0"/>
    <w:rsid w:val="008F57CB"/>
    <w:rsid w:val="009316E8"/>
    <w:rsid w:val="00965704"/>
    <w:rsid w:val="009907C3"/>
    <w:rsid w:val="009F7384"/>
    <w:rsid w:val="00A565AD"/>
    <w:rsid w:val="00A75F2A"/>
    <w:rsid w:val="00B538F0"/>
    <w:rsid w:val="00BA4723"/>
    <w:rsid w:val="00C22F34"/>
    <w:rsid w:val="00CC3E2B"/>
    <w:rsid w:val="00D43F05"/>
    <w:rsid w:val="00DC6CD2"/>
    <w:rsid w:val="00E067C8"/>
    <w:rsid w:val="00E2376C"/>
    <w:rsid w:val="00EB240E"/>
    <w:rsid w:val="00EB669C"/>
    <w:rsid w:val="00EB7AB3"/>
    <w:rsid w:val="00ED3DDD"/>
    <w:rsid w:val="00F51CBF"/>
    <w:rsid w:val="00F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4FA8"/>
  <w15:chartTrackingRefBased/>
  <w15:docId w15:val="{AB631D59-D9B8-43AD-8C3E-FC753C10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704"/>
    <w:pPr>
      <w:ind w:left="720"/>
      <w:contextualSpacing/>
    </w:pPr>
  </w:style>
  <w:style w:type="paragraph" w:styleId="Revize">
    <w:name w:val="Revision"/>
    <w:hidden/>
    <w:uiPriority w:val="99"/>
    <w:semiHidden/>
    <w:rsid w:val="0047547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A39A-014F-4051-AC1D-E3B096BC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cp:lastPrinted>2023-12-11T14:24:00Z</cp:lastPrinted>
  <dcterms:created xsi:type="dcterms:W3CDTF">2023-12-18T10:03:00Z</dcterms:created>
  <dcterms:modified xsi:type="dcterms:W3CDTF">2023-12-18T10:03:00Z</dcterms:modified>
</cp:coreProperties>
</file>