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474D" w14:textId="77777777" w:rsidR="002E595F" w:rsidRPr="004407DB" w:rsidRDefault="002E595F" w:rsidP="002E595F">
      <w:pPr>
        <w:pStyle w:val="Odstavecseseznamem"/>
        <w:tabs>
          <w:tab w:val="left" w:pos="284"/>
        </w:tabs>
        <w:ind w:left="0"/>
        <w:jc w:val="both"/>
        <w:rPr>
          <w:rFonts w:ascii="Verdana" w:hAnsi="Verdana" w:cs="Calibri"/>
          <w:bCs/>
          <w:sz w:val="18"/>
          <w:szCs w:val="18"/>
        </w:rPr>
      </w:pPr>
    </w:p>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7055E8FF" w14:textId="595FF7F7" w:rsidR="00BD5F71" w:rsidRPr="00F93DAC" w:rsidRDefault="00F93DAC" w:rsidP="00BD5F71">
      <w:pPr>
        <w:numPr>
          <w:ilvl w:val="0"/>
          <w:numId w:val="3"/>
        </w:numPr>
        <w:tabs>
          <w:tab w:val="clear" w:pos="360"/>
        </w:tabs>
        <w:ind w:left="720"/>
        <w:rPr>
          <w:rFonts w:ascii="Verdana" w:hAnsi="Verdana" w:cs="Calibri"/>
          <w:b/>
          <w:sz w:val="18"/>
          <w:szCs w:val="18"/>
        </w:rPr>
      </w:pPr>
      <w:r w:rsidRPr="00F93DAC">
        <w:rPr>
          <w:rFonts w:ascii="Verdana" w:hAnsi="Verdana" w:cs="Calibri"/>
          <w:b/>
          <w:sz w:val="18"/>
          <w:szCs w:val="18"/>
        </w:rPr>
        <w:t>Promedeus s.r.o.</w:t>
      </w:r>
    </w:p>
    <w:p w14:paraId="2AD88403" w14:textId="77777777" w:rsidR="00BD5F71" w:rsidRPr="006323CB" w:rsidRDefault="00BD5F71" w:rsidP="00BD5F71">
      <w:pPr>
        <w:ind w:left="720"/>
        <w:rPr>
          <w:rFonts w:ascii="Verdana" w:hAnsi="Verdana" w:cs="Calibri"/>
          <w:b/>
          <w:sz w:val="18"/>
          <w:szCs w:val="18"/>
          <w:highlight w:val="yellow"/>
        </w:rPr>
      </w:pPr>
    </w:p>
    <w:p w14:paraId="06F9D7AB" w14:textId="77777777" w:rsidR="00657F95" w:rsidRPr="00F503CC" w:rsidRDefault="00657F95" w:rsidP="00657F95">
      <w:pPr>
        <w:ind w:left="709"/>
        <w:rPr>
          <w:rFonts w:ascii="Verdana" w:hAnsi="Verdana" w:cs="Calibri"/>
          <w:sz w:val="18"/>
          <w:szCs w:val="18"/>
        </w:rPr>
      </w:pPr>
      <w:r w:rsidRPr="00F503CC">
        <w:rPr>
          <w:rFonts w:ascii="Verdana" w:hAnsi="Verdana" w:cs="Calibri"/>
          <w:sz w:val="18"/>
          <w:szCs w:val="18"/>
        </w:rPr>
        <w:t>sídlo:</w:t>
      </w:r>
      <w:r w:rsidRPr="00F503CC">
        <w:rPr>
          <w:rFonts w:ascii="Verdana" w:hAnsi="Verdana" w:cs="Calibri"/>
          <w:sz w:val="18"/>
          <w:szCs w:val="18"/>
        </w:rPr>
        <w:tab/>
      </w:r>
      <w:r w:rsidRPr="00F503CC">
        <w:rPr>
          <w:rFonts w:ascii="Verdana" w:hAnsi="Verdana" w:cs="Calibri"/>
          <w:sz w:val="18"/>
          <w:szCs w:val="18"/>
        </w:rPr>
        <w:tab/>
      </w:r>
      <w:r w:rsidRPr="00F503CC">
        <w:rPr>
          <w:rFonts w:ascii="Verdana" w:hAnsi="Verdana" w:cs="Calibri"/>
          <w:sz w:val="18"/>
          <w:szCs w:val="18"/>
        </w:rPr>
        <w:tab/>
        <w:t>Maříkova 1899/1, Řečkovice, 621 00 Brno</w:t>
      </w:r>
    </w:p>
    <w:p w14:paraId="39D37185" w14:textId="77777777" w:rsidR="00657F95" w:rsidRPr="00F503CC" w:rsidRDefault="00657F95" w:rsidP="00657F95">
      <w:pPr>
        <w:ind w:left="709"/>
        <w:rPr>
          <w:rFonts w:ascii="Verdana" w:hAnsi="Verdana" w:cs="Calibri"/>
          <w:sz w:val="18"/>
          <w:szCs w:val="18"/>
        </w:rPr>
      </w:pPr>
      <w:r w:rsidRPr="00F503CC">
        <w:rPr>
          <w:rFonts w:ascii="Verdana" w:hAnsi="Verdana" w:cs="Calibri"/>
          <w:sz w:val="18"/>
          <w:szCs w:val="18"/>
        </w:rPr>
        <w:t>IČO:</w:t>
      </w:r>
      <w:r w:rsidRPr="00F503CC">
        <w:rPr>
          <w:rFonts w:ascii="Verdana" w:hAnsi="Verdana" w:cs="Calibri"/>
          <w:sz w:val="18"/>
          <w:szCs w:val="18"/>
        </w:rPr>
        <w:tab/>
      </w:r>
      <w:r w:rsidRPr="00F503CC">
        <w:rPr>
          <w:rFonts w:ascii="Verdana" w:hAnsi="Verdana" w:cs="Calibri"/>
          <w:sz w:val="18"/>
          <w:szCs w:val="18"/>
        </w:rPr>
        <w:tab/>
      </w:r>
      <w:r w:rsidRPr="00F503CC">
        <w:rPr>
          <w:rFonts w:ascii="Verdana" w:hAnsi="Verdana" w:cs="Calibri"/>
          <w:sz w:val="18"/>
          <w:szCs w:val="18"/>
        </w:rPr>
        <w:tab/>
        <w:t>04939948</w:t>
      </w:r>
    </w:p>
    <w:p w14:paraId="7FB6D035" w14:textId="77777777" w:rsidR="00657F95" w:rsidRPr="00F503CC" w:rsidRDefault="00657F95" w:rsidP="00657F95">
      <w:pPr>
        <w:ind w:left="709"/>
        <w:rPr>
          <w:rFonts w:ascii="Verdana" w:hAnsi="Verdana" w:cs="Calibri"/>
          <w:sz w:val="18"/>
          <w:szCs w:val="18"/>
        </w:rPr>
      </w:pPr>
      <w:r w:rsidRPr="00F503CC">
        <w:rPr>
          <w:rFonts w:ascii="Verdana" w:hAnsi="Verdana" w:cs="Calibri"/>
          <w:sz w:val="18"/>
          <w:szCs w:val="18"/>
        </w:rPr>
        <w:t>DIČ:</w:t>
      </w:r>
      <w:r w:rsidRPr="00F503CC">
        <w:rPr>
          <w:rFonts w:ascii="Verdana" w:hAnsi="Verdana" w:cs="Calibri"/>
          <w:sz w:val="18"/>
          <w:szCs w:val="18"/>
        </w:rPr>
        <w:tab/>
      </w:r>
      <w:r w:rsidRPr="00F503CC">
        <w:rPr>
          <w:rFonts w:ascii="Verdana" w:hAnsi="Verdana" w:cs="Calibri"/>
          <w:sz w:val="18"/>
          <w:szCs w:val="18"/>
        </w:rPr>
        <w:tab/>
      </w:r>
      <w:r w:rsidRPr="00F503CC">
        <w:rPr>
          <w:rFonts w:ascii="Verdana" w:hAnsi="Verdana" w:cs="Calibri"/>
          <w:sz w:val="18"/>
          <w:szCs w:val="18"/>
        </w:rPr>
        <w:tab/>
        <w:t>CZ04939948</w:t>
      </w:r>
    </w:p>
    <w:p w14:paraId="235E79BE" w14:textId="77777777" w:rsidR="00657F95" w:rsidRDefault="00657F95" w:rsidP="00657F95">
      <w:pPr>
        <w:ind w:left="709"/>
        <w:rPr>
          <w:rFonts w:ascii="Verdana" w:hAnsi="Verdana" w:cs="Calibri"/>
          <w:sz w:val="18"/>
          <w:szCs w:val="18"/>
        </w:rPr>
      </w:pPr>
      <w:r w:rsidRPr="00F503CC">
        <w:rPr>
          <w:rFonts w:ascii="Verdana" w:hAnsi="Verdana" w:cs="Calibri"/>
          <w:sz w:val="18"/>
          <w:szCs w:val="18"/>
        </w:rPr>
        <w:t>společnost zapsaná v obchodním rejstříku vedeném Krajským soudem v</w:t>
      </w:r>
      <w:r>
        <w:rPr>
          <w:rFonts w:ascii="Verdana" w:hAnsi="Verdana" w:cs="Calibri"/>
          <w:sz w:val="18"/>
          <w:szCs w:val="18"/>
        </w:rPr>
        <w:t> </w:t>
      </w:r>
      <w:r w:rsidRPr="00F503CC">
        <w:rPr>
          <w:rFonts w:ascii="Verdana" w:hAnsi="Verdana" w:cs="Calibri"/>
          <w:sz w:val="18"/>
          <w:szCs w:val="18"/>
        </w:rPr>
        <w:t>Brně</w:t>
      </w:r>
      <w:r>
        <w:rPr>
          <w:rFonts w:ascii="Verdana" w:hAnsi="Verdana" w:cs="Calibri"/>
          <w:sz w:val="18"/>
          <w:szCs w:val="18"/>
        </w:rPr>
        <w:t xml:space="preserve"> </w:t>
      </w:r>
    </w:p>
    <w:p w14:paraId="7A71247E" w14:textId="77777777" w:rsidR="00657F95" w:rsidRPr="00F503CC" w:rsidRDefault="00657F95" w:rsidP="00657F95">
      <w:pPr>
        <w:ind w:left="709"/>
        <w:rPr>
          <w:rFonts w:ascii="Verdana" w:hAnsi="Verdana" w:cs="Calibri"/>
          <w:sz w:val="18"/>
          <w:szCs w:val="18"/>
        </w:rPr>
      </w:pPr>
      <w:r>
        <w:rPr>
          <w:rFonts w:ascii="Verdana" w:hAnsi="Verdana" w:cs="Calibri"/>
          <w:sz w:val="18"/>
          <w:szCs w:val="18"/>
        </w:rPr>
        <w:t xml:space="preserve">pod sp. zn. C </w:t>
      </w:r>
      <w:r w:rsidRPr="00F503CC">
        <w:rPr>
          <w:rFonts w:ascii="Verdana" w:hAnsi="Verdana" w:cs="Calibri"/>
          <w:sz w:val="18"/>
          <w:szCs w:val="18"/>
        </w:rPr>
        <w:t xml:space="preserve"> 92724</w:t>
      </w:r>
    </w:p>
    <w:p w14:paraId="6191F7FF" w14:textId="4BBA265A" w:rsidR="00657F95" w:rsidRPr="00F503CC" w:rsidRDefault="00657F95" w:rsidP="00657F95">
      <w:pPr>
        <w:ind w:left="709"/>
        <w:rPr>
          <w:rFonts w:ascii="Verdana" w:hAnsi="Verdana" w:cs="Calibri"/>
          <w:sz w:val="18"/>
          <w:szCs w:val="18"/>
        </w:rPr>
      </w:pPr>
      <w:r w:rsidRPr="00F503CC">
        <w:rPr>
          <w:rFonts w:ascii="Verdana" w:hAnsi="Verdana" w:cs="Calibri"/>
          <w:sz w:val="18"/>
          <w:szCs w:val="18"/>
        </w:rPr>
        <w:t>zastoupená:</w:t>
      </w:r>
      <w:r w:rsidRPr="00F503CC">
        <w:rPr>
          <w:rFonts w:ascii="Verdana" w:hAnsi="Verdana" w:cs="Calibri"/>
          <w:sz w:val="18"/>
          <w:szCs w:val="18"/>
        </w:rPr>
        <w:tab/>
      </w:r>
      <w:r w:rsidRPr="00F503CC">
        <w:rPr>
          <w:rFonts w:ascii="Verdana" w:hAnsi="Verdana" w:cs="Calibri"/>
          <w:sz w:val="18"/>
          <w:szCs w:val="18"/>
        </w:rPr>
        <w:tab/>
      </w:r>
      <w:r w:rsidR="00AB17A3">
        <w:rPr>
          <w:rFonts w:ascii="Verdana" w:hAnsi="Verdana" w:cs="Calibri"/>
          <w:sz w:val="18"/>
          <w:szCs w:val="18"/>
        </w:rPr>
        <w:t>XXXXXXXXXXXXXXXXXXXXX</w:t>
      </w:r>
      <w:r w:rsidRPr="00F503CC">
        <w:rPr>
          <w:rFonts w:ascii="Verdana" w:hAnsi="Verdana" w:cs="Calibri"/>
          <w:sz w:val="18"/>
          <w:szCs w:val="18"/>
        </w:rPr>
        <w:t>, na základě plné moci</w:t>
      </w:r>
    </w:p>
    <w:p w14:paraId="37E3E627" w14:textId="77777777" w:rsidR="00657F95" w:rsidRPr="00F503CC" w:rsidRDefault="00657F95" w:rsidP="00657F95">
      <w:pPr>
        <w:ind w:left="709"/>
        <w:rPr>
          <w:rFonts w:ascii="Verdana" w:hAnsi="Verdana" w:cs="Calibri"/>
          <w:sz w:val="18"/>
          <w:szCs w:val="18"/>
        </w:rPr>
      </w:pPr>
    </w:p>
    <w:p w14:paraId="3D012AF4" w14:textId="77777777" w:rsidR="00657F95" w:rsidRPr="00F503CC" w:rsidRDefault="00657F95" w:rsidP="00657F95">
      <w:pPr>
        <w:ind w:left="709"/>
        <w:rPr>
          <w:rFonts w:ascii="Verdana" w:hAnsi="Verdana" w:cs="Calibri"/>
          <w:sz w:val="18"/>
          <w:szCs w:val="18"/>
        </w:rPr>
      </w:pPr>
      <w:r w:rsidRPr="00F503CC">
        <w:rPr>
          <w:rFonts w:ascii="Verdana" w:hAnsi="Verdana" w:cs="Calibri"/>
          <w:sz w:val="18"/>
          <w:szCs w:val="18"/>
        </w:rPr>
        <w:t>bankovní spojení:</w:t>
      </w:r>
      <w:r w:rsidRPr="00F503CC">
        <w:rPr>
          <w:rFonts w:ascii="Verdana" w:hAnsi="Verdana" w:cs="Calibri"/>
          <w:sz w:val="18"/>
          <w:szCs w:val="18"/>
        </w:rPr>
        <w:tab/>
        <w:t>Československá obchodní banka, a.s.</w:t>
      </w:r>
    </w:p>
    <w:p w14:paraId="70D9A2BC" w14:textId="77777777" w:rsidR="00657F95" w:rsidRPr="004407DB" w:rsidRDefault="00657F95" w:rsidP="00657F95">
      <w:pPr>
        <w:ind w:left="709"/>
        <w:rPr>
          <w:rFonts w:ascii="Verdana" w:hAnsi="Verdana" w:cs="Calibri"/>
          <w:sz w:val="18"/>
          <w:szCs w:val="18"/>
        </w:rPr>
      </w:pPr>
      <w:r w:rsidRPr="00F503CC">
        <w:rPr>
          <w:rFonts w:ascii="Verdana" w:hAnsi="Verdana" w:cs="Calibri"/>
          <w:sz w:val="18"/>
          <w:szCs w:val="18"/>
        </w:rPr>
        <w:t>číslo účtu:</w:t>
      </w:r>
      <w:r w:rsidRPr="00F503CC">
        <w:rPr>
          <w:rFonts w:ascii="Verdana" w:hAnsi="Verdana" w:cs="Calibri"/>
          <w:sz w:val="18"/>
          <w:szCs w:val="18"/>
        </w:rPr>
        <w:tab/>
      </w:r>
      <w:r w:rsidRPr="00F503CC">
        <w:rPr>
          <w:rFonts w:ascii="Verdana" w:hAnsi="Verdana" w:cs="Calibri"/>
          <w:sz w:val="18"/>
          <w:szCs w:val="18"/>
        </w:rPr>
        <w:tab/>
        <w:t>217794593/0300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F9F6173"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p>
    <w:p w14:paraId="47AF35F8" w14:textId="14F2B3F7"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w:t>
      </w:r>
      <w:r w:rsidR="00BD5F71">
        <w:rPr>
          <w:rFonts w:cs="Calibri"/>
          <w:sz w:val="18"/>
          <w:szCs w:val="18"/>
        </w:rPr>
        <w:t>výběrového</w:t>
      </w:r>
      <w:r w:rsidRPr="00584B07">
        <w:rPr>
          <w:rFonts w:cs="Calibri"/>
          <w:sz w:val="18"/>
          <w:szCs w:val="18"/>
        </w:rPr>
        <w:t xml:space="preserve"> řízení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77777777"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xml:space="preserve">, která se zabývá poskytováním komplexních zdravotnických 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41A01C90" w14:textId="78A3CE0D" w:rsidR="00BD5F71" w:rsidRPr="004407DB" w:rsidRDefault="00BD5F71" w:rsidP="00BD5F71">
      <w:pPr>
        <w:pStyle w:val="Smlouva4"/>
        <w:rPr>
          <w:rFonts w:cs="Calibri"/>
          <w:sz w:val="18"/>
          <w:szCs w:val="18"/>
        </w:rPr>
      </w:pPr>
      <w:r w:rsidRPr="004407DB">
        <w:rPr>
          <w:rFonts w:cs="Calibri"/>
          <w:sz w:val="18"/>
          <w:szCs w:val="18"/>
        </w:rPr>
        <w:t xml:space="preserve">Prodávající prohlašuje, že je </w:t>
      </w:r>
      <w:r w:rsidRPr="00657F95">
        <w:rPr>
          <w:rFonts w:cs="Calibri"/>
          <w:iCs/>
          <w:sz w:val="18"/>
          <w:szCs w:val="18"/>
        </w:rPr>
        <w:t>právnickou osobou řádně</w:t>
      </w:r>
      <w:r w:rsidRPr="004407DB">
        <w:rPr>
          <w:rFonts w:cs="Calibri"/>
          <w:sz w:val="18"/>
          <w:szCs w:val="18"/>
        </w:rPr>
        <w:t xml:space="preserve"> podnikající podle zákona č. 89/2012 Sb., občanský zákoník, v platném znění (dále jen „</w:t>
      </w:r>
      <w:r w:rsidRPr="004407DB">
        <w:rPr>
          <w:rFonts w:cs="Calibri"/>
          <w:b/>
          <w:sz w:val="18"/>
          <w:szCs w:val="18"/>
        </w:rPr>
        <w:t>občanský zákoník</w:t>
      </w:r>
      <w:r w:rsidRPr="004407DB">
        <w:rPr>
          <w:rFonts w:cs="Calibri"/>
          <w:sz w:val="18"/>
          <w:szCs w:val="18"/>
        </w:rPr>
        <w:t xml:space="preserve">“), a podle zákona č. 455/1991 Sb., v platném znění (živnostenský zákon), </w:t>
      </w:r>
      <w:r w:rsidR="00AC24AC" w:rsidRPr="00D769BD">
        <w:rPr>
          <w:rFonts w:cs="Calibri"/>
          <w:sz w:val="18"/>
          <w:szCs w:val="18"/>
        </w:rPr>
        <w:t xml:space="preserve">jejímž předmětem podnikání je </w:t>
      </w:r>
      <w:r w:rsidR="00AC24AC">
        <w:rPr>
          <w:rFonts w:cs="Calibri"/>
          <w:sz w:val="18"/>
          <w:szCs w:val="18"/>
        </w:rPr>
        <w:t>v</w:t>
      </w:r>
      <w:r w:rsidR="00AC24AC" w:rsidRPr="00D769BD">
        <w:rPr>
          <w:rFonts w:cs="Calibri"/>
          <w:sz w:val="18"/>
          <w:szCs w:val="18"/>
        </w:rPr>
        <w:t>ýroba, obchod a služby neuvedené v přílohách 1 až 3 živnostenského zákona</w:t>
      </w:r>
      <w:r w:rsidRPr="004407DB">
        <w:rPr>
          <w:rFonts w:cs="Calibri"/>
          <w:sz w:val="18"/>
          <w:szCs w:val="18"/>
        </w:rPr>
        <w:t xml:space="preserve">, jakož i dalšího plnění sjednaného v této smlouvě a která je zapsaná </w:t>
      </w:r>
      <w:r w:rsidRPr="00657F95">
        <w:rPr>
          <w:rFonts w:cs="Calibri"/>
          <w:sz w:val="18"/>
          <w:szCs w:val="18"/>
        </w:rPr>
        <w:t>v obchodním rejstříku</w:t>
      </w:r>
      <w:r w:rsidRPr="004407DB">
        <w:rPr>
          <w:rFonts w:cs="Calibri"/>
          <w:sz w:val="18"/>
          <w:szCs w:val="18"/>
        </w:rPr>
        <w:t xml:space="preserve"> vedeném </w:t>
      </w:r>
      <w:r w:rsidR="00F93DAC">
        <w:rPr>
          <w:rFonts w:cs="Calibri"/>
          <w:sz w:val="18"/>
          <w:szCs w:val="18"/>
        </w:rPr>
        <w:t>u Krajského soudu v Brně, oddíl C, vložka 92724.</w:t>
      </w:r>
      <w:r w:rsidRPr="004407DB">
        <w:rPr>
          <w:rFonts w:cs="Calibri"/>
          <w:sz w:val="18"/>
          <w:szCs w:val="18"/>
        </w:rPr>
        <w:t xml:space="preserve"> Prodávající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327C2F4E" w14:textId="1221A40C" w:rsidR="00CD3979" w:rsidRDefault="008944B1" w:rsidP="00497DD0">
      <w:pPr>
        <w:pStyle w:val="Nadpis2"/>
        <w:keepNext w:val="0"/>
        <w:widowControl w:val="0"/>
        <w:spacing w:before="0" w:after="120"/>
        <w:ind w:left="1418" w:hanging="709"/>
        <w:jc w:val="both"/>
        <w:rPr>
          <w:rFonts w:ascii="Verdana" w:hAnsi="Verdana" w:cs="Calibri"/>
          <w:b w:val="0"/>
          <w:bCs/>
          <w:i w:val="0"/>
          <w:sz w:val="18"/>
          <w:szCs w:val="18"/>
          <w:lang w:val="cs-CZ"/>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4407DB">
        <w:rPr>
          <w:rFonts w:ascii="Verdana" w:hAnsi="Verdana" w:cs="Calibri"/>
          <w:b w:val="0"/>
          <w:bCs/>
          <w:i w:val="0"/>
          <w:sz w:val="18"/>
          <w:szCs w:val="18"/>
        </w:rPr>
        <w:t xml:space="preserve">dodat </w:t>
      </w:r>
      <w:r w:rsidR="00F828D2" w:rsidRPr="004407DB">
        <w:rPr>
          <w:rFonts w:ascii="Verdana" w:hAnsi="Verdana" w:cs="Calibri"/>
          <w:b w:val="0"/>
          <w:bCs/>
          <w:i w:val="0"/>
          <w:sz w:val="18"/>
          <w:szCs w:val="18"/>
        </w:rPr>
        <w:t>Kupujícímu</w:t>
      </w:r>
      <w:r w:rsidR="001F2C9A" w:rsidRPr="004407DB">
        <w:rPr>
          <w:rFonts w:ascii="Verdana" w:hAnsi="Verdana" w:cs="Calibri"/>
          <w:b w:val="0"/>
          <w:bCs/>
          <w:i w:val="0"/>
          <w:sz w:val="18"/>
          <w:szCs w:val="18"/>
        </w:rPr>
        <w:t xml:space="preserve"> </w:t>
      </w:r>
      <w:r w:rsidR="00497DD0">
        <w:rPr>
          <w:rFonts w:ascii="Verdana" w:hAnsi="Verdana" w:cs="Calibri"/>
          <w:b w:val="0"/>
          <w:bCs/>
          <w:i w:val="0"/>
          <w:sz w:val="18"/>
          <w:szCs w:val="18"/>
          <w:lang w:val="cs-CZ"/>
        </w:rPr>
        <w:t>1</w:t>
      </w:r>
      <w:r w:rsidR="00BB0103">
        <w:rPr>
          <w:rFonts w:ascii="Verdana" w:hAnsi="Verdana" w:cs="Calibri"/>
          <w:b w:val="0"/>
          <w:bCs/>
          <w:i w:val="0"/>
          <w:sz w:val="18"/>
          <w:szCs w:val="18"/>
          <w:lang w:val="cs-CZ"/>
        </w:rPr>
        <w:t xml:space="preserve"> kus</w:t>
      </w:r>
      <w:r w:rsidR="00497DD0">
        <w:rPr>
          <w:rFonts w:ascii="Verdana" w:hAnsi="Verdana" w:cs="Calibri"/>
          <w:b w:val="0"/>
          <w:bCs/>
          <w:i w:val="0"/>
          <w:sz w:val="18"/>
          <w:szCs w:val="18"/>
          <w:lang w:val="cs-CZ"/>
        </w:rPr>
        <w:t xml:space="preserve"> přístroje pro</w:t>
      </w:r>
      <w:r w:rsidR="000C2BDD">
        <w:rPr>
          <w:rFonts w:ascii="Verdana" w:hAnsi="Verdana" w:cs="Calibri"/>
          <w:b w:val="0"/>
          <w:bCs/>
          <w:i w:val="0"/>
          <w:sz w:val="18"/>
          <w:szCs w:val="18"/>
          <w:lang w:val="cs-CZ"/>
        </w:rPr>
        <w:t xml:space="preserve"> argonovou koagulaci</w:t>
      </w:r>
      <w:r w:rsidR="00BB0103">
        <w:rPr>
          <w:rFonts w:ascii="Verdana" w:hAnsi="Verdana" w:cs="Calibri"/>
          <w:b w:val="0"/>
          <w:bCs/>
          <w:i w:val="0"/>
          <w:sz w:val="18"/>
          <w:szCs w:val="18"/>
          <w:lang w:val="cs-CZ"/>
        </w:rPr>
        <w:t xml:space="preserve">, </w:t>
      </w:r>
      <w:r w:rsidR="00CD3979">
        <w:rPr>
          <w:rFonts w:ascii="Verdana" w:hAnsi="Verdana" w:cs="Calibri"/>
          <w:b w:val="0"/>
          <w:bCs/>
          <w:i w:val="0"/>
          <w:sz w:val="18"/>
          <w:szCs w:val="18"/>
          <w:lang w:val="cs-CZ"/>
        </w:rPr>
        <w:t>a to:</w:t>
      </w:r>
    </w:p>
    <w:p w14:paraId="6590DA93" w14:textId="65B8FB84" w:rsidR="00294B11" w:rsidRPr="004407DB" w:rsidRDefault="00CD3979" w:rsidP="008959AE">
      <w:pPr>
        <w:pStyle w:val="Smlouva4"/>
        <w:keepNext w:val="0"/>
        <w:numPr>
          <w:ilvl w:val="0"/>
          <w:numId w:val="0"/>
        </w:numPr>
        <w:ind w:left="1416"/>
        <w:rPr>
          <w:rFonts w:cs="Calibri"/>
          <w:b/>
          <w:bCs w:val="0"/>
          <w:i/>
          <w:sz w:val="18"/>
          <w:szCs w:val="18"/>
        </w:rPr>
      </w:pPr>
      <w:r w:rsidRPr="00D85FBD">
        <w:rPr>
          <w:rFonts w:cs="Calibri"/>
          <w:sz w:val="18"/>
          <w:szCs w:val="18"/>
        </w:rPr>
        <w:t>dle specifikace uvedené v Příloze č. 1 této sml</w:t>
      </w:r>
      <w:r>
        <w:rPr>
          <w:rFonts w:cs="Calibri"/>
          <w:sz w:val="18"/>
          <w:szCs w:val="18"/>
        </w:rPr>
        <w:t xml:space="preserve">ouvy </w:t>
      </w:r>
      <w:r w:rsidR="001F2C9A" w:rsidRPr="004407DB">
        <w:rPr>
          <w:rFonts w:cs="Calibri"/>
          <w:sz w:val="18"/>
          <w:szCs w:val="18"/>
        </w:rPr>
        <w:t xml:space="preserve">se všemi </w:t>
      </w:r>
      <w:r w:rsidR="00510B0A" w:rsidRPr="004407DB">
        <w:rPr>
          <w:rFonts w:cs="Calibri"/>
          <w:sz w:val="18"/>
          <w:szCs w:val="18"/>
        </w:rPr>
        <w:t xml:space="preserve">sjednanými, jinak </w:t>
      </w:r>
      <w:r w:rsidR="001F2C9A"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p>
    <w:p w14:paraId="590B8946" w14:textId="071099D3" w:rsidR="00145282" w:rsidRPr="00BD5F71" w:rsidRDefault="00AD0AAF" w:rsidP="00BD5F71">
      <w:pPr>
        <w:pStyle w:val="Nadpis2"/>
        <w:keepNext w:val="0"/>
        <w:widowControl w:val="0"/>
        <w:spacing w:before="0" w:after="120"/>
        <w:ind w:left="1418" w:hanging="709"/>
        <w:jc w:val="both"/>
        <w:rPr>
          <w:rFonts w:ascii="Verdana" w:hAnsi="Verdana" w:cs="Calibri"/>
          <w:b w:val="0"/>
          <w:i w:val="0"/>
          <w:sz w:val="18"/>
          <w:szCs w:val="18"/>
          <w:lang w:val="cs-CZ"/>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Zařízení v místě plnění, zaškolit obsluhu a uvést Zařízení do provozu</w:t>
      </w:r>
      <w:r w:rsidR="00BD5F71">
        <w:rPr>
          <w:rFonts w:ascii="Verdana" w:hAnsi="Verdana" w:cs="Calibri"/>
          <w:b w:val="0"/>
          <w:i w:val="0"/>
          <w:sz w:val="18"/>
          <w:szCs w:val="18"/>
          <w:lang w:val="cs-CZ"/>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4E67E84D" w:rsidR="00756651"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w:t>
      </w:r>
      <w:r w:rsidR="006E109A">
        <w:rPr>
          <w:rFonts w:cs="Calibri"/>
          <w:sz w:val="18"/>
          <w:szCs w:val="18"/>
        </w:rPr>
        <w:t>z</w:t>
      </w:r>
      <w:r w:rsidRPr="004407DB">
        <w:rPr>
          <w:rFonts w:cs="Calibri"/>
          <w:sz w:val="18"/>
          <w:szCs w:val="18"/>
        </w:rPr>
        <w:t xml:space="preserve">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3A531FE9" w14:textId="77777777" w:rsidR="00657F95" w:rsidRDefault="00657F95" w:rsidP="00657F95">
      <w:pPr>
        <w:pStyle w:val="Smlouva4"/>
        <w:keepNext w:val="0"/>
        <w:numPr>
          <w:ilvl w:val="0"/>
          <w:numId w:val="0"/>
        </w:numPr>
        <w:ind w:left="720" w:hanging="720"/>
        <w:rPr>
          <w:rFonts w:cs="Calibri"/>
          <w:sz w:val="18"/>
          <w:szCs w:val="18"/>
        </w:rPr>
      </w:pPr>
    </w:p>
    <w:p w14:paraId="59623821" w14:textId="77777777" w:rsidR="00657F95" w:rsidRDefault="00657F95" w:rsidP="00657F95">
      <w:pPr>
        <w:pStyle w:val="Smlouva4"/>
        <w:keepNext w:val="0"/>
        <w:numPr>
          <w:ilvl w:val="0"/>
          <w:numId w:val="0"/>
        </w:numPr>
        <w:ind w:left="720" w:hanging="720"/>
        <w:rPr>
          <w:rFonts w:cs="Calibri"/>
          <w:sz w:val="18"/>
          <w:szCs w:val="18"/>
        </w:rPr>
      </w:pPr>
    </w:p>
    <w:p w14:paraId="0D9D34CE" w14:textId="77777777" w:rsidR="00657F95" w:rsidRPr="004407DB" w:rsidRDefault="00657F95" w:rsidP="00657F95">
      <w:pPr>
        <w:pStyle w:val="Smlouva4"/>
        <w:keepNext w:val="0"/>
        <w:numPr>
          <w:ilvl w:val="0"/>
          <w:numId w:val="0"/>
        </w:numPr>
        <w:ind w:left="720" w:hanging="720"/>
        <w:rPr>
          <w:rFonts w:cs="Calibri"/>
          <w:sz w:val="18"/>
          <w:szCs w:val="18"/>
        </w:rPr>
      </w:pP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631FA693"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v místě plnění</w:t>
      </w:r>
      <w:r w:rsidR="008F7651" w:rsidRPr="004407DB">
        <w:rPr>
          <w:rFonts w:cs="Calibri"/>
          <w:sz w:val="18"/>
          <w:szCs w:val="18"/>
        </w:rPr>
        <w:t xml:space="preserve"> v souladu s návodem pro dodávaný </w:t>
      </w:r>
      <w:r w:rsidR="00456B58" w:rsidRPr="004407DB">
        <w:rPr>
          <w:rFonts w:cs="Calibri"/>
          <w:sz w:val="18"/>
          <w:szCs w:val="18"/>
        </w:rPr>
        <w:t>P</w:t>
      </w:r>
      <w:r w:rsidR="008F7651" w:rsidRPr="004407DB">
        <w:rPr>
          <w:rFonts w:cs="Calibri"/>
          <w:sz w:val="18"/>
          <w:szCs w:val="18"/>
        </w:rPr>
        <w:t>ředmět smlouvy</w:t>
      </w:r>
      <w:r w:rsidR="00863BE2" w:rsidRPr="004407DB">
        <w:rPr>
          <w:rFonts w:cs="Calibri"/>
          <w:sz w:val="18"/>
          <w:szCs w:val="18"/>
        </w:rPr>
        <w:t xml:space="preserve">, </w:t>
      </w:r>
      <w:r w:rsidR="009D5B6B" w:rsidRPr="004407DB">
        <w:rPr>
          <w:rFonts w:cs="Calibri"/>
          <w:sz w:val="18"/>
          <w:szCs w:val="18"/>
        </w:rPr>
        <w:t>provést instruktáž</w:t>
      </w:r>
      <w:r w:rsidR="00FC015F">
        <w:rPr>
          <w:rFonts w:cs="Calibri"/>
          <w:sz w:val="18"/>
          <w:szCs w:val="18"/>
        </w:rPr>
        <w:t>/zaškolení</w:t>
      </w:r>
      <w:r w:rsidR="009D5B6B" w:rsidRPr="004407DB">
        <w:rPr>
          <w:rFonts w:cs="Calibri"/>
          <w:sz w:val="18"/>
          <w:szCs w:val="18"/>
        </w:rPr>
        <w:t xml:space="preserve"> </w:t>
      </w:r>
      <w:r w:rsidR="00863BE2" w:rsidRPr="004407DB">
        <w:rPr>
          <w:rFonts w:cs="Calibri"/>
          <w:sz w:val="18"/>
          <w:szCs w:val="18"/>
        </w:rPr>
        <w:t>obsluh</w:t>
      </w:r>
      <w:r w:rsidR="009D5B6B" w:rsidRPr="004407DB">
        <w:rPr>
          <w:rFonts w:cs="Calibri"/>
          <w:sz w:val="18"/>
          <w:szCs w:val="18"/>
        </w:rPr>
        <w:t xml:space="preserve">y </w:t>
      </w:r>
      <w:r w:rsidR="00863BE2" w:rsidRPr="004407DB">
        <w:rPr>
          <w:rFonts w:cs="Calibri"/>
          <w:sz w:val="18"/>
          <w:szCs w:val="18"/>
        </w:rPr>
        <w:t>a uvést Zařízení do provozu, to vše</w:t>
      </w:r>
      <w:r w:rsidR="00D85916" w:rsidRPr="004407DB">
        <w:rPr>
          <w:rFonts w:cs="Calibri"/>
          <w:sz w:val="18"/>
          <w:szCs w:val="18"/>
        </w:rPr>
        <w:t xml:space="preserve"> </w:t>
      </w:r>
      <w:r w:rsidR="001F2C9A" w:rsidRPr="004407DB">
        <w:rPr>
          <w:rFonts w:cs="Calibri"/>
          <w:sz w:val="18"/>
          <w:szCs w:val="18"/>
        </w:rPr>
        <w:t xml:space="preserve">nejpozději </w:t>
      </w:r>
      <w:r w:rsidR="000016F1">
        <w:rPr>
          <w:rFonts w:cs="Calibri"/>
          <w:sz w:val="18"/>
          <w:szCs w:val="18"/>
        </w:rPr>
        <w:t xml:space="preserve">do </w:t>
      </w:r>
      <w:r w:rsidR="00AD4CCA">
        <w:rPr>
          <w:rFonts w:cs="Calibri"/>
          <w:b/>
          <w:bCs w:val="0"/>
          <w:sz w:val="18"/>
          <w:szCs w:val="18"/>
        </w:rPr>
        <w:t>29</w:t>
      </w:r>
      <w:r w:rsidR="00497DD0">
        <w:rPr>
          <w:rFonts w:cs="Calibri"/>
          <w:b/>
          <w:bCs w:val="0"/>
          <w:sz w:val="18"/>
          <w:szCs w:val="18"/>
        </w:rPr>
        <w:t>.12.2023</w:t>
      </w:r>
      <w:r w:rsidR="001E045D" w:rsidRPr="006952A7">
        <w:rPr>
          <w:rFonts w:cs="Calibri"/>
          <w:sz w:val="18"/>
          <w:szCs w:val="18"/>
        </w:rPr>
        <w:t>.</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3EE335F9" w:rsidR="00BB375A" w:rsidRPr="00C320AA"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r>
      <w:r w:rsidRPr="00C320AA">
        <w:rPr>
          <w:rFonts w:ascii="Verdana" w:hAnsi="Verdana"/>
          <w:sz w:val="18"/>
          <w:szCs w:val="18"/>
        </w:rPr>
        <w:t>Cena v Kč bez DPH</w:t>
      </w:r>
      <w:r w:rsidRPr="00C320AA">
        <w:rPr>
          <w:rFonts w:ascii="Verdana" w:hAnsi="Verdana"/>
          <w:sz w:val="18"/>
          <w:szCs w:val="18"/>
        </w:rPr>
        <w:tab/>
      </w:r>
      <w:r w:rsidRPr="00C320AA">
        <w:rPr>
          <w:rFonts w:ascii="Verdana" w:hAnsi="Verdana"/>
          <w:sz w:val="18"/>
          <w:szCs w:val="18"/>
        </w:rPr>
        <w:tab/>
      </w:r>
      <w:r w:rsidR="00771BD6">
        <w:rPr>
          <w:rFonts w:ascii="Verdana" w:hAnsi="Verdana"/>
          <w:sz w:val="18"/>
          <w:szCs w:val="18"/>
        </w:rPr>
        <w:t>662 290,-</w:t>
      </w:r>
      <w:r w:rsidRPr="00C320AA">
        <w:rPr>
          <w:rFonts w:ascii="Verdana" w:hAnsi="Verdana"/>
          <w:sz w:val="18"/>
          <w:szCs w:val="18"/>
        </w:rPr>
        <w:t xml:space="preserve"> </w:t>
      </w:r>
    </w:p>
    <w:p w14:paraId="679AF061" w14:textId="77777777" w:rsidR="00BB375A" w:rsidRPr="00C320AA" w:rsidRDefault="00BB375A" w:rsidP="00BB375A">
      <w:pPr>
        <w:shd w:val="clear" w:color="auto" w:fill="FFFFFF"/>
        <w:tabs>
          <w:tab w:val="left" w:pos="426"/>
        </w:tabs>
        <w:jc w:val="both"/>
        <w:rPr>
          <w:rFonts w:ascii="Verdana" w:hAnsi="Verdana" w:cs="Calibri"/>
          <w:sz w:val="18"/>
          <w:szCs w:val="18"/>
        </w:rPr>
      </w:pPr>
      <w:r w:rsidRPr="00C320AA">
        <w:rPr>
          <w:rFonts w:ascii="Verdana" w:hAnsi="Verdana"/>
          <w:sz w:val="18"/>
          <w:szCs w:val="18"/>
        </w:rPr>
        <w:tab/>
      </w:r>
    </w:p>
    <w:p w14:paraId="3E04AC8E" w14:textId="77777777" w:rsidR="00BB375A" w:rsidRPr="00C320AA" w:rsidRDefault="00BB375A" w:rsidP="00BB375A">
      <w:pPr>
        <w:shd w:val="clear" w:color="auto" w:fill="FFFFFF"/>
        <w:tabs>
          <w:tab w:val="left" w:pos="426"/>
        </w:tabs>
        <w:ind w:left="708"/>
        <w:jc w:val="both"/>
        <w:rPr>
          <w:rFonts w:ascii="Verdana" w:hAnsi="Verdana" w:cs="Calibri"/>
          <w:i/>
          <w:iCs/>
          <w:sz w:val="18"/>
          <w:szCs w:val="18"/>
        </w:rPr>
      </w:pPr>
      <w:r w:rsidRPr="00C320AA">
        <w:rPr>
          <w:rFonts w:ascii="Verdana" w:hAnsi="Verdana" w:cs="Calibri"/>
          <w:i/>
          <w:iCs/>
          <w:sz w:val="18"/>
          <w:szCs w:val="18"/>
        </w:rPr>
        <w:t>K ceně za dodávku bude účtována DPH ve výši dle příslušných předpisů účinných v době uskutečnění zdanitelného plnění.</w:t>
      </w:r>
    </w:p>
    <w:p w14:paraId="545C8BF7" w14:textId="77777777" w:rsidR="00BB375A" w:rsidRPr="00C320AA" w:rsidRDefault="00BB375A" w:rsidP="00BB375A">
      <w:pPr>
        <w:shd w:val="clear" w:color="auto" w:fill="FFFFFF"/>
        <w:tabs>
          <w:tab w:val="left" w:pos="426"/>
        </w:tabs>
        <w:jc w:val="both"/>
        <w:rPr>
          <w:rFonts w:ascii="Verdana" w:hAnsi="Verdana" w:cs="Calibri"/>
          <w:sz w:val="18"/>
          <w:szCs w:val="18"/>
        </w:rPr>
      </w:pPr>
      <w:r w:rsidRPr="00C320AA">
        <w:rPr>
          <w:rFonts w:ascii="Verdana" w:hAnsi="Verdana" w:cs="Calibri"/>
          <w:sz w:val="18"/>
          <w:szCs w:val="18"/>
        </w:rPr>
        <w:tab/>
      </w: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771F9058" w:rsidR="00BB375A" w:rsidRPr="00FF7F8B" w:rsidRDefault="00BB375A" w:rsidP="00BB375A">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BD5F71">
        <w:rPr>
          <w:rFonts w:ascii="Verdana" w:hAnsi="Verdana" w:cs="Calibri"/>
          <w:b w:val="0"/>
          <w:bCs/>
          <w:i w:val="0"/>
          <w:iCs/>
          <w:sz w:val="18"/>
          <w:szCs w:val="18"/>
          <w:lang w:val="cs-CZ"/>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17212503"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AB17A3">
        <w:rPr>
          <w:rFonts w:cs="Calibri"/>
          <w:sz w:val="18"/>
          <w:szCs w:val="18"/>
        </w:rPr>
        <w:t>XXXXXXXXXXXXXXXXX</w:t>
      </w:r>
      <w:r w:rsidR="00C9478F" w:rsidRPr="004407DB">
        <w:rPr>
          <w:rFonts w:cs="Calibri"/>
          <w:sz w:val="18"/>
          <w:szCs w:val="18"/>
        </w:rPr>
        <w:t>.</w:t>
      </w:r>
    </w:p>
    <w:p w14:paraId="2894A088" w14:textId="64CAAA9E"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10638C">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394C859C"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lastRenderedPageBreak/>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 xml:space="preserve">instalaci a </w:t>
      </w:r>
      <w:r w:rsidR="00455199" w:rsidRPr="004407DB">
        <w:rPr>
          <w:rFonts w:cs="Calibri"/>
          <w:sz w:val="18"/>
          <w:szCs w:val="18"/>
        </w:rPr>
        <w:t>další související náklad</w:t>
      </w:r>
      <w:r w:rsidR="00ED4DC9">
        <w:rPr>
          <w:rFonts w:cs="Calibri"/>
          <w:sz w:val="18"/>
          <w:szCs w:val="18"/>
        </w:rPr>
        <w:t>y</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0403F7">
        <w:rPr>
          <w:rFonts w:cs="Calibri"/>
          <w:sz w:val="18"/>
          <w:szCs w:val="18"/>
        </w:rPr>
        <w:t xml:space="preserve">náklady na </w:t>
      </w:r>
      <w:r w:rsidR="00822ECA" w:rsidRPr="00EB4E7B">
        <w:rPr>
          <w:rFonts w:cs="Calibri"/>
          <w:sz w:val="18"/>
          <w:szCs w:val="18"/>
        </w:rPr>
        <w:t>ekologick</w:t>
      </w:r>
      <w:r w:rsidR="000403F7">
        <w:rPr>
          <w:rFonts w:cs="Calibri"/>
          <w:sz w:val="18"/>
          <w:szCs w:val="18"/>
        </w:rPr>
        <w:t>ou</w:t>
      </w:r>
      <w:r w:rsidR="00822ECA" w:rsidRPr="00EB4E7B">
        <w:rPr>
          <w:rFonts w:cs="Calibri"/>
          <w:sz w:val="18"/>
          <w:szCs w:val="18"/>
        </w:rPr>
        <w:t xml:space="preserve"> likv</w:t>
      </w:r>
      <w:r w:rsidR="00822ECA">
        <w:rPr>
          <w:rFonts w:cs="Calibri"/>
          <w:sz w:val="18"/>
          <w:szCs w:val="18"/>
        </w:rPr>
        <w:t>idac</w:t>
      </w:r>
      <w:r w:rsidR="000403F7">
        <w:rPr>
          <w:rFonts w:cs="Calibri"/>
          <w:sz w:val="18"/>
          <w:szCs w:val="18"/>
        </w:rPr>
        <w:t>i</w:t>
      </w:r>
      <w:r w:rsidR="00822ECA" w:rsidRPr="00822ECA">
        <w:rPr>
          <w:rFonts w:cs="Calibri"/>
          <w:sz w:val="18"/>
          <w:szCs w:val="18"/>
        </w:rPr>
        <w:t xml:space="preserve"> </w:t>
      </w:r>
      <w:r w:rsidR="00EC45CE">
        <w:rPr>
          <w:rFonts w:cs="Calibri"/>
          <w:sz w:val="18"/>
          <w:szCs w:val="18"/>
        </w:rPr>
        <w:t>odpadů a obalů</w:t>
      </w:r>
      <w:r w:rsidR="00ED4DC9">
        <w:rPr>
          <w:rFonts w:cs="Calibri"/>
          <w:sz w:val="18"/>
          <w:szCs w:val="18"/>
        </w:rPr>
        <w:t>.</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4395D9FB" w:rsidR="001F2C9A" w:rsidRPr="004407DB" w:rsidRDefault="00F828D2" w:rsidP="005E225A">
      <w:pPr>
        <w:pStyle w:val="Smlouva4"/>
        <w:keepNext w:val="0"/>
        <w:tabs>
          <w:tab w:val="num" w:pos="709"/>
        </w:tabs>
        <w:ind w:left="709" w:hanging="709"/>
        <w:rPr>
          <w:rFonts w:cs="Calibri"/>
          <w:sz w:val="18"/>
          <w:szCs w:val="18"/>
        </w:rPr>
      </w:pPr>
      <w:r w:rsidRPr="00EF0AA4">
        <w:rPr>
          <w:rFonts w:cs="Calibri"/>
          <w:sz w:val="18"/>
          <w:szCs w:val="18"/>
        </w:rPr>
        <w:t>Prodávající</w:t>
      </w:r>
      <w:r w:rsidR="001F2C9A" w:rsidRPr="00EF0AA4">
        <w:rPr>
          <w:rFonts w:cs="Calibri"/>
          <w:sz w:val="18"/>
          <w:szCs w:val="18"/>
        </w:rPr>
        <w:t xml:space="preserve"> je povinen </w:t>
      </w:r>
      <w:r w:rsidR="0008526D" w:rsidRPr="00EF0AA4">
        <w:rPr>
          <w:rFonts w:cs="Calibri"/>
          <w:sz w:val="18"/>
          <w:szCs w:val="18"/>
        </w:rPr>
        <w:t xml:space="preserve">dle čl. 9. této smlouvy </w:t>
      </w:r>
      <w:r w:rsidR="00655E21" w:rsidRPr="00EF0AA4">
        <w:rPr>
          <w:rFonts w:cs="Calibri"/>
          <w:sz w:val="18"/>
          <w:szCs w:val="18"/>
        </w:rPr>
        <w:t>uskutečnit bezplatnou</w:t>
      </w:r>
      <w:r w:rsidR="00EF0AA4" w:rsidRPr="00EF0AA4">
        <w:rPr>
          <w:rFonts w:cs="Calibri"/>
          <w:sz w:val="18"/>
          <w:szCs w:val="18"/>
        </w:rPr>
        <w:t xml:space="preserve"> instruktáž dle zákona</w:t>
      </w:r>
      <w:r w:rsidR="00261E35">
        <w:rPr>
          <w:rFonts w:cs="Calibri"/>
          <w:sz w:val="18"/>
          <w:szCs w:val="18"/>
        </w:rPr>
        <w:br/>
      </w:r>
      <w:r w:rsidR="00EF0AA4" w:rsidRPr="00EF0AA4">
        <w:rPr>
          <w:rFonts w:cs="Calibri"/>
          <w:sz w:val="18"/>
          <w:szCs w:val="18"/>
        </w:rPr>
        <w:t xml:space="preserve">č. </w:t>
      </w:r>
      <w:r w:rsidR="00042872">
        <w:rPr>
          <w:rFonts w:cs="Calibri"/>
          <w:sz w:val="18"/>
          <w:szCs w:val="18"/>
        </w:rPr>
        <w:t>375</w:t>
      </w:r>
      <w:r w:rsidR="00EF0AA4" w:rsidRPr="00EF0AA4">
        <w:rPr>
          <w:rFonts w:cs="Calibri"/>
          <w:sz w:val="18"/>
          <w:szCs w:val="18"/>
        </w:rPr>
        <w:t>/202</w:t>
      </w:r>
      <w:r w:rsidR="00042872">
        <w:rPr>
          <w:rFonts w:cs="Calibri"/>
          <w:sz w:val="18"/>
          <w:szCs w:val="18"/>
        </w:rPr>
        <w:t>2</w:t>
      </w:r>
      <w:r w:rsidR="00EF0AA4" w:rsidRPr="00EF0AA4">
        <w:rPr>
          <w:rFonts w:cs="Calibri"/>
          <w:sz w:val="18"/>
          <w:szCs w:val="18"/>
        </w:rPr>
        <w:t xml:space="preserve"> Sb., o zdravotnických prostředcích</w:t>
      </w:r>
      <w:r w:rsidR="00042872">
        <w:rPr>
          <w:rFonts w:cs="Calibri"/>
          <w:sz w:val="18"/>
          <w:szCs w:val="18"/>
        </w:rPr>
        <w:t xml:space="preserve"> </w:t>
      </w:r>
      <w:r w:rsidR="000A31BF">
        <w:rPr>
          <w:rFonts w:cs="Calibri"/>
          <w:sz w:val="18"/>
          <w:szCs w:val="18"/>
        </w:rPr>
        <w:t xml:space="preserve">a </w:t>
      </w:r>
      <w:r w:rsidR="00EF0AA4" w:rsidRPr="00EF0AA4">
        <w:rPr>
          <w:rFonts w:cs="Calibri"/>
          <w:sz w:val="18"/>
          <w:szCs w:val="18"/>
        </w:rPr>
        <w:t>diagnostických zdravotnických prostředcích in vitro</w:t>
      </w:r>
      <w:r w:rsidR="00BD5F71">
        <w:rPr>
          <w:rFonts w:cs="Calibri"/>
          <w:sz w:val="18"/>
          <w:szCs w:val="18"/>
        </w:rPr>
        <w:t>,</w:t>
      </w:r>
      <w:r w:rsidR="00EF0AA4" w:rsidRPr="003944E1">
        <w:rPr>
          <w:rFonts w:cs="Calibri"/>
          <w:sz w:val="18"/>
          <w:szCs w:val="18"/>
        </w:rPr>
        <w:t xml:space="preserve"> 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w:t>
      </w:r>
      <w:r w:rsidR="001F2C9A" w:rsidRPr="004407DB">
        <w:rPr>
          <w:rFonts w:cs="Calibri"/>
          <w:sz w:val="18"/>
          <w:szCs w:val="18"/>
        </w:rPr>
        <w:lastRenderedPageBreak/>
        <w:t xml:space="preserve">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23FD58F3"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w:t>
      </w:r>
      <w:r w:rsidR="00BD5F71">
        <w:rPr>
          <w:rFonts w:cs="Calibri"/>
          <w:sz w:val="18"/>
          <w:szCs w:val="18"/>
        </w:rPr>
        <w:t>9</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51C28E81" w:rsidR="007B76ED" w:rsidRPr="004407DB"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7CDE0C6F"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C320AA">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lastRenderedPageBreak/>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6EBF117B"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2BFAA0D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BD5F71">
        <w:rPr>
          <w:rFonts w:cs="Calibri"/>
          <w:sz w:val="18"/>
          <w:szCs w:val="18"/>
        </w:rPr>
        <w:t>dnem</w:t>
      </w:r>
      <w:r w:rsidRPr="004407DB">
        <w:rPr>
          <w:rFonts w:cs="Calibri"/>
          <w:sz w:val="18"/>
          <w:szCs w:val="18"/>
        </w:rPr>
        <w:t xml:space="preserve"> předání a převzetí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lastRenderedPageBreak/>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61ECA2C8"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w:t>
      </w:r>
      <w:r w:rsidR="00BD5F71">
        <w:rPr>
          <w:rFonts w:cs="Calibri"/>
          <w:sz w:val="18"/>
          <w:szCs w:val="18"/>
        </w:rPr>
        <w:t>9</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4B505504" w14:textId="391C97A4" w:rsidR="00BD5F71" w:rsidRPr="004407DB" w:rsidRDefault="00BD5F71" w:rsidP="00BD5F71">
      <w:pPr>
        <w:pStyle w:val="Smlouva4"/>
        <w:keepNext w:val="0"/>
        <w:ind w:left="709" w:hanging="709"/>
        <w:rPr>
          <w:rFonts w:cstheme="minorHAnsi"/>
          <w:sz w:val="18"/>
          <w:szCs w:val="18"/>
        </w:rPr>
      </w:pPr>
      <w:r w:rsidRPr="004407DB">
        <w:rPr>
          <w:rFonts w:cstheme="minorHAnsi"/>
          <w:sz w:val="18"/>
          <w:szCs w:val="18"/>
        </w:rPr>
        <w:t xml:space="preserve">Smluvní strany se zavazují chránit před vyzrazením údaje a informace obsažené v této smlouvě, které mají charakter obchodního tajemství, či jsou jinak chráněné podle zákona.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lastRenderedPageBreak/>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027DC82E"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 xml:space="preserve">ke </w:t>
      </w:r>
      <w:r w:rsidRPr="00C320AA">
        <w:rPr>
          <w:rFonts w:cs="Calibri"/>
          <w:sz w:val="18"/>
          <w:szCs w:val="18"/>
        </w:rPr>
        <w:t>koordinaci jednotlivých úkolů a komunikaci s</w:t>
      </w:r>
      <w:r w:rsidR="000C5413" w:rsidRPr="00C320AA">
        <w:rPr>
          <w:rFonts w:cs="Calibri"/>
          <w:sz w:val="18"/>
          <w:szCs w:val="18"/>
        </w:rPr>
        <w:t> </w:t>
      </w:r>
      <w:r w:rsidR="00F828D2" w:rsidRPr="00C320AA">
        <w:rPr>
          <w:rFonts w:cs="Calibri"/>
          <w:sz w:val="18"/>
          <w:szCs w:val="18"/>
        </w:rPr>
        <w:t>Prodávajícím</w:t>
      </w:r>
      <w:r w:rsidRPr="00C320AA">
        <w:rPr>
          <w:rFonts w:cs="Calibri"/>
          <w:sz w:val="18"/>
          <w:szCs w:val="18"/>
        </w:rPr>
        <w:t xml:space="preserve"> </w:t>
      </w:r>
      <w:r w:rsidR="006E2324" w:rsidRPr="00C320AA">
        <w:rPr>
          <w:rFonts w:cs="Calibri"/>
          <w:sz w:val="18"/>
          <w:szCs w:val="18"/>
        </w:rPr>
        <w:t xml:space="preserve">je </w:t>
      </w:r>
      <w:r w:rsidR="00AB17A3">
        <w:rPr>
          <w:rFonts w:cs="Calibri"/>
          <w:sz w:val="18"/>
          <w:szCs w:val="18"/>
        </w:rPr>
        <w:t>XXXXXXXXXXXXXXXXXXXXXXXXXXXXXXXXX</w:t>
      </w:r>
      <w:r w:rsidR="00F138B2" w:rsidRPr="00C320AA">
        <w:rPr>
          <w:rFonts w:cs="Calibri"/>
          <w:sz w:val="18"/>
          <w:szCs w:val="18"/>
        </w:rPr>
        <w:t>.</w:t>
      </w:r>
      <w:r w:rsidR="007218A8" w:rsidRPr="00C320AA">
        <w:rPr>
          <w:rFonts w:cs="Calibri"/>
          <w:sz w:val="18"/>
          <w:szCs w:val="18"/>
        </w:rPr>
        <w:t xml:space="preserve"> </w:t>
      </w:r>
      <w:r w:rsidRPr="00C320AA">
        <w:rPr>
          <w:rFonts w:cs="Calibri"/>
          <w:sz w:val="18"/>
          <w:szCs w:val="18"/>
        </w:rPr>
        <w:t xml:space="preserve">Ze strany </w:t>
      </w:r>
      <w:r w:rsidR="00F828D2" w:rsidRPr="00C320AA">
        <w:rPr>
          <w:rFonts w:cs="Calibri"/>
          <w:sz w:val="18"/>
          <w:szCs w:val="18"/>
        </w:rPr>
        <w:t>Prodávajícího</w:t>
      </w:r>
      <w:r w:rsidR="00347D5A" w:rsidRPr="00C320AA">
        <w:rPr>
          <w:rFonts w:cs="Calibri"/>
          <w:sz w:val="18"/>
          <w:szCs w:val="18"/>
        </w:rPr>
        <w:t xml:space="preserve"> </w:t>
      </w:r>
      <w:r w:rsidR="0010638C">
        <w:rPr>
          <w:rFonts w:cs="Calibri"/>
          <w:sz w:val="18"/>
          <w:szCs w:val="18"/>
        </w:rPr>
        <w:t>je</w:t>
      </w:r>
      <w:r w:rsidRPr="00C320AA">
        <w:rPr>
          <w:rFonts w:cs="Calibri"/>
          <w:sz w:val="18"/>
          <w:szCs w:val="18"/>
        </w:rPr>
        <w:t xml:space="preserve"> ke </w:t>
      </w:r>
      <w:r w:rsidRPr="00F93DAC">
        <w:rPr>
          <w:rFonts w:cs="Calibri"/>
          <w:sz w:val="18"/>
          <w:szCs w:val="18"/>
        </w:rPr>
        <w:t>koordinaci jednotlivých úkolů a komunikaci s</w:t>
      </w:r>
      <w:r w:rsidR="000C5413" w:rsidRPr="00F93DAC">
        <w:rPr>
          <w:rFonts w:cs="Calibri"/>
          <w:sz w:val="18"/>
          <w:szCs w:val="18"/>
        </w:rPr>
        <w:t> </w:t>
      </w:r>
      <w:r w:rsidR="00F828D2" w:rsidRPr="00F93DAC">
        <w:rPr>
          <w:rFonts w:cs="Calibri"/>
          <w:sz w:val="18"/>
          <w:szCs w:val="18"/>
        </w:rPr>
        <w:t>Kupujícím</w:t>
      </w:r>
      <w:r w:rsidRPr="00F93DAC">
        <w:rPr>
          <w:rFonts w:cs="Calibri"/>
          <w:sz w:val="18"/>
          <w:szCs w:val="18"/>
        </w:rPr>
        <w:t xml:space="preserve"> </w:t>
      </w:r>
      <w:r w:rsidR="0010638C" w:rsidRPr="00F93DAC">
        <w:rPr>
          <w:rFonts w:cs="Calibri"/>
          <w:sz w:val="18"/>
          <w:szCs w:val="18"/>
        </w:rPr>
        <w:t xml:space="preserve">pověřen </w:t>
      </w:r>
      <w:r w:rsidR="00AB17A3">
        <w:rPr>
          <w:rFonts w:cs="Calibri"/>
          <w:sz w:val="18"/>
          <w:szCs w:val="18"/>
        </w:rPr>
        <w:t>XXXXXXXXXXXXXXXXXXXXXXXXXXXX</w:t>
      </w:r>
      <w:r w:rsidRPr="00C320AA">
        <w:rPr>
          <w:rFonts w:cs="Calibri"/>
          <w:sz w:val="18"/>
          <w:szCs w:val="18"/>
        </w:rPr>
        <w:t>. Každá smluvní strana je oprávněna označit další osoby pověřené plněním jejích jednotlivých technických</w:t>
      </w:r>
      <w:r w:rsidRPr="004407DB">
        <w:rPr>
          <w:rFonts w:cs="Calibri"/>
          <w:sz w:val="18"/>
          <w:szCs w:val="18"/>
        </w:rPr>
        <w:t xml:space="preserve">, provozních či organizačních úkolů. Jakoukoliv změnu ve složení těchto osob je </w:t>
      </w:r>
      <w:r w:rsidRPr="004407DB">
        <w:rPr>
          <w:rFonts w:cs="Calibri"/>
          <w:sz w:val="18"/>
          <w:szCs w:val="18"/>
        </w:rPr>
        <w:lastRenderedPageBreak/>
        <w:t>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36F5237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BD5F71">
        <w:rPr>
          <w:rFonts w:cs="Calibri"/>
          <w:sz w:val="18"/>
          <w:szCs w:val="18"/>
          <w:u w:val="single"/>
        </w:rPr>
        <w:t xml:space="preserve"> a</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lastRenderedPageBreak/>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F93DAC" w:rsidRDefault="003944E1" w:rsidP="003944E1">
            <w:pPr>
              <w:pStyle w:val="Prohlen"/>
              <w:rPr>
                <w:rFonts w:ascii="Verdana" w:hAnsi="Verdana" w:cs="Calibri"/>
                <w:sz w:val="18"/>
                <w:szCs w:val="18"/>
              </w:rPr>
            </w:pPr>
            <w:r w:rsidRPr="00F93DAC">
              <w:rPr>
                <w:rFonts w:ascii="Verdana" w:hAnsi="Verdana" w:cs="Calibri"/>
                <w:sz w:val="18"/>
                <w:szCs w:val="18"/>
              </w:rPr>
              <w:t>Prodávající:</w:t>
            </w:r>
          </w:p>
          <w:p w14:paraId="2026C221" w14:textId="77777777" w:rsidR="0025355D" w:rsidRPr="00F93DAC" w:rsidRDefault="0025355D" w:rsidP="003944E1">
            <w:pPr>
              <w:jc w:val="center"/>
              <w:rPr>
                <w:rFonts w:ascii="Verdana" w:hAnsi="Verdana" w:cs="Calibri"/>
                <w:sz w:val="18"/>
                <w:szCs w:val="18"/>
              </w:rPr>
            </w:pPr>
          </w:p>
          <w:p w14:paraId="0F02DF26" w14:textId="431E79A7" w:rsidR="003944E1" w:rsidRPr="00F93DAC" w:rsidRDefault="003944E1" w:rsidP="003944E1">
            <w:pPr>
              <w:jc w:val="center"/>
              <w:rPr>
                <w:rFonts w:ascii="Verdana" w:hAnsi="Verdana" w:cs="Calibri"/>
                <w:sz w:val="18"/>
                <w:szCs w:val="18"/>
              </w:rPr>
            </w:pPr>
            <w:r w:rsidRPr="00F93DAC">
              <w:rPr>
                <w:rFonts w:ascii="Verdana" w:hAnsi="Verdana" w:cs="Calibri"/>
                <w:sz w:val="18"/>
                <w:szCs w:val="18"/>
              </w:rPr>
              <w:t>V </w:t>
            </w:r>
            <w:r w:rsidR="00F93DAC" w:rsidRPr="00F93DAC">
              <w:rPr>
                <w:rFonts w:ascii="Verdana" w:hAnsi="Verdana" w:cs="Calibri"/>
                <w:color w:val="000000"/>
                <w:sz w:val="18"/>
                <w:szCs w:val="18"/>
              </w:rPr>
              <w:t>Brně</w:t>
            </w:r>
          </w:p>
          <w:p w14:paraId="7C377145" w14:textId="77777777" w:rsidR="003944E1" w:rsidRPr="00F93DAC" w:rsidRDefault="003944E1" w:rsidP="003944E1">
            <w:pPr>
              <w:jc w:val="center"/>
              <w:rPr>
                <w:rFonts w:ascii="Verdana" w:hAnsi="Verdana" w:cs="Calibri"/>
                <w:sz w:val="18"/>
                <w:szCs w:val="18"/>
              </w:rPr>
            </w:pPr>
          </w:p>
          <w:p w14:paraId="7601544E" w14:textId="77777777" w:rsidR="003944E1" w:rsidRPr="00F93DAC"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F93DAC" w:rsidRDefault="003944E1" w:rsidP="003944E1">
            <w:pPr>
              <w:jc w:val="center"/>
              <w:rPr>
                <w:rFonts w:ascii="Verdana" w:hAnsi="Verdana" w:cs="Calibri"/>
                <w:sz w:val="18"/>
                <w:szCs w:val="18"/>
              </w:rPr>
            </w:pPr>
            <w:r w:rsidRPr="00F93DAC">
              <w:rPr>
                <w:rFonts w:ascii="Verdana" w:hAnsi="Verdana" w:cs="Calibri"/>
                <w:sz w:val="18"/>
                <w:szCs w:val="18"/>
              </w:rPr>
              <w:t>.............................................</w:t>
            </w:r>
          </w:p>
          <w:p w14:paraId="61ACA19E" w14:textId="51899205" w:rsidR="003944E1" w:rsidRPr="00F93DAC" w:rsidRDefault="00AB17A3" w:rsidP="003944E1">
            <w:pPr>
              <w:pStyle w:val="Identifikacestran"/>
              <w:spacing w:line="240" w:lineRule="auto"/>
              <w:rPr>
                <w:rFonts w:ascii="Verdana" w:hAnsi="Verdana" w:cs="Calibri"/>
                <w:iCs/>
                <w:sz w:val="18"/>
                <w:szCs w:val="18"/>
              </w:rPr>
            </w:pPr>
            <w:r>
              <w:rPr>
                <w:rFonts w:ascii="Verdana" w:hAnsi="Verdana" w:cs="Calibri"/>
                <w:iCs/>
                <w:sz w:val="18"/>
                <w:szCs w:val="18"/>
              </w:rPr>
              <w:t>XXXXXXXXXXXX</w:t>
            </w:r>
          </w:p>
          <w:p w14:paraId="46052E27" w14:textId="71858F38" w:rsidR="003B2605" w:rsidRPr="00F93DAC" w:rsidRDefault="00F93DAC" w:rsidP="003944E1">
            <w:pPr>
              <w:jc w:val="center"/>
              <w:rPr>
                <w:rFonts w:ascii="Verdana" w:hAnsi="Verdana" w:cs="Calibri"/>
                <w:iCs/>
                <w:sz w:val="18"/>
                <w:szCs w:val="18"/>
              </w:rPr>
            </w:pPr>
            <w:r w:rsidRPr="00F93DAC">
              <w:rPr>
                <w:rFonts w:ascii="Verdana" w:hAnsi="Verdana" w:cs="Calibri"/>
                <w:iCs/>
                <w:sz w:val="18"/>
                <w:szCs w:val="18"/>
              </w:rPr>
              <w:t>na základě plné moci</w:t>
            </w:r>
          </w:p>
          <w:p w14:paraId="29E2BAC2" w14:textId="68A7F47D" w:rsidR="003944E1" w:rsidRPr="00F93DAC" w:rsidRDefault="00F93DAC" w:rsidP="003944E1">
            <w:pPr>
              <w:jc w:val="center"/>
              <w:rPr>
                <w:rFonts w:ascii="Verdana" w:hAnsi="Verdana" w:cs="Calibri"/>
                <w:iCs/>
                <w:sz w:val="18"/>
                <w:szCs w:val="18"/>
              </w:rPr>
            </w:pPr>
            <w:r w:rsidRPr="00F93DAC">
              <w:rPr>
                <w:rFonts w:ascii="Verdana" w:hAnsi="Verdana" w:cs="Calibri"/>
                <w:iCs/>
                <w:sz w:val="18"/>
                <w:szCs w:val="18"/>
              </w:rPr>
              <w:t>Promedeus s.r.o.</w:t>
            </w:r>
          </w:p>
        </w:tc>
      </w:tr>
      <w:tr w:rsidR="003944E1" w:rsidRPr="004407DB" w14:paraId="650E7D17" w14:textId="77777777" w:rsidTr="00E415CC">
        <w:trPr>
          <w:gridAfter w:val="1"/>
          <w:wAfter w:w="4974" w:type="dxa"/>
        </w:trPr>
        <w:tc>
          <w:tcPr>
            <w:tcW w:w="4973" w:type="dxa"/>
          </w:tcPr>
          <w:p w14:paraId="3E0B0299" w14:textId="77777777" w:rsidR="003944E1" w:rsidRPr="004407DB" w:rsidRDefault="003944E1" w:rsidP="003944E1">
            <w:pPr>
              <w:jc w:val="center"/>
              <w:rPr>
                <w:rFonts w:ascii="Verdana" w:hAnsi="Verdana" w:cs="Calibri"/>
                <w:sz w:val="18"/>
                <w:szCs w:val="18"/>
              </w:rPr>
            </w:pPr>
          </w:p>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77777777" w:rsidR="004165A9" w:rsidRPr="004407DB" w:rsidRDefault="004165A9"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02DC42CB" w14:textId="0391037B" w:rsidR="00E24202" w:rsidRDefault="00E24202" w:rsidP="004233D8">
      <w:pPr>
        <w:pStyle w:val="Smlouva4"/>
        <w:keepNext w:val="0"/>
        <w:numPr>
          <w:ilvl w:val="0"/>
          <w:numId w:val="0"/>
        </w:numPr>
        <w:tabs>
          <w:tab w:val="num" w:pos="709"/>
        </w:tabs>
        <w:rPr>
          <w:rFonts w:cs="Calibri"/>
          <w:sz w:val="18"/>
          <w:szCs w:val="18"/>
        </w:rPr>
      </w:pPr>
    </w:p>
    <w:p w14:paraId="6D3F2F57" w14:textId="77777777" w:rsidR="00465E62" w:rsidRPr="004407DB" w:rsidRDefault="00465E62" w:rsidP="004233D8">
      <w:pPr>
        <w:pStyle w:val="Smlouva4"/>
        <w:keepNext w:val="0"/>
        <w:numPr>
          <w:ilvl w:val="0"/>
          <w:numId w:val="0"/>
        </w:numPr>
        <w:tabs>
          <w:tab w:val="num" w:pos="709"/>
        </w:tabs>
        <w:rPr>
          <w:rFonts w:cs="Calibri"/>
          <w:sz w:val="18"/>
          <w:szCs w:val="18"/>
        </w:rPr>
      </w:pPr>
    </w:p>
    <w:p w14:paraId="3E141344" w14:textId="562D303F" w:rsidR="00E24202" w:rsidRPr="004407DB" w:rsidRDefault="00E24202" w:rsidP="004233D8">
      <w:pPr>
        <w:pStyle w:val="Smlouva4"/>
        <w:keepNext w:val="0"/>
        <w:numPr>
          <w:ilvl w:val="0"/>
          <w:numId w:val="0"/>
        </w:numPr>
        <w:tabs>
          <w:tab w:val="num" w:pos="709"/>
        </w:tabs>
        <w:rPr>
          <w:rFonts w:cs="Calibri"/>
          <w:sz w:val="18"/>
          <w:szCs w:val="18"/>
        </w:rPr>
      </w:pPr>
    </w:p>
    <w:p w14:paraId="1EA0C9B7" w14:textId="3FA8E3F6" w:rsidR="00AC24AC" w:rsidRDefault="00AC24AC">
      <w:pPr>
        <w:rPr>
          <w:rFonts w:ascii="Verdana" w:hAnsi="Verdana" w:cs="Calibri"/>
          <w:bCs/>
          <w:kern w:val="32"/>
          <w:sz w:val="18"/>
          <w:szCs w:val="18"/>
        </w:rPr>
      </w:pPr>
      <w:r>
        <w:rPr>
          <w:rFonts w:cs="Calibri"/>
          <w:sz w:val="18"/>
          <w:szCs w:val="18"/>
        </w:rPr>
        <w:br w:type="page"/>
      </w: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lastRenderedPageBreak/>
        <w:t>P</w:t>
      </w:r>
      <w:r w:rsidR="001F2C9A" w:rsidRPr="004407DB">
        <w:rPr>
          <w:rFonts w:cs="Calibri"/>
          <w:b/>
          <w:sz w:val="18"/>
          <w:szCs w:val="18"/>
        </w:rPr>
        <w:t>říloha č. 1</w:t>
      </w:r>
    </w:p>
    <w:p w14:paraId="5C43D2B3" w14:textId="77777777" w:rsidR="001F2C9A"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Technická specifikace</w:t>
      </w:r>
    </w:p>
    <w:p w14:paraId="3E103278" w14:textId="77777777" w:rsidR="005F401D" w:rsidRDefault="005F401D" w:rsidP="00BD71BC">
      <w:pPr>
        <w:pStyle w:val="Smluvnstrana"/>
        <w:spacing w:before="120" w:line="240" w:lineRule="auto"/>
        <w:rPr>
          <w:rFonts w:ascii="Verdana" w:hAnsi="Verdana" w:cs="Calibri"/>
          <w:sz w:val="18"/>
          <w:szCs w:val="18"/>
        </w:rPr>
      </w:pPr>
    </w:p>
    <w:p w14:paraId="1165A208" w14:textId="77777777" w:rsidR="00657F95" w:rsidRDefault="00657F95" w:rsidP="00BD71BC">
      <w:pPr>
        <w:pStyle w:val="Smluvnstrana"/>
        <w:spacing w:before="120" w:line="240" w:lineRule="auto"/>
        <w:rPr>
          <w:rFonts w:ascii="Verdana" w:hAnsi="Verdana" w:cs="Calibri"/>
          <w:sz w:val="18"/>
          <w:szCs w:val="18"/>
        </w:rPr>
      </w:pPr>
    </w:p>
    <w:tbl>
      <w:tblPr>
        <w:tblW w:w="5000" w:type="pct"/>
        <w:tblCellMar>
          <w:left w:w="70" w:type="dxa"/>
          <w:right w:w="70" w:type="dxa"/>
        </w:tblCellMar>
        <w:tblLook w:val="04A0" w:firstRow="1" w:lastRow="0" w:firstColumn="1" w:lastColumn="0" w:noHBand="0" w:noVBand="1"/>
      </w:tblPr>
      <w:tblGrid>
        <w:gridCol w:w="583"/>
        <w:gridCol w:w="6078"/>
        <w:gridCol w:w="614"/>
        <w:gridCol w:w="1775"/>
      </w:tblGrid>
      <w:tr w:rsidR="00657F95" w14:paraId="0078DF60" w14:textId="77777777" w:rsidTr="00657F95">
        <w:trPr>
          <w:trHeight w:val="227"/>
        </w:trPr>
        <w:tc>
          <w:tcPr>
            <w:tcW w:w="5000" w:type="pct"/>
            <w:gridSpan w:val="4"/>
            <w:tcBorders>
              <w:top w:val="single" w:sz="8" w:space="0" w:color="auto"/>
              <w:left w:val="single" w:sz="8" w:space="0" w:color="auto"/>
              <w:bottom w:val="single" w:sz="4" w:space="0" w:color="auto"/>
              <w:right w:val="single" w:sz="8" w:space="0" w:color="000000"/>
            </w:tcBorders>
            <w:shd w:val="clear" w:color="BFBFBF" w:fill="BFBFBF"/>
            <w:vAlign w:val="center"/>
            <w:hideMark/>
          </w:tcPr>
          <w:p w14:paraId="1B78B307" w14:textId="77777777" w:rsidR="00657F95" w:rsidRDefault="00657F95">
            <w:pPr>
              <w:jc w:val="center"/>
              <w:rPr>
                <w:rFonts w:ascii="Verdana" w:hAnsi="Verdana" w:cs="Arial"/>
                <w:b/>
                <w:bCs/>
                <w:color w:val="000000"/>
                <w:sz w:val="18"/>
                <w:szCs w:val="18"/>
              </w:rPr>
            </w:pPr>
            <w:r>
              <w:rPr>
                <w:rFonts w:ascii="Verdana" w:hAnsi="Verdana" w:cs="Arial"/>
                <w:b/>
                <w:bCs/>
                <w:color w:val="000000"/>
                <w:sz w:val="18"/>
                <w:szCs w:val="18"/>
              </w:rPr>
              <w:t>Přístroj pro argonovou koagulaci</w:t>
            </w:r>
          </w:p>
        </w:tc>
      </w:tr>
      <w:tr w:rsidR="00657F95" w14:paraId="2905E410" w14:textId="77777777" w:rsidTr="00657F95">
        <w:trPr>
          <w:trHeight w:val="227"/>
        </w:trPr>
        <w:tc>
          <w:tcPr>
            <w:tcW w:w="3688" w:type="pct"/>
            <w:gridSpan w:val="2"/>
            <w:tcBorders>
              <w:top w:val="single" w:sz="4" w:space="0" w:color="auto"/>
              <w:left w:val="single" w:sz="8" w:space="0" w:color="auto"/>
              <w:bottom w:val="single" w:sz="4" w:space="0" w:color="auto"/>
              <w:right w:val="single" w:sz="4" w:space="0" w:color="auto"/>
            </w:tcBorders>
            <w:shd w:val="clear" w:color="BFBFBF" w:fill="BFBFBF"/>
            <w:vAlign w:val="center"/>
            <w:hideMark/>
          </w:tcPr>
          <w:p w14:paraId="381E1275" w14:textId="77777777" w:rsidR="00657F95" w:rsidRDefault="00657F95">
            <w:pPr>
              <w:jc w:val="center"/>
              <w:rPr>
                <w:rFonts w:ascii="Verdana" w:hAnsi="Verdana" w:cs="Arial"/>
                <w:b/>
                <w:bCs/>
                <w:color w:val="000000"/>
                <w:sz w:val="18"/>
                <w:szCs w:val="18"/>
              </w:rPr>
            </w:pPr>
            <w:r>
              <w:rPr>
                <w:rFonts w:ascii="Verdana" w:hAnsi="Verdana" w:cs="Arial"/>
                <w:b/>
                <w:bCs/>
                <w:color w:val="000000"/>
                <w:sz w:val="18"/>
                <w:szCs w:val="18"/>
              </w:rPr>
              <w:t>Konrétní typ, výrobce:</w:t>
            </w:r>
          </w:p>
        </w:tc>
        <w:tc>
          <w:tcPr>
            <w:tcW w:w="1312"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74B6EF43"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ARC 400, ARC Plus, SHE SHA, BOWA</w:t>
            </w:r>
          </w:p>
        </w:tc>
      </w:tr>
      <w:tr w:rsidR="00657F95" w14:paraId="2DF88E4A" w14:textId="77777777" w:rsidTr="00657F95">
        <w:trPr>
          <w:trHeight w:val="227"/>
        </w:trPr>
        <w:tc>
          <w:tcPr>
            <w:tcW w:w="258" w:type="pct"/>
            <w:tcBorders>
              <w:top w:val="nil"/>
              <w:left w:val="single" w:sz="8" w:space="0" w:color="auto"/>
              <w:bottom w:val="single" w:sz="4" w:space="0" w:color="auto"/>
              <w:right w:val="single" w:sz="4" w:space="0" w:color="auto"/>
            </w:tcBorders>
            <w:shd w:val="clear" w:color="D9D9D9" w:fill="D9D9D9"/>
            <w:vAlign w:val="center"/>
            <w:hideMark/>
          </w:tcPr>
          <w:p w14:paraId="620B0411" w14:textId="77777777" w:rsidR="00657F95" w:rsidRDefault="00657F95">
            <w:pPr>
              <w:jc w:val="center"/>
              <w:rPr>
                <w:rFonts w:ascii="Verdana" w:hAnsi="Verdana" w:cs="Arial"/>
                <w:b/>
                <w:bCs/>
                <w:color w:val="000000"/>
                <w:sz w:val="18"/>
                <w:szCs w:val="18"/>
              </w:rPr>
            </w:pPr>
            <w:r>
              <w:rPr>
                <w:rFonts w:ascii="Verdana" w:hAnsi="Verdana" w:cs="Arial"/>
                <w:b/>
                <w:bCs/>
                <w:color w:val="000000"/>
                <w:sz w:val="18"/>
                <w:szCs w:val="18"/>
              </w:rPr>
              <w:t>Položka č.</w:t>
            </w:r>
          </w:p>
        </w:tc>
        <w:tc>
          <w:tcPr>
            <w:tcW w:w="3429" w:type="pct"/>
            <w:tcBorders>
              <w:top w:val="nil"/>
              <w:left w:val="nil"/>
              <w:bottom w:val="single" w:sz="4" w:space="0" w:color="auto"/>
              <w:right w:val="single" w:sz="4" w:space="0" w:color="auto"/>
            </w:tcBorders>
            <w:shd w:val="clear" w:color="D9D9D9" w:fill="D9D9D9"/>
            <w:vAlign w:val="center"/>
            <w:hideMark/>
          </w:tcPr>
          <w:p w14:paraId="5BA7DA3D" w14:textId="77777777" w:rsidR="00657F95" w:rsidRDefault="00657F95">
            <w:pPr>
              <w:rPr>
                <w:rFonts w:ascii="Verdana" w:hAnsi="Verdana" w:cs="Arial"/>
                <w:b/>
                <w:bCs/>
                <w:color w:val="000000"/>
                <w:sz w:val="18"/>
                <w:szCs w:val="18"/>
              </w:rPr>
            </w:pPr>
            <w:r>
              <w:rPr>
                <w:rFonts w:ascii="Verdana" w:hAnsi="Verdana" w:cs="Arial"/>
                <w:b/>
                <w:bCs/>
                <w:color w:val="000000"/>
                <w:sz w:val="18"/>
                <w:szCs w:val="18"/>
              </w:rPr>
              <w:t>Předpokládané charakteristiky a požadavky</w:t>
            </w:r>
          </w:p>
        </w:tc>
        <w:tc>
          <w:tcPr>
            <w:tcW w:w="422" w:type="pct"/>
            <w:tcBorders>
              <w:top w:val="nil"/>
              <w:left w:val="nil"/>
              <w:bottom w:val="single" w:sz="4" w:space="0" w:color="auto"/>
              <w:right w:val="single" w:sz="4" w:space="0" w:color="auto"/>
            </w:tcBorders>
            <w:shd w:val="clear" w:color="D9D9D9" w:fill="D9D9D9"/>
            <w:vAlign w:val="center"/>
            <w:hideMark/>
          </w:tcPr>
          <w:p w14:paraId="516C3CBC" w14:textId="77777777" w:rsidR="00657F95" w:rsidRDefault="00657F95">
            <w:pPr>
              <w:jc w:val="center"/>
              <w:rPr>
                <w:rFonts w:ascii="Verdana" w:hAnsi="Verdana" w:cs="Arial"/>
                <w:b/>
                <w:bCs/>
                <w:color w:val="000000"/>
                <w:sz w:val="18"/>
                <w:szCs w:val="18"/>
              </w:rPr>
            </w:pPr>
            <w:r>
              <w:rPr>
                <w:rFonts w:ascii="Verdana" w:hAnsi="Verdana" w:cs="Arial"/>
                <w:b/>
                <w:bCs/>
                <w:color w:val="000000"/>
                <w:sz w:val="18"/>
                <w:szCs w:val="18"/>
              </w:rPr>
              <w:t>Splnění ANO/NE</w:t>
            </w:r>
          </w:p>
        </w:tc>
        <w:tc>
          <w:tcPr>
            <w:tcW w:w="890" w:type="pct"/>
            <w:tcBorders>
              <w:top w:val="nil"/>
              <w:left w:val="nil"/>
              <w:bottom w:val="single" w:sz="4" w:space="0" w:color="auto"/>
              <w:right w:val="single" w:sz="8" w:space="0" w:color="auto"/>
            </w:tcBorders>
            <w:shd w:val="clear" w:color="D9D9D9" w:fill="D9D9D9"/>
            <w:vAlign w:val="center"/>
            <w:hideMark/>
          </w:tcPr>
          <w:p w14:paraId="4062EBB0" w14:textId="77777777" w:rsidR="00657F95" w:rsidRDefault="00657F95">
            <w:pPr>
              <w:jc w:val="center"/>
              <w:rPr>
                <w:rFonts w:ascii="Verdana" w:hAnsi="Verdana" w:cs="Arial"/>
                <w:b/>
                <w:bCs/>
                <w:color w:val="000000"/>
                <w:sz w:val="18"/>
                <w:szCs w:val="18"/>
              </w:rPr>
            </w:pPr>
            <w:r>
              <w:rPr>
                <w:rFonts w:ascii="Verdana" w:hAnsi="Verdana" w:cs="Arial"/>
                <w:b/>
                <w:bCs/>
                <w:color w:val="000000"/>
                <w:sz w:val="18"/>
                <w:szCs w:val="18"/>
              </w:rPr>
              <w:t>Skutečné hodnoty, rozšiřující poznámky a komentáře</w:t>
            </w:r>
          </w:p>
        </w:tc>
      </w:tr>
      <w:tr w:rsidR="00657F95" w14:paraId="07C6836E" w14:textId="77777777" w:rsidTr="00657F95">
        <w:trPr>
          <w:trHeight w:val="227"/>
        </w:trPr>
        <w:tc>
          <w:tcPr>
            <w:tcW w:w="5000" w:type="pct"/>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33776E12" w14:textId="77777777" w:rsidR="00657F95" w:rsidRDefault="00657F95">
            <w:pPr>
              <w:rPr>
                <w:rFonts w:ascii="Verdana" w:hAnsi="Verdana" w:cs="Arial"/>
                <w:b/>
                <w:bCs/>
                <w:color w:val="000000"/>
                <w:sz w:val="18"/>
                <w:szCs w:val="18"/>
              </w:rPr>
            </w:pPr>
            <w:r>
              <w:rPr>
                <w:rFonts w:ascii="Verdana" w:hAnsi="Verdana" w:cs="Arial"/>
                <w:b/>
                <w:bCs/>
                <w:color w:val="000000"/>
                <w:sz w:val="18"/>
                <w:szCs w:val="18"/>
              </w:rPr>
              <w:t>Elektrokoagulační jednotka vysokofrekvenční modulární</w:t>
            </w:r>
          </w:p>
        </w:tc>
      </w:tr>
      <w:tr w:rsidR="00657F95" w14:paraId="0C678D80"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65ACD319"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1</w:t>
            </w:r>
          </w:p>
        </w:tc>
        <w:tc>
          <w:tcPr>
            <w:tcW w:w="3429" w:type="pct"/>
            <w:tcBorders>
              <w:top w:val="nil"/>
              <w:left w:val="nil"/>
              <w:bottom w:val="single" w:sz="4" w:space="0" w:color="auto"/>
              <w:right w:val="single" w:sz="4" w:space="0" w:color="auto"/>
            </w:tcBorders>
            <w:shd w:val="clear" w:color="auto" w:fill="auto"/>
            <w:noWrap/>
            <w:vAlign w:val="center"/>
            <w:hideMark/>
          </w:tcPr>
          <w:p w14:paraId="322B5281" w14:textId="77777777" w:rsidR="00657F95" w:rsidRDefault="00657F95">
            <w:pPr>
              <w:rPr>
                <w:rFonts w:ascii="Verdana" w:hAnsi="Verdana" w:cs="Arial"/>
                <w:color w:val="000000"/>
                <w:sz w:val="18"/>
                <w:szCs w:val="18"/>
              </w:rPr>
            </w:pPr>
            <w:r>
              <w:rPr>
                <w:rFonts w:ascii="Verdana" w:hAnsi="Verdana" w:cs="Arial"/>
                <w:color w:val="000000"/>
                <w:sz w:val="18"/>
                <w:szCs w:val="18"/>
              </w:rPr>
              <w:t>Monopolární a bipolární řez a koagulace</w:t>
            </w:r>
          </w:p>
        </w:tc>
        <w:tc>
          <w:tcPr>
            <w:tcW w:w="422" w:type="pct"/>
            <w:tcBorders>
              <w:top w:val="nil"/>
              <w:left w:val="nil"/>
              <w:bottom w:val="single" w:sz="4" w:space="0" w:color="auto"/>
              <w:right w:val="single" w:sz="4" w:space="0" w:color="auto"/>
            </w:tcBorders>
            <w:shd w:val="clear" w:color="auto" w:fill="auto"/>
            <w:noWrap/>
            <w:vAlign w:val="center"/>
            <w:hideMark/>
          </w:tcPr>
          <w:p w14:paraId="4308F255"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49458E0E"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3CC4897D"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7BAC15E1"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2</w:t>
            </w:r>
          </w:p>
        </w:tc>
        <w:tc>
          <w:tcPr>
            <w:tcW w:w="3429" w:type="pct"/>
            <w:tcBorders>
              <w:top w:val="nil"/>
              <w:left w:val="nil"/>
              <w:bottom w:val="single" w:sz="4" w:space="0" w:color="auto"/>
              <w:right w:val="single" w:sz="4" w:space="0" w:color="auto"/>
            </w:tcBorders>
            <w:shd w:val="clear" w:color="auto" w:fill="auto"/>
            <w:noWrap/>
            <w:vAlign w:val="center"/>
            <w:hideMark/>
          </w:tcPr>
          <w:p w14:paraId="13D0434A" w14:textId="77777777" w:rsidR="00657F95" w:rsidRDefault="00657F95">
            <w:pPr>
              <w:rPr>
                <w:rFonts w:ascii="Verdana" w:hAnsi="Verdana" w:cs="Arial"/>
                <w:color w:val="000000"/>
                <w:sz w:val="18"/>
                <w:szCs w:val="18"/>
              </w:rPr>
            </w:pPr>
            <w:r>
              <w:rPr>
                <w:rFonts w:ascii="Verdana" w:hAnsi="Verdana" w:cs="Arial"/>
                <w:color w:val="000000"/>
                <w:sz w:val="18"/>
                <w:szCs w:val="18"/>
              </w:rPr>
              <w:t>Maximální výstupní výkon v monopolárním a bipolárním režimu řezu min. 400 W</w:t>
            </w:r>
          </w:p>
        </w:tc>
        <w:tc>
          <w:tcPr>
            <w:tcW w:w="422" w:type="pct"/>
            <w:tcBorders>
              <w:top w:val="nil"/>
              <w:left w:val="nil"/>
              <w:bottom w:val="single" w:sz="4" w:space="0" w:color="auto"/>
              <w:right w:val="single" w:sz="4" w:space="0" w:color="auto"/>
            </w:tcBorders>
            <w:shd w:val="clear" w:color="auto" w:fill="auto"/>
            <w:noWrap/>
            <w:vAlign w:val="center"/>
            <w:hideMark/>
          </w:tcPr>
          <w:p w14:paraId="37B22CC0"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496B8470"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400 W</w:t>
            </w:r>
          </w:p>
        </w:tc>
      </w:tr>
      <w:tr w:rsidR="00657F95" w14:paraId="5F26FA43"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5ADB6137"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3</w:t>
            </w:r>
          </w:p>
        </w:tc>
        <w:tc>
          <w:tcPr>
            <w:tcW w:w="3429" w:type="pct"/>
            <w:tcBorders>
              <w:top w:val="nil"/>
              <w:left w:val="nil"/>
              <w:bottom w:val="single" w:sz="4" w:space="0" w:color="auto"/>
              <w:right w:val="single" w:sz="4" w:space="0" w:color="auto"/>
            </w:tcBorders>
            <w:shd w:val="clear" w:color="auto" w:fill="auto"/>
            <w:noWrap/>
            <w:vAlign w:val="center"/>
            <w:hideMark/>
          </w:tcPr>
          <w:p w14:paraId="2D2D6EE5" w14:textId="77777777" w:rsidR="00657F95" w:rsidRDefault="00657F95">
            <w:pPr>
              <w:rPr>
                <w:rFonts w:ascii="Verdana" w:hAnsi="Verdana" w:cs="Arial"/>
                <w:color w:val="000000"/>
                <w:sz w:val="18"/>
                <w:szCs w:val="18"/>
              </w:rPr>
            </w:pPr>
            <w:r>
              <w:rPr>
                <w:rFonts w:ascii="Verdana" w:hAnsi="Verdana" w:cs="Arial"/>
                <w:color w:val="000000"/>
                <w:sz w:val="18"/>
                <w:szCs w:val="18"/>
              </w:rPr>
              <w:t>Maximální výstupní výkon v monopolárním režimu koagulace min. 240 W</w:t>
            </w:r>
          </w:p>
        </w:tc>
        <w:tc>
          <w:tcPr>
            <w:tcW w:w="422" w:type="pct"/>
            <w:tcBorders>
              <w:top w:val="nil"/>
              <w:left w:val="nil"/>
              <w:bottom w:val="single" w:sz="4" w:space="0" w:color="auto"/>
              <w:right w:val="single" w:sz="4" w:space="0" w:color="auto"/>
            </w:tcBorders>
            <w:shd w:val="clear" w:color="auto" w:fill="auto"/>
            <w:noWrap/>
            <w:vAlign w:val="center"/>
            <w:hideMark/>
          </w:tcPr>
          <w:p w14:paraId="430420F5"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107121B6"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250  W</w:t>
            </w:r>
          </w:p>
        </w:tc>
      </w:tr>
      <w:tr w:rsidR="00657F95" w14:paraId="7CF581EB"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755BD08D"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4</w:t>
            </w:r>
          </w:p>
        </w:tc>
        <w:tc>
          <w:tcPr>
            <w:tcW w:w="3429" w:type="pct"/>
            <w:tcBorders>
              <w:top w:val="nil"/>
              <w:left w:val="nil"/>
              <w:bottom w:val="single" w:sz="4" w:space="0" w:color="auto"/>
              <w:right w:val="single" w:sz="4" w:space="0" w:color="auto"/>
            </w:tcBorders>
            <w:shd w:val="clear" w:color="auto" w:fill="auto"/>
            <w:noWrap/>
            <w:vAlign w:val="center"/>
            <w:hideMark/>
          </w:tcPr>
          <w:p w14:paraId="5E5CA6DC" w14:textId="77777777" w:rsidR="00657F95" w:rsidRDefault="00657F95">
            <w:pPr>
              <w:rPr>
                <w:rFonts w:ascii="Verdana" w:hAnsi="Verdana" w:cs="Arial"/>
                <w:color w:val="000000"/>
                <w:sz w:val="18"/>
                <w:szCs w:val="18"/>
              </w:rPr>
            </w:pPr>
            <w:r>
              <w:rPr>
                <w:rFonts w:ascii="Verdana" w:hAnsi="Verdana" w:cs="Arial"/>
                <w:color w:val="000000"/>
                <w:sz w:val="18"/>
                <w:szCs w:val="18"/>
              </w:rPr>
              <w:t xml:space="preserve">Maximální výstupní výkon v bipolárním režimu koagulace min. 200 W pro  koagulaci velkých cév o tloušťce do 7 mm </w:t>
            </w:r>
          </w:p>
        </w:tc>
        <w:tc>
          <w:tcPr>
            <w:tcW w:w="422" w:type="pct"/>
            <w:tcBorders>
              <w:top w:val="nil"/>
              <w:left w:val="nil"/>
              <w:bottom w:val="single" w:sz="4" w:space="0" w:color="auto"/>
              <w:right w:val="single" w:sz="4" w:space="0" w:color="auto"/>
            </w:tcBorders>
            <w:shd w:val="clear" w:color="auto" w:fill="auto"/>
            <w:noWrap/>
            <w:vAlign w:val="center"/>
            <w:hideMark/>
          </w:tcPr>
          <w:p w14:paraId="237A26A8"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2029C19E"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200 W</w:t>
            </w:r>
          </w:p>
        </w:tc>
      </w:tr>
      <w:tr w:rsidR="00657F95" w14:paraId="772A8438"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7186050F"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5</w:t>
            </w:r>
          </w:p>
        </w:tc>
        <w:tc>
          <w:tcPr>
            <w:tcW w:w="3429" w:type="pct"/>
            <w:tcBorders>
              <w:top w:val="nil"/>
              <w:left w:val="nil"/>
              <w:bottom w:val="single" w:sz="4" w:space="0" w:color="auto"/>
              <w:right w:val="single" w:sz="4" w:space="0" w:color="auto"/>
            </w:tcBorders>
            <w:shd w:val="clear" w:color="auto" w:fill="auto"/>
            <w:noWrap/>
            <w:vAlign w:val="center"/>
            <w:hideMark/>
          </w:tcPr>
          <w:p w14:paraId="3D7D17D8" w14:textId="77777777" w:rsidR="00657F95" w:rsidRDefault="00657F95">
            <w:pPr>
              <w:rPr>
                <w:rFonts w:ascii="Verdana" w:hAnsi="Verdana" w:cs="Arial"/>
                <w:color w:val="000000"/>
                <w:sz w:val="18"/>
                <w:szCs w:val="18"/>
              </w:rPr>
            </w:pPr>
            <w:r>
              <w:rPr>
                <w:rFonts w:ascii="Verdana" w:hAnsi="Verdana" w:cs="Arial"/>
                <w:color w:val="000000"/>
                <w:sz w:val="18"/>
                <w:szCs w:val="18"/>
              </w:rPr>
              <w:t xml:space="preserve">Monopolární řez - standardní, čistý, smíšený, resekční, laparoskopický, suchý řez, gastro řez </w:t>
            </w:r>
          </w:p>
        </w:tc>
        <w:tc>
          <w:tcPr>
            <w:tcW w:w="422" w:type="pct"/>
            <w:tcBorders>
              <w:top w:val="nil"/>
              <w:left w:val="nil"/>
              <w:bottom w:val="single" w:sz="4" w:space="0" w:color="auto"/>
              <w:right w:val="single" w:sz="4" w:space="0" w:color="auto"/>
            </w:tcBorders>
            <w:shd w:val="clear" w:color="auto" w:fill="auto"/>
            <w:noWrap/>
            <w:vAlign w:val="center"/>
            <w:hideMark/>
          </w:tcPr>
          <w:p w14:paraId="03089C01"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7C55805E"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06E29574"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351F42AB"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6</w:t>
            </w:r>
          </w:p>
        </w:tc>
        <w:tc>
          <w:tcPr>
            <w:tcW w:w="3429" w:type="pct"/>
            <w:tcBorders>
              <w:top w:val="nil"/>
              <w:left w:val="nil"/>
              <w:bottom w:val="single" w:sz="4" w:space="0" w:color="auto"/>
              <w:right w:val="single" w:sz="4" w:space="0" w:color="auto"/>
            </w:tcBorders>
            <w:shd w:val="clear" w:color="auto" w:fill="auto"/>
            <w:noWrap/>
            <w:vAlign w:val="center"/>
            <w:hideMark/>
          </w:tcPr>
          <w:p w14:paraId="0B4D6A5F" w14:textId="77777777" w:rsidR="00657F95" w:rsidRDefault="00657F95">
            <w:pPr>
              <w:rPr>
                <w:rFonts w:ascii="Verdana" w:hAnsi="Verdana" w:cs="Arial"/>
                <w:color w:val="000000"/>
                <w:sz w:val="18"/>
                <w:szCs w:val="18"/>
              </w:rPr>
            </w:pPr>
            <w:r>
              <w:rPr>
                <w:rFonts w:ascii="Verdana" w:hAnsi="Verdana" w:cs="Arial"/>
                <w:color w:val="000000"/>
                <w:sz w:val="18"/>
                <w:szCs w:val="18"/>
              </w:rPr>
              <w:t>Bipolární řez - standardní</w:t>
            </w:r>
          </w:p>
        </w:tc>
        <w:tc>
          <w:tcPr>
            <w:tcW w:w="422" w:type="pct"/>
            <w:tcBorders>
              <w:top w:val="nil"/>
              <w:left w:val="nil"/>
              <w:bottom w:val="single" w:sz="4" w:space="0" w:color="auto"/>
              <w:right w:val="single" w:sz="4" w:space="0" w:color="auto"/>
            </w:tcBorders>
            <w:shd w:val="clear" w:color="auto" w:fill="auto"/>
            <w:noWrap/>
            <w:vAlign w:val="center"/>
            <w:hideMark/>
          </w:tcPr>
          <w:p w14:paraId="33F68698"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13964505"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4FAB5C03"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3D8C454E"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7</w:t>
            </w:r>
          </w:p>
        </w:tc>
        <w:tc>
          <w:tcPr>
            <w:tcW w:w="3429" w:type="pct"/>
            <w:tcBorders>
              <w:top w:val="nil"/>
              <w:left w:val="nil"/>
              <w:bottom w:val="single" w:sz="4" w:space="0" w:color="auto"/>
              <w:right w:val="single" w:sz="4" w:space="0" w:color="auto"/>
            </w:tcBorders>
            <w:shd w:val="clear" w:color="auto" w:fill="auto"/>
            <w:noWrap/>
            <w:vAlign w:val="center"/>
            <w:hideMark/>
          </w:tcPr>
          <w:p w14:paraId="494B83B9" w14:textId="77777777" w:rsidR="00657F95" w:rsidRDefault="00657F95">
            <w:pPr>
              <w:rPr>
                <w:rFonts w:ascii="Verdana" w:hAnsi="Verdana" w:cs="Arial"/>
                <w:color w:val="000000"/>
                <w:sz w:val="18"/>
                <w:szCs w:val="18"/>
              </w:rPr>
            </w:pPr>
            <w:r>
              <w:rPr>
                <w:rFonts w:ascii="Verdana" w:hAnsi="Verdana" w:cs="Arial"/>
                <w:color w:val="000000"/>
                <w:sz w:val="18"/>
                <w:szCs w:val="18"/>
              </w:rPr>
              <w:t>U všech typů řezu a koagulace nastavení hemostazického efektu</w:t>
            </w:r>
          </w:p>
        </w:tc>
        <w:tc>
          <w:tcPr>
            <w:tcW w:w="422" w:type="pct"/>
            <w:tcBorders>
              <w:top w:val="nil"/>
              <w:left w:val="nil"/>
              <w:bottom w:val="single" w:sz="4" w:space="0" w:color="auto"/>
              <w:right w:val="single" w:sz="4" w:space="0" w:color="auto"/>
            </w:tcBorders>
            <w:shd w:val="clear" w:color="auto" w:fill="auto"/>
            <w:noWrap/>
            <w:vAlign w:val="center"/>
            <w:hideMark/>
          </w:tcPr>
          <w:p w14:paraId="7109277F"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073D246F"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5BDBC6E5"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7BF5C6F0"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8</w:t>
            </w:r>
          </w:p>
        </w:tc>
        <w:tc>
          <w:tcPr>
            <w:tcW w:w="3429" w:type="pct"/>
            <w:tcBorders>
              <w:top w:val="nil"/>
              <w:left w:val="nil"/>
              <w:bottom w:val="single" w:sz="4" w:space="0" w:color="auto"/>
              <w:right w:val="single" w:sz="4" w:space="0" w:color="auto"/>
            </w:tcBorders>
            <w:shd w:val="clear" w:color="auto" w:fill="auto"/>
            <w:noWrap/>
            <w:vAlign w:val="center"/>
            <w:hideMark/>
          </w:tcPr>
          <w:p w14:paraId="1EDDDBF4" w14:textId="77777777" w:rsidR="00657F95" w:rsidRDefault="00657F95">
            <w:pPr>
              <w:rPr>
                <w:rFonts w:ascii="Verdana" w:hAnsi="Verdana" w:cs="Arial"/>
                <w:color w:val="000000"/>
                <w:sz w:val="18"/>
                <w:szCs w:val="18"/>
              </w:rPr>
            </w:pPr>
            <w:r>
              <w:rPr>
                <w:rFonts w:ascii="Verdana" w:hAnsi="Verdana" w:cs="Arial"/>
                <w:color w:val="000000"/>
                <w:sz w:val="18"/>
                <w:szCs w:val="18"/>
              </w:rPr>
              <w:t>Ovládání ručním spínačem nebo nožním pedálem (výstupy pro připojení 2 nezávislých pedálů)</w:t>
            </w:r>
          </w:p>
        </w:tc>
        <w:tc>
          <w:tcPr>
            <w:tcW w:w="422" w:type="pct"/>
            <w:tcBorders>
              <w:top w:val="nil"/>
              <w:left w:val="nil"/>
              <w:bottom w:val="single" w:sz="4" w:space="0" w:color="auto"/>
              <w:right w:val="single" w:sz="4" w:space="0" w:color="auto"/>
            </w:tcBorders>
            <w:shd w:val="clear" w:color="auto" w:fill="auto"/>
            <w:noWrap/>
            <w:vAlign w:val="center"/>
            <w:hideMark/>
          </w:tcPr>
          <w:p w14:paraId="404BCF5F"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375F3E0A"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3A3EFAB6"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196A210D"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9</w:t>
            </w:r>
          </w:p>
        </w:tc>
        <w:tc>
          <w:tcPr>
            <w:tcW w:w="3429" w:type="pct"/>
            <w:tcBorders>
              <w:top w:val="nil"/>
              <w:left w:val="nil"/>
              <w:bottom w:val="single" w:sz="4" w:space="0" w:color="auto"/>
              <w:right w:val="single" w:sz="4" w:space="0" w:color="auto"/>
            </w:tcBorders>
            <w:shd w:val="clear" w:color="auto" w:fill="auto"/>
            <w:noWrap/>
            <w:vAlign w:val="center"/>
            <w:hideMark/>
          </w:tcPr>
          <w:p w14:paraId="1782ABBE" w14:textId="77777777" w:rsidR="00657F95" w:rsidRDefault="00657F95">
            <w:pPr>
              <w:rPr>
                <w:rFonts w:ascii="Verdana" w:hAnsi="Verdana" w:cs="Arial"/>
                <w:color w:val="000000"/>
                <w:sz w:val="18"/>
                <w:szCs w:val="18"/>
              </w:rPr>
            </w:pPr>
            <w:r>
              <w:rPr>
                <w:rFonts w:ascii="Verdana" w:hAnsi="Verdana" w:cs="Arial"/>
                <w:color w:val="000000"/>
                <w:sz w:val="18"/>
                <w:szCs w:val="18"/>
              </w:rPr>
              <w:t>Nastavení výkonu přímo z operačního pole na nástroji, nebo pomocí nožního pedálu</w:t>
            </w:r>
          </w:p>
        </w:tc>
        <w:tc>
          <w:tcPr>
            <w:tcW w:w="422" w:type="pct"/>
            <w:tcBorders>
              <w:top w:val="nil"/>
              <w:left w:val="nil"/>
              <w:bottom w:val="single" w:sz="4" w:space="0" w:color="auto"/>
              <w:right w:val="single" w:sz="4" w:space="0" w:color="auto"/>
            </w:tcBorders>
            <w:shd w:val="clear" w:color="auto" w:fill="auto"/>
            <w:noWrap/>
            <w:vAlign w:val="center"/>
            <w:hideMark/>
          </w:tcPr>
          <w:p w14:paraId="0B035E76"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1B4B7E74"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33FFC474"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1D24F867"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10</w:t>
            </w:r>
          </w:p>
        </w:tc>
        <w:tc>
          <w:tcPr>
            <w:tcW w:w="3429" w:type="pct"/>
            <w:tcBorders>
              <w:top w:val="nil"/>
              <w:left w:val="nil"/>
              <w:bottom w:val="single" w:sz="4" w:space="0" w:color="auto"/>
              <w:right w:val="single" w:sz="4" w:space="0" w:color="auto"/>
            </w:tcBorders>
            <w:shd w:val="clear" w:color="auto" w:fill="auto"/>
            <w:noWrap/>
            <w:vAlign w:val="center"/>
            <w:hideMark/>
          </w:tcPr>
          <w:p w14:paraId="2E5A4A8E" w14:textId="77777777" w:rsidR="00657F95" w:rsidRDefault="00657F95">
            <w:pPr>
              <w:rPr>
                <w:rFonts w:ascii="Verdana" w:hAnsi="Verdana" w:cs="Arial"/>
                <w:color w:val="000000"/>
                <w:sz w:val="18"/>
                <w:szCs w:val="18"/>
              </w:rPr>
            </w:pPr>
            <w:r>
              <w:rPr>
                <w:rFonts w:ascii="Verdana" w:hAnsi="Verdana" w:cs="Arial"/>
                <w:color w:val="000000"/>
                <w:sz w:val="18"/>
                <w:szCs w:val="18"/>
              </w:rPr>
              <w:t>Displej barevný ovládací dotykový, včetně ochrany displeje bezpečnostním sklem</w:t>
            </w:r>
          </w:p>
        </w:tc>
        <w:tc>
          <w:tcPr>
            <w:tcW w:w="422" w:type="pct"/>
            <w:tcBorders>
              <w:top w:val="nil"/>
              <w:left w:val="nil"/>
              <w:bottom w:val="single" w:sz="4" w:space="0" w:color="auto"/>
              <w:right w:val="single" w:sz="4" w:space="0" w:color="auto"/>
            </w:tcBorders>
            <w:shd w:val="clear" w:color="auto" w:fill="auto"/>
            <w:noWrap/>
            <w:vAlign w:val="center"/>
            <w:hideMark/>
          </w:tcPr>
          <w:p w14:paraId="58EAF9D5"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497F4ED3"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3D360C15"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76205AC6"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11</w:t>
            </w:r>
          </w:p>
        </w:tc>
        <w:tc>
          <w:tcPr>
            <w:tcW w:w="3429" w:type="pct"/>
            <w:tcBorders>
              <w:top w:val="nil"/>
              <w:left w:val="nil"/>
              <w:bottom w:val="single" w:sz="4" w:space="0" w:color="auto"/>
              <w:right w:val="single" w:sz="4" w:space="0" w:color="auto"/>
            </w:tcBorders>
            <w:shd w:val="clear" w:color="auto" w:fill="auto"/>
            <w:noWrap/>
            <w:vAlign w:val="center"/>
            <w:hideMark/>
          </w:tcPr>
          <w:p w14:paraId="52474674" w14:textId="77777777" w:rsidR="00657F95" w:rsidRDefault="00657F95">
            <w:pPr>
              <w:rPr>
                <w:rFonts w:ascii="Verdana" w:hAnsi="Verdana" w:cs="Arial"/>
                <w:color w:val="000000"/>
                <w:sz w:val="18"/>
                <w:szCs w:val="18"/>
              </w:rPr>
            </w:pPr>
            <w:r>
              <w:rPr>
                <w:rFonts w:ascii="Verdana" w:hAnsi="Verdana" w:cs="Arial"/>
                <w:color w:val="000000"/>
                <w:sz w:val="18"/>
                <w:szCs w:val="18"/>
              </w:rPr>
              <w:t>Volitelné režimy autostart a autostop u bipolární koagulace až pro 2 nástroje současně</w:t>
            </w:r>
          </w:p>
        </w:tc>
        <w:tc>
          <w:tcPr>
            <w:tcW w:w="422" w:type="pct"/>
            <w:tcBorders>
              <w:top w:val="nil"/>
              <w:left w:val="nil"/>
              <w:bottom w:val="single" w:sz="4" w:space="0" w:color="auto"/>
              <w:right w:val="single" w:sz="4" w:space="0" w:color="auto"/>
            </w:tcBorders>
            <w:shd w:val="clear" w:color="auto" w:fill="auto"/>
            <w:noWrap/>
            <w:vAlign w:val="center"/>
            <w:hideMark/>
          </w:tcPr>
          <w:p w14:paraId="1366B8F8"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66D2B9FD"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748FAC9D"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5D7A4E0E"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12</w:t>
            </w:r>
          </w:p>
        </w:tc>
        <w:tc>
          <w:tcPr>
            <w:tcW w:w="3429" w:type="pct"/>
            <w:tcBorders>
              <w:top w:val="nil"/>
              <w:left w:val="nil"/>
              <w:bottom w:val="single" w:sz="4" w:space="0" w:color="auto"/>
              <w:right w:val="single" w:sz="4" w:space="0" w:color="auto"/>
            </w:tcBorders>
            <w:shd w:val="clear" w:color="auto" w:fill="auto"/>
            <w:noWrap/>
            <w:vAlign w:val="center"/>
            <w:hideMark/>
          </w:tcPr>
          <w:p w14:paraId="3811536A" w14:textId="77777777" w:rsidR="00657F95" w:rsidRDefault="00657F95">
            <w:pPr>
              <w:rPr>
                <w:rFonts w:ascii="Verdana" w:hAnsi="Verdana" w:cs="Arial"/>
                <w:color w:val="000000"/>
                <w:sz w:val="18"/>
                <w:szCs w:val="18"/>
              </w:rPr>
            </w:pPr>
            <w:r>
              <w:rPr>
                <w:rFonts w:ascii="Verdana" w:hAnsi="Verdana" w:cs="Arial"/>
                <w:color w:val="000000"/>
                <w:sz w:val="18"/>
                <w:szCs w:val="18"/>
              </w:rPr>
              <w:t>Podpora počátku řezu s okamžitým navýšením výkonu</w:t>
            </w:r>
          </w:p>
        </w:tc>
        <w:tc>
          <w:tcPr>
            <w:tcW w:w="422" w:type="pct"/>
            <w:tcBorders>
              <w:top w:val="nil"/>
              <w:left w:val="nil"/>
              <w:bottom w:val="single" w:sz="4" w:space="0" w:color="auto"/>
              <w:right w:val="single" w:sz="4" w:space="0" w:color="auto"/>
            </w:tcBorders>
            <w:shd w:val="clear" w:color="auto" w:fill="auto"/>
            <w:noWrap/>
            <w:vAlign w:val="center"/>
            <w:hideMark/>
          </w:tcPr>
          <w:p w14:paraId="0BB9EBAB"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7692B0A5"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29F09560"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46DDFAD8"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13</w:t>
            </w:r>
          </w:p>
        </w:tc>
        <w:tc>
          <w:tcPr>
            <w:tcW w:w="3429" w:type="pct"/>
            <w:tcBorders>
              <w:top w:val="nil"/>
              <w:left w:val="nil"/>
              <w:bottom w:val="single" w:sz="4" w:space="0" w:color="auto"/>
              <w:right w:val="single" w:sz="4" w:space="0" w:color="auto"/>
            </w:tcBorders>
            <w:shd w:val="clear" w:color="auto" w:fill="auto"/>
            <w:noWrap/>
            <w:vAlign w:val="center"/>
            <w:hideMark/>
          </w:tcPr>
          <w:p w14:paraId="4CED1B64" w14:textId="77777777" w:rsidR="00657F95" w:rsidRDefault="00657F95">
            <w:pPr>
              <w:rPr>
                <w:rFonts w:ascii="Verdana" w:hAnsi="Verdana" w:cs="Arial"/>
                <w:color w:val="000000"/>
                <w:sz w:val="18"/>
                <w:szCs w:val="18"/>
              </w:rPr>
            </w:pPr>
            <w:r>
              <w:rPr>
                <w:rFonts w:ascii="Verdana" w:hAnsi="Verdana" w:cs="Arial"/>
                <w:color w:val="000000"/>
                <w:sz w:val="18"/>
                <w:szCs w:val="18"/>
              </w:rPr>
              <w:t>Automatická regulace výstupního výkonu dle charakteru tkáně pro aplikaci optimálního množství energie</w:t>
            </w:r>
          </w:p>
        </w:tc>
        <w:tc>
          <w:tcPr>
            <w:tcW w:w="422" w:type="pct"/>
            <w:tcBorders>
              <w:top w:val="nil"/>
              <w:left w:val="nil"/>
              <w:bottom w:val="single" w:sz="4" w:space="0" w:color="auto"/>
              <w:right w:val="single" w:sz="4" w:space="0" w:color="auto"/>
            </w:tcBorders>
            <w:shd w:val="clear" w:color="auto" w:fill="auto"/>
            <w:noWrap/>
            <w:vAlign w:val="center"/>
            <w:hideMark/>
          </w:tcPr>
          <w:p w14:paraId="3F40ACE3"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2F3546F9"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29049204"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0D9F5254"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14</w:t>
            </w:r>
          </w:p>
        </w:tc>
        <w:tc>
          <w:tcPr>
            <w:tcW w:w="3429" w:type="pct"/>
            <w:tcBorders>
              <w:top w:val="nil"/>
              <w:left w:val="nil"/>
              <w:bottom w:val="single" w:sz="4" w:space="0" w:color="auto"/>
              <w:right w:val="single" w:sz="4" w:space="0" w:color="auto"/>
            </w:tcBorders>
            <w:shd w:val="clear" w:color="auto" w:fill="auto"/>
            <w:noWrap/>
            <w:vAlign w:val="center"/>
            <w:hideMark/>
          </w:tcPr>
          <w:p w14:paraId="34261AD0" w14:textId="77777777" w:rsidR="00657F95" w:rsidRDefault="00657F95">
            <w:pPr>
              <w:rPr>
                <w:rFonts w:ascii="Verdana" w:hAnsi="Verdana" w:cs="Arial"/>
                <w:color w:val="000000"/>
                <w:sz w:val="18"/>
                <w:szCs w:val="18"/>
              </w:rPr>
            </w:pPr>
            <w:r>
              <w:rPr>
                <w:rFonts w:ascii="Verdana" w:hAnsi="Verdana" w:cs="Arial"/>
                <w:color w:val="000000"/>
                <w:sz w:val="18"/>
                <w:szCs w:val="18"/>
              </w:rPr>
              <w:t>Systém detekce jiskření - kontrola elektrického výboje</w:t>
            </w:r>
          </w:p>
        </w:tc>
        <w:tc>
          <w:tcPr>
            <w:tcW w:w="422" w:type="pct"/>
            <w:tcBorders>
              <w:top w:val="nil"/>
              <w:left w:val="nil"/>
              <w:bottom w:val="single" w:sz="4" w:space="0" w:color="auto"/>
              <w:right w:val="single" w:sz="4" w:space="0" w:color="auto"/>
            </w:tcBorders>
            <w:shd w:val="clear" w:color="auto" w:fill="auto"/>
            <w:noWrap/>
            <w:vAlign w:val="center"/>
            <w:hideMark/>
          </w:tcPr>
          <w:p w14:paraId="34DF5D2D"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7806695A"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3FD30E02"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2F6261B8"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15</w:t>
            </w:r>
          </w:p>
        </w:tc>
        <w:tc>
          <w:tcPr>
            <w:tcW w:w="3429" w:type="pct"/>
            <w:tcBorders>
              <w:top w:val="nil"/>
              <w:left w:val="nil"/>
              <w:bottom w:val="single" w:sz="4" w:space="0" w:color="auto"/>
              <w:right w:val="single" w:sz="4" w:space="0" w:color="auto"/>
            </w:tcBorders>
            <w:shd w:val="clear" w:color="auto" w:fill="auto"/>
            <w:noWrap/>
            <w:vAlign w:val="center"/>
            <w:hideMark/>
          </w:tcPr>
          <w:p w14:paraId="6C4BA782" w14:textId="77777777" w:rsidR="00657F95" w:rsidRDefault="00657F95">
            <w:pPr>
              <w:rPr>
                <w:rFonts w:ascii="Verdana" w:hAnsi="Verdana" w:cs="Arial"/>
                <w:color w:val="000000"/>
                <w:sz w:val="18"/>
                <w:szCs w:val="18"/>
              </w:rPr>
            </w:pPr>
            <w:r>
              <w:rPr>
                <w:rFonts w:ascii="Verdana" w:hAnsi="Verdana" w:cs="Arial"/>
                <w:color w:val="000000"/>
                <w:sz w:val="18"/>
                <w:szCs w:val="18"/>
              </w:rPr>
              <w:t>Automatické nastavení konstantní kvality řezu</w:t>
            </w:r>
          </w:p>
        </w:tc>
        <w:tc>
          <w:tcPr>
            <w:tcW w:w="422" w:type="pct"/>
            <w:tcBorders>
              <w:top w:val="nil"/>
              <w:left w:val="nil"/>
              <w:bottom w:val="single" w:sz="4" w:space="0" w:color="auto"/>
              <w:right w:val="single" w:sz="4" w:space="0" w:color="auto"/>
            </w:tcBorders>
            <w:shd w:val="clear" w:color="auto" w:fill="auto"/>
            <w:noWrap/>
            <w:vAlign w:val="center"/>
            <w:hideMark/>
          </w:tcPr>
          <w:p w14:paraId="2D6613FF"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4019FB86"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4831DB80"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1ECD43C3"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16</w:t>
            </w:r>
          </w:p>
        </w:tc>
        <w:tc>
          <w:tcPr>
            <w:tcW w:w="3429" w:type="pct"/>
            <w:tcBorders>
              <w:top w:val="nil"/>
              <w:left w:val="nil"/>
              <w:bottom w:val="single" w:sz="4" w:space="0" w:color="auto"/>
              <w:right w:val="single" w:sz="4" w:space="0" w:color="auto"/>
            </w:tcBorders>
            <w:shd w:val="clear" w:color="auto" w:fill="auto"/>
            <w:noWrap/>
            <w:vAlign w:val="center"/>
            <w:hideMark/>
          </w:tcPr>
          <w:p w14:paraId="43AD4BEF" w14:textId="77777777" w:rsidR="00657F95" w:rsidRDefault="00657F95">
            <w:pPr>
              <w:rPr>
                <w:rFonts w:ascii="Verdana" w:hAnsi="Verdana" w:cs="Arial"/>
                <w:color w:val="000000"/>
                <w:sz w:val="18"/>
                <w:szCs w:val="18"/>
              </w:rPr>
            </w:pPr>
            <w:r>
              <w:rPr>
                <w:rFonts w:ascii="Verdana" w:hAnsi="Verdana" w:cs="Arial"/>
                <w:color w:val="000000"/>
                <w:sz w:val="18"/>
                <w:szCs w:val="18"/>
              </w:rPr>
              <w:t xml:space="preserve">Automatické rozpoznání připojeného nástroje a nastavení doporučených parametrů </w:t>
            </w:r>
          </w:p>
        </w:tc>
        <w:tc>
          <w:tcPr>
            <w:tcW w:w="422" w:type="pct"/>
            <w:tcBorders>
              <w:top w:val="nil"/>
              <w:left w:val="nil"/>
              <w:bottom w:val="single" w:sz="4" w:space="0" w:color="auto"/>
              <w:right w:val="single" w:sz="4" w:space="0" w:color="auto"/>
            </w:tcBorders>
            <w:shd w:val="clear" w:color="auto" w:fill="auto"/>
            <w:noWrap/>
            <w:vAlign w:val="center"/>
            <w:hideMark/>
          </w:tcPr>
          <w:p w14:paraId="6A46DD39"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3BA1C5E6"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56B2AD1D"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3BBE9A43"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17</w:t>
            </w:r>
          </w:p>
        </w:tc>
        <w:tc>
          <w:tcPr>
            <w:tcW w:w="3429" w:type="pct"/>
            <w:tcBorders>
              <w:top w:val="nil"/>
              <w:left w:val="nil"/>
              <w:bottom w:val="single" w:sz="4" w:space="0" w:color="auto"/>
              <w:right w:val="single" w:sz="4" w:space="0" w:color="auto"/>
            </w:tcBorders>
            <w:shd w:val="clear" w:color="auto" w:fill="auto"/>
            <w:noWrap/>
            <w:vAlign w:val="center"/>
            <w:hideMark/>
          </w:tcPr>
          <w:p w14:paraId="1A30D13C" w14:textId="77777777" w:rsidR="00657F95" w:rsidRDefault="00657F95">
            <w:pPr>
              <w:rPr>
                <w:rFonts w:ascii="Verdana" w:hAnsi="Verdana" w:cs="Arial"/>
                <w:color w:val="000000"/>
                <w:sz w:val="18"/>
                <w:szCs w:val="18"/>
              </w:rPr>
            </w:pPr>
            <w:r>
              <w:rPr>
                <w:rFonts w:ascii="Verdana" w:hAnsi="Verdana" w:cs="Arial"/>
                <w:color w:val="000000"/>
                <w:sz w:val="18"/>
                <w:szCs w:val="18"/>
              </w:rPr>
              <w:t>Připojení min. 2 bipolárních nebo 2 monopolárních aktivních elektrod</w:t>
            </w:r>
          </w:p>
        </w:tc>
        <w:tc>
          <w:tcPr>
            <w:tcW w:w="422" w:type="pct"/>
            <w:tcBorders>
              <w:top w:val="nil"/>
              <w:left w:val="nil"/>
              <w:bottom w:val="single" w:sz="4" w:space="0" w:color="auto"/>
              <w:right w:val="single" w:sz="4" w:space="0" w:color="auto"/>
            </w:tcBorders>
            <w:shd w:val="clear" w:color="auto" w:fill="auto"/>
            <w:noWrap/>
            <w:vAlign w:val="center"/>
            <w:hideMark/>
          </w:tcPr>
          <w:p w14:paraId="5DD7BCEB"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38776035"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2 bipolárních a 2 monopolárních</w:t>
            </w:r>
          </w:p>
        </w:tc>
      </w:tr>
      <w:tr w:rsidR="00657F95" w14:paraId="5B8308B2"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1FA825E7"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18</w:t>
            </w:r>
          </w:p>
        </w:tc>
        <w:tc>
          <w:tcPr>
            <w:tcW w:w="3429" w:type="pct"/>
            <w:tcBorders>
              <w:top w:val="nil"/>
              <w:left w:val="nil"/>
              <w:bottom w:val="single" w:sz="4" w:space="0" w:color="auto"/>
              <w:right w:val="single" w:sz="4" w:space="0" w:color="auto"/>
            </w:tcBorders>
            <w:shd w:val="clear" w:color="auto" w:fill="auto"/>
            <w:noWrap/>
            <w:vAlign w:val="center"/>
            <w:hideMark/>
          </w:tcPr>
          <w:p w14:paraId="10C2C5C5" w14:textId="77777777" w:rsidR="00657F95" w:rsidRDefault="00657F95">
            <w:pPr>
              <w:rPr>
                <w:rFonts w:ascii="Verdana" w:hAnsi="Verdana" w:cs="Arial"/>
                <w:color w:val="000000"/>
                <w:sz w:val="18"/>
                <w:szCs w:val="18"/>
              </w:rPr>
            </w:pPr>
            <w:r>
              <w:rPr>
                <w:rFonts w:ascii="Verdana" w:hAnsi="Verdana" w:cs="Arial"/>
                <w:color w:val="000000"/>
                <w:sz w:val="18"/>
                <w:szCs w:val="18"/>
              </w:rPr>
              <w:t>Nastavení min. 35 programů (přednastavené, možnost vytvoření programů uživateli včetně vlastních názvů)</w:t>
            </w:r>
          </w:p>
        </w:tc>
        <w:tc>
          <w:tcPr>
            <w:tcW w:w="422" w:type="pct"/>
            <w:tcBorders>
              <w:top w:val="nil"/>
              <w:left w:val="nil"/>
              <w:bottom w:val="single" w:sz="4" w:space="0" w:color="auto"/>
              <w:right w:val="single" w:sz="4" w:space="0" w:color="auto"/>
            </w:tcBorders>
            <w:shd w:val="clear" w:color="auto" w:fill="auto"/>
            <w:noWrap/>
            <w:vAlign w:val="center"/>
            <w:hideMark/>
          </w:tcPr>
          <w:p w14:paraId="1B29C88C"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2CFF5C42"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300 programů</w:t>
            </w:r>
          </w:p>
        </w:tc>
      </w:tr>
      <w:tr w:rsidR="00657F95" w14:paraId="64FDA2D8"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4CF181C2"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19</w:t>
            </w:r>
          </w:p>
        </w:tc>
        <w:tc>
          <w:tcPr>
            <w:tcW w:w="3429" w:type="pct"/>
            <w:tcBorders>
              <w:top w:val="nil"/>
              <w:left w:val="nil"/>
              <w:bottom w:val="single" w:sz="4" w:space="0" w:color="auto"/>
              <w:right w:val="single" w:sz="4" w:space="0" w:color="auto"/>
            </w:tcBorders>
            <w:shd w:val="clear" w:color="auto" w:fill="auto"/>
            <w:noWrap/>
            <w:vAlign w:val="center"/>
            <w:hideMark/>
          </w:tcPr>
          <w:p w14:paraId="680BDB4C" w14:textId="77777777" w:rsidR="00657F95" w:rsidRDefault="00657F95">
            <w:pPr>
              <w:rPr>
                <w:rFonts w:ascii="Verdana" w:hAnsi="Verdana" w:cs="Arial"/>
                <w:color w:val="000000"/>
                <w:sz w:val="18"/>
                <w:szCs w:val="18"/>
              </w:rPr>
            </w:pPr>
            <w:r>
              <w:rPr>
                <w:rFonts w:ascii="Verdana" w:hAnsi="Verdana" w:cs="Arial"/>
                <w:color w:val="000000"/>
                <w:sz w:val="18"/>
                <w:szCs w:val="18"/>
              </w:rPr>
              <w:t>Alarmy akustické i optické, zobrazení chybových hlášení i s popisem opatření k nápravě</w:t>
            </w:r>
          </w:p>
        </w:tc>
        <w:tc>
          <w:tcPr>
            <w:tcW w:w="422" w:type="pct"/>
            <w:tcBorders>
              <w:top w:val="nil"/>
              <w:left w:val="nil"/>
              <w:bottom w:val="single" w:sz="4" w:space="0" w:color="auto"/>
              <w:right w:val="single" w:sz="4" w:space="0" w:color="auto"/>
            </w:tcBorders>
            <w:shd w:val="clear" w:color="auto" w:fill="auto"/>
            <w:noWrap/>
            <w:vAlign w:val="center"/>
            <w:hideMark/>
          </w:tcPr>
          <w:p w14:paraId="29E8DB10"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6528B03B"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4F1DFBC6"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715D2962"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20</w:t>
            </w:r>
          </w:p>
        </w:tc>
        <w:tc>
          <w:tcPr>
            <w:tcW w:w="3429" w:type="pct"/>
            <w:tcBorders>
              <w:top w:val="nil"/>
              <w:left w:val="nil"/>
              <w:bottom w:val="single" w:sz="4" w:space="0" w:color="auto"/>
              <w:right w:val="single" w:sz="4" w:space="0" w:color="auto"/>
            </w:tcBorders>
            <w:shd w:val="clear" w:color="auto" w:fill="auto"/>
            <w:noWrap/>
            <w:vAlign w:val="center"/>
            <w:hideMark/>
          </w:tcPr>
          <w:p w14:paraId="1E098A8B" w14:textId="77777777" w:rsidR="00657F95" w:rsidRDefault="00657F95">
            <w:pPr>
              <w:rPr>
                <w:rFonts w:ascii="Verdana" w:hAnsi="Verdana" w:cs="Arial"/>
                <w:color w:val="000000"/>
                <w:sz w:val="18"/>
                <w:szCs w:val="18"/>
              </w:rPr>
            </w:pPr>
            <w:r>
              <w:rPr>
                <w:rFonts w:ascii="Verdana" w:hAnsi="Verdana" w:cs="Arial"/>
                <w:color w:val="000000"/>
                <w:sz w:val="18"/>
                <w:szCs w:val="18"/>
              </w:rPr>
              <w:t>Nastavení hlasitosti indikačních signálů</w:t>
            </w:r>
          </w:p>
        </w:tc>
        <w:tc>
          <w:tcPr>
            <w:tcW w:w="422" w:type="pct"/>
            <w:tcBorders>
              <w:top w:val="nil"/>
              <w:left w:val="nil"/>
              <w:bottom w:val="single" w:sz="4" w:space="0" w:color="auto"/>
              <w:right w:val="single" w:sz="4" w:space="0" w:color="auto"/>
            </w:tcBorders>
            <w:shd w:val="clear" w:color="auto" w:fill="auto"/>
            <w:noWrap/>
            <w:vAlign w:val="center"/>
            <w:hideMark/>
          </w:tcPr>
          <w:p w14:paraId="6F14A65F"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063F8D57"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32720F56"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4C50CB79"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21</w:t>
            </w:r>
          </w:p>
        </w:tc>
        <w:tc>
          <w:tcPr>
            <w:tcW w:w="3429" w:type="pct"/>
            <w:tcBorders>
              <w:top w:val="nil"/>
              <w:left w:val="nil"/>
              <w:bottom w:val="single" w:sz="4" w:space="0" w:color="auto"/>
              <w:right w:val="single" w:sz="4" w:space="0" w:color="auto"/>
            </w:tcBorders>
            <w:shd w:val="clear" w:color="auto" w:fill="auto"/>
            <w:noWrap/>
            <w:vAlign w:val="center"/>
            <w:hideMark/>
          </w:tcPr>
          <w:p w14:paraId="529AB40D" w14:textId="77777777" w:rsidR="00657F95" w:rsidRDefault="00657F95">
            <w:pPr>
              <w:rPr>
                <w:rFonts w:ascii="Verdana" w:hAnsi="Verdana" w:cs="Arial"/>
                <w:color w:val="000000"/>
                <w:sz w:val="18"/>
                <w:szCs w:val="18"/>
              </w:rPr>
            </w:pPr>
            <w:r>
              <w:rPr>
                <w:rFonts w:ascii="Verdana" w:hAnsi="Verdana" w:cs="Arial"/>
                <w:color w:val="000000"/>
                <w:sz w:val="18"/>
                <w:szCs w:val="18"/>
              </w:rPr>
              <w:t>Víceúrovňový monitor kvality kontaktu neutrální elektrody s tkání pacienta</w:t>
            </w:r>
          </w:p>
        </w:tc>
        <w:tc>
          <w:tcPr>
            <w:tcW w:w="422" w:type="pct"/>
            <w:tcBorders>
              <w:top w:val="nil"/>
              <w:left w:val="nil"/>
              <w:bottom w:val="single" w:sz="4" w:space="0" w:color="auto"/>
              <w:right w:val="single" w:sz="4" w:space="0" w:color="auto"/>
            </w:tcBorders>
            <w:shd w:val="clear" w:color="auto" w:fill="auto"/>
            <w:noWrap/>
            <w:vAlign w:val="center"/>
            <w:hideMark/>
          </w:tcPr>
          <w:p w14:paraId="13FA416C"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02AC98E4"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77BDC32A"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5CC32C09"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22</w:t>
            </w:r>
          </w:p>
        </w:tc>
        <w:tc>
          <w:tcPr>
            <w:tcW w:w="3429" w:type="pct"/>
            <w:tcBorders>
              <w:top w:val="nil"/>
              <w:left w:val="nil"/>
              <w:bottom w:val="single" w:sz="4" w:space="0" w:color="auto"/>
              <w:right w:val="single" w:sz="4" w:space="0" w:color="auto"/>
            </w:tcBorders>
            <w:shd w:val="clear" w:color="auto" w:fill="auto"/>
            <w:noWrap/>
            <w:vAlign w:val="center"/>
            <w:hideMark/>
          </w:tcPr>
          <w:p w14:paraId="467D454A" w14:textId="77777777" w:rsidR="00657F95" w:rsidRDefault="00657F95">
            <w:pPr>
              <w:rPr>
                <w:rFonts w:ascii="Verdana" w:hAnsi="Verdana" w:cs="Arial"/>
                <w:color w:val="000000"/>
                <w:sz w:val="18"/>
                <w:szCs w:val="18"/>
              </w:rPr>
            </w:pPr>
            <w:r>
              <w:rPr>
                <w:rFonts w:ascii="Verdana" w:hAnsi="Verdana" w:cs="Arial"/>
                <w:color w:val="000000"/>
                <w:sz w:val="18"/>
                <w:szCs w:val="18"/>
              </w:rPr>
              <w:t>Monopolární i bipolární provoz bez nutnosti ručního přepínání generátoru</w:t>
            </w:r>
          </w:p>
        </w:tc>
        <w:tc>
          <w:tcPr>
            <w:tcW w:w="422" w:type="pct"/>
            <w:tcBorders>
              <w:top w:val="nil"/>
              <w:left w:val="nil"/>
              <w:bottom w:val="single" w:sz="4" w:space="0" w:color="auto"/>
              <w:right w:val="single" w:sz="4" w:space="0" w:color="auto"/>
            </w:tcBorders>
            <w:shd w:val="clear" w:color="auto" w:fill="auto"/>
            <w:noWrap/>
            <w:vAlign w:val="center"/>
            <w:hideMark/>
          </w:tcPr>
          <w:p w14:paraId="4ED7F090"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4D34A57E"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55F70965"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45F50DC8"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23</w:t>
            </w:r>
          </w:p>
        </w:tc>
        <w:tc>
          <w:tcPr>
            <w:tcW w:w="3429" w:type="pct"/>
            <w:tcBorders>
              <w:top w:val="nil"/>
              <w:left w:val="nil"/>
              <w:bottom w:val="single" w:sz="4" w:space="0" w:color="auto"/>
              <w:right w:val="single" w:sz="4" w:space="0" w:color="auto"/>
            </w:tcBorders>
            <w:shd w:val="clear" w:color="auto" w:fill="auto"/>
            <w:noWrap/>
            <w:vAlign w:val="center"/>
            <w:hideMark/>
          </w:tcPr>
          <w:p w14:paraId="651E7E4E" w14:textId="77777777" w:rsidR="00657F95" w:rsidRDefault="00657F95">
            <w:pPr>
              <w:rPr>
                <w:rFonts w:ascii="Verdana" w:hAnsi="Verdana" w:cs="Arial"/>
                <w:color w:val="000000"/>
                <w:sz w:val="18"/>
                <w:szCs w:val="18"/>
              </w:rPr>
            </w:pPr>
            <w:r>
              <w:rPr>
                <w:rFonts w:ascii="Verdana" w:hAnsi="Verdana" w:cs="Arial"/>
                <w:color w:val="000000"/>
                <w:sz w:val="18"/>
                <w:szCs w:val="18"/>
              </w:rPr>
              <w:t>Připojení bipolárních resektoskopů výrobců: Olympus, Storz, Wolf</w:t>
            </w:r>
          </w:p>
        </w:tc>
        <w:tc>
          <w:tcPr>
            <w:tcW w:w="422" w:type="pct"/>
            <w:tcBorders>
              <w:top w:val="nil"/>
              <w:left w:val="nil"/>
              <w:bottom w:val="single" w:sz="4" w:space="0" w:color="auto"/>
              <w:right w:val="single" w:sz="4" w:space="0" w:color="auto"/>
            </w:tcBorders>
            <w:shd w:val="clear" w:color="auto" w:fill="auto"/>
            <w:noWrap/>
            <w:vAlign w:val="center"/>
            <w:hideMark/>
          </w:tcPr>
          <w:p w14:paraId="5DE06F92"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062509D6"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6DF5E710"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01303971"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24</w:t>
            </w:r>
          </w:p>
        </w:tc>
        <w:tc>
          <w:tcPr>
            <w:tcW w:w="3429" w:type="pct"/>
            <w:tcBorders>
              <w:top w:val="nil"/>
              <w:left w:val="nil"/>
              <w:bottom w:val="single" w:sz="4" w:space="0" w:color="auto"/>
              <w:right w:val="single" w:sz="4" w:space="0" w:color="auto"/>
            </w:tcBorders>
            <w:shd w:val="clear" w:color="auto" w:fill="auto"/>
            <w:noWrap/>
            <w:vAlign w:val="center"/>
            <w:hideMark/>
          </w:tcPr>
          <w:p w14:paraId="32185E0C" w14:textId="77777777" w:rsidR="00657F95" w:rsidRDefault="00657F95">
            <w:pPr>
              <w:rPr>
                <w:rFonts w:ascii="Verdana" w:hAnsi="Verdana" w:cs="Arial"/>
                <w:color w:val="000000"/>
                <w:sz w:val="18"/>
                <w:szCs w:val="18"/>
              </w:rPr>
            </w:pPr>
            <w:r>
              <w:rPr>
                <w:rFonts w:ascii="Verdana" w:hAnsi="Verdana" w:cs="Arial"/>
                <w:color w:val="000000"/>
                <w:sz w:val="18"/>
                <w:szCs w:val="18"/>
              </w:rPr>
              <w:t>Možnost zálohování dat, update a upgrade SW jednotky výrobcem</w:t>
            </w:r>
          </w:p>
        </w:tc>
        <w:tc>
          <w:tcPr>
            <w:tcW w:w="422" w:type="pct"/>
            <w:tcBorders>
              <w:top w:val="nil"/>
              <w:left w:val="nil"/>
              <w:bottom w:val="single" w:sz="4" w:space="0" w:color="auto"/>
              <w:right w:val="single" w:sz="4" w:space="0" w:color="auto"/>
            </w:tcBorders>
            <w:shd w:val="clear" w:color="auto" w:fill="auto"/>
            <w:noWrap/>
            <w:vAlign w:val="center"/>
            <w:hideMark/>
          </w:tcPr>
          <w:p w14:paraId="6BDCBC76"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0E36F8DD"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6F142A10" w14:textId="77777777" w:rsidTr="00657F95">
        <w:trPr>
          <w:trHeight w:val="227"/>
        </w:trPr>
        <w:tc>
          <w:tcPr>
            <w:tcW w:w="5000" w:type="pct"/>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0DAE342C" w14:textId="77777777" w:rsidR="00657F95" w:rsidRDefault="00657F95">
            <w:pPr>
              <w:rPr>
                <w:rFonts w:ascii="Verdana" w:hAnsi="Verdana" w:cs="Arial"/>
                <w:b/>
                <w:bCs/>
                <w:color w:val="000000"/>
                <w:sz w:val="18"/>
                <w:szCs w:val="18"/>
              </w:rPr>
            </w:pPr>
            <w:r>
              <w:rPr>
                <w:rFonts w:ascii="Verdana" w:hAnsi="Verdana" w:cs="Arial"/>
                <w:b/>
                <w:bCs/>
                <w:color w:val="000000"/>
                <w:sz w:val="18"/>
                <w:szCs w:val="18"/>
              </w:rPr>
              <w:t>Argonplazmová jednotka</w:t>
            </w:r>
          </w:p>
        </w:tc>
      </w:tr>
      <w:tr w:rsidR="00657F95" w14:paraId="5636C66E"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739E9CD9"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1</w:t>
            </w:r>
          </w:p>
        </w:tc>
        <w:tc>
          <w:tcPr>
            <w:tcW w:w="3429" w:type="pct"/>
            <w:tcBorders>
              <w:top w:val="nil"/>
              <w:left w:val="nil"/>
              <w:bottom w:val="single" w:sz="4" w:space="0" w:color="auto"/>
              <w:right w:val="single" w:sz="4" w:space="0" w:color="auto"/>
            </w:tcBorders>
            <w:shd w:val="clear" w:color="auto" w:fill="auto"/>
            <w:noWrap/>
            <w:vAlign w:val="center"/>
            <w:hideMark/>
          </w:tcPr>
          <w:p w14:paraId="26F4268C" w14:textId="77777777" w:rsidR="00657F95" w:rsidRDefault="00657F95">
            <w:pPr>
              <w:rPr>
                <w:rFonts w:ascii="Verdana" w:hAnsi="Verdana" w:cs="Arial"/>
                <w:color w:val="000000"/>
                <w:sz w:val="18"/>
                <w:szCs w:val="18"/>
              </w:rPr>
            </w:pPr>
            <w:r>
              <w:rPr>
                <w:rFonts w:ascii="Verdana" w:hAnsi="Verdana" w:cs="Arial"/>
                <w:color w:val="000000"/>
                <w:sz w:val="18"/>
                <w:szCs w:val="18"/>
              </w:rPr>
              <w:t>Nastavení jednotky a zobrazení údajů prostřednictvím displeje připojeného elektrochirurgického generátoru</w:t>
            </w:r>
          </w:p>
        </w:tc>
        <w:tc>
          <w:tcPr>
            <w:tcW w:w="422" w:type="pct"/>
            <w:tcBorders>
              <w:top w:val="nil"/>
              <w:left w:val="nil"/>
              <w:bottom w:val="single" w:sz="4" w:space="0" w:color="auto"/>
              <w:right w:val="single" w:sz="4" w:space="0" w:color="auto"/>
            </w:tcBorders>
            <w:shd w:val="clear" w:color="auto" w:fill="auto"/>
            <w:noWrap/>
            <w:vAlign w:val="center"/>
            <w:hideMark/>
          </w:tcPr>
          <w:p w14:paraId="7F778A1E"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27FAA91F"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232CBA20"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0E673E55"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2</w:t>
            </w:r>
          </w:p>
        </w:tc>
        <w:tc>
          <w:tcPr>
            <w:tcW w:w="3429" w:type="pct"/>
            <w:tcBorders>
              <w:top w:val="nil"/>
              <w:left w:val="nil"/>
              <w:bottom w:val="single" w:sz="4" w:space="0" w:color="auto"/>
              <w:right w:val="single" w:sz="4" w:space="0" w:color="auto"/>
            </w:tcBorders>
            <w:shd w:val="clear" w:color="auto" w:fill="auto"/>
            <w:noWrap/>
            <w:vAlign w:val="center"/>
            <w:hideMark/>
          </w:tcPr>
          <w:p w14:paraId="29CF0A96" w14:textId="77777777" w:rsidR="00657F95" w:rsidRDefault="00657F95">
            <w:pPr>
              <w:rPr>
                <w:rFonts w:ascii="Verdana" w:hAnsi="Verdana" w:cs="Arial"/>
                <w:color w:val="000000"/>
                <w:sz w:val="18"/>
                <w:szCs w:val="18"/>
              </w:rPr>
            </w:pPr>
            <w:r>
              <w:rPr>
                <w:rFonts w:ascii="Verdana" w:hAnsi="Verdana" w:cs="Arial"/>
                <w:color w:val="000000"/>
                <w:sz w:val="18"/>
                <w:szCs w:val="18"/>
              </w:rPr>
              <w:t>Výkon min. 300 W</w:t>
            </w:r>
          </w:p>
        </w:tc>
        <w:tc>
          <w:tcPr>
            <w:tcW w:w="422" w:type="pct"/>
            <w:tcBorders>
              <w:top w:val="nil"/>
              <w:left w:val="nil"/>
              <w:bottom w:val="single" w:sz="4" w:space="0" w:color="auto"/>
              <w:right w:val="single" w:sz="4" w:space="0" w:color="auto"/>
            </w:tcBorders>
            <w:shd w:val="clear" w:color="auto" w:fill="auto"/>
            <w:noWrap/>
            <w:vAlign w:val="center"/>
            <w:hideMark/>
          </w:tcPr>
          <w:p w14:paraId="06D5EFD1"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585DD7CD"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300 W</w:t>
            </w:r>
          </w:p>
        </w:tc>
      </w:tr>
      <w:tr w:rsidR="00657F95" w14:paraId="35B0B8F1"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05ED31A0"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3</w:t>
            </w:r>
          </w:p>
        </w:tc>
        <w:tc>
          <w:tcPr>
            <w:tcW w:w="3429" w:type="pct"/>
            <w:tcBorders>
              <w:top w:val="nil"/>
              <w:left w:val="nil"/>
              <w:bottom w:val="single" w:sz="4" w:space="0" w:color="auto"/>
              <w:right w:val="single" w:sz="4" w:space="0" w:color="auto"/>
            </w:tcBorders>
            <w:shd w:val="clear" w:color="auto" w:fill="auto"/>
            <w:noWrap/>
            <w:vAlign w:val="center"/>
            <w:hideMark/>
          </w:tcPr>
          <w:p w14:paraId="77956BFD" w14:textId="77777777" w:rsidR="00657F95" w:rsidRDefault="00657F95">
            <w:pPr>
              <w:rPr>
                <w:rFonts w:ascii="Verdana" w:hAnsi="Verdana" w:cs="Arial"/>
                <w:color w:val="000000"/>
                <w:sz w:val="18"/>
                <w:szCs w:val="18"/>
              </w:rPr>
            </w:pPr>
            <w:r>
              <w:rPr>
                <w:rFonts w:ascii="Verdana" w:hAnsi="Verdana" w:cs="Arial"/>
                <w:color w:val="000000"/>
                <w:sz w:val="18"/>
                <w:szCs w:val="18"/>
              </w:rPr>
              <w:t>Rozpoznání připojeného nástroje</w:t>
            </w:r>
          </w:p>
        </w:tc>
        <w:tc>
          <w:tcPr>
            <w:tcW w:w="422" w:type="pct"/>
            <w:tcBorders>
              <w:top w:val="nil"/>
              <w:left w:val="nil"/>
              <w:bottom w:val="single" w:sz="4" w:space="0" w:color="auto"/>
              <w:right w:val="single" w:sz="4" w:space="0" w:color="auto"/>
            </w:tcBorders>
            <w:shd w:val="clear" w:color="auto" w:fill="auto"/>
            <w:noWrap/>
            <w:vAlign w:val="center"/>
            <w:hideMark/>
          </w:tcPr>
          <w:p w14:paraId="3A5CB0D6"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10F8D930"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745A8500"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57B3B95C" w14:textId="77777777" w:rsidR="00657F95" w:rsidRDefault="00657F95">
            <w:pPr>
              <w:jc w:val="center"/>
              <w:rPr>
                <w:rFonts w:ascii="Verdana" w:hAnsi="Verdana" w:cs="Arial"/>
                <w:color w:val="000000"/>
                <w:sz w:val="18"/>
                <w:szCs w:val="18"/>
              </w:rPr>
            </w:pPr>
            <w:r>
              <w:rPr>
                <w:rFonts w:ascii="Verdana" w:hAnsi="Verdana" w:cs="Arial"/>
                <w:color w:val="000000"/>
                <w:sz w:val="18"/>
                <w:szCs w:val="18"/>
              </w:rPr>
              <w:lastRenderedPageBreak/>
              <w:t>4</w:t>
            </w:r>
          </w:p>
        </w:tc>
        <w:tc>
          <w:tcPr>
            <w:tcW w:w="3429" w:type="pct"/>
            <w:tcBorders>
              <w:top w:val="nil"/>
              <w:left w:val="nil"/>
              <w:bottom w:val="single" w:sz="4" w:space="0" w:color="auto"/>
              <w:right w:val="single" w:sz="4" w:space="0" w:color="auto"/>
            </w:tcBorders>
            <w:shd w:val="clear" w:color="auto" w:fill="auto"/>
            <w:noWrap/>
            <w:vAlign w:val="center"/>
            <w:hideMark/>
          </w:tcPr>
          <w:p w14:paraId="24DAE706" w14:textId="77777777" w:rsidR="00657F95" w:rsidRDefault="00657F95">
            <w:pPr>
              <w:rPr>
                <w:rFonts w:ascii="Verdana" w:hAnsi="Verdana" w:cs="Arial"/>
                <w:color w:val="000000"/>
                <w:sz w:val="18"/>
                <w:szCs w:val="18"/>
              </w:rPr>
            </w:pPr>
            <w:r>
              <w:rPr>
                <w:rFonts w:ascii="Verdana" w:hAnsi="Verdana" w:cs="Arial"/>
                <w:color w:val="000000"/>
                <w:sz w:val="18"/>
                <w:szCs w:val="18"/>
              </w:rPr>
              <w:t>Ovládání jednotky ručně nebo nožním spínačem</w:t>
            </w:r>
          </w:p>
        </w:tc>
        <w:tc>
          <w:tcPr>
            <w:tcW w:w="422" w:type="pct"/>
            <w:tcBorders>
              <w:top w:val="nil"/>
              <w:left w:val="nil"/>
              <w:bottom w:val="single" w:sz="4" w:space="0" w:color="auto"/>
              <w:right w:val="single" w:sz="4" w:space="0" w:color="auto"/>
            </w:tcBorders>
            <w:shd w:val="clear" w:color="auto" w:fill="auto"/>
            <w:noWrap/>
            <w:vAlign w:val="center"/>
            <w:hideMark/>
          </w:tcPr>
          <w:p w14:paraId="7CDD9A88"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5C7E4CF0"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65524AF3"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4FAD4DD4"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5</w:t>
            </w:r>
          </w:p>
        </w:tc>
        <w:tc>
          <w:tcPr>
            <w:tcW w:w="3429" w:type="pct"/>
            <w:tcBorders>
              <w:top w:val="nil"/>
              <w:left w:val="nil"/>
              <w:bottom w:val="single" w:sz="4" w:space="0" w:color="auto"/>
              <w:right w:val="single" w:sz="4" w:space="0" w:color="auto"/>
            </w:tcBorders>
            <w:shd w:val="clear" w:color="auto" w:fill="auto"/>
            <w:noWrap/>
            <w:vAlign w:val="center"/>
            <w:hideMark/>
          </w:tcPr>
          <w:p w14:paraId="468FAF88" w14:textId="77777777" w:rsidR="00657F95" w:rsidRDefault="00657F95">
            <w:pPr>
              <w:rPr>
                <w:rFonts w:ascii="Verdana" w:hAnsi="Verdana" w:cs="Arial"/>
                <w:color w:val="000000"/>
                <w:sz w:val="18"/>
                <w:szCs w:val="18"/>
              </w:rPr>
            </w:pPr>
            <w:r>
              <w:rPr>
                <w:rFonts w:ascii="Verdana" w:hAnsi="Verdana" w:cs="Arial"/>
                <w:color w:val="000000"/>
                <w:sz w:val="18"/>
                <w:szCs w:val="18"/>
              </w:rPr>
              <w:t>Autotest po připojení přístroje</w:t>
            </w:r>
          </w:p>
        </w:tc>
        <w:tc>
          <w:tcPr>
            <w:tcW w:w="422" w:type="pct"/>
            <w:tcBorders>
              <w:top w:val="nil"/>
              <w:left w:val="nil"/>
              <w:bottom w:val="single" w:sz="4" w:space="0" w:color="auto"/>
              <w:right w:val="single" w:sz="4" w:space="0" w:color="auto"/>
            </w:tcBorders>
            <w:shd w:val="clear" w:color="auto" w:fill="auto"/>
            <w:noWrap/>
            <w:vAlign w:val="center"/>
            <w:hideMark/>
          </w:tcPr>
          <w:p w14:paraId="114DD55E"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71FF2C45"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5948B544"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21123E18"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6</w:t>
            </w:r>
          </w:p>
        </w:tc>
        <w:tc>
          <w:tcPr>
            <w:tcW w:w="3429" w:type="pct"/>
            <w:tcBorders>
              <w:top w:val="nil"/>
              <w:left w:val="nil"/>
              <w:bottom w:val="single" w:sz="4" w:space="0" w:color="auto"/>
              <w:right w:val="single" w:sz="4" w:space="0" w:color="auto"/>
            </w:tcBorders>
            <w:shd w:val="clear" w:color="auto" w:fill="auto"/>
            <w:noWrap/>
            <w:vAlign w:val="center"/>
            <w:hideMark/>
          </w:tcPr>
          <w:p w14:paraId="53E4F52F" w14:textId="77777777" w:rsidR="00657F95" w:rsidRDefault="00657F95">
            <w:pPr>
              <w:rPr>
                <w:rFonts w:ascii="Verdana" w:hAnsi="Verdana" w:cs="Arial"/>
                <w:color w:val="000000"/>
                <w:sz w:val="18"/>
                <w:szCs w:val="18"/>
              </w:rPr>
            </w:pPr>
            <w:r>
              <w:rPr>
                <w:rFonts w:ascii="Verdana" w:hAnsi="Verdana" w:cs="Arial"/>
                <w:color w:val="000000"/>
                <w:sz w:val="18"/>
                <w:szCs w:val="18"/>
              </w:rPr>
              <w:t>Indikace chybových stavů - alarmy optické a akustické, stavová hlášení, hlášení poruchy systému</w:t>
            </w:r>
          </w:p>
        </w:tc>
        <w:tc>
          <w:tcPr>
            <w:tcW w:w="422" w:type="pct"/>
            <w:tcBorders>
              <w:top w:val="nil"/>
              <w:left w:val="nil"/>
              <w:bottom w:val="single" w:sz="4" w:space="0" w:color="auto"/>
              <w:right w:val="single" w:sz="4" w:space="0" w:color="auto"/>
            </w:tcBorders>
            <w:shd w:val="clear" w:color="auto" w:fill="auto"/>
            <w:noWrap/>
            <w:vAlign w:val="center"/>
            <w:hideMark/>
          </w:tcPr>
          <w:p w14:paraId="119EFD72"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1B6DAB13"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55265974"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555EE8D7"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7</w:t>
            </w:r>
          </w:p>
        </w:tc>
        <w:tc>
          <w:tcPr>
            <w:tcW w:w="3429" w:type="pct"/>
            <w:tcBorders>
              <w:top w:val="nil"/>
              <w:left w:val="nil"/>
              <w:bottom w:val="single" w:sz="4" w:space="0" w:color="auto"/>
              <w:right w:val="single" w:sz="4" w:space="0" w:color="auto"/>
            </w:tcBorders>
            <w:shd w:val="clear" w:color="auto" w:fill="auto"/>
            <w:noWrap/>
            <w:vAlign w:val="center"/>
            <w:hideMark/>
          </w:tcPr>
          <w:p w14:paraId="3517529A" w14:textId="77777777" w:rsidR="00657F95" w:rsidRDefault="00657F95">
            <w:pPr>
              <w:rPr>
                <w:rFonts w:ascii="Verdana" w:hAnsi="Verdana" w:cs="Arial"/>
                <w:color w:val="000000"/>
                <w:sz w:val="18"/>
                <w:szCs w:val="18"/>
              </w:rPr>
            </w:pPr>
            <w:r>
              <w:rPr>
                <w:rFonts w:ascii="Verdana" w:hAnsi="Verdana" w:cs="Arial"/>
                <w:color w:val="000000"/>
                <w:sz w:val="18"/>
                <w:szCs w:val="18"/>
              </w:rPr>
              <w:t>Nastavení průtoku pracovního plynu od 0,1 litru</w:t>
            </w:r>
          </w:p>
        </w:tc>
        <w:tc>
          <w:tcPr>
            <w:tcW w:w="422" w:type="pct"/>
            <w:tcBorders>
              <w:top w:val="nil"/>
              <w:left w:val="nil"/>
              <w:bottom w:val="single" w:sz="4" w:space="0" w:color="auto"/>
              <w:right w:val="single" w:sz="4" w:space="0" w:color="auto"/>
            </w:tcBorders>
            <w:shd w:val="clear" w:color="auto" w:fill="auto"/>
            <w:noWrap/>
            <w:vAlign w:val="center"/>
            <w:hideMark/>
          </w:tcPr>
          <w:p w14:paraId="5AC8B742"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612B4C98"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45308D6F"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3B42A91B"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8</w:t>
            </w:r>
          </w:p>
        </w:tc>
        <w:tc>
          <w:tcPr>
            <w:tcW w:w="3429" w:type="pct"/>
            <w:tcBorders>
              <w:top w:val="nil"/>
              <w:left w:val="nil"/>
              <w:bottom w:val="single" w:sz="4" w:space="0" w:color="auto"/>
              <w:right w:val="single" w:sz="4" w:space="0" w:color="auto"/>
            </w:tcBorders>
            <w:shd w:val="clear" w:color="auto" w:fill="auto"/>
            <w:noWrap/>
            <w:vAlign w:val="center"/>
            <w:hideMark/>
          </w:tcPr>
          <w:p w14:paraId="075E5537" w14:textId="77777777" w:rsidR="00657F95" w:rsidRDefault="00657F95">
            <w:pPr>
              <w:rPr>
                <w:rFonts w:ascii="Verdana" w:hAnsi="Verdana" w:cs="Arial"/>
                <w:color w:val="000000"/>
                <w:sz w:val="18"/>
                <w:szCs w:val="18"/>
              </w:rPr>
            </w:pPr>
            <w:r>
              <w:rPr>
                <w:rFonts w:ascii="Verdana" w:hAnsi="Verdana" w:cs="Arial"/>
                <w:color w:val="000000"/>
                <w:sz w:val="18"/>
                <w:szCs w:val="18"/>
              </w:rPr>
              <w:t>Automatická regulace výstupního výkonu pro reprodukovatelnou monopolární a bipolární koagulaci</w:t>
            </w:r>
          </w:p>
        </w:tc>
        <w:tc>
          <w:tcPr>
            <w:tcW w:w="422" w:type="pct"/>
            <w:tcBorders>
              <w:top w:val="nil"/>
              <w:left w:val="nil"/>
              <w:bottom w:val="single" w:sz="4" w:space="0" w:color="auto"/>
              <w:right w:val="single" w:sz="4" w:space="0" w:color="auto"/>
            </w:tcBorders>
            <w:shd w:val="clear" w:color="auto" w:fill="auto"/>
            <w:noWrap/>
            <w:vAlign w:val="center"/>
            <w:hideMark/>
          </w:tcPr>
          <w:p w14:paraId="48F7E1BE"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689C09CB"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319FD27E" w14:textId="77777777" w:rsidTr="00657F95">
        <w:trPr>
          <w:trHeight w:val="227"/>
        </w:trPr>
        <w:tc>
          <w:tcPr>
            <w:tcW w:w="5000" w:type="pct"/>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72AEA93F" w14:textId="77777777" w:rsidR="00657F95" w:rsidRDefault="00657F95">
            <w:pPr>
              <w:rPr>
                <w:rFonts w:ascii="Verdana" w:hAnsi="Verdana" w:cs="Arial"/>
                <w:b/>
                <w:bCs/>
                <w:color w:val="000000"/>
                <w:sz w:val="18"/>
                <w:szCs w:val="18"/>
              </w:rPr>
            </w:pPr>
            <w:r>
              <w:rPr>
                <w:rFonts w:ascii="Verdana" w:hAnsi="Verdana" w:cs="Arial"/>
                <w:b/>
                <w:bCs/>
                <w:color w:val="000000"/>
                <w:sz w:val="18"/>
                <w:szCs w:val="18"/>
              </w:rPr>
              <w:t>Odsávačka kouře</w:t>
            </w:r>
          </w:p>
        </w:tc>
      </w:tr>
      <w:tr w:rsidR="00657F95" w14:paraId="7DA45827"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5B5B084F"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1</w:t>
            </w:r>
          </w:p>
        </w:tc>
        <w:tc>
          <w:tcPr>
            <w:tcW w:w="3429" w:type="pct"/>
            <w:tcBorders>
              <w:top w:val="nil"/>
              <w:left w:val="nil"/>
              <w:bottom w:val="single" w:sz="4" w:space="0" w:color="auto"/>
              <w:right w:val="single" w:sz="4" w:space="0" w:color="auto"/>
            </w:tcBorders>
            <w:shd w:val="clear" w:color="auto" w:fill="auto"/>
            <w:noWrap/>
            <w:vAlign w:val="center"/>
            <w:hideMark/>
          </w:tcPr>
          <w:p w14:paraId="4E5AA50D" w14:textId="77777777" w:rsidR="00657F95" w:rsidRDefault="00657F95">
            <w:pPr>
              <w:rPr>
                <w:rFonts w:ascii="Verdana" w:hAnsi="Verdana" w:cs="Arial"/>
                <w:color w:val="000000"/>
                <w:sz w:val="18"/>
                <w:szCs w:val="18"/>
              </w:rPr>
            </w:pPr>
            <w:r>
              <w:rPr>
                <w:rFonts w:ascii="Verdana" w:hAnsi="Verdana" w:cs="Arial"/>
                <w:color w:val="000000"/>
                <w:sz w:val="18"/>
                <w:szCs w:val="18"/>
              </w:rPr>
              <w:t>Displej ovládací barevný dotykový</w:t>
            </w:r>
          </w:p>
        </w:tc>
        <w:tc>
          <w:tcPr>
            <w:tcW w:w="422" w:type="pct"/>
            <w:tcBorders>
              <w:top w:val="nil"/>
              <w:left w:val="nil"/>
              <w:bottom w:val="single" w:sz="4" w:space="0" w:color="auto"/>
              <w:right w:val="single" w:sz="4" w:space="0" w:color="auto"/>
            </w:tcBorders>
            <w:shd w:val="clear" w:color="auto" w:fill="auto"/>
            <w:noWrap/>
            <w:vAlign w:val="center"/>
            <w:hideMark/>
          </w:tcPr>
          <w:p w14:paraId="067AC236"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2E7946F8"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4EE5ABEE"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24D6DBFC"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2</w:t>
            </w:r>
          </w:p>
        </w:tc>
        <w:tc>
          <w:tcPr>
            <w:tcW w:w="3429" w:type="pct"/>
            <w:tcBorders>
              <w:top w:val="nil"/>
              <w:left w:val="nil"/>
              <w:bottom w:val="single" w:sz="4" w:space="0" w:color="auto"/>
              <w:right w:val="single" w:sz="4" w:space="0" w:color="auto"/>
            </w:tcBorders>
            <w:shd w:val="clear" w:color="auto" w:fill="auto"/>
            <w:noWrap/>
            <w:vAlign w:val="center"/>
            <w:hideMark/>
          </w:tcPr>
          <w:p w14:paraId="61C22A49" w14:textId="77777777" w:rsidR="00657F95" w:rsidRDefault="00657F95">
            <w:pPr>
              <w:rPr>
                <w:rFonts w:ascii="Verdana" w:hAnsi="Verdana" w:cs="Arial"/>
                <w:color w:val="000000"/>
                <w:sz w:val="18"/>
                <w:szCs w:val="18"/>
              </w:rPr>
            </w:pPr>
            <w:r>
              <w:rPr>
                <w:rFonts w:ascii="Verdana" w:hAnsi="Verdana" w:cs="Arial"/>
                <w:color w:val="000000"/>
                <w:sz w:val="18"/>
                <w:szCs w:val="18"/>
              </w:rPr>
              <w:t>Odsávací výkon 700 l/min.</w:t>
            </w:r>
          </w:p>
        </w:tc>
        <w:tc>
          <w:tcPr>
            <w:tcW w:w="422" w:type="pct"/>
            <w:tcBorders>
              <w:top w:val="nil"/>
              <w:left w:val="nil"/>
              <w:bottom w:val="single" w:sz="4" w:space="0" w:color="auto"/>
              <w:right w:val="single" w:sz="4" w:space="0" w:color="auto"/>
            </w:tcBorders>
            <w:shd w:val="clear" w:color="auto" w:fill="auto"/>
            <w:noWrap/>
            <w:vAlign w:val="center"/>
            <w:hideMark/>
          </w:tcPr>
          <w:p w14:paraId="70DD2741"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6F37E8AA"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4EE52E9F"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5C01B222"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3</w:t>
            </w:r>
          </w:p>
        </w:tc>
        <w:tc>
          <w:tcPr>
            <w:tcW w:w="3429" w:type="pct"/>
            <w:tcBorders>
              <w:top w:val="nil"/>
              <w:left w:val="nil"/>
              <w:bottom w:val="single" w:sz="4" w:space="0" w:color="auto"/>
              <w:right w:val="single" w:sz="4" w:space="0" w:color="auto"/>
            </w:tcBorders>
            <w:shd w:val="clear" w:color="auto" w:fill="auto"/>
            <w:noWrap/>
            <w:vAlign w:val="center"/>
            <w:hideMark/>
          </w:tcPr>
          <w:p w14:paraId="481BB90A" w14:textId="77777777" w:rsidR="00657F95" w:rsidRDefault="00657F95">
            <w:pPr>
              <w:rPr>
                <w:rFonts w:ascii="Verdana" w:hAnsi="Verdana" w:cs="Arial"/>
                <w:color w:val="000000"/>
                <w:sz w:val="18"/>
                <w:szCs w:val="18"/>
              </w:rPr>
            </w:pPr>
            <w:r>
              <w:rPr>
                <w:rFonts w:ascii="Verdana" w:hAnsi="Verdana" w:cs="Arial"/>
                <w:color w:val="000000"/>
                <w:sz w:val="18"/>
                <w:szCs w:val="18"/>
              </w:rPr>
              <w:t>Kompatibilita s nabízenou elektrochirurgickou jednotkou</w:t>
            </w:r>
          </w:p>
        </w:tc>
        <w:tc>
          <w:tcPr>
            <w:tcW w:w="422" w:type="pct"/>
            <w:tcBorders>
              <w:top w:val="nil"/>
              <w:left w:val="nil"/>
              <w:bottom w:val="single" w:sz="4" w:space="0" w:color="auto"/>
              <w:right w:val="single" w:sz="4" w:space="0" w:color="auto"/>
            </w:tcBorders>
            <w:shd w:val="clear" w:color="auto" w:fill="auto"/>
            <w:noWrap/>
            <w:vAlign w:val="center"/>
            <w:hideMark/>
          </w:tcPr>
          <w:p w14:paraId="6A9683AE"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2B469C41"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61B82959" w14:textId="77777777" w:rsidTr="00657F95">
        <w:trPr>
          <w:trHeight w:val="227"/>
        </w:trPr>
        <w:tc>
          <w:tcPr>
            <w:tcW w:w="5000" w:type="pct"/>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493A6EC4" w14:textId="77777777" w:rsidR="00657F95" w:rsidRDefault="00657F95">
            <w:pPr>
              <w:rPr>
                <w:rFonts w:ascii="Verdana" w:hAnsi="Verdana" w:cs="Arial"/>
                <w:b/>
                <w:bCs/>
                <w:color w:val="000000"/>
                <w:sz w:val="18"/>
                <w:szCs w:val="18"/>
              </w:rPr>
            </w:pPr>
            <w:r>
              <w:rPr>
                <w:rFonts w:ascii="Verdana" w:hAnsi="Verdana" w:cs="Arial"/>
                <w:b/>
                <w:bCs/>
                <w:color w:val="000000"/>
                <w:sz w:val="18"/>
                <w:szCs w:val="18"/>
              </w:rPr>
              <w:t>Příslušenství</w:t>
            </w:r>
          </w:p>
        </w:tc>
      </w:tr>
      <w:tr w:rsidR="00657F95" w14:paraId="4BD02330"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7117147E"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1</w:t>
            </w:r>
          </w:p>
        </w:tc>
        <w:tc>
          <w:tcPr>
            <w:tcW w:w="3429" w:type="pct"/>
            <w:tcBorders>
              <w:top w:val="nil"/>
              <w:left w:val="nil"/>
              <w:bottom w:val="single" w:sz="4" w:space="0" w:color="auto"/>
              <w:right w:val="single" w:sz="4" w:space="0" w:color="auto"/>
            </w:tcBorders>
            <w:shd w:val="clear" w:color="auto" w:fill="auto"/>
            <w:noWrap/>
            <w:vAlign w:val="center"/>
            <w:hideMark/>
          </w:tcPr>
          <w:p w14:paraId="1D7A2BD3" w14:textId="77777777" w:rsidR="00657F95" w:rsidRDefault="00657F95">
            <w:pPr>
              <w:rPr>
                <w:rFonts w:ascii="Verdana" w:hAnsi="Verdana" w:cs="Arial"/>
                <w:color w:val="000000"/>
                <w:sz w:val="18"/>
                <w:szCs w:val="18"/>
              </w:rPr>
            </w:pPr>
            <w:r>
              <w:rPr>
                <w:rFonts w:ascii="Verdana" w:hAnsi="Verdana" w:cs="Arial"/>
                <w:color w:val="000000"/>
                <w:sz w:val="18"/>
                <w:szCs w:val="18"/>
              </w:rPr>
              <w:t xml:space="preserve">Vozík pro kompletní sestavu </w:t>
            </w:r>
          </w:p>
        </w:tc>
        <w:tc>
          <w:tcPr>
            <w:tcW w:w="422" w:type="pct"/>
            <w:tcBorders>
              <w:top w:val="nil"/>
              <w:left w:val="nil"/>
              <w:bottom w:val="single" w:sz="4" w:space="0" w:color="auto"/>
              <w:right w:val="single" w:sz="4" w:space="0" w:color="auto"/>
            </w:tcBorders>
            <w:shd w:val="clear" w:color="auto" w:fill="auto"/>
            <w:noWrap/>
            <w:vAlign w:val="center"/>
            <w:hideMark/>
          </w:tcPr>
          <w:p w14:paraId="72EFEF7A"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79C31381"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3FD01F2D"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0AE2D4DD"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2</w:t>
            </w:r>
          </w:p>
        </w:tc>
        <w:tc>
          <w:tcPr>
            <w:tcW w:w="3429" w:type="pct"/>
            <w:tcBorders>
              <w:top w:val="nil"/>
              <w:left w:val="nil"/>
              <w:bottom w:val="single" w:sz="4" w:space="0" w:color="auto"/>
              <w:right w:val="single" w:sz="4" w:space="0" w:color="auto"/>
            </w:tcBorders>
            <w:shd w:val="clear" w:color="auto" w:fill="auto"/>
            <w:noWrap/>
            <w:vAlign w:val="center"/>
            <w:hideMark/>
          </w:tcPr>
          <w:p w14:paraId="3B0CCF65" w14:textId="77777777" w:rsidR="00657F95" w:rsidRDefault="00657F95">
            <w:pPr>
              <w:rPr>
                <w:rFonts w:ascii="Verdana" w:hAnsi="Verdana" w:cs="Arial"/>
                <w:color w:val="000000"/>
                <w:sz w:val="18"/>
                <w:szCs w:val="18"/>
              </w:rPr>
            </w:pPr>
            <w:r>
              <w:rPr>
                <w:rFonts w:ascii="Verdana" w:hAnsi="Verdana" w:cs="Arial"/>
                <w:color w:val="000000"/>
                <w:sz w:val="18"/>
                <w:szCs w:val="18"/>
              </w:rPr>
              <w:t>Ovladač nožní dvoupedálový</w:t>
            </w:r>
          </w:p>
        </w:tc>
        <w:tc>
          <w:tcPr>
            <w:tcW w:w="422" w:type="pct"/>
            <w:tcBorders>
              <w:top w:val="nil"/>
              <w:left w:val="nil"/>
              <w:bottom w:val="single" w:sz="4" w:space="0" w:color="auto"/>
              <w:right w:val="single" w:sz="4" w:space="0" w:color="auto"/>
            </w:tcBorders>
            <w:shd w:val="clear" w:color="auto" w:fill="auto"/>
            <w:noWrap/>
            <w:vAlign w:val="center"/>
            <w:hideMark/>
          </w:tcPr>
          <w:p w14:paraId="757D1680"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5AD53146"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3C6C6F52" w14:textId="77777777" w:rsidTr="00657F95">
        <w:trPr>
          <w:trHeight w:val="227"/>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14:paraId="2E48C589"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3</w:t>
            </w:r>
          </w:p>
        </w:tc>
        <w:tc>
          <w:tcPr>
            <w:tcW w:w="3429" w:type="pct"/>
            <w:tcBorders>
              <w:top w:val="nil"/>
              <w:left w:val="nil"/>
              <w:bottom w:val="single" w:sz="4" w:space="0" w:color="auto"/>
              <w:right w:val="single" w:sz="4" w:space="0" w:color="auto"/>
            </w:tcBorders>
            <w:shd w:val="clear" w:color="auto" w:fill="auto"/>
            <w:noWrap/>
            <w:vAlign w:val="center"/>
            <w:hideMark/>
          </w:tcPr>
          <w:p w14:paraId="38CED77C" w14:textId="77777777" w:rsidR="00657F95" w:rsidRDefault="00657F95">
            <w:pPr>
              <w:rPr>
                <w:rFonts w:ascii="Verdana" w:hAnsi="Verdana" w:cs="Arial"/>
                <w:color w:val="000000"/>
                <w:sz w:val="18"/>
                <w:szCs w:val="18"/>
              </w:rPr>
            </w:pPr>
            <w:r>
              <w:rPr>
                <w:rFonts w:ascii="Verdana" w:hAnsi="Verdana" w:cs="Arial"/>
                <w:color w:val="000000"/>
                <w:sz w:val="18"/>
                <w:szCs w:val="18"/>
              </w:rPr>
              <w:t>1 ks lahev s argonem a redukčním ventilem</w:t>
            </w:r>
          </w:p>
        </w:tc>
        <w:tc>
          <w:tcPr>
            <w:tcW w:w="422" w:type="pct"/>
            <w:tcBorders>
              <w:top w:val="nil"/>
              <w:left w:val="nil"/>
              <w:bottom w:val="single" w:sz="4" w:space="0" w:color="auto"/>
              <w:right w:val="single" w:sz="4" w:space="0" w:color="auto"/>
            </w:tcBorders>
            <w:shd w:val="clear" w:color="auto" w:fill="auto"/>
            <w:noWrap/>
            <w:vAlign w:val="center"/>
            <w:hideMark/>
          </w:tcPr>
          <w:p w14:paraId="722D8B28"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4" w:space="0" w:color="auto"/>
              <w:right w:val="single" w:sz="8" w:space="0" w:color="auto"/>
            </w:tcBorders>
            <w:shd w:val="clear" w:color="auto" w:fill="auto"/>
            <w:noWrap/>
            <w:vAlign w:val="center"/>
            <w:hideMark/>
          </w:tcPr>
          <w:p w14:paraId="584078F0"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 </w:t>
            </w:r>
          </w:p>
        </w:tc>
      </w:tr>
      <w:tr w:rsidR="00657F95" w14:paraId="7ED0ED2F" w14:textId="77777777" w:rsidTr="00657F95">
        <w:trPr>
          <w:trHeight w:val="227"/>
        </w:trPr>
        <w:tc>
          <w:tcPr>
            <w:tcW w:w="5000" w:type="pct"/>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26F7785A" w14:textId="77777777" w:rsidR="00657F95" w:rsidRDefault="00657F95">
            <w:pPr>
              <w:rPr>
                <w:rFonts w:ascii="Verdana" w:hAnsi="Verdana" w:cs="Arial"/>
                <w:b/>
                <w:bCs/>
                <w:color w:val="000000"/>
                <w:sz w:val="18"/>
                <w:szCs w:val="18"/>
              </w:rPr>
            </w:pPr>
            <w:r>
              <w:rPr>
                <w:rFonts w:ascii="Verdana" w:hAnsi="Verdana" w:cs="Arial"/>
                <w:b/>
                <w:bCs/>
                <w:color w:val="000000"/>
                <w:sz w:val="18"/>
                <w:szCs w:val="18"/>
              </w:rPr>
              <w:t>Další požadavky</w:t>
            </w:r>
          </w:p>
        </w:tc>
      </w:tr>
      <w:tr w:rsidR="00657F95" w14:paraId="06E2B186" w14:textId="77777777" w:rsidTr="00657F95">
        <w:trPr>
          <w:trHeight w:val="227"/>
        </w:trPr>
        <w:tc>
          <w:tcPr>
            <w:tcW w:w="258" w:type="pct"/>
            <w:tcBorders>
              <w:top w:val="nil"/>
              <w:left w:val="single" w:sz="8" w:space="0" w:color="auto"/>
              <w:bottom w:val="single" w:sz="4" w:space="0" w:color="auto"/>
              <w:right w:val="single" w:sz="4" w:space="0" w:color="auto"/>
            </w:tcBorders>
            <w:shd w:val="clear" w:color="D9D9D9" w:fill="D9D9D9"/>
            <w:vAlign w:val="center"/>
            <w:hideMark/>
          </w:tcPr>
          <w:p w14:paraId="302811C5" w14:textId="77777777" w:rsidR="00657F95" w:rsidRDefault="00657F95">
            <w:pPr>
              <w:jc w:val="center"/>
              <w:rPr>
                <w:rFonts w:ascii="Verdana" w:hAnsi="Verdana" w:cs="Arial"/>
                <w:b/>
                <w:bCs/>
                <w:color w:val="000000"/>
                <w:sz w:val="18"/>
                <w:szCs w:val="18"/>
              </w:rPr>
            </w:pPr>
            <w:r>
              <w:rPr>
                <w:rFonts w:ascii="Verdana" w:hAnsi="Verdana" w:cs="Arial"/>
                <w:b/>
                <w:bCs/>
                <w:color w:val="000000"/>
                <w:sz w:val="18"/>
                <w:szCs w:val="18"/>
              </w:rPr>
              <w:t>Položka č.</w:t>
            </w:r>
          </w:p>
        </w:tc>
        <w:tc>
          <w:tcPr>
            <w:tcW w:w="3429" w:type="pct"/>
            <w:tcBorders>
              <w:top w:val="nil"/>
              <w:left w:val="nil"/>
              <w:bottom w:val="single" w:sz="4" w:space="0" w:color="auto"/>
              <w:right w:val="single" w:sz="4" w:space="0" w:color="auto"/>
            </w:tcBorders>
            <w:shd w:val="clear" w:color="D9D9D9" w:fill="D9D9D9"/>
            <w:vAlign w:val="center"/>
            <w:hideMark/>
          </w:tcPr>
          <w:p w14:paraId="0C3E8969" w14:textId="77777777" w:rsidR="00657F95" w:rsidRDefault="00657F95">
            <w:pPr>
              <w:rPr>
                <w:rFonts w:ascii="Verdana" w:hAnsi="Verdana" w:cs="Arial"/>
                <w:b/>
                <w:bCs/>
                <w:color w:val="000000"/>
                <w:sz w:val="18"/>
                <w:szCs w:val="18"/>
              </w:rPr>
            </w:pPr>
            <w:r>
              <w:rPr>
                <w:rFonts w:ascii="Verdana" w:hAnsi="Verdana" w:cs="Arial"/>
                <w:b/>
                <w:bCs/>
                <w:color w:val="000000"/>
                <w:sz w:val="18"/>
                <w:szCs w:val="18"/>
              </w:rPr>
              <w:t>Předpokládané charakteristiky a požadavky</w:t>
            </w:r>
          </w:p>
        </w:tc>
        <w:tc>
          <w:tcPr>
            <w:tcW w:w="422" w:type="pct"/>
            <w:tcBorders>
              <w:top w:val="nil"/>
              <w:left w:val="nil"/>
              <w:bottom w:val="single" w:sz="4" w:space="0" w:color="auto"/>
              <w:right w:val="single" w:sz="4" w:space="0" w:color="auto"/>
            </w:tcBorders>
            <w:shd w:val="clear" w:color="D9D9D9" w:fill="D9D9D9"/>
            <w:vAlign w:val="center"/>
            <w:hideMark/>
          </w:tcPr>
          <w:p w14:paraId="562A48A0" w14:textId="77777777" w:rsidR="00657F95" w:rsidRDefault="00657F95">
            <w:pPr>
              <w:jc w:val="center"/>
              <w:rPr>
                <w:rFonts w:ascii="Verdana" w:hAnsi="Verdana" w:cs="Arial"/>
                <w:b/>
                <w:bCs/>
                <w:color w:val="000000"/>
                <w:sz w:val="18"/>
                <w:szCs w:val="18"/>
              </w:rPr>
            </w:pPr>
            <w:r>
              <w:rPr>
                <w:rFonts w:ascii="Verdana" w:hAnsi="Verdana" w:cs="Arial"/>
                <w:b/>
                <w:bCs/>
                <w:color w:val="000000"/>
                <w:sz w:val="18"/>
                <w:szCs w:val="18"/>
              </w:rPr>
              <w:t>Splnění ANO/NE</w:t>
            </w:r>
          </w:p>
        </w:tc>
        <w:tc>
          <w:tcPr>
            <w:tcW w:w="890" w:type="pct"/>
            <w:tcBorders>
              <w:top w:val="nil"/>
              <w:left w:val="nil"/>
              <w:bottom w:val="single" w:sz="4" w:space="0" w:color="auto"/>
              <w:right w:val="single" w:sz="8" w:space="0" w:color="auto"/>
            </w:tcBorders>
            <w:shd w:val="clear" w:color="D9D9D9" w:fill="D9D9D9"/>
            <w:vAlign w:val="center"/>
            <w:hideMark/>
          </w:tcPr>
          <w:p w14:paraId="2F3106E8" w14:textId="77777777" w:rsidR="00657F95" w:rsidRDefault="00657F95">
            <w:pPr>
              <w:jc w:val="center"/>
              <w:rPr>
                <w:rFonts w:ascii="Verdana" w:hAnsi="Verdana" w:cs="Arial"/>
                <w:b/>
                <w:bCs/>
                <w:color w:val="000000"/>
                <w:sz w:val="18"/>
                <w:szCs w:val="18"/>
              </w:rPr>
            </w:pPr>
            <w:r>
              <w:rPr>
                <w:rFonts w:ascii="Verdana" w:hAnsi="Verdana" w:cs="Arial"/>
                <w:b/>
                <w:bCs/>
                <w:color w:val="000000"/>
                <w:sz w:val="18"/>
                <w:szCs w:val="18"/>
              </w:rPr>
              <w:t>Skutečné hodnoty, rozšiřující poznámky a komentáře</w:t>
            </w:r>
          </w:p>
        </w:tc>
      </w:tr>
      <w:tr w:rsidR="00657F95" w14:paraId="017CE9EC" w14:textId="77777777" w:rsidTr="00657F95">
        <w:trPr>
          <w:trHeight w:val="227"/>
        </w:trPr>
        <w:tc>
          <w:tcPr>
            <w:tcW w:w="258" w:type="pct"/>
            <w:tcBorders>
              <w:top w:val="nil"/>
              <w:left w:val="single" w:sz="8" w:space="0" w:color="auto"/>
              <w:bottom w:val="single" w:sz="8" w:space="0" w:color="auto"/>
              <w:right w:val="single" w:sz="4" w:space="0" w:color="auto"/>
            </w:tcBorders>
            <w:shd w:val="clear" w:color="auto" w:fill="auto"/>
            <w:noWrap/>
            <w:vAlign w:val="center"/>
            <w:hideMark/>
          </w:tcPr>
          <w:p w14:paraId="41C120D8"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1</w:t>
            </w:r>
          </w:p>
        </w:tc>
        <w:tc>
          <w:tcPr>
            <w:tcW w:w="3429" w:type="pct"/>
            <w:tcBorders>
              <w:top w:val="nil"/>
              <w:left w:val="nil"/>
              <w:bottom w:val="single" w:sz="8" w:space="0" w:color="auto"/>
              <w:right w:val="single" w:sz="4" w:space="0" w:color="auto"/>
            </w:tcBorders>
            <w:shd w:val="clear" w:color="auto" w:fill="auto"/>
            <w:vAlign w:val="center"/>
            <w:hideMark/>
          </w:tcPr>
          <w:p w14:paraId="2915DD08" w14:textId="77777777" w:rsidR="00657F95" w:rsidRDefault="00657F95">
            <w:pPr>
              <w:rPr>
                <w:rFonts w:ascii="Verdana" w:hAnsi="Verdana" w:cs="Arial"/>
                <w:color w:val="000000"/>
                <w:sz w:val="18"/>
                <w:szCs w:val="18"/>
              </w:rPr>
            </w:pPr>
            <w:r>
              <w:rPr>
                <w:rFonts w:ascii="Verdana" w:hAnsi="Verdana" w:cs="Arial"/>
                <w:color w:val="000000"/>
                <w:sz w:val="18"/>
                <w:szCs w:val="18"/>
              </w:rPr>
              <w:t>Doba životnosti přístroje – min. po dobu udržitelnosti projektu, tzn. do konce roku 2029 (v případě, že je doba životnosti definována výrobcem, žádáme o uvedení této doby)</w:t>
            </w:r>
          </w:p>
        </w:tc>
        <w:tc>
          <w:tcPr>
            <w:tcW w:w="422" w:type="pct"/>
            <w:tcBorders>
              <w:top w:val="nil"/>
              <w:left w:val="nil"/>
              <w:bottom w:val="single" w:sz="8" w:space="0" w:color="auto"/>
              <w:right w:val="single" w:sz="4" w:space="0" w:color="auto"/>
            </w:tcBorders>
            <w:shd w:val="clear" w:color="auto" w:fill="auto"/>
            <w:noWrap/>
            <w:vAlign w:val="bottom"/>
            <w:hideMark/>
          </w:tcPr>
          <w:p w14:paraId="46CD3839" w14:textId="77777777" w:rsidR="00657F95" w:rsidRDefault="00657F95">
            <w:pPr>
              <w:jc w:val="center"/>
              <w:rPr>
                <w:rFonts w:ascii="Verdana" w:hAnsi="Verdana" w:cs="Arial"/>
                <w:color w:val="000000"/>
                <w:sz w:val="18"/>
                <w:szCs w:val="18"/>
              </w:rPr>
            </w:pPr>
            <w:r>
              <w:rPr>
                <w:rFonts w:ascii="Verdana" w:hAnsi="Verdana" w:cs="Arial"/>
                <w:color w:val="000000"/>
                <w:sz w:val="18"/>
                <w:szCs w:val="18"/>
              </w:rPr>
              <w:t>ano</w:t>
            </w:r>
          </w:p>
        </w:tc>
        <w:tc>
          <w:tcPr>
            <w:tcW w:w="890" w:type="pct"/>
            <w:tcBorders>
              <w:top w:val="nil"/>
              <w:left w:val="nil"/>
              <w:bottom w:val="single" w:sz="8" w:space="0" w:color="auto"/>
              <w:right w:val="single" w:sz="8" w:space="0" w:color="auto"/>
            </w:tcBorders>
            <w:shd w:val="clear" w:color="auto" w:fill="auto"/>
            <w:noWrap/>
            <w:vAlign w:val="bottom"/>
            <w:hideMark/>
          </w:tcPr>
          <w:p w14:paraId="49F2C503" w14:textId="77777777" w:rsidR="00657F95" w:rsidRDefault="00657F95">
            <w:pPr>
              <w:rPr>
                <w:rFonts w:ascii="Verdana" w:hAnsi="Verdana" w:cs="Arial"/>
                <w:color w:val="000000"/>
                <w:sz w:val="18"/>
                <w:szCs w:val="18"/>
              </w:rPr>
            </w:pPr>
            <w:r>
              <w:rPr>
                <w:rFonts w:ascii="Verdana" w:hAnsi="Verdana" w:cs="Arial"/>
                <w:color w:val="000000"/>
                <w:sz w:val="18"/>
                <w:szCs w:val="18"/>
              </w:rPr>
              <w:t> </w:t>
            </w:r>
          </w:p>
        </w:tc>
      </w:tr>
    </w:tbl>
    <w:p w14:paraId="0E08A8E8" w14:textId="77777777" w:rsidR="00657F95" w:rsidRDefault="00657F95" w:rsidP="00BD71BC">
      <w:pPr>
        <w:pStyle w:val="Smluvnstrana"/>
        <w:spacing w:before="120" w:line="240" w:lineRule="auto"/>
        <w:rPr>
          <w:rFonts w:ascii="Verdana" w:hAnsi="Verdana" w:cs="Calibri"/>
          <w:sz w:val="18"/>
          <w:szCs w:val="18"/>
        </w:rPr>
      </w:pPr>
    </w:p>
    <w:p w14:paraId="4544B88C" w14:textId="77777777" w:rsidR="00657F95" w:rsidRDefault="00657F95" w:rsidP="00BD71BC">
      <w:pPr>
        <w:pStyle w:val="Smluvnstrana"/>
        <w:spacing w:before="120" w:line="240" w:lineRule="auto"/>
        <w:rPr>
          <w:rFonts w:ascii="Verdana" w:hAnsi="Verdana" w:cs="Calibri"/>
          <w:sz w:val="18"/>
          <w:szCs w:val="18"/>
        </w:rPr>
      </w:pPr>
    </w:p>
    <w:p w14:paraId="62B060F5" w14:textId="77777777" w:rsidR="00657F95" w:rsidRDefault="00657F95" w:rsidP="00BD71BC">
      <w:pPr>
        <w:pStyle w:val="Smluvnstrana"/>
        <w:spacing w:before="120" w:line="240" w:lineRule="auto"/>
        <w:rPr>
          <w:rFonts w:ascii="Verdana" w:hAnsi="Verdana" w:cs="Calibri"/>
          <w:sz w:val="18"/>
          <w:szCs w:val="18"/>
        </w:rPr>
      </w:pPr>
    </w:p>
    <w:p w14:paraId="2C14D2B1" w14:textId="77777777" w:rsidR="00657F95" w:rsidRDefault="00657F95" w:rsidP="00BD71BC">
      <w:pPr>
        <w:pStyle w:val="Smluvnstrana"/>
        <w:spacing w:before="120" w:line="240" w:lineRule="auto"/>
        <w:rPr>
          <w:rFonts w:ascii="Verdana" w:hAnsi="Verdana" w:cs="Calibri"/>
          <w:sz w:val="18"/>
          <w:szCs w:val="18"/>
        </w:rPr>
      </w:pPr>
    </w:p>
    <w:p w14:paraId="78F4C4E7" w14:textId="77777777" w:rsidR="00657F95" w:rsidRDefault="00657F95" w:rsidP="00BD71BC">
      <w:pPr>
        <w:pStyle w:val="Smluvnstrana"/>
        <w:spacing w:before="120" w:line="240" w:lineRule="auto"/>
        <w:rPr>
          <w:rFonts w:ascii="Verdana" w:hAnsi="Verdana" w:cs="Calibri"/>
          <w:sz w:val="18"/>
          <w:szCs w:val="18"/>
        </w:rPr>
      </w:pPr>
    </w:p>
    <w:p w14:paraId="76323B51" w14:textId="77777777" w:rsidR="00657F95" w:rsidRDefault="00657F95" w:rsidP="00BD71BC">
      <w:pPr>
        <w:pStyle w:val="Smluvnstrana"/>
        <w:spacing w:before="120" w:line="240" w:lineRule="auto"/>
        <w:rPr>
          <w:rFonts w:ascii="Verdana" w:hAnsi="Verdana" w:cs="Calibri"/>
          <w:sz w:val="18"/>
          <w:szCs w:val="18"/>
        </w:rPr>
      </w:pPr>
    </w:p>
    <w:p w14:paraId="1344C12C" w14:textId="77777777" w:rsidR="00657F95" w:rsidRDefault="00657F95" w:rsidP="00BD71BC">
      <w:pPr>
        <w:pStyle w:val="Smluvnstrana"/>
        <w:spacing w:before="120" w:line="240" w:lineRule="auto"/>
        <w:rPr>
          <w:rFonts w:ascii="Verdana" w:hAnsi="Verdana" w:cs="Calibri"/>
          <w:sz w:val="18"/>
          <w:szCs w:val="18"/>
        </w:rPr>
      </w:pPr>
    </w:p>
    <w:p w14:paraId="308A791B" w14:textId="77777777" w:rsidR="00657F95" w:rsidRDefault="00657F95" w:rsidP="00BD71BC">
      <w:pPr>
        <w:pStyle w:val="Smluvnstrana"/>
        <w:spacing w:before="120" w:line="240" w:lineRule="auto"/>
        <w:rPr>
          <w:rFonts w:ascii="Verdana" w:hAnsi="Verdana" w:cs="Calibri"/>
          <w:sz w:val="18"/>
          <w:szCs w:val="18"/>
        </w:rPr>
      </w:pPr>
    </w:p>
    <w:p w14:paraId="10B9AAF7" w14:textId="77777777" w:rsidR="00657F95" w:rsidRDefault="00657F95" w:rsidP="00BD71BC">
      <w:pPr>
        <w:pStyle w:val="Smluvnstrana"/>
        <w:spacing w:before="120" w:line="240" w:lineRule="auto"/>
        <w:rPr>
          <w:rFonts w:ascii="Verdana" w:hAnsi="Verdana" w:cs="Calibri"/>
          <w:sz w:val="18"/>
          <w:szCs w:val="18"/>
        </w:rPr>
      </w:pPr>
    </w:p>
    <w:p w14:paraId="666045E4" w14:textId="77777777" w:rsidR="00657F95" w:rsidRDefault="00657F95" w:rsidP="00BD71BC">
      <w:pPr>
        <w:pStyle w:val="Smluvnstrana"/>
        <w:spacing w:before="120" w:line="240" w:lineRule="auto"/>
        <w:rPr>
          <w:rFonts w:ascii="Verdana" w:hAnsi="Verdana" w:cs="Calibri"/>
          <w:sz w:val="18"/>
          <w:szCs w:val="18"/>
        </w:rPr>
      </w:pPr>
    </w:p>
    <w:p w14:paraId="68BE2BBC" w14:textId="77777777" w:rsidR="00657F95" w:rsidRDefault="00657F95" w:rsidP="00BD71BC">
      <w:pPr>
        <w:pStyle w:val="Smluvnstrana"/>
        <w:spacing w:before="120" w:line="240" w:lineRule="auto"/>
        <w:rPr>
          <w:rFonts w:ascii="Verdana" w:hAnsi="Verdana" w:cs="Calibri"/>
          <w:sz w:val="18"/>
          <w:szCs w:val="18"/>
        </w:rPr>
      </w:pPr>
    </w:p>
    <w:p w14:paraId="4B10DD2D" w14:textId="77777777" w:rsidR="00657F95" w:rsidRDefault="00657F95" w:rsidP="00BD71BC">
      <w:pPr>
        <w:pStyle w:val="Smluvnstrana"/>
        <w:spacing w:before="120" w:line="240" w:lineRule="auto"/>
        <w:rPr>
          <w:rFonts w:ascii="Verdana" w:hAnsi="Verdana" w:cs="Calibri"/>
          <w:sz w:val="18"/>
          <w:szCs w:val="18"/>
        </w:rPr>
      </w:pPr>
    </w:p>
    <w:p w14:paraId="1FA48610" w14:textId="77777777" w:rsidR="00657F95" w:rsidRDefault="00657F95" w:rsidP="00BD71BC">
      <w:pPr>
        <w:pStyle w:val="Smluvnstrana"/>
        <w:spacing w:before="120" w:line="240" w:lineRule="auto"/>
        <w:rPr>
          <w:rFonts w:ascii="Verdana" w:hAnsi="Verdana" w:cs="Calibri"/>
          <w:sz w:val="18"/>
          <w:szCs w:val="18"/>
        </w:rPr>
      </w:pPr>
    </w:p>
    <w:p w14:paraId="75FDB835" w14:textId="77777777" w:rsidR="00657F95" w:rsidRDefault="00657F95" w:rsidP="00BD71BC">
      <w:pPr>
        <w:pStyle w:val="Smluvnstrana"/>
        <w:spacing w:before="120" w:line="240" w:lineRule="auto"/>
        <w:rPr>
          <w:rFonts w:ascii="Verdana" w:hAnsi="Verdana" w:cs="Calibri"/>
          <w:sz w:val="18"/>
          <w:szCs w:val="18"/>
        </w:rPr>
      </w:pPr>
    </w:p>
    <w:p w14:paraId="49B8A8D2" w14:textId="77777777" w:rsidR="00657F95" w:rsidRDefault="00657F95" w:rsidP="00BD71BC">
      <w:pPr>
        <w:pStyle w:val="Smluvnstrana"/>
        <w:spacing w:before="120" w:line="240" w:lineRule="auto"/>
        <w:rPr>
          <w:rFonts w:ascii="Verdana" w:hAnsi="Verdana" w:cs="Calibri"/>
          <w:sz w:val="18"/>
          <w:szCs w:val="18"/>
        </w:rPr>
      </w:pPr>
    </w:p>
    <w:p w14:paraId="1D0ACDC6" w14:textId="77777777" w:rsidR="00657F95" w:rsidRDefault="00657F95" w:rsidP="00BD71BC">
      <w:pPr>
        <w:pStyle w:val="Smluvnstrana"/>
        <w:spacing w:before="120" w:line="240" w:lineRule="auto"/>
        <w:rPr>
          <w:rFonts w:ascii="Verdana" w:hAnsi="Verdana" w:cs="Calibri"/>
          <w:sz w:val="18"/>
          <w:szCs w:val="18"/>
        </w:rPr>
      </w:pPr>
    </w:p>
    <w:p w14:paraId="7FEFE29C" w14:textId="77777777" w:rsidR="00657F95" w:rsidRDefault="00657F95" w:rsidP="00BD71BC">
      <w:pPr>
        <w:pStyle w:val="Smluvnstrana"/>
        <w:spacing w:before="120" w:line="240" w:lineRule="auto"/>
        <w:rPr>
          <w:rFonts w:ascii="Verdana" w:hAnsi="Verdana" w:cs="Calibri"/>
          <w:sz w:val="18"/>
          <w:szCs w:val="18"/>
        </w:rPr>
      </w:pPr>
    </w:p>
    <w:p w14:paraId="090892DA" w14:textId="77777777" w:rsidR="00657F95" w:rsidRDefault="00657F95" w:rsidP="00BD71BC">
      <w:pPr>
        <w:pStyle w:val="Smluvnstrana"/>
        <w:spacing w:before="120" w:line="240" w:lineRule="auto"/>
        <w:rPr>
          <w:rFonts w:ascii="Verdana" w:hAnsi="Verdana" w:cs="Calibri"/>
          <w:sz w:val="18"/>
          <w:szCs w:val="18"/>
        </w:rPr>
      </w:pPr>
    </w:p>
    <w:p w14:paraId="1108F56D" w14:textId="77777777" w:rsidR="00657F95" w:rsidRDefault="00657F95" w:rsidP="00BD71BC">
      <w:pPr>
        <w:pStyle w:val="Smluvnstrana"/>
        <w:spacing w:before="120" w:line="240" w:lineRule="auto"/>
        <w:rPr>
          <w:rFonts w:ascii="Verdana" w:hAnsi="Verdana" w:cs="Calibri"/>
          <w:sz w:val="18"/>
          <w:szCs w:val="18"/>
        </w:rPr>
      </w:pPr>
    </w:p>
    <w:p w14:paraId="0C45A7CB" w14:textId="77777777" w:rsidR="00657F95" w:rsidRDefault="00657F95" w:rsidP="00BD71BC">
      <w:pPr>
        <w:pStyle w:val="Smluvnstrana"/>
        <w:spacing w:before="120" w:line="240" w:lineRule="auto"/>
        <w:rPr>
          <w:rFonts w:ascii="Verdana" w:hAnsi="Verdana" w:cs="Calibri"/>
          <w:sz w:val="18"/>
          <w:szCs w:val="18"/>
        </w:rPr>
      </w:pPr>
    </w:p>
    <w:p w14:paraId="7689F688" w14:textId="77777777" w:rsidR="00572E34" w:rsidRDefault="00572E34" w:rsidP="00BD71BC">
      <w:pPr>
        <w:pStyle w:val="Smluvnstrana"/>
        <w:spacing w:before="120" w:line="240" w:lineRule="auto"/>
        <w:rPr>
          <w:rFonts w:ascii="Verdana" w:hAnsi="Verdana" w:cs="Calibri"/>
          <w:sz w:val="18"/>
          <w:szCs w:val="18"/>
        </w:rPr>
      </w:pPr>
    </w:p>
    <w:p w14:paraId="0868DD7A" w14:textId="77777777" w:rsidR="00657F95" w:rsidRDefault="00657F95" w:rsidP="00BD71BC">
      <w:pPr>
        <w:pStyle w:val="Smluvnstrana"/>
        <w:spacing w:before="120" w:line="240" w:lineRule="auto"/>
        <w:rPr>
          <w:rFonts w:ascii="Verdana" w:hAnsi="Verdana" w:cs="Calibri"/>
          <w:sz w:val="18"/>
          <w:szCs w:val="18"/>
        </w:rPr>
      </w:pPr>
    </w:p>
    <w:p w14:paraId="7888E821" w14:textId="77777777" w:rsidR="00657F95" w:rsidRDefault="00657F95" w:rsidP="00BD71BC">
      <w:pPr>
        <w:pStyle w:val="Smluvnstrana"/>
        <w:spacing w:before="120" w:line="240" w:lineRule="auto"/>
        <w:rPr>
          <w:rFonts w:ascii="Verdana" w:hAnsi="Verdana" w:cs="Calibri"/>
          <w:sz w:val="18"/>
          <w:szCs w:val="18"/>
        </w:rPr>
      </w:pPr>
    </w:p>
    <w:p w14:paraId="693CDC44" w14:textId="77777777" w:rsidR="00657F95" w:rsidRDefault="00657F95" w:rsidP="00BD71BC">
      <w:pPr>
        <w:pStyle w:val="Smluvnstrana"/>
        <w:spacing w:before="120" w:line="240" w:lineRule="auto"/>
        <w:rPr>
          <w:rFonts w:ascii="Verdana" w:hAnsi="Verdana" w:cs="Calibri"/>
          <w:sz w:val="18"/>
          <w:szCs w:val="18"/>
        </w:rPr>
      </w:pPr>
    </w:p>
    <w:p w14:paraId="164CE954" w14:textId="77777777" w:rsidR="00657F95" w:rsidRDefault="00657F95" w:rsidP="00BD71BC">
      <w:pPr>
        <w:pStyle w:val="Smluvnstrana"/>
        <w:spacing w:before="120" w:line="240" w:lineRule="auto"/>
        <w:rPr>
          <w:rFonts w:ascii="Verdana" w:hAnsi="Verdana" w:cs="Calibri"/>
          <w:sz w:val="18"/>
          <w:szCs w:val="18"/>
        </w:rPr>
      </w:pPr>
    </w:p>
    <w:p w14:paraId="3408FE1B" w14:textId="77777777" w:rsidR="00BD5F71" w:rsidRPr="0077429A" w:rsidRDefault="00BD5F71" w:rsidP="00BD5F71">
      <w:pPr>
        <w:rPr>
          <w:rFonts w:ascii="Calibri" w:hAnsi="Calibri" w:cs="Calibri"/>
          <w:sz w:val="22"/>
          <w:szCs w:val="22"/>
        </w:rPr>
      </w:pPr>
    </w:p>
    <w:p w14:paraId="1FC8F76C" w14:textId="62FF725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70028FBA" w14:textId="77777777" w:rsidR="00164C01" w:rsidRPr="00715323" w:rsidRDefault="00164C01" w:rsidP="00164C01">
      <w:pPr>
        <w:rPr>
          <w:rFonts w:ascii="Verdana" w:hAnsi="Verdana"/>
          <w:sz w:val="18"/>
        </w:rPr>
      </w:pPr>
    </w:p>
    <w:p w14:paraId="2D50D3AC" w14:textId="26C71B9D"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BD5F71">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35CC95D9"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odstavce 2.</w:t>
      </w:r>
      <w:r w:rsidR="002140DC">
        <w:rPr>
          <w:rFonts w:ascii="Verdana" w:hAnsi="Verdana"/>
          <w:sz w:val="18"/>
        </w:rPr>
        <w:t xml:space="preserve"> a 3.</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654D6"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oznamuje Kupujícímu následující kontaktní údaje, na kterých je povinen přijímat </w:t>
      </w:r>
      <w:r w:rsidRPr="007654D6">
        <w:rPr>
          <w:rFonts w:ascii="Verdana" w:hAnsi="Verdana"/>
          <w:sz w:val="18"/>
        </w:rPr>
        <w:t>hlášení, oznámení a požadavky Kupujícího:</w:t>
      </w:r>
    </w:p>
    <w:p w14:paraId="4FF6D572" w14:textId="29F8EDB3" w:rsidR="00164C01" w:rsidRPr="00715323" w:rsidRDefault="00164C01" w:rsidP="00164C01">
      <w:pPr>
        <w:pStyle w:val="Odstavecseseznamem"/>
        <w:jc w:val="both"/>
        <w:rPr>
          <w:rFonts w:ascii="Verdana" w:hAnsi="Verdana"/>
          <w:sz w:val="18"/>
        </w:rPr>
      </w:pPr>
      <w:r w:rsidRPr="00AC24AC">
        <w:rPr>
          <w:rFonts w:ascii="Verdana" w:hAnsi="Verdana"/>
          <w:sz w:val="18"/>
        </w:rPr>
        <w:t xml:space="preserve">Kupující je v případě závady na Zařízení povinen tuto </w:t>
      </w:r>
      <w:r w:rsidRPr="00AC24AC">
        <w:rPr>
          <w:rFonts w:ascii="Verdana" w:hAnsi="Verdana" w:cs="Calibri"/>
          <w:sz w:val="18"/>
          <w:szCs w:val="18"/>
        </w:rPr>
        <w:t xml:space="preserve">závadu </w:t>
      </w:r>
      <w:r w:rsidRPr="00AC24AC">
        <w:rPr>
          <w:rFonts w:ascii="Verdana" w:hAnsi="Verdana"/>
          <w:sz w:val="18"/>
        </w:rPr>
        <w:t xml:space="preserve">nahlásit Prodávajícímu na telefonní č. </w:t>
      </w:r>
      <w:r w:rsidR="00AB17A3">
        <w:rPr>
          <w:rFonts w:ascii="Verdana" w:hAnsi="Verdana"/>
          <w:sz w:val="18"/>
        </w:rPr>
        <w:t>XXXXXXXXXXXX</w:t>
      </w:r>
      <w:r w:rsidRPr="00AC24AC">
        <w:rPr>
          <w:rFonts w:ascii="Verdana" w:hAnsi="Verdana"/>
          <w:sz w:val="18"/>
        </w:rPr>
        <w:t xml:space="preserve"> či emailem na </w:t>
      </w:r>
      <w:r w:rsidR="007654D6" w:rsidRPr="00AC24AC">
        <w:rPr>
          <w:rFonts w:ascii="Verdana" w:hAnsi="Verdana"/>
          <w:sz w:val="18"/>
        </w:rPr>
        <w:t>adresu</w:t>
      </w:r>
      <w:r w:rsidR="007654D6" w:rsidRPr="00AC24AC">
        <w:t xml:space="preserve"> </w:t>
      </w:r>
      <w:r w:rsidR="00AB17A3">
        <w:rPr>
          <w:rFonts w:ascii="Verdana" w:hAnsi="Verdana"/>
          <w:sz w:val="18"/>
        </w:rPr>
        <w:t>XXXXXXXXXXXXXXX</w:t>
      </w:r>
      <w:r w:rsidR="007654D6" w:rsidRPr="007654D6">
        <w:rPr>
          <w:rFonts w:ascii="Verdana" w:hAnsi="Verdana"/>
          <w:sz w:val="18"/>
        </w:rPr>
        <w:t xml:space="preserve"> </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lastRenderedPageBreak/>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122FEE19" w14:textId="298496CC" w:rsidR="008350F4" w:rsidRDefault="00164C01" w:rsidP="002140DC">
      <w:pPr>
        <w:spacing w:after="120"/>
        <w:ind w:left="360"/>
        <w:jc w:val="both"/>
        <w:rPr>
          <w:rFonts w:ascii="Verdana" w:hAnsi="Verdana" w:cs="Calibri"/>
          <w:sz w:val="18"/>
          <w:szCs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sectPr w:rsidR="008350F4" w:rsidSect="005D0FF4">
      <w:headerReference w:type="default" r:id="rId8"/>
      <w:footerReference w:type="even" r:id="rId9"/>
      <w:footerReference w:type="default" r:id="rId10"/>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E7DC" w14:textId="77777777" w:rsidR="00FC1E8A" w:rsidRDefault="00FC1E8A">
      <w:r>
        <w:separator/>
      </w:r>
    </w:p>
  </w:endnote>
  <w:endnote w:type="continuationSeparator" w:id="0">
    <w:p w14:paraId="6B9961D5" w14:textId="77777777" w:rsidR="00FC1E8A" w:rsidRDefault="00FC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AE657A">
      <w:rPr>
        <w:rFonts w:ascii="Calibri" w:hAnsi="Calibri" w:cs="Calibri"/>
        <w:noProof/>
        <w:sz w:val="18"/>
        <w:szCs w:val="18"/>
      </w:rPr>
      <w:t>11</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AE657A">
      <w:rPr>
        <w:rFonts w:ascii="Calibri" w:hAnsi="Calibri" w:cs="Calibri"/>
        <w:noProof/>
        <w:sz w:val="18"/>
        <w:szCs w:val="18"/>
      </w:rPr>
      <w:t>18</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E18F" w14:textId="77777777" w:rsidR="00FC1E8A" w:rsidRDefault="00FC1E8A">
      <w:r>
        <w:separator/>
      </w:r>
    </w:p>
  </w:footnote>
  <w:footnote w:type="continuationSeparator" w:id="0">
    <w:p w14:paraId="5ABAEB63" w14:textId="77777777" w:rsidR="00FC1E8A" w:rsidRDefault="00FC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2"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DA73795"/>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335159331">
    <w:abstractNumId w:val="7"/>
  </w:num>
  <w:num w:numId="2" w16cid:durableId="2026709538">
    <w:abstractNumId w:val="21"/>
  </w:num>
  <w:num w:numId="3" w16cid:durableId="645210079">
    <w:abstractNumId w:val="18"/>
  </w:num>
  <w:num w:numId="4" w16cid:durableId="671956963">
    <w:abstractNumId w:val="15"/>
  </w:num>
  <w:num w:numId="5" w16cid:durableId="1967926650">
    <w:abstractNumId w:val="12"/>
  </w:num>
  <w:num w:numId="6" w16cid:durableId="164325138">
    <w:abstractNumId w:val="22"/>
  </w:num>
  <w:num w:numId="7" w16cid:durableId="393621317">
    <w:abstractNumId w:val="17"/>
  </w:num>
  <w:num w:numId="8" w16cid:durableId="1500535115">
    <w:abstractNumId w:val="17"/>
  </w:num>
  <w:num w:numId="9" w16cid:durableId="1155492784">
    <w:abstractNumId w:val="7"/>
  </w:num>
  <w:num w:numId="10" w16cid:durableId="427164791">
    <w:abstractNumId w:val="14"/>
  </w:num>
  <w:num w:numId="11" w16cid:durableId="1942179722">
    <w:abstractNumId w:val="13"/>
  </w:num>
  <w:num w:numId="12" w16cid:durableId="1598440546">
    <w:abstractNumId w:val="8"/>
  </w:num>
  <w:num w:numId="13" w16cid:durableId="233780448">
    <w:abstractNumId w:val="2"/>
  </w:num>
  <w:num w:numId="14" w16cid:durableId="1465197297">
    <w:abstractNumId w:val="20"/>
  </w:num>
  <w:num w:numId="15" w16cid:durableId="1822576418">
    <w:abstractNumId w:val="7"/>
  </w:num>
  <w:num w:numId="16" w16cid:durableId="2353607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7858670">
    <w:abstractNumId w:val="4"/>
  </w:num>
  <w:num w:numId="18" w16cid:durableId="1727146338">
    <w:abstractNumId w:val="10"/>
  </w:num>
  <w:num w:numId="19" w16cid:durableId="185337802">
    <w:abstractNumId w:val="0"/>
  </w:num>
  <w:num w:numId="20" w16cid:durableId="769735687">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1546402890">
    <w:abstractNumId w:val="7"/>
  </w:num>
  <w:num w:numId="22" w16cid:durableId="497885043">
    <w:abstractNumId w:val="7"/>
  </w:num>
  <w:num w:numId="23" w16cid:durableId="1019694080">
    <w:abstractNumId w:val="7"/>
  </w:num>
  <w:num w:numId="24" w16cid:durableId="2121411634">
    <w:abstractNumId w:val="11"/>
  </w:num>
  <w:num w:numId="25" w16cid:durableId="1836872699">
    <w:abstractNumId w:val="16"/>
  </w:num>
  <w:num w:numId="26" w16cid:durableId="506335547">
    <w:abstractNumId w:val="7"/>
  </w:num>
  <w:num w:numId="27" w16cid:durableId="703481915">
    <w:abstractNumId w:val="1"/>
  </w:num>
  <w:num w:numId="28" w16cid:durableId="1310549372">
    <w:abstractNumId w:val="5"/>
  </w:num>
  <w:num w:numId="29" w16cid:durableId="1809930179">
    <w:abstractNumId w:val="6"/>
  </w:num>
  <w:num w:numId="30" w16cid:durableId="1887788410">
    <w:abstractNumId w:val="9"/>
  </w:num>
  <w:num w:numId="31" w16cid:durableId="1915697195">
    <w:abstractNumId w:val="19"/>
  </w:num>
  <w:num w:numId="32" w16cid:durableId="682512804">
    <w:abstractNumId w:val="7"/>
  </w:num>
  <w:num w:numId="33" w16cid:durableId="54522067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F"/>
    <w:rsid w:val="000006AE"/>
    <w:rsid w:val="000016F1"/>
    <w:rsid w:val="0000493B"/>
    <w:rsid w:val="00006A87"/>
    <w:rsid w:val="00007588"/>
    <w:rsid w:val="00007A4A"/>
    <w:rsid w:val="00007B21"/>
    <w:rsid w:val="00007E95"/>
    <w:rsid w:val="00011A3E"/>
    <w:rsid w:val="00011FAF"/>
    <w:rsid w:val="000123D0"/>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3F7"/>
    <w:rsid w:val="000406A7"/>
    <w:rsid w:val="00041F63"/>
    <w:rsid w:val="00042872"/>
    <w:rsid w:val="00045CAD"/>
    <w:rsid w:val="00047DAC"/>
    <w:rsid w:val="0005301F"/>
    <w:rsid w:val="000551DC"/>
    <w:rsid w:val="00055562"/>
    <w:rsid w:val="000556C6"/>
    <w:rsid w:val="00055848"/>
    <w:rsid w:val="00055D3E"/>
    <w:rsid w:val="00056ECA"/>
    <w:rsid w:val="0005779A"/>
    <w:rsid w:val="00057FB7"/>
    <w:rsid w:val="0006362C"/>
    <w:rsid w:val="00063A6E"/>
    <w:rsid w:val="0006521B"/>
    <w:rsid w:val="0006708B"/>
    <w:rsid w:val="00067B01"/>
    <w:rsid w:val="000701F4"/>
    <w:rsid w:val="00073429"/>
    <w:rsid w:val="00074D84"/>
    <w:rsid w:val="00074F42"/>
    <w:rsid w:val="00075761"/>
    <w:rsid w:val="00085032"/>
    <w:rsid w:val="0008526D"/>
    <w:rsid w:val="00090D78"/>
    <w:rsid w:val="000915D5"/>
    <w:rsid w:val="00091D9E"/>
    <w:rsid w:val="00093FDE"/>
    <w:rsid w:val="0009409A"/>
    <w:rsid w:val="0009658D"/>
    <w:rsid w:val="0009670B"/>
    <w:rsid w:val="00097A42"/>
    <w:rsid w:val="000A203A"/>
    <w:rsid w:val="000A31BF"/>
    <w:rsid w:val="000A5F0F"/>
    <w:rsid w:val="000A62F7"/>
    <w:rsid w:val="000A6981"/>
    <w:rsid w:val="000B2C93"/>
    <w:rsid w:val="000B32D6"/>
    <w:rsid w:val="000B7EAD"/>
    <w:rsid w:val="000C2BD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0203"/>
    <w:rsid w:val="00101AD4"/>
    <w:rsid w:val="00102DD5"/>
    <w:rsid w:val="001047DC"/>
    <w:rsid w:val="00106196"/>
    <w:rsid w:val="0010638C"/>
    <w:rsid w:val="00110E3E"/>
    <w:rsid w:val="001112B8"/>
    <w:rsid w:val="0011134C"/>
    <w:rsid w:val="00112A25"/>
    <w:rsid w:val="00112EC1"/>
    <w:rsid w:val="00115FC9"/>
    <w:rsid w:val="001208C3"/>
    <w:rsid w:val="00123218"/>
    <w:rsid w:val="00130E29"/>
    <w:rsid w:val="00131D08"/>
    <w:rsid w:val="001345FB"/>
    <w:rsid w:val="00134D33"/>
    <w:rsid w:val="00135D07"/>
    <w:rsid w:val="00141789"/>
    <w:rsid w:val="00142E43"/>
    <w:rsid w:val="00145282"/>
    <w:rsid w:val="00145CF8"/>
    <w:rsid w:val="00147FBC"/>
    <w:rsid w:val="001528E5"/>
    <w:rsid w:val="00153A83"/>
    <w:rsid w:val="00157598"/>
    <w:rsid w:val="00163636"/>
    <w:rsid w:val="00164C01"/>
    <w:rsid w:val="001657CB"/>
    <w:rsid w:val="00167427"/>
    <w:rsid w:val="00171F2A"/>
    <w:rsid w:val="00172DA3"/>
    <w:rsid w:val="00173EA1"/>
    <w:rsid w:val="0017450D"/>
    <w:rsid w:val="0017693D"/>
    <w:rsid w:val="00176B5A"/>
    <w:rsid w:val="00176FE5"/>
    <w:rsid w:val="00181576"/>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A6A"/>
    <w:rsid w:val="002140DC"/>
    <w:rsid w:val="002157EF"/>
    <w:rsid w:val="0021679F"/>
    <w:rsid w:val="00217379"/>
    <w:rsid w:val="00223066"/>
    <w:rsid w:val="00223A55"/>
    <w:rsid w:val="00223B16"/>
    <w:rsid w:val="00223B3B"/>
    <w:rsid w:val="00225FE7"/>
    <w:rsid w:val="00226DD5"/>
    <w:rsid w:val="0022740C"/>
    <w:rsid w:val="00230CA9"/>
    <w:rsid w:val="002312E1"/>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1E35"/>
    <w:rsid w:val="0026270B"/>
    <w:rsid w:val="002637F3"/>
    <w:rsid w:val="0026401C"/>
    <w:rsid w:val="0026524D"/>
    <w:rsid w:val="00271349"/>
    <w:rsid w:val="00271356"/>
    <w:rsid w:val="00272164"/>
    <w:rsid w:val="00272A34"/>
    <w:rsid w:val="00273309"/>
    <w:rsid w:val="00275F7D"/>
    <w:rsid w:val="00276A85"/>
    <w:rsid w:val="0028685D"/>
    <w:rsid w:val="0029227E"/>
    <w:rsid w:val="00294B11"/>
    <w:rsid w:val="00296D6B"/>
    <w:rsid w:val="002A123E"/>
    <w:rsid w:val="002A2DA4"/>
    <w:rsid w:val="002A419F"/>
    <w:rsid w:val="002A67F2"/>
    <w:rsid w:val="002A6868"/>
    <w:rsid w:val="002A7DFF"/>
    <w:rsid w:val="002B1084"/>
    <w:rsid w:val="002B270D"/>
    <w:rsid w:val="002B38C3"/>
    <w:rsid w:val="002B449C"/>
    <w:rsid w:val="002C679F"/>
    <w:rsid w:val="002C7A1D"/>
    <w:rsid w:val="002D104F"/>
    <w:rsid w:val="002D3285"/>
    <w:rsid w:val="002D54B5"/>
    <w:rsid w:val="002D58C2"/>
    <w:rsid w:val="002D70C8"/>
    <w:rsid w:val="002E3756"/>
    <w:rsid w:val="002E4A5D"/>
    <w:rsid w:val="002E5074"/>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37D79"/>
    <w:rsid w:val="0034043F"/>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7399"/>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605"/>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AC0"/>
    <w:rsid w:val="00414105"/>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76A2"/>
    <w:rsid w:val="00437A3E"/>
    <w:rsid w:val="004407DB"/>
    <w:rsid w:val="00441504"/>
    <w:rsid w:val="00441E90"/>
    <w:rsid w:val="00444073"/>
    <w:rsid w:val="0044440E"/>
    <w:rsid w:val="00444E41"/>
    <w:rsid w:val="004456AF"/>
    <w:rsid w:val="004472DC"/>
    <w:rsid w:val="0045456E"/>
    <w:rsid w:val="00455199"/>
    <w:rsid w:val="0045551B"/>
    <w:rsid w:val="00456B58"/>
    <w:rsid w:val="00457FE2"/>
    <w:rsid w:val="00465E62"/>
    <w:rsid w:val="00467512"/>
    <w:rsid w:val="00473191"/>
    <w:rsid w:val="00474119"/>
    <w:rsid w:val="004749DE"/>
    <w:rsid w:val="00476077"/>
    <w:rsid w:val="00477896"/>
    <w:rsid w:val="00480851"/>
    <w:rsid w:val="00482608"/>
    <w:rsid w:val="004833AE"/>
    <w:rsid w:val="004840AA"/>
    <w:rsid w:val="00486087"/>
    <w:rsid w:val="004903BE"/>
    <w:rsid w:val="00490A13"/>
    <w:rsid w:val="0049174E"/>
    <w:rsid w:val="00492F5C"/>
    <w:rsid w:val="00495F8E"/>
    <w:rsid w:val="00497DD0"/>
    <w:rsid w:val="004A1AF5"/>
    <w:rsid w:val="004A2DFA"/>
    <w:rsid w:val="004A3CA9"/>
    <w:rsid w:val="004A3D0C"/>
    <w:rsid w:val="004A5300"/>
    <w:rsid w:val="004A61EB"/>
    <w:rsid w:val="004B00FC"/>
    <w:rsid w:val="004B2238"/>
    <w:rsid w:val="004B32B1"/>
    <w:rsid w:val="004B42DB"/>
    <w:rsid w:val="004B4C92"/>
    <w:rsid w:val="004B532E"/>
    <w:rsid w:val="004B54A4"/>
    <w:rsid w:val="004B5F4B"/>
    <w:rsid w:val="004B6D0C"/>
    <w:rsid w:val="004C1DE3"/>
    <w:rsid w:val="004C3726"/>
    <w:rsid w:val="004C55BD"/>
    <w:rsid w:val="004C6CF0"/>
    <w:rsid w:val="004D06D1"/>
    <w:rsid w:val="004D4327"/>
    <w:rsid w:val="004D4F47"/>
    <w:rsid w:val="004D58AE"/>
    <w:rsid w:val="004D6455"/>
    <w:rsid w:val="004D79BD"/>
    <w:rsid w:val="004E09B4"/>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138"/>
    <w:rsid w:val="00504E10"/>
    <w:rsid w:val="005059F9"/>
    <w:rsid w:val="005072B4"/>
    <w:rsid w:val="00507897"/>
    <w:rsid w:val="00510B0A"/>
    <w:rsid w:val="0051376C"/>
    <w:rsid w:val="005215DD"/>
    <w:rsid w:val="00522D43"/>
    <w:rsid w:val="0052353B"/>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4140"/>
    <w:rsid w:val="00555103"/>
    <w:rsid w:val="0055558A"/>
    <w:rsid w:val="00555B67"/>
    <w:rsid w:val="00560188"/>
    <w:rsid w:val="00561E13"/>
    <w:rsid w:val="005657F3"/>
    <w:rsid w:val="00566D68"/>
    <w:rsid w:val="00567343"/>
    <w:rsid w:val="00570024"/>
    <w:rsid w:val="00570E6B"/>
    <w:rsid w:val="005716EB"/>
    <w:rsid w:val="00572E34"/>
    <w:rsid w:val="005730BA"/>
    <w:rsid w:val="00573E7F"/>
    <w:rsid w:val="005765D1"/>
    <w:rsid w:val="00577032"/>
    <w:rsid w:val="0058157C"/>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C1572"/>
    <w:rsid w:val="005C34CF"/>
    <w:rsid w:val="005C41DC"/>
    <w:rsid w:val="005C5C5A"/>
    <w:rsid w:val="005C6067"/>
    <w:rsid w:val="005C683B"/>
    <w:rsid w:val="005D0FF4"/>
    <w:rsid w:val="005D1A77"/>
    <w:rsid w:val="005D306C"/>
    <w:rsid w:val="005D35D4"/>
    <w:rsid w:val="005D5390"/>
    <w:rsid w:val="005D5490"/>
    <w:rsid w:val="005D66C4"/>
    <w:rsid w:val="005E1291"/>
    <w:rsid w:val="005E225A"/>
    <w:rsid w:val="005E4B65"/>
    <w:rsid w:val="005E7157"/>
    <w:rsid w:val="005E7C8D"/>
    <w:rsid w:val="005F0BAD"/>
    <w:rsid w:val="005F2442"/>
    <w:rsid w:val="005F2BF8"/>
    <w:rsid w:val="005F3D35"/>
    <w:rsid w:val="005F3F26"/>
    <w:rsid w:val="005F401D"/>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E21"/>
    <w:rsid w:val="0065612D"/>
    <w:rsid w:val="006571A3"/>
    <w:rsid w:val="00657B93"/>
    <w:rsid w:val="00657F95"/>
    <w:rsid w:val="006609C9"/>
    <w:rsid w:val="00663C79"/>
    <w:rsid w:val="00663DB5"/>
    <w:rsid w:val="00667276"/>
    <w:rsid w:val="0066788E"/>
    <w:rsid w:val="0067135C"/>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3BB"/>
    <w:rsid w:val="006D3B7A"/>
    <w:rsid w:val="006D432F"/>
    <w:rsid w:val="006D58A1"/>
    <w:rsid w:val="006D660B"/>
    <w:rsid w:val="006D694D"/>
    <w:rsid w:val="006E01E8"/>
    <w:rsid w:val="006E0C25"/>
    <w:rsid w:val="006E109A"/>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820"/>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35E"/>
    <w:rsid w:val="00734427"/>
    <w:rsid w:val="00735E62"/>
    <w:rsid w:val="00736B56"/>
    <w:rsid w:val="00740A13"/>
    <w:rsid w:val="007438CB"/>
    <w:rsid w:val="0074632B"/>
    <w:rsid w:val="00747CB2"/>
    <w:rsid w:val="0075528C"/>
    <w:rsid w:val="00756028"/>
    <w:rsid w:val="00756651"/>
    <w:rsid w:val="007579EF"/>
    <w:rsid w:val="00757D7E"/>
    <w:rsid w:val="0076066A"/>
    <w:rsid w:val="0076083C"/>
    <w:rsid w:val="00761C8D"/>
    <w:rsid w:val="00763860"/>
    <w:rsid w:val="007654D6"/>
    <w:rsid w:val="00766993"/>
    <w:rsid w:val="00771BD6"/>
    <w:rsid w:val="007729E4"/>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790"/>
    <w:rsid w:val="00801A0B"/>
    <w:rsid w:val="00802128"/>
    <w:rsid w:val="008061CB"/>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AEE"/>
    <w:rsid w:val="00833F3E"/>
    <w:rsid w:val="00834ECD"/>
    <w:rsid w:val="008350F4"/>
    <w:rsid w:val="00837B0C"/>
    <w:rsid w:val="00840525"/>
    <w:rsid w:val="008415A7"/>
    <w:rsid w:val="00841837"/>
    <w:rsid w:val="00841EA2"/>
    <w:rsid w:val="0084372F"/>
    <w:rsid w:val="00843A22"/>
    <w:rsid w:val="008444A7"/>
    <w:rsid w:val="0084632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7B8E"/>
    <w:rsid w:val="008A7E01"/>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3"/>
    <w:rsid w:val="0090612B"/>
    <w:rsid w:val="009065D1"/>
    <w:rsid w:val="0090705D"/>
    <w:rsid w:val="0091079E"/>
    <w:rsid w:val="0091229B"/>
    <w:rsid w:val="009125D2"/>
    <w:rsid w:val="00914B10"/>
    <w:rsid w:val="009176E8"/>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3EC2"/>
    <w:rsid w:val="0095566F"/>
    <w:rsid w:val="00955962"/>
    <w:rsid w:val="00956CE9"/>
    <w:rsid w:val="0095761A"/>
    <w:rsid w:val="009614C2"/>
    <w:rsid w:val="0096198C"/>
    <w:rsid w:val="00961FC9"/>
    <w:rsid w:val="009627DF"/>
    <w:rsid w:val="00965BAA"/>
    <w:rsid w:val="00966B62"/>
    <w:rsid w:val="00972DA5"/>
    <w:rsid w:val="00974EBC"/>
    <w:rsid w:val="009774EB"/>
    <w:rsid w:val="0098105B"/>
    <w:rsid w:val="009811F8"/>
    <w:rsid w:val="00981C23"/>
    <w:rsid w:val="009838DF"/>
    <w:rsid w:val="00984394"/>
    <w:rsid w:val="009846D0"/>
    <w:rsid w:val="00984F21"/>
    <w:rsid w:val="009855D0"/>
    <w:rsid w:val="00994AD6"/>
    <w:rsid w:val="00994B03"/>
    <w:rsid w:val="00995BD7"/>
    <w:rsid w:val="00997194"/>
    <w:rsid w:val="009A1B55"/>
    <w:rsid w:val="009B2552"/>
    <w:rsid w:val="009B2E64"/>
    <w:rsid w:val="009B334C"/>
    <w:rsid w:val="009B38BC"/>
    <w:rsid w:val="009B70C1"/>
    <w:rsid w:val="009C0B66"/>
    <w:rsid w:val="009C4165"/>
    <w:rsid w:val="009C4505"/>
    <w:rsid w:val="009C68E7"/>
    <w:rsid w:val="009C7CA4"/>
    <w:rsid w:val="009D3031"/>
    <w:rsid w:val="009D58FD"/>
    <w:rsid w:val="009D5B6B"/>
    <w:rsid w:val="009D5B6C"/>
    <w:rsid w:val="009D6581"/>
    <w:rsid w:val="009D6672"/>
    <w:rsid w:val="009D6A1C"/>
    <w:rsid w:val="009D77BC"/>
    <w:rsid w:val="009D7A5B"/>
    <w:rsid w:val="009E263C"/>
    <w:rsid w:val="009E341D"/>
    <w:rsid w:val="009E7230"/>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13C9"/>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7A3"/>
    <w:rsid w:val="00AB1C84"/>
    <w:rsid w:val="00AB2D48"/>
    <w:rsid w:val="00AB30D7"/>
    <w:rsid w:val="00AB45EE"/>
    <w:rsid w:val="00AB5831"/>
    <w:rsid w:val="00AB64E5"/>
    <w:rsid w:val="00AB659C"/>
    <w:rsid w:val="00AB6A4B"/>
    <w:rsid w:val="00AB73FB"/>
    <w:rsid w:val="00AC0058"/>
    <w:rsid w:val="00AC1765"/>
    <w:rsid w:val="00AC24AC"/>
    <w:rsid w:val="00AC2E4D"/>
    <w:rsid w:val="00AC440B"/>
    <w:rsid w:val="00AC4A49"/>
    <w:rsid w:val="00AC6D60"/>
    <w:rsid w:val="00AC7B6F"/>
    <w:rsid w:val="00AD057C"/>
    <w:rsid w:val="00AD0AAF"/>
    <w:rsid w:val="00AD40C2"/>
    <w:rsid w:val="00AD4B3A"/>
    <w:rsid w:val="00AD4CC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646C"/>
    <w:rsid w:val="00B17543"/>
    <w:rsid w:val="00B17D47"/>
    <w:rsid w:val="00B22CF9"/>
    <w:rsid w:val="00B23BD2"/>
    <w:rsid w:val="00B2404C"/>
    <w:rsid w:val="00B2427E"/>
    <w:rsid w:val="00B25BE7"/>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1835"/>
    <w:rsid w:val="00B61CF1"/>
    <w:rsid w:val="00B63EC9"/>
    <w:rsid w:val="00B641B1"/>
    <w:rsid w:val="00B65997"/>
    <w:rsid w:val="00B6777C"/>
    <w:rsid w:val="00B7191A"/>
    <w:rsid w:val="00B72556"/>
    <w:rsid w:val="00B72626"/>
    <w:rsid w:val="00B73E27"/>
    <w:rsid w:val="00B74E6E"/>
    <w:rsid w:val="00B750B3"/>
    <w:rsid w:val="00B75A74"/>
    <w:rsid w:val="00B75F78"/>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4CE7"/>
    <w:rsid w:val="00BA5CCD"/>
    <w:rsid w:val="00BA68FA"/>
    <w:rsid w:val="00BB0103"/>
    <w:rsid w:val="00BB0AC3"/>
    <w:rsid w:val="00BB16B4"/>
    <w:rsid w:val="00BB375A"/>
    <w:rsid w:val="00BB375E"/>
    <w:rsid w:val="00BC7A88"/>
    <w:rsid w:val="00BD0895"/>
    <w:rsid w:val="00BD1FAF"/>
    <w:rsid w:val="00BD5F71"/>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AA"/>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87DE7"/>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ED3"/>
    <w:rsid w:val="00CD08F7"/>
    <w:rsid w:val="00CD152A"/>
    <w:rsid w:val="00CD3979"/>
    <w:rsid w:val="00CD54B0"/>
    <w:rsid w:val="00CD5658"/>
    <w:rsid w:val="00CE083C"/>
    <w:rsid w:val="00CE1C11"/>
    <w:rsid w:val="00CE4BDE"/>
    <w:rsid w:val="00CE7396"/>
    <w:rsid w:val="00CE7AE8"/>
    <w:rsid w:val="00CF328A"/>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F1"/>
    <w:rsid w:val="00D9447D"/>
    <w:rsid w:val="00DA0A55"/>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2A8C"/>
    <w:rsid w:val="00DC6886"/>
    <w:rsid w:val="00DC718A"/>
    <w:rsid w:val="00DD034E"/>
    <w:rsid w:val="00DD0CB7"/>
    <w:rsid w:val="00DD1613"/>
    <w:rsid w:val="00DD16A7"/>
    <w:rsid w:val="00DD26BF"/>
    <w:rsid w:val="00DD2FB4"/>
    <w:rsid w:val="00DD487B"/>
    <w:rsid w:val="00DD4CE9"/>
    <w:rsid w:val="00DE060F"/>
    <w:rsid w:val="00DE07BD"/>
    <w:rsid w:val="00DE0965"/>
    <w:rsid w:val="00DE2465"/>
    <w:rsid w:val="00DE4553"/>
    <w:rsid w:val="00DE4642"/>
    <w:rsid w:val="00DF0B2D"/>
    <w:rsid w:val="00DF13CB"/>
    <w:rsid w:val="00DF13F5"/>
    <w:rsid w:val="00DF3DF4"/>
    <w:rsid w:val="00DF3ED7"/>
    <w:rsid w:val="00DF4243"/>
    <w:rsid w:val="00DF4FF7"/>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3FD"/>
    <w:rsid w:val="00E5695F"/>
    <w:rsid w:val="00E56BAC"/>
    <w:rsid w:val="00E6173A"/>
    <w:rsid w:val="00E625B3"/>
    <w:rsid w:val="00E64C21"/>
    <w:rsid w:val="00E650FE"/>
    <w:rsid w:val="00E70171"/>
    <w:rsid w:val="00E731D9"/>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4DC9"/>
    <w:rsid w:val="00ED5C66"/>
    <w:rsid w:val="00ED7AF4"/>
    <w:rsid w:val="00EE4A6F"/>
    <w:rsid w:val="00EE4C7B"/>
    <w:rsid w:val="00EE5792"/>
    <w:rsid w:val="00EE7A61"/>
    <w:rsid w:val="00EF0024"/>
    <w:rsid w:val="00EF0AA4"/>
    <w:rsid w:val="00EF0E9F"/>
    <w:rsid w:val="00EF345F"/>
    <w:rsid w:val="00EF767E"/>
    <w:rsid w:val="00EF7E93"/>
    <w:rsid w:val="00F02D6D"/>
    <w:rsid w:val="00F03ACB"/>
    <w:rsid w:val="00F03EA9"/>
    <w:rsid w:val="00F0626D"/>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67AA6"/>
    <w:rsid w:val="00F70B05"/>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3DAC"/>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1E8A"/>
    <w:rsid w:val="00FC2060"/>
    <w:rsid w:val="00FC25DC"/>
    <w:rsid w:val="00FC6CD7"/>
    <w:rsid w:val="00FC6E2F"/>
    <w:rsid w:val="00FC77CB"/>
    <w:rsid w:val="00FC7FEF"/>
    <w:rsid w:val="00FD0179"/>
    <w:rsid w:val="00FD09E4"/>
    <w:rsid w:val="00FD4538"/>
    <w:rsid w:val="00FD5D42"/>
    <w:rsid w:val="00FD72E1"/>
    <w:rsid w:val="00FE0253"/>
    <w:rsid w:val="00FE460A"/>
    <w:rsid w:val="00FE5340"/>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7654D6"/>
    <w:rPr>
      <w:color w:val="605E5C"/>
      <w:shd w:val="clear" w:color="auto" w:fill="E1DFDD"/>
    </w:rPr>
  </w:style>
  <w:style w:type="character" w:customStyle="1" w:styleId="nowrap">
    <w:name w:val="nowrap"/>
    <w:basedOn w:val="Standardnpsmoodstavce"/>
    <w:rsid w:val="00F9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438064395">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741803878">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977494671">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653675710">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4DFB-8CDC-4613-BC0B-CB890444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5967</Words>
  <Characters>34914</Characters>
  <Application>Microsoft Office Word</Application>
  <DocSecurity>0</DocSecurity>
  <Lines>290</Lines>
  <Paragraphs>81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40800</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7</cp:revision>
  <cp:lastPrinted>2022-02-07T06:59:00Z</cp:lastPrinted>
  <dcterms:created xsi:type="dcterms:W3CDTF">2023-12-18T21:59:00Z</dcterms:created>
  <dcterms:modified xsi:type="dcterms:W3CDTF">2023-12-22T11:35:00Z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80710-1564-42b6-983b-5cebee6e2358_Enabled">
    <vt:lpwstr>true</vt:lpwstr>
  </property>
  <property fmtid="{D5CDD505-2E9C-101B-9397-08002B2CF9AE}" pid="3" name="MSIP_Label_7d280710-1564-42b6-983b-5cebee6e2358_SetDate">
    <vt:lpwstr>2022-11-30T13:22:51Z</vt:lpwstr>
  </property>
  <property fmtid="{D5CDD505-2E9C-101B-9397-08002B2CF9AE}" pid="4" name="MSIP_Label_7d280710-1564-42b6-983b-5cebee6e2358_Method">
    <vt:lpwstr>Privileged</vt:lpwstr>
  </property>
  <property fmtid="{D5CDD505-2E9C-101B-9397-08002B2CF9AE}" pid="5" name="MSIP_Label_7d280710-1564-42b6-983b-5cebee6e2358_Name">
    <vt:lpwstr>Public</vt:lpwstr>
  </property>
  <property fmtid="{D5CDD505-2E9C-101B-9397-08002B2CF9AE}" pid="6" name="MSIP_Label_7d280710-1564-42b6-983b-5cebee6e2358_SiteId">
    <vt:lpwstr>e8d897a8-f400-4625-858a-6f3ae627542b</vt:lpwstr>
  </property>
  <property fmtid="{D5CDD505-2E9C-101B-9397-08002B2CF9AE}" pid="7" name="MSIP_Label_7d280710-1564-42b6-983b-5cebee6e2358_ActionId">
    <vt:lpwstr>710a412b-a25f-4325-bf44-270e36317a32</vt:lpwstr>
  </property>
  <property fmtid="{D5CDD505-2E9C-101B-9397-08002B2CF9AE}" pid="8" name="MSIP_Label_7d280710-1564-42b6-983b-5cebee6e2358_ContentBits">
    <vt:lpwstr>0</vt:lpwstr>
  </property>
</Properties>
</file>