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17ED2" w14:textId="77777777" w:rsidR="00266839" w:rsidRPr="00BF55AB" w:rsidRDefault="00266839" w:rsidP="00EC4732">
      <w:pPr>
        <w:jc w:val="center"/>
        <w:outlineLvl w:val="0"/>
        <w:rPr>
          <w:rFonts w:eastAsiaTheme="minorHAnsi"/>
          <w:b/>
          <w:caps/>
          <w:kern w:val="28"/>
          <w:szCs w:val="22"/>
        </w:rPr>
      </w:pPr>
      <w:r w:rsidRPr="00BF55AB">
        <w:rPr>
          <w:rFonts w:eastAsiaTheme="minorHAnsi"/>
          <w:b/>
          <w:bCs/>
          <w:caps/>
          <w:kern w:val="28"/>
          <w:szCs w:val="22"/>
        </w:rPr>
        <w:t>Dohoda o narovnání</w:t>
      </w:r>
    </w:p>
    <w:p w14:paraId="651B1BCC" w14:textId="6165D251" w:rsidR="00266839" w:rsidRPr="00BF55AB" w:rsidRDefault="00266839" w:rsidP="00EC4732">
      <w:pPr>
        <w:jc w:val="center"/>
        <w:rPr>
          <w:rFonts w:eastAsiaTheme="minorHAnsi"/>
          <w:szCs w:val="22"/>
        </w:rPr>
      </w:pPr>
      <w:r w:rsidRPr="00BF55AB">
        <w:rPr>
          <w:rFonts w:eastAsiaTheme="minorHAnsi"/>
          <w:szCs w:val="22"/>
        </w:rPr>
        <w:t xml:space="preserve">uzavřená podle § </w:t>
      </w:r>
      <w:r w:rsidRPr="00BF55AB">
        <w:rPr>
          <w:rFonts w:eastAsiaTheme="minorHAnsi"/>
          <w:bCs/>
          <w:szCs w:val="22"/>
        </w:rPr>
        <w:t xml:space="preserve">1903 </w:t>
      </w:r>
      <w:r w:rsidRPr="00BF55AB">
        <w:rPr>
          <w:rFonts w:eastAsiaTheme="minorHAnsi"/>
          <w:szCs w:val="22"/>
        </w:rPr>
        <w:t xml:space="preserve">zákona č. </w:t>
      </w:r>
      <w:r w:rsidRPr="00BF55AB">
        <w:rPr>
          <w:rFonts w:eastAsiaTheme="minorHAnsi"/>
          <w:bCs/>
          <w:szCs w:val="22"/>
        </w:rPr>
        <w:t xml:space="preserve">89/2012 </w:t>
      </w:r>
      <w:r w:rsidRPr="00BF55AB">
        <w:rPr>
          <w:rFonts w:eastAsiaTheme="minorHAnsi"/>
          <w:szCs w:val="22"/>
        </w:rPr>
        <w:t xml:space="preserve">Sb., </w:t>
      </w:r>
      <w:r w:rsidRPr="00BF55AB">
        <w:rPr>
          <w:rFonts w:eastAsiaTheme="minorHAnsi"/>
          <w:bCs/>
          <w:szCs w:val="22"/>
        </w:rPr>
        <w:t>občanský zákoník, ve znění pozdějších předpisů</w:t>
      </w:r>
      <w:r w:rsidRPr="00BF55AB">
        <w:rPr>
          <w:rFonts w:eastAsiaTheme="minorHAnsi"/>
          <w:szCs w:val="22"/>
        </w:rPr>
        <w:t xml:space="preserve"> („</w:t>
      </w:r>
      <w:r w:rsidRPr="00BF55AB">
        <w:rPr>
          <w:rFonts w:eastAsiaTheme="minorHAnsi"/>
          <w:b/>
          <w:bCs/>
          <w:szCs w:val="22"/>
        </w:rPr>
        <w:t>Občanský zákoník</w:t>
      </w:r>
      <w:r w:rsidRPr="00BF55AB">
        <w:rPr>
          <w:rFonts w:eastAsiaTheme="minorHAnsi"/>
          <w:szCs w:val="22"/>
        </w:rPr>
        <w:t>“)</w:t>
      </w:r>
    </w:p>
    <w:p w14:paraId="5C065552" w14:textId="77777777" w:rsidR="00266839" w:rsidRPr="00BF55AB" w:rsidRDefault="00266839" w:rsidP="00EC4732">
      <w:pPr>
        <w:pStyle w:val="Text11"/>
        <w:keepNext w:val="0"/>
        <w:ind w:left="0"/>
        <w:jc w:val="center"/>
        <w:rPr>
          <w:szCs w:val="22"/>
        </w:rPr>
      </w:pPr>
      <w:r w:rsidRPr="00BF55AB">
        <w:rPr>
          <w:rFonts w:eastAsiaTheme="minorHAnsi"/>
          <w:szCs w:val="22"/>
        </w:rPr>
        <w:t>(„</w:t>
      </w:r>
      <w:r w:rsidRPr="00BF55AB">
        <w:rPr>
          <w:rFonts w:eastAsiaTheme="minorHAnsi"/>
          <w:b/>
          <w:szCs w:val="22"/>
        </w:rPr>
        <w:t>Dohoda</w:t>
      </w:r>
      <w:r w:rsidRPr="00BF55AB">
        <w:rPr>
          <w:rFonts w:eastAsiaTheme="minorHAnsi"/>
          <w:szCs w:val="22"/>
        </w:rPr>
        <w:t>“)</w:t>
      </w:r>
    </w:p>
    <w:p w14:paraId="7A04206C" w14:textId="77777777" w:rsidR="00266839" w:rsidRPr="00BF55AB" w:rsidRDefault="00266839" w:rsidP="00EC4732">
      <w:pPr>
        <w:rPr>
          <w:rFonts w:eastAsiaTheme="minorHAnsi"/>
          <w:b/>
          <w:caps/>
          <w:szCs w:val="22"/>
        </w:rPr>
      </w:pPr>
      <w:r w:rsidRPr="00BF55AB">
        <w:rPr>
          <w:rFonts w:eastAsiaTheme="minorHAnsi"/>
          <w:b/>
          <w:caps/>
          <w:szCs w:val="22"/>
        </w:rPr>
        <w:t>Smluvní strany</w:t>
      </w:r>
    </w:p>
    <w:p w14:paraId="0B5CD62F" w14:textId="238AD0C1" w:rsidR="00266839" w:rsidRPr="00043E7C" w:rsidRDefault="00043E7C" w:rsidP="00EC4732">
      <w:pPr>
        <w:pStyle w:val="CZStranyNumber"/>
        <w:rPr>
          <w:szCs w:val="22"/>
        </w:rPr>
      </w:pPr>
      <w:r>
        <w:rPr>
          <w:rFonts w:ascii="Times-Bold" w:hAnsi="Times-Bold" w:cs="Times-Bold"/>
          <w:b/>
          <w:bCs/>
          <w:szCs w:val="22"/>
          <w:lang w:eastAsia="cs-CZ"/>
        </w:rPr>
        <w:t>Agentura pro podporu podnikání a investic CzechInvest</w:t>
      </w:r>
    </w:p>
    <w:p w14:paraId="3485CB38" w14:textId="0F844E6D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>
        <w:rPr>
          <w:rFonts w:ascii="Times-Bold" w:hAnsi="Times-Bold" w:cs="Times-Bold"/>
          <w:szCs w:val="22"/>
          <w:lang w:eastAsia="cs-CZ"/>
        </w:rPr>
        <w:t>s</w:t>
      </w:r>
      <w:r w:rsidRPr="00043E7C">
        <w:rPr>
          <w:rFonts w:ascii="Times-Bold" w:hAnsi="Times-Bold" w:cs="Times-Bold"/>
          <w:szCs w:val="22"/>
          <w:lang w:eastAsia="cs-CZ"/>
        </w:rPr>
        <w:t>ídlo: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Št</w:t>
      </w:r>
      <w:r>
        <w:rPr>
          <w:rFonts w:ascii="TimesNewRoman" w:hAnsi="TimesNewRoman" w:cs="TimesNewRoman"/>
          <w:szCs w:val="22"/>
          <w:lang w:eastAsia="cs-CZ"/>
        </w:rPr>
        <w:t>ě</w:t>
      </w:r>
      <w:r>
        <w:rPr>
          <w:rFonts w:ascii="Times-Roman" w:hAnsi="Times-Roman" w:cs="Times-Roman"/>
          <w:szCs w:val="22"/>
          <w:lang w:eastAsia="cs-CZ"/>
        </w:rPr>
        <w:t>pánská 567/15, Nové M</w:t>
      </w:r>
      <w:r>
        <w:rPr>
          <w:rFonts w:ascii="TimesNewRoman" w:hAnsi="TimesNewRoman" w:cs="TimesNewRoman"/>
          <w:szCs w:val="22"/>
          <w:lang w:eastAsia="cs-CZ"/>
        </w:rPr>
        <w:t>ě</w:t>
      </w:r>
      <w:r>
        <w:rPr>
          <w:rFonts w:ascii="Times-Roman" w:hAnsi="Times-Roman" w:cs="Times-Roman"/>
          <w:szCs w:val="22"/>
          <w:lang w:eastAsia="cs-CZ"/>
        </w:rPr>
        <w:t>sto, 120 00 Praha 2</w:t>
      </w:r>
    </w:p>
    <w:p w14:paraId="48ACC2EF" w14:textId="6581294C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Roman" w:hAnsi="Times-Roman" w:cs="Times-Roman"/>
          <w:szCs w:val="22"/>
          <w:lang w:eastAsia="cs-CZ"/>
        </w:rPr>
      </w:pPr>
      <w:r>
        <w:rPr>
          <w:rFonts w:ascii="Times-Bold" w:hAnsi="Times-Bold" w:cs="Times-Bold"/>
          <w:szCs w:val="22"/>
          <w:lang w:eastAsia="cs-CZ"/>
        </w:rPr>
        <w:t>z</w:t>
      </w:r>
      <w:r w:rsidRPr="00043E7C">
        <w:rPr>
          <w:rFonts w:ascii="Times-Bold" w:hAnsi="Times-Bold" w:cs="Times-Bold"/>
          <w:szCs w:val="22"/>
          <w:lang w:eastAsia="cs-CZ"/>
        </w:rPr>
        <w:t>astoupený: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Ing. Petr O</w:t>
      </w:r>
      <w:r>
        <w:rPr>
          <w:rFonts w:ascii="TimesNewRoman" w:hAnsi="TimesNewRoman" w:cs="TimesNewRoman"/>
          <w:szCs w:val="22"/>
          <w:lang w:eastAsia="cs-CZ"/>
        </w:rPr>
        <w:t>č</w:t>
      </w:r>
      <w:r>
        <w:rPr>
          <w:rFonts w:ascii="Times-Roman" w:hAnsi="Times-Roman" w:cs="Times-Roman"/>
          <w:szCs w:val="22"/>
          <w:lang w:eastAsia="cs-CZ"/>
        </w:rPr>
        <w:t>ko, Ph.D., pov</w:t>
      </w:r>
      <w:r>
        <w:rPr>
          <w:rFonts w:ascii="TimesNewRoman" w:hAnsi="TimesNewRoman" w:cs="TimesNewRoman"/>
          <w:szCs w:val="22"/>
          <w:lang w:eastAsia="cs-CZ"/>
        </w:rPr>
        <w:t>ěř</w:t>
      </w:r>
      <w:r>
        <w:rPr>
          <w:rFonts w:ascii="Times-Roman" w:hAnsi="Times-Roman" w:cs="Times-Roman"/>
          <w:szCs w:val="22"/>
          <w:lang w:eastAsia="cs-CZ"/>
        </w:rPr>
        <w:t xml:space="preserve">en </w:t>
      </w:r>
      <w:r>
        <w:rPr>
          <w:rFonts w:ascii="TimesNewRoman" w:hAnsi="TimesNewRoman" w:cs="TimesNewRoman"/>
          <w:szCs w:val="22"/>
          <w:lang w:eastAsia="cs-CZ"/>
        </w:rPr>
        <w:t>ř</w:t>
      </w:r>
      <w:r>
        <w:rPr>
          <w:rFonts w:ascii="Times-Roman" w:hAnsi="Times-Roman" w:cs="Times-Roman"/>
          <w:szCs w:val="22"/>
          <w:lang w:eastAsia="cs-CZ"/>
        </w:rPr>
        <w:t>ízením</w:t>
      </w:r>
    </w:p>
    <w:p w14:paraId="13B837C6" w14:textId="346AC2A2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043E7C">
        <w:rPr>
          <w:rFonts w:ascii="Times-Bold" w:hAnsi="Times-Bold" w:cs="Times-Bold"/>
          <w:szCs w:val="22"/>
          <w:lang w:eastAsia="cs-CZ"/>
        </w:rPr>
        <w:t>IČO: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713 77 999</w:t>
      </w:r>
    </w:p>
    <w:p w14:paraId="3B798A7C" w14:textId="1767871C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043E7C">
        <w:rPr>
          <w:rFonts w:ascii="Times-Bold" w:hAnsi="Times-Bold" w:cs="Times-Bold"/>
          <w:szCs w:val="22"/>
          <w:lang w:eastAsia="cs-CZ"/>
        </w:rPr>
        <w:t>DIČ: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 xml:space="preserve">CZ71377999 (nevykonává ekonomickou </w:t>
      </w:r>
      <w:r>
        <w:rPr>
          <w:rFonts w:ascii="TimesNewRoman" w:hAnsi="TimesNewRoman" w:cs="TimesNewRoman"/>
          <w:szCs w:val="22"/>
          <w:lang w:eastAsia="cs-CZ"/>
        </w:rPr>
        <w:t>č</w:t>
      </w:r>
      <w:r>
        <w:rPr>
          <w:rFonts w:ascii="Times-Roman" w:hAnsi="Times-Roman" w:cs="Times-Roman"/>
          <w:szCs w:val="22"/>
          <w:lang w:eastAsia="cs-CZ"/>
        </w:rPr>
        <w:t>innost)</w:t>
      </w:r>
    </w:p>
    <w:p w14:paraId="157B7F07" w14:textId="2C306DEB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 w:rsidRPr="00043E7C">
        <w:rPr>
          <w:rFonts w:ascii="Times-Bold" w:hAnsi="Times-Bold" w:cs="Times-Bold"/>
          <w:szCs w:val="22"/>
          <w:lang w:eastAsia="cs-CZ"/>
        </w:rPr>
        <w:t>ID datové schránky: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cyrj9gf</w:t>
      </w:r>
    </w:p>
    <w:p w14:paraId="2DF4A9D0" w14:textId="1042AEA0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>
        <w:rPr>
          <w:rFonts w:ascii="Times-Bold" w:hAnsi="Times-Bold" w:cs="Times-Bold"/>
          <w:szCs w:val="22"/>
          <w:lang w:eastAsia="cs-CZ"/>
        </w:rPr>
        <w:t>d</w:t>
      </w:r>
      <w:r w:rsidRPr="00043E7C">
        <w:rPr>
          <w:rFonts w:ascii="Times-Bold" w:hAnsi="Times-Bold" w:cs="Times-Bold"/>
          <w:szCs w:val="22"/>
          <w:lang w:eastAsia="cs-CZ"/>
        </w:rPr>
        <w:t>oručovací adresa: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Št</w:t>
      </w:r>
      <w:r>
        <w:rPr>
          <w:rFonts w:ascii="TimesNewRoman" w:hAnsi="TimesNewRoman" w:cs="TimesNewRoman"/>
          <w:szCs w:val="22"/>
          <w:lang w:eastAsia="cs-CZ"/>
        </w:rPr>
        <w:t>ě</w:t>
      </w:r>
      <w:r>
        <w:rPr>
          <w:rFonts w:ascii="Times-Roman" w:hAnsi="Times-Roman" w:cs="Times-Roman"/>
          <w:szCs w:val="22"/>
          <w:lang w:eastAsia="cs-CZ"/>
        </w:rPr>
        <w:t>pánská 15, 120 00 Praha 2</w:t>
      </w:r>
    </w:p>
    <w:p w14:paraId="7CE39E0E" w14:textId="2608EE82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szCs w:val="22"/>
          <w:lang w:eastAsia="cs-CZ"/>
        </w:rPr>
      </w:pPr>
      <w:r>
        <w:rPr>
          <w:rFonts w:ascii="Times-Bold" w:hAnsi="Times-Bold" w:cs="Times-Bold"/>
          <w:szCs w:val="22"/>
          <w:lang w:eastAsia="cs-CZ"/>
        </w:rPr>
        <w:t>b</w:t>
      </w:r>
      <w:r w:rsidRPr="00043E7C">
        <w:rPr>
          <w:rFonts w:ascii="Times-Bold" w:hAnsi="Times-Bold" w:cs="Times-Bold"/>
          <w:szCs w:val="22"/>
          <w:lang w:eastAsia="cs-CZ"/>
        </w:rPr>
        <w:t>ankovní spojení: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NewRoman" w:hAnsi="TimesNewRoman" w:cs="TimesNewRoman"/>
          <w:szCs w:val="22"/>
          <w:lang w:eastAsia="cs-CZ"/>
        </w:rPr>
        <w:t>Č</w:t>
      </w:r>
      <w:r>
        <w:rPr>
          <w:rFonts w:ascii="Times-Roman" w:hAnsi="Times-Roman" w:cs="Times-Roman"/>
          <w:szCs w:val="22"/>
          <w:lang w:eastAsia="cs-CZ"/>
        </w:rPr>
        <w:t>eská národní banka</w:t>
      </w:r>
    </w:p>
    <w:p w14:paraId="7A794689" w14:textId="722C161B" w:rsid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Roman" w:hAnsi="Times-Roman" w:cs="Times-Roman"/>
          <w:szCs w:val="22"/>
          <w:lang w:eastAsia="cs-CZ"/>
        </w:rPr>
      </w:pPr>
      <w:r>
        <w:rPr>
          <w:rFonts w:ascii="Times-Bold" w:hAnsi="Times-Bold" w:cs="Times-Bold"/>
          <w:szCs w:val="22"/>
          <w:lang w:eastAsia="cs-CZ"/>
        </w:rPr>
        <w:t>č</w:t>
      </w:r>
      <w:r w:rsidRPr="00043E7C">
        <w:rPr>
          <w:rFonts w:ascii="Times-Bold" w:hAnsi="Times-Bold" w:cs="Times-Bold"/>
          <w:szCs w:val="22"/>
          <w:lang w:eastAsia="cs-CZ"/>
        </w:rPr>
        <w:t>íslo účtu:</w:t>
      </w:r>
      <w:r>
        <w:rPr>
          <w:rFonts w:ascii="Times-Bold" w:hAnsi="Times-Bold" w:cs="Times-Bold"/>
          <w:szCs w:val="22"/>
          <w:lang w:eastAsia="cs-CZ"/>
        </w:rPr>
        <w:tab/>
      </w:r>
      <w:r>
        <w:rPr>
          <w:rFonts w:ascii="Times-Roman" w:hAnsi="Times-Roman" w:cs="Times-Roman"/>
          <w:szCs w:val="22"/>
          <w:lang w:eastAsia="cs-CZ"/>
        </w:rPr>
        <w:t>535021/0710</w:t>
      </w:r>
    </w:p>
    <w:p w14:paraId="002D35D9" w14:textId="7C59B338" w:rsidR="00266839" w:rsidRPr="00BF55AB" w:rsidRDefault="00266839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BF55AB">
        <w:rPr>
          <w:szCs w:val="22"/>
        </w:rPr>
        <w:t>(„</w:t>
      </w:r>
      <w:r w:rsidR="00043E7C">
        <w:rPr>
          <w:b/>
          <w:szCs w:val="22"/>
        </w:rPr>
        <w:t>Objednatel</w:t>
      </w:r>
      <w:r w:rsidRPr="00BF55AB">
        <w:rPr>
          <w:szCs w:val="22"/>
        </w:rPr>
        <w:t>“)</w:t>
      </w:r>
    </w:p>
    <w:p w14:paraId="1521FE83" w14:textId="77777777" w:rsidR="00EC4732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617764ED" w14:textId="2B175262" w:rsidR="00266839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>
        <w:rPr>
          <w:szCs w:val="22"/>
        </w:rPr>
        <w:t>a</w:t>
      </w:r>
    </w:p>
    <w:p w14:paraId="748BADE1" w14:textId="77777777" w:rsidR="00EC4732" w:rsidRPr="00BF55AB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3C67C08D" w14:textId="0D07CD75" w:rsidR="00266839" w:rsidRPr="00043E7C" w:rsidRDefault="00043E7C" w:rsidP="00EC4732">
      <w:pPr>
        <w:pStyle w:val="CZStranyNumber"/>
        <w:rPr>
          <w:b/>
          <w:bCs/>
          <w:szCs w:val="22"/>
        </w:rPr>
      </w:pPr>
      <w:r w:rsidRPr="00043E7C">
        <w:rPr>
          <w:b/>
          <w:bCs/>
          <w:szCs w:val="22"/>
        </w:rPr>
        <w:t>PROVOD – inženýrská společnost, s.r.o.</w:t>
      </w:r>
    </w:p>
    <w:p w14:paraId="5869CE55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>
        <w:rPr>
          <w:lang w:eastAsia="cs-CZ"/>
        </w:rPr>
        <w:t>s</w:t>
      </w:r>
      <w:r w:rsidRPr="00043E7C">
        <w:rPr>
          <w:lang w:eastAsia="cs-CZ"/>
        </w:rPr>
        <w:t>ídlo:</w:t>
      </w:r>
      <w:r>
        <w:rPr>
          <w:lang w:eastAsia="cs-CZ"/>
        </w:rPr>
        <w:tab/>
      </w:r>
      <w:r w:rsidRPr="00043E7C">
        <w:rPr>
          <w:lang w:eastAsia="cs-CZ"/>
        </w:rPr>
        <w:t>V Podhájí 226/28, 400 01 Ústí nad Labem</w:t>
      </w:r>
    </w:p>
    <w:p w14:paraId="6E1D67C5" w14:textId="77777777" w:rsid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>
        <w:rPr>
          <w:rFonts w:ascii="Times-Bold" w:hAnsi="Times-Bold" w:cs="Times-Bold"/>
          <w:lang w:eastAsia="cs-CZ"/>
        </w:rPr>
        <w:t>z</w:t>
      </w:r>
      <w:r w:rsidRPr="00043E7C">
        <w:rPr>
          <w:rFonts w:ascii="Times-Bold" w:hAnsi="Times-Bold" w:cs="Times-Bold"/>
          <w:lang w:eastAsia="cs-CZ"/>
        </w:rPr>
        <w:t>astoupený:</w:t>
      </w:r>
      <w:r>
        <w:rPr>
          <w:rFonts w:ascii="Times-Bold" w:hAnsi="Times-Bold" w:cs="Times-Bold"/>
          <w:lang w:eastAsia="cs-CZ"/>
        </w:rPr>
        <w:tab/>
      </w:r>
      <w:r>
        <w:rPr>
          <w:lang w:eastAsia="cs-CZ"/>
        </w:rPr>
        <w:t>Ing. Petr Plichta, jednatel spole</w:t>
      </w:r>
      <w:r>
        <w:rPr>
          <w:rFonts w:ascii="TimesNewRoman" w:hAnsi="TimesNewRoman" w:cs="TimesNewRoman"/>
          <w:lang w:eastAsia="cs-CZ"/>
        </w:rPr>
        <w:t>č</w:t>
      </w:r>
      <w:r>
        <w:rPr>
          <w:lang w:eastAsia="cs-CZ"/>
        </w:rPr>
        <w:t>nosti</w:t>
      </w:r>
    </w:p>
    <w:p w14:paraId="4B53748F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 w:rsidRPr="00043E7C">
        <w:rPr>
          <w:rFonts w:ascii="Times-Bold" w:hAnsi="Times-Bold" w:cs="Times-Bold"/>
          <w:lang w:eastAsia="cs-CZ"/>
        </w:rPr>
        <w:t>IČO:</w:t>
      </w:r>
      <w:r>
        <w:rPr>
          <w:rFonts w:ascii="Times-Bold" w:hAnsi="Times-Bold" w:cs="Times-Bold"/>
          <w:lang w:eastAsia="cs-CZ"/>
        </w:rPr>
        <w:tab/>
      </w:r>
      <w:r>
        <w:rPr>
          <w:lang w:eastAsia="cs-CZ"/>
        </w:rPr>
        <w:t>250 23 829</w:t>
      </w:r>
    </w:p>
    <w:p w14:paraId="5BAB6DE3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 w:rsidRPr="00043E7C">
        <w:rPr>
          <w:rFonts w:ascii="Times-Bold" w:hAnsi="Times-Bold" w:cs="Times-Bold"/>
          <w:lang w:eastAsia="cs-CZ"/>
        </w:rPr>
        <w:t>DIČ:</w:t>
      </w:r>
      <w:r>
        <w:rPr>
          <w:rFonts w:ascii="Times-Bold" w:hAnsi="Times-Bold" w:cs="Times-Bold"/>
          <w:lang w:eastAsia="cs-CZ"/>
        </w:rPr>
        <w:tab/>
      </w:r>
      <w:r>
        <w:rPr>
          <w:lang w:eastAsia="cs-CZ"/>
        </w:rPr>
        <w:t>CZ25023829</w:t>
      </w:r>
    </w:p>
    <w:p w14:paraId="5AA3726F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 w:rsidRPr="00043E7C">
        <w:rPr>
          <w:lang w:eastAsia="cs-CZ"/>
        </w:rPr>
        <w:t>ID datové schránky:</w:t>
      </w:r>
      <w:r>
        <w:rPr>
          <w:lang w:eastAsia="cs-CZ"/>
        </w:rPr>
        <w:tab/>
      </w:r>
      <w:r>
        <w:rPr>
          <w:rFonts w:ascii="Times-Roman" w:hAnsi="Times-Roman" w:cs="Times-Roman"/>
          <w:lang w:eastAsia="cs-CZ"/>
        </w:rPr>
        <w:t>5qjvgsu</w:t>
      </w:r>
    </w:p>
    <w:p w14:paraId="4B69E56A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>
        <w:rPr>
          <w:rFonts w:ascii="Times-Bold" w:hAnsi="Times-Bold" w:cs="Times-Bold"/>
          <w:lang w:eastAsia="cs-CZ"/>
        </w:rPr>
        <w:t>d</w:t>
      </w:r>
      <w:r w:rsidRPr="00043E7C">
        <w:rPr>
          <w:rFonts w:ascii="Times-Bold" w:hAnsi="Times-Bold" w:cs="Times-Bold"/>
          <w:lang w:eastAsia="cs-CZ"/>
        </w:rPr>
        <w:t>oručovací adresa:</w:t>
      </w:r>
      <w:r>
        <w:rPr>
          <w:rFonts w:ascii="Times-Bold" w:hAnsi="Times-Bold" w:cs="Times-Bold"/>
          <w:lang w:eastAsia="cs-CZ"/>
        </w:rPr>
        <w:tab/>
      </w:r>
      <w:r>
        <w:rPr>
          <w:lang w:eastAsia="cs-CZ"/>
        </w:rPr>
        <w:t>V Podhájí 226/28, 400 01 Ústí nad Labem</w:t>
      </w:r>
    </w:p>
    <w:p w14:paraId="3892EC39" w14:textId="77777777" w:rsidR="00043E7C" w:rsidRP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rFonts w:ascii="Times-Bold" w:hAnsi="Times-Bold" w:cs="Times-Bold"/>
          <w:lang w:eastAsia="cs-CZ"/>
        </w:rPr>
      </w:pPr>
      <w:r>
        <w:rPr>
          <w:rFonts w:ascii="Times-Bold" w:hAnsi="Times-Bold" w:cs="Times-Bold"/>
          <w:lang w:eastAsia="cs-CZ"/>
        </w:rPr>
        <w:t>b</w:t>
      </w:r>
      <w:r w:rsidRPr="00043E7C">
        <w:rPr>
          <w:rFonts w:ascii="Times-Bold" w:hAnsi="Times-Bold" w:cs="Times-Bold"/>
          <w:lang w:eastAsia="cs-CZ"/>
        </w:rPr>
        <w:t>ankovní spojení:</w:t>
      </w:r>
      <w:r>
        <w:rPr>
          <w:rFonts w:ascii="Times-Bold" w:hAnsi="Times-Bold" w:cs="Times-Bold"/>
          <w:lang w:eastAsia="cs-CZ"/>
        </w:rPr>
        <w:tab/>
      </w:r>
      <w:r>
        <w:rPr>
          <w:rFonts w:ascii="TimesNewRoman" w:hAnsi="TimesNewRoman" w:cs="TimesNewRoman"/>
          <w:lang w:eastAsia="cs-CZ"/>
        </w:rPr>
        <w:t>Č</w:t>
      </w:r>
      <w:r>
        <w:rPr>
          <w:lang w:eastAsia="cs-CZ"/>
        </w:rPr>
        <w:t>SOB, a.s., pobo</w:t>
      </w:r>
      <w:r>
        <w:rPr>
          <w:rFonts w:ascii="TimesNewRoman" w:hAnsi="TimesNewRoman" w:cs="TimesNewRoman"/>
          <w:lang w:eastAsia="cs-CZ"/>
        </w:rPr>
        <w:t>č</w:t>
      </w:r>
      <w:r>
        <w:rPr>
          <w:lang w:eastAsia="cs-CZ"/>
        </w:rPr>
        <w:t>ka Ústí nad Labem</w:t>
      </w:r>
    </w:p>
    <w:p w14:paraId="777D22F1" w14:textId="77777777" w:rsidR="00043E7C" w:rsidRDefault="00043E7C" w:rsidP="00EC4732">
      <w:pPr>
        <w:pStyle w:val="CZStranyNumber"/>
        <w:numPr>
          <w:ilvl w:val="0"/>
          <w:numId w:val="0"/>
        </w:numPr>
        <w:tabs>
          <w:tab w:val="left" w:pos="2835"/>
        </w:tabs>
        <w:ind w:left="567"/>
        <w:rPr>
          <w:lang w:eastAsia="cs-CZ"/>
        </w:rPr>
      </w:pPr>
      <w:r>
        <w:rPr>
          <w:rFonts w:ascii="Times-Bold" w:hAnsi="Times-Bold" w:cs="Times-Bold"/>
          <w:lang w:eastAsia="cs-CZ"/>
        </w:rPr>
        <w:t>č</w:t>
      </w:r>
      <w:r w:rsidRPr="00043E7C">
        <w:rPr>
          <w:rFonts w:ascii="Times-Bold" w:hAnsi="Times-Bold" w:cs="Times-Bold"/>
          <w:lang w:eastAsia="cs-CZ"/>
        </w:rPr>
        <w:t>íslo účtu:</w:t>
      </w:r>
      <w:r>
        <w:rPr>
          <w:rFonts w:ascii="Times-Bold" w:hAnsi="Times-Bold" w:cs="Times-Bold"/>
          <w:lang w:eastAsia="cs-CZ"/>
        </w:rPr>
        <w:tab/>
      </w:r>
      <w:r>
        <w:rPr>
          <w:lang w:eastAsia="cs-CZ"/>
        </w:rPr>
        <w:t>182 817 168 /0300</w:t>
      </w:r>
    </w:p>
    <w:p w14:paraId="16B26865" w14:textId="77777777" w:rsidR="00043E7C" w:rsidRDefault="00043E7C" w:rsidP="00EC4732">
      <w:pPr>
        <w:pStyle w:val="CZStranyNumber"/>
        <w:numPr>
          <w:ilvl w:val="0"/>
          <w:numId w:val="0"/>
        </w:numPr>
        <w:ind w:left="567"/>
        <w:rPr>
          <w:lang w:eastAsia="cs-CZ"/>
        </w:rPr>
      </w:pPr>
      <w:r>
        <w:rPr>
          <w:lang w:eastAsia="cs-CZ"/>
        </w:rPr>
        <w:t>zapsaný v obchodním rejst</w:t>
      </w:r>
      <w:r>
        <w:rPr>
          <w:rFonts w:ascii="TimesNewRoman" w:hAnsi="TimesNewRoman" w:cs="TimesNewRoman"/>
          <w:lang w:eastAsia="cs-CZ"/>
        </w:rPr>
        <w:t>ř</w:t>
      </w:r>
      <w:r>
        <w:rPr>
          <w:lang w:eastAsia="cs-CZ"/>
        </w:rPr>
        <w:t>íku vedeném Krajským soudem v Ústí nad Labem, oddíl C, vložka</w:t>
      </w:r>
    </w:p>
    <w:p w14:paraId="555BB372" w14:textId="77777777" w:rsidR="00043E7C" w:rsidRDefault="00043E7C" w:rsidP="00EC4732">
      <w:pPr>
        <w:pStyle w:val="CZStranyNumber"/>
        <w:numPr>
          <w:ilvl w:val="0"/>
          <w:numId w:val="0"/>
        </w:numPr>
        <w:ind w:left="567"/>
        <w:rPr>
          <w:lang w:eastAsia="cs-CZ"/>
        </w:rPr>
      </w:pPr>
      <w:r>
        <w:rPr>
          <w:lang w:eastAsia="cs-CZ"/>
        </w:rPr>
        <w:t>12676.</w:t>
      </w:r>
    </w:p>
    <w:p w14:paraId="45780229" w14:textId="113054C5" w:rsidR="00266839" w:rsidRPr="00BF55AB" w:rsidRDefault="00266839" w:rsidP="00EC4732">
      <w:pPr>
        <w:pStyle w:val="CZStranyNumber"/>
        <w:numPr>
          <w:ilvl w:val="0"/>
          <w:numId w:val="0"/>
        </w:numPr>
        <w:ind w:left="567"/>
        <w:rPr>
          <w:b/>
          <w:bCs/>
          <w:szCs w:val="22"/>
        </w:rPr>
      </w:pPr>
      <w:r w:rsidRPr="00BF55AB">
        <w:rPr>
          <w:szCs w:val="22"/>
        </w:rPr>
        <w:t>(„</w:t>
      </w:r>
      <w:r w:rsidR="00043E7C">
        <w:rPr>
          <w:b/>
          <w:szCs w:val="22"/>
        </w:rPr>
        <w:t>Zhotovitel</w:t>
      </w:r>
      <w:r w:rsidRPr="00BF55AB">
        <w:rPr>
          <w:szCs w:val="22"/>
        </w:rPr>
        <w:t>“)</w:t>
      </w:r>
    </w:p>
    <w:p w14:paraId="27F7B7D6" w14:textId="6F239DF3" w:rsidR="00266839" w:rsidRDefault="00266839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  <w:r w:rsidRPr="00BF55AB">
        <w:rPr>
          <w:szCs w:val="22"/>
        </w:rPr>
        <w:t>(</w:t>
      </w:r>
      <w:r w:rsidR="00043E7C" w:rsidRPr="00043E7C">
        <w:rPr>
          <w:szCs w:val="22"/>
        </w:rPr>
        <w:t>Objednatel a Zhotovitel dále společně označováni jen jako „</w:t>
      </w:r>
      <w:r w:rsidR="00043E7C" w:rsidRPr="00043E7C">
        <w:rPr>
          <w:b/>
          <w:bCs/>
          <w:szCs w:val="22"/>
        </w:rPr>
        <w:t>Smluvní strany</w:t>
      </w:r>
      <w:r w:rsidR="00043E7C" w:rsidRPr="00043E7C">
        <w:rPr>
          <w:szCs w:val="22"/>
        </w:rPr>
        <w:t>“,</w:t>
      </w:r>
      <w:r w:rsidR="00043E7C">
        <w:rPr>
          <w:szCs w:val="22"/>
        </w:rPr>
        <w:t xml:space="preserve"> </w:t>
      </w:r>
      <w:r w:rsidR="00043E7C" w:rsidRPr="00043E7C">
        <w:rPr>
          <w:szCs w:val="22"/>
        </w:rPr>
        <w:t>a každý jednotlivě jako „</w:t>
      </w:r>
      <w:r w:rsidR="00043E7C" w:rsidRPr="00043E7C">
        <w:rPr>
          <w:b/>
          <w:bCs/>
          <w:szCs w:val="22"/>
        </w:rPr>
        <w:t>Smluvní strana</w:t>
      </w:r>
      <w:r w:rsidR="00043E7C" w:rsidRPr="00043E7C">
        <w:rPr>
          <w:szCs w:val="22"/>
        </w:rPr>
        <w:t>"</w:t>
      </w:r>
      <w:r w:rsidRPr="00BF55AB">
        <w:rPr>
          <w:szCs w:val="22"/>
        </w:rPr>
        <w:t>)</w:t>
      </w:r>
    </w:p>
    <w:p w14:paraId="442BA049" w14:textId="77777777" w:rsidR="00EC4732" w:rsidRPr="00043E7C" w:rsidRDefault="00EC4732" w:rsidP="00EC4732">
      <w:pPr>
        <w:pStyle w:val="CZStranyNumber"/>
        <w:numPr>
          <w:ilvl w:val="0"/>
          <w:numId w:val="0"/>
        </w:numPr>
        <w:ind w:left="567"/>
        <w:rPr>
          <w:szCs w:val="22"/>
        </w:rPr>
      </w:pPr>
    </w:p>
    <w:p w14:paraId="35E38AEC" w14:textId="77777777" w:rsidR="00F95A86" w:rsidRDefault="00F95A86">
      <w:pPr>
        <w:spacing w:before="0" w:after="0"/>
        <w:jc w:val="left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65545785" w14:textId="14E87BD6" w:rsidR="00266839" w:rsidRPr="00BF55AB" w:rsidRDefault="00266839" w:rsidP="00EC4732">
      <w:pPr>
        <w:pStyle w:val="CZStranyNumber"/>
        <w:keepNext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BF55AB">
        <w:rPr>
          <w:b/>
          <w:bCs/>
          <w:szCs w:val="22"/>
        </w:rPr>
        <w:lastRenderedPageBreak/>
        <w:t>PREAMBULE</w:t>
      </w:r>
    </w:p>
    <w:p w14:paraId="733E8545" w14:textId="62293517" w:rsidR="00B8353F" w:rsidRPr="00B15ED9" w:rsidRDefault="00A752BA" w:rsidP="00EC4732">
      <w:pPr>
        <w:pStyle w:val="CZPreambule"/>
        <w:widowControl/>
        <w:rPr>
          <w:szCs w:val="22"/>
        </w:rPr>
      </w:pPr>
      <w:r w:rsidRPr="00BF55AB">
        <w:rPr>
          <w:rFonts w:eastAsiaTheme="minorHAnsi"/>
          <w:szCs w:val="22"/>
        </w:rPr>
        <w:t xml:space="preserve">Dne </w:t>
      </w:r>
      <w:r w:rsidR="00043E7C">
        <w:rPr>
          <w:rFonts w:eastAsiaTheme="minorHAnsi"/>
          <w:szCs w:val="22"/>
        </w:rPr>
        <w:t>13. 4. 2023</w:t>
      </w:r>
      <w:r w:rsidR="000B1FCD" w:rsidRPr="00BF55AB">
        <w:rPr>
          <w:rFonts w:eastAsiaTheme="minorHAnsi"/>
          <w:szCs w:val="22"/>
        </w:rPr>
        <w:t xml:space="preserve"> </w:t>
      </w:r>
      <w:r w:rsidR="00BC3715">
        <w:rPr>
          <w:rFonts w:eastAsiaTheme="minorHAnsi"/>
          <w:szCs w:val="22"/>
        </w:rPr>
        <w:t xml:space="preserve">Smluvní strany uzavřely </w:t>
      </w:r>
      <w:r w:rsidR="00BC3715">
        <w:rPr>
          <w:szCs w:val="22"/>
        </w:rPr>
        <w:t>smlouvu</w:t>
      </w:r>
      <w:r w:rsidR="00EC4732">
        <w:rPr>
          <w:szCs w:val="22"/>
        </w:rPr>
        <w:t xml:space="preserve"> o</w:t>
      </w:r>
      <w:r w:rsidR="00BC3715">
        <w:rPr>
          <w:szCs w:val="22"/>
        </w:rPr>
        <w:t xml:space="preserve"> dílo č. Objednatele </w:t>
      </w:r>
      <w:r w:rsidR="00BC3715" w:rsidRPr="00BC3715">
        <w:rPr>
          <w:szCs w:val="22"/>
        </w:rPr>
        <w:t>001910/23/CI</w:t>
      </w:r>
      <w:r w:rsidR="00BC3715">
        <w:rPr>
          <w:szCs w:val="22"/>
        </w:rPr>
        <w:t xml:space="preserve"> a číslo Zhotovitele </w:t>
      </w:r>
      <w:r w:rsidR="00BC3715">
        <w:rPr>
          <w:rFonts w:ascii="Times-Roman" w:hAnsi="Times-Roman" w:cs="Times-Roman"/>
          <w:szCs w:val="22"/>
          <w:lang w:eastAsia="cs-CZ"/>
        </w:rPr>
        <w:t>2023/38</w:t>
      </w:r>
      <w:r w:rsidR="008F77FC">
        <w:rPr>
          <w:szCs w:val="22"/>
        </w:rPr>
        <w:t>,</w:t>
      </w:r>
      <w:r w:rsidR="0076031B" w:rsidRPr="00BF55AB">
        <w:rPr>
          <w:szCs w:val="22"/>
        </w:rPr>
        <w:t xml:space="preserve"> </w:t>
      </w:r>
      <w:r w:rsidR="007F2E49" w:rsidRPr="00BF55AB">
        <w:rPr>
          <w:rFonts w:eastAsiaTheme="minorHAnsi"/>
          <w:szCs w:val="22"/>
        </w:rPr>
        <w:t>jejímž předmě</w:t>
      </w:r>
      <w:r w:rsidR="00DE548E" w:rsidRPr="00BF55AB">
        <w:rPr>
          <w:rFonts w:eastAsiaTheme="minorHAnsi"/>
          <w:szCs w:val="22"/>
        </w:rPr>
        <w:t>tem je</w:t>
      </w:r>
      <w:r w:rsidR="00B15ED9">
        <w:rPr>
          <w:rFonts w:eastAsiaTheme="minorHAnsi"/>
          <w:szCs w:val="22"/>
        </w:rPr>
        <w:t> </w:t>
      </w:r>
      <w:r w:rsidR="00B8353F">
        <w:rPr>
          <w:rFonts w:eastAsiaTheme="minorHAnsi"/>
          <w:szCs w:val="22"/>
        </w:rPr>
        <w:t>provedení díla spočívající</w:t>
      </w:r>
      <w:r w:rsidR="00B15ED9">
        <w:rPr>
          <w:rFonts w:eastAsiaTheme="minorHAnsi"/>
          <w:szCs w:val="22"/>
        </w:rPr>
        <w:t>ho</w:t>
      </w:r>
      <w:r w:rsidR="00B8353F">
        <w:rPr>
          <w:rFonts w:eastAsiaTheme="minorHAnsi"/>
          <w:szCs w:val="22"/>
        </w:rPr>
        <w:t xml:space="preserve"> v technickoekonomickém posouzení vodohospodářské infrastruktury areálu SPP Líně</w:t>
      </w:r>
      <w:r w:rsidR="00DE548E" w:rsidRPr="00BF55AB">
        <w:rPr>
          <w:rFonts w:eastAsiaTheme="minorHAnsi"/>
          <w:szCs w:val="22"/>
        </w:rPr>
        <w:t xml:space="preserve"> </w:t>
      </w:r>
      <w:r w:rsidR="00442CAB" w:rsidRPr="00BF55AB">
        <w:rPr>
          <w:rFonts w:eastAsiaTheme="minorHAnsi"/>
          <w:szCs w:val="22"/>
        </w:rPr>
        <w:t>(„</w:t>
      </w:r>
      <w:r w:rsidR="000E0D86" w:rsidRPr="00BF55AB">
        <w:rPr>
          <w:rFonts w:eastAsiaTheme="minorHAnsi"/>
          <w:b/>
          <w:bCs/>
          <w:szCs w:val="22"/>
        </w:rPr>
        <w:t>S</w:t>
      </w:r>
      <w:r w:rsidR="00266839" w:rsidRPr="00BF55AB">
        <w:rPr>
          <w:rFonts w:eastAsiaTheme="minorHAnsi"/>
          <w:b/>
          <w:bCs/>
          <w:szCs w:val="22"/>
        </w:rPr>
        <w:t>mlouv</w:t>
      </w:r>
      <w:r w:rsidR="00DE548E" w:rsidRPr="00BF55AB">
        <w:rPr>
          <w:rFonts w:eastAsiaTheme="minorHAnsi"/>
          <w:b/>
          <w:bCs/>
          <w:szCs w:val="22"/>
        </w:rPr>
        <w:t>a</w:t>
      </w:r>
      <w:r w:rsidR="008F77FC">
        <w:rPr>
          <w:rFonts w:eastAsiaTheme="minorHAnsi"/>
          <w:b/>
          <w:bCs/>
          <w:szCs w:val="22"/>
        </w:rPr>
        <w:t> o dílo</w:t>
      </w:r>
      <w:r w:rsidR="00266839" w:rsidRPr="00BF55AB">
        <w:rPr>
          <w:rFonts w:eastAsiaTheme="minorHAnsi"/>
          <w:szCs w:val="22"/>
        </w:rPr>
        <w:t>“</w:t>
      </w:r>
      <w:r w:rsidR="00D06051">
        <w:rPr>
          <w:rFonts w:eastAsiaTheme="minorHAnsi"/>
          <w:szCs w:val="22"/>
        </w:rPr>
        <w:t xml:space="preserve"> a „</w:t>
      </w:r>
      <w:r w:rsidR="00D06051">
        <w:rPr>
          <w:rFonts w:eastAsiaTheme="minorHAnsi"/>
          <w:b/>
          <w:bCs/>
          <w:szCs w:val="22"/>
        </w:rPr>
        <w:t>Dílo</w:t>
      </w:r>
      <w:r w:rsidR="00D06051">
        <w:rPr>
          <w:rFonts w:eastAsiaTheme="minorHAnsi"/>
          <w:szCs w:val="22"/>
        </w:rPr>
        <w:t>“</w:t>
      </w:r>
      <w:r w:rsidR="00266839" w:rsidRPr="00BF55AB">
        <w:rPr>
          <w:rFonts w:eastAsiaTheme="minorHAnsi"/>
          <w:szCs w:val="22"/>
        </w:rPr>
        <w:t xml:space="preserve">). </w:t>
      </w:r>
    </w:p>
    <w:p w14:paraId="3FA964F2" w14:textId="4377FA2D" w:rsidR="00B15ED9" w:rsidRDefault="00600627" w:rsidP="00EC4732">
      <w:pPr>
        <w:pStyle w:val="CZPreambule"/>
        <w:widowControl/>
        <w:rPr>
          <w:szCs w:val="22"/>
        </w:rPr>
      </w:pPr>
      <w:r>
        <w:rPr>
          <w:rFonts w:eastAsiaTheme="minorHAnsi"/>
          <w:szCs w:val="22"/>
        </w:rPr>
        <w:t xml:space="preserve">Následně </w:t>
      </w:r>
      <w:r w:rsidR="001C1930">
        <w:rPr>
          <w:szCs w:val="22"/>
        </w:rPr>
        <w:t xml:space="preserve">Smluvní strany </w:t>
      </w:r>
      <w:r>
        <w:rPr>
          <w:rFonts w:eastAsiaTheme="minorHAnsi"/>
          <w:szCs w:val="22"/>
        </w:rPr>
        <w:t xml:space="preserve">dne </w:t>
      </w:r>
      <w:r>
        <w:rPr>
          <w:szCs w:val="22"/>
        </w:rPr>
        <w:t>18. 7. 2023 uzavřely dodatek č. 1 ke Smlouvě o dílo („</w:t>
      </w:r>
      <w:r>
        <w:rPr>
          <w:b/>
          <w:bCs/>
          <w:szCs w:val="22"/>
        </w:rPr>
        <w:t>Dodatek</w:t>
      </w:r>
      <w:r>
        <w:rPr>
          <w:szCs w:val="22"/>
        </w:rPr>
        <w:t xml:space="preserve">“). </w:t>
      </w:r>
      <w:r w:rsidR="00B15ED9">
        <w:rPr>
          <w:rFonts w:eastAsiaTheme="minorHAnsi"/>
          <w:szCs w:val="22"/>
        </w:rPr>
        <w:t>Předmětem Dodatku bylo mj. posunutí termínu pro předání kompletního Díla z</w:t>
      </w:r>
      <w:r w:rsidR="000A4460">
        <w:rPr>
          <w:rFonts w:eastAsiaTheme="minorHAnsi"/>
          <w:szCs w:val="22"/>
        </w:rPr>
        <w:t> původního termínu</w:t>
      </w:r>
      <w:r w:rsidR="00B15ED9">
        <w:rPr>
          <w:rFonts w:eastAsiaTheme="minorHAnsi"/>
          <w:szCs w:val="22"/>
        </w:rPr>
        <w:t xml:space="preserve"> </w:t>
      </w:r>
      <w:r w:rsidR="00B15ED9">
        <w:rPr>
          <w:szCs w:val="22"/>
        </w:rPr>
        <w:t>30. 6. 2023 na</w:t>
      </w:r>
      <w:r w:rsidR="000A4460">
        <w:rPr>
          <w:szCs w:val="22"/>
        </w:rPr>
        <w:t xml:space="preserve"> nový termín</w:t>
      </w:r>
      <w:r w:rsidR="00B15ED9">
        <w:rPr>
          <w:szCs w:val="22"/>
        </w:rPr>
        <w:t xml:space="preserve"> 31. 7. 2023.</w:t>
      </w:r>
    </w:p>
    <w:p w14:paraId="7433936F" w14:textId="58981FD8" w:rsidR="004075DA" w:rsidRPr="004075DA" w:rsidRDefault="000A4460" w:rsidP="004075DA">
      <w:pPr>
        <w:pStyle w:val="CZPreambule"/>
        <w:rPr>
          <w:szCs w:val="22"/>
        </w:rPr>
      </w:pPr>
      <w:r w:rsidRPr="009D274F">
        <w:rPr>
          <w:szCs w:val="22"/>
        </w:rPr>
        <w:t>Dne 30.</w:t>
      </w:r>
      <w:r w:rsidR="00F95A86" w:rsidRPr="009D274F">
        <w:rPr>
          <w:szCs w:val="22"/>
        </w:rPr>
        <w:t xml:space="preserve"> </w:t>
      </w:r>
      <w:r w:rsidRPr="009D274F">
        <w:rPr>
          <w:szCs w:val="22"/>
        </w:rPr>
        <w:t>6. 2023</w:t>
      </w:r>
      <w:r>
        <w:rPr>
          <w:szCs w:val="22"/>
        </w:rPr>
        <w:t xml:space="preserve"> odevzdal zhotovitel první pracovní </w:t>
      </w:r>
      <w:r w:rsidR="004075DA">
        <w:rPr>
          <w:szCs w:val="22"/>
        </w:rPr>
        <w:t>verzi Díla, která obsahovala (i.) r</w:t>
      </w:r>
      <w:r w:rsidR="004075DA" w:rsidRPr="004075DA">
        <w:rPr>
          <w:szCs w:val="22"/>
        </w:rPr>
        <w:t>ešerše podkladů k přípravě koncepčního řešení k přípravě koncepčního řešení vodohospodářské infrastruktury</w:t>
      </w:r>
      <w:r w:rsidR="004075DA">
        <w:rPr>
          <w:szCs w:val="22"/>
        </w:rPr>
        <w:t xml:space="preserve"> (ii.) k</w:t>
      </w:r>
      <w:r w:rsidR="004075DA">
        <w:t>apacitní posouzení, (iii.) situační výkresy, (iv.) katastrální výkresy, (v.) investiční náklady a (vi.) hrubý draft souhrnné technické zprávy.</w:t>
      </w:r>
    </w:p>
    <w:p w14:paraId="1E1F2274" w14:textId="46378F4C" w:rsidR="00B15ED9" w:rsidRDefault="00B15ED9" w:rsidP="00EC4732">
      <w:pPr>
        <w:pStyle w:val="CZPreambule"/>
        <w:widowControl/>
        <w:rPr>
          <w:szCs w:val="22"/>
        </w:rPr>
      </w:pPr>
      <w:r>
        <w:rPr>
          <w:szCs w:val="22"/>
        </w:rPr>
        <w:t>Dne 31. 7. 2023 by</w:t>
      </w:r>
      <w:r w:rsidR="00F95A86">
        <w:rPr>
          <w:szCs w:val="22"/>
        </w:rPr>
        <w:t>la</w:t>
      </w:r>
      <w:r>
        <w:rPr>
          <w:szCs w:val="22"/>
        </w:rPr>
        <w:t xml:space="preserve"> </w:t>
      </w:r>
      <w:r w:rsidR="00600627">
        <w:rPr>
          <w:szCs w:val="22"/>
        </w:rPr>
        <w:t xml:space="preserve">Zhotovitelem </w:t>
      </w:r>
      <w:r>
        <w:rPr>
          <w:szCs w:val="22"/>
        </w:rPr>
        <w:t>odevzdán</w:t>
      </w:r>
      <w:r w:rsidR="00F95A86">
        <w:rPr>
          <w:szCs w:val="22"/>
        </w:rPr>
        <w:t>a</w:t>
      </w:r>
      <w:r w:rsidR="007E2ACB">
        <w:rPr>
          <w:szCs w:val="22"/>
        </w:rPr>
        <w:t xml:space="preserve"> další</w:t>
      </w:r>
      <w:r>
        <w:rPr>
          <w:szCs w:val="22"/>
        </w:rPr>
        <w:t xml:space="preserve"> </w:t>
      </w:r>
      <w:r w:rsidR="00F95A86">
        <w:rPr>
          <w:szCs w:val="22"/>
        </w:rPr>
        <w:t>pracovní verze</w:t>
      </w:r>
      <w:r>
        <w:rPr>
          <w:szCs w:val="22"/>
        </w:rPr>
        <w:t xml:space="preserve"> Díla</w:t>
      </w:r>
      <w:r w:rsidR="00836D67">
        <w:rPr>
          <w:szCs w:val="22"/>
        </w:rPr>
        <w:t>, do které nebyly nahrány některé soubory.</w:t>
      </w:r>
      <w:r>
        <w:rPr>
          <w:szCs w:val="22"/>
        </w:rPr>
        <w:t xml:space="preserve"> </w:t>
      </w:r>
      <w:r w:rsidR="00836D67">
        <w:rPr>
          <w:szCs w:val="22"/>
        </w:rPr>
        <w:t>S</w:t>
      </w:r>
      <w:r>
        <w:rPr>
          <w:szCs w:val="22"/>
        </w:rPr>
        <w:t>oučasně bylo Zhotovitelem uvedeno, že opětovně projednávané kapacity a</w:t>
      </w:r>
      <w:r w:rsidR="00600627">
        <w:rPr>
          <w:szCs w:val="22"/>
        </w:rPr>
        <w:t> </w:t>
      </w:r>
      <w:r>
        <w:rPr>
          <w:szCs w:val="22"/>
        </w:rPr>
        <w:t xml:space="preserve">požadavky na odběr vody představují </w:t>
      </w:r>
      <w:r w:rsidR="00836D67">
        <w:rPr>
          <w:szCs w:val="22"/>
        </w:rPr>
        <w:t xml:space="preserve">změnu zadání pro provedení Díla oproti </w:t>
      </w:r>
      <w:r w:rsidR="00600627">
        <w:rPr>
          <w:szCs w:val="22"/>
        </w:rPr>
        <w:t>specifikaci ve</w:t>
      </w:r>
      <w:r w:rsidR="00F95A86">
        <w:rPr>
          <w:szCs w:val="22"/>
        </w:rPr>
        <w:t> </w:t>
      </w:r>
      <w:r w:rsidR="00836D67">
        <w:rPr>
          <w:szCs w:val="22"/>
        </w:rPr>
        <w:t>Smlouv</w:t>
      </w:r>
      <w:r w:rsidR="00600627">
        <w:rPr>
          <w:szCs w:val="22"/>
        </w:rPr>
        <w:t>ě</w:t>
      </w:r>
      <w:r w:rsidR="00836D67">
        <w:rPr>
          <w:szCs w:val="22"/>
        </w:rPr>
        <w:t xml:space="preserve"> o dílo.</w:t>
      </w:r>
    </w:p>
    <w:p w14:paraId="6419CEC5" w14:textId="5B1D3B1A" w:rsidR="00836D67" w:rsidRPr="00836D67" w:rsidRDefault="00836D67" w:rsidP="00EC4732">
      <w:pPr>
        <w:pStyle w:val="CZPreambule"/>
        <w:rPr>
          <w:szCs w:val="22"/>
        </w:rPr>
      </w:pPr>
      <w:r>
        <w:t>Dne 10. 8. 2023 byl</w:t>
      </w:r>
      <w:r w:rsidR="004075DA">
        <w:t>a</w:t>
      </w:r>
      <w:r>
        <w:t xml:space="preserve"> odevzdán</w:t>
      </w:r>
      <w:r w:rsidR="004075DA">
        <w:t>a</w:t>
      </w:r>
      <w:r w:rsidR="007E2ACB">
        <w:t xml:space="preserve"> další</w:t>
      </w:r>
      <w:r>
        <w:t xml:space="preserve"> </w:t>
      </w:r>
      <w:r w:rsidR="004075DA">
        <w:t>pracovní verze</w:t>
      </w:r>
      <w:r>
        <w:t xml:space="preserve"> Díla, kter</w:t>
      </w:r>
      <w:r w:rsidR="004075DA">
        <w:t>á</w:t>
      </w:r>
      <w:r>
        <w:t xml:space="preserve"> měl</w:t>
      </w:r>
      <w:r w:rsidR="004075DA">
        <w:t>a</w:t>
      </w:r>
      <w:r>
        <w:t xml:space="preserve"> být dle Zhotovitele dále </w:t>
      </w:r>
      <w:r w:rsidR="008111E8">
        <w:t xml:space="preserve">projednávána </w:t>
      </w:r>
      <w:r>
        <w:t xml:space="preserve">s dotčenými orgány. </w:t>
      </w:r>
      <w:r w:rsidR="00600627">
        <w:t>Tentýž den proběhla související jednání</w:t>
      </w:r>
      <w:r>
        <w:t xml:space="preserve"> s (i.) městem Dobřany, (ii.)</w:t>
      </w:r>
      <w:r w:rsidR="00600627">
        <w:t> </w:t>
      </w:r>
      <w:r>
        <w:t xml:space="preserve">odborem životního prostřední Plzeňského kraje a (iii.) společností </w:t>
      </w:r>
      <w:r w:rsidRPr="00836D67">
        <w:t>Plzeňská teplárenská, a.s.</w:t>
      </w:r>
      <w:r>
        <w:t xml:space="preserve"> se sídlem </w:t>
      </w:r>
      <w:r w:rsidRPr="00836D67">
        <w:rPr>
          <w:szCs w:val="22"/>
        </w:rPr>
        <w:t>Doubravecká 2760/1, Východní Předměstí, 301 00 Plzeň</w:t>
      </w:r>
      <w:r>
        <w:rPr>
          <w:szCs w:val="22"/>
        </w:rPr>
        <w:t xml:space="preserve">, IČO: </w:t>
      </w:r>
      <w:r w:rsidRPr="00836D67">
        <w:rPr>
          <w:szCs w:val="22"/>
        </w:rPr>
        <w:t>497</w:t>
      </w:r>
      <w:r>
        <w:rPr>
          <w:szCs w:val="22"/>
        </w:rPr>
        <w:t xml:space="preserve"> </w:t>
      </w:r>
      <w:r w:rsidRPr="00836D67">
        <w:rPr>
          <w:szCs w:val="22"/>
        </w:rPr>
        <w:t>90</w:t>
      </w:r>
      <w:r>
        <w:rPr>
          <w:szCs w:val="22"/>
        </w:rPr>
        <w:t> </w:t>
      </w:r>
      <w:r w:rsidRPr="00836D67">
        <w:rPr>
          <w:szCs w:val="22"/>
        </w:rPr>
        <w:t>480</w:t>
      </w:r>
      <w:r>
        <w:rPr>
          <w:szCs w:val="22"/>
        </w:rPr>
        <w:t>.</w:t>
      </w:r>
    </w:p>
    <w:p w14:paraId="0D94DA82" w14:textId="7DE86CE0" w:rsidR="00B15ED9" w:rsidRDefault="00836D67" w:rsidP="00EC4732">
      <w:pPr>
        <w:pStyle w:val="CZPreambule"/>
        <w:rPr>
          <w:szCs w:val="22"/>
        </w:rPr>
      </w:pPr>
      <w:r>
        <w:t xml:space="preserve">Následně dne 16. 8. 2023 proběhlo jednání s </w:t>
      </w:r>
      <w:r w:rsidRPr="00836D67">
        <w:t>Povodí</w:t>
      </w:r>
      <w:r w:rsidR="00C03CF5">
        <w:t>m</w:t>
      </w:r>
      <w:r w:rsidRPr="00836D67">
        <w:t xml:space="preserve"> Vltavy, státní</w:t>
      </w:r>
      <w:r w:rsidR="00C03CF5">
        <w:t>m</w:t>
      </w:r>
      <w:r w:rsidRPr="00836D67">
        <w:t xml:space="preserve"> podnik</w:t>
      </w:r>
      <w:r w:rsidR="00C03CF5">
        <w:t>em</w:t>
      </w:r>
      <w:r>
        <w:t xml:space="preserve">, se sídlem </w:t>
      </w:r>
      <w:r w:rsidRPr="00836D67">
        <w:rPr>
          <w:szCs w:val="22"/>
        </w:rPr>
        <w:t>Holečkova 3178/8, Smíchov, 150 00 Praha 5</w:t>
      </w:r>
      <w:r>
        <w:rPr>
          <w:szCs w:val="22"/>
        </w:rPr>
        <w:t xml:space="preserve">, IČO: </w:t>
      </w:r>
      <w:r w:rsidRPr="00836D67">
        <w:rPr>
          <w:szCs w:val="22"/>
        </w:rPr>
        <w:t>708</w:t>
      </w:r>
      <w:r>
        <w:rPr>
          <w:szCs w:val="22"/>
        </w:rPr>
        <w:t xml:space="preserve"> </w:t>
      </w:r>
      <w:r w:rsidRPr="00836D67">
        <w:rPr>
          <w:szCs w:val="22"/>
        </w:rPr>
        <w:t>89</w:t>
      </w:r>
      <w:r>
        <w:rPr>
          <w:szCs w:val="22"/>
        </w:rPr>
        <w:t> </w:t>
      </w:r>
      <w:r w:rsidRPr="00836D67">
        <w:rPr>
          <w:szCs w:val="22"/>
        </w:rPr>
        <w:t>953</w:t>
      </w:r>
      <w:r>
        <w:rPr>
          <w:szCs w:val="22"/>
        </w:rPr>
        <w:t xml:space="preserve"> („</w:t>
      </w:r>
      <w:r>
        <w:rPr>
          <w:b/>
          <w:bCs/>
          <w:szCs w:val="22"/>
        </w:rPr>
        <w:t>Povodí Vltavy</w:t>
      </w:r>
      <w:r>
        <w:rPr>
          <w:szCs w:val="22"/>
        </w:rPr>
        <w:t>“). Výsledkem jednání s Povodí</w:t>
      </w:r>
      <w:r w:rsidR="00C03CF5">
        <w:rPr>
          <w:szCs w:val="22"/>
        </w:rPr>
        <w:t>m</w:t>
      </w:r>
      <w:r>
        <w:rPr>
          <w:szCs w:val="22"/>
        </w:rPr>
        <w:t xml:space="preserve"> Vltavy byla změna požadavků Objednatele na provedení Díla, především s ohledem na řešení odvodnění</w:t>
      </w:r>
      <w:r w:rsidR="000A4460">
        <w:rPr>
          <w:szCs w:val="22"/>
        </w:rPr>
        <w:t xml:space="preserve"> areálu SPP Líně</w:t>
      </w:r>
      <w:r>
        <w:rPr>
          <w:szCs w:val="22"/>
        </w:rPr>
        <w:t>.</w:t>
      </w:r>
    </w:p>
    <w:p w14:paraId="55D769DB" w14:textId="3A8A3265" w:rsidR="00B15ED9" w:rsidRDefault="00836D67" w:rsidP="00EC4732">
      <w:pPr>
        <w:pStyle w:val="CZPreambule"/>
        <w:rPr>
          <w:szCs w:val="22"/>
        </w:rPr>
      </w:pPr>
      <w:r>
        <w:rPr>
          <w:szCs w:val="22"/>
        </w:rPr>
        <w:t>Dne 12. 9. 2023 byla Objednateli předána první verze kompletního znění Díla</w:t>
      </w:r>
      <w:r w:rsidR="001C1930">
        <w:rPr>
          <w:szCs w:val="22"/>
        </w:rPr>
        <w:t>,</w:t>
      </w:r>
      <w:r>
        <w:rPr>
          <w:szCs w:val="22"/>
        </w:rPr>
        <w:t xml:space="preserve"> především s ohledem na upravené požadavky po jednání s Povodí</w:t>
      </w:r>
      <w:r w:rsidR="00C03CF5">
        <w:rPr>
          <w:szCs w:val="22"/>
        </w:rPr>
        <w:t>m</w:t>
      </w:r>
      <w:r>
        <w:rPr>
          <w:szCs w:val="22"/>
        </w:rPr>
        <w:t xml:space="preserve"> Vltavy. Objednatel následně dne 22. 9. 2023 odeslal Zhotoviteli výzvu k odstranění vad („</w:t>
      </w:r>
      <w:r>
        <w:rPr>
          <w:b/>
          <w:bCs/>
          <w:szCs w:val="22"/>
        </w:rPr>
        <w:t>Výzva</w:t>
      </w:r>
      <w:r>
        <w:rPr>
          <w:szCs w:val="22"/>
        </w:rPr>
        <w:t xml:space="preserve">“). Lhůta pro odstranění vad na základě </w:t>
      </w:r>
      <w:r w:rsidR="00600627">
        <w:rPr>
          <w:szCs w:val="22"/>
        </w:rPr>
        <w:t>V</w:t>
      </w:r>
      <w:r>
        <w:rPr>
          <w:szCs w:val="22"/>
        </w:rPr>
        <w:t>ýzvy uplynula</w:t>
      </w:r>
      <w:r w:rsidR="00C03CF5">
        <w:rPr>
          <w:szCs w:val="22"/>
        </w:rPr>
        <w:t xml:space="preserve"> dne</w:t>
      </w:r>
      <w:r>
        <w:rPr>
          <w:szCs w:val="22"/>
        </w:rPr>
        <w:t xml:space="preserve"> 11. 10. 2023</w:t>
      </w:r>
    </w:p>
    <w:p w14:paraId="29367381" w14:textId="508811DF" w:rsidR="00600627" w:rsidRPr="00600627" w:rsidRDefault="00EC14FF" w:rsidP="00EC4732">
      <w:pPr>
        <w:pStyle w:val="CZPreambule"/>
        <w:rPr>
          <w:szCs w:val="22"/>
        </w:rPr>
      </w:pPr>
      <w:r>
        <w:rPr>
          <w:szCs w:val="22"/>
        </w:rPr>
        <w:t xml:space="preserve">Dne 13. 10. 2023 byl </w:t>
      </w:r>
      <w:r w:rsidR="00C03CF5">
        <w:rPr>
          <w:szCs w:val="22"/>
        </w:rPr>
        <w:t xml:space="preserve">Smluvními stranami </w:t>
      </w:r>
      <w:r>
        <w:rPr>
          <w:szCs w:val="22"/>
        </w:rPr>
        <w:t xml:space="preserve">podepsán </w:t>
      </w:r>
      <w:r w:rsidRPr="00A36F99">
        <w:t>zápis</w:t>
      </w:r>
      <w:r w:rsidR="000A4460">
        <w:t xml:space="preserve"> z jednání</w:t>
      </w:r>
      <w:r w:rsidRPr="00A36F99">
        <w:t xml:space="preserve"> s určením termínů na předání upraveného trasování varianty přívodu</w:t>
      </w:r>
      <w:r w:rsidR="000A4460">
        <w:t xml:space="preserve"> vody</w:t>
      </w:r>
      <w:r w:rsidRPr="00A36F99">
        <w:t xml:space="preserve"> z</w:t>
      </w:r>
      <w:r w:rsidR="000A4460">
        <w:t xml:space="preserve"> ř</w:t>
      </w:r>
      <w:r w:rsidRPr="00A36F99">
        <w:t>e</w:t>
      </w:r>
      <w:r w:rsidR="000A4460">
        <w:t>ky</w:t>
      </w:r>
      <w:r w:rsidRPr="00A36F99">
        <w:t xml:space="preserve"> Mže do 31.</w:t>
      </w:r>
      <w:r>
        <w:t xml:space="preserve"> </w:t>
      </w:r>
      <w:r w:rsidRPr="00A36F99">
        <w:t>10.</w:t>
      </w:r>
      <w:r>
        <w:t xml:space="preserve"> </w:t>
      </w:r>
      <w:r w:rsidRPr="00A36F99">
        <w:t>2023 a</w:t>
      </w:r>
      <w:r w:rsidR="00600627">
        <w:t xml:space="preserve"> současně byl určen</w:t>
      </w:r>
      <w:r w:rsidR="001C1930">
        <w:t xml:space="preserve"> </w:t>
      </w:r>
      <w:r w:rsidR="001C1930" w:rsidRPr="004075DA">
        <w:t>dodatečný</w:t>
      </w:r>
      <w:r w:rsidR="00600627">
        <w:t xml:space="preserve"> termín pro</w:t>
      </w:r>
      <w:r w:rsidRPr="00A36F99">
        <w:t xml:space="preserve"> o</w:t>
      </w:r>
      <w:r w:rsidR="00600627">
        <w:t>dstranění</w:t>
      </w:r>
      <w:r w:rsidRPr="00A36F99">
        <w:t xml:space="preserve"> vad </w:t>
      </w:r>
      <w:r w:rsidR="00600627">
        <w:t>dle</w:t>
      </w:r>
      <w:r w:rsidRPr="00A36F99">
        <w:t> </w:t>
      </w:r>
      <w:r>
        <w:t>Výzvy</w:t>
      </w:r>
      <w:r w:rsidR="000A4460">
        <w:t>, a to</w:t>
      </w:r>
      <w:r w:rsidRPr="00A36F99">
        <w:t xml:space="preserve"> do 14.</w:t>
      </w:r>
      <w:r>
        <w:t xml:space="preserve"> </w:t>
      </w:r>
      <w:r w:rsidRPr="00A36F99">
        <w:t>11.</w:t>
      </w:r>
      <w:r>
        <w:t xml:space="preserve"> </w:t>
      </w:r>
      <w:r w:rsidRPr="00A36F99">
        <w:t>2023</w:t>
      </w:r>
      <w:r>
        <w:t xml:space="preserve">. </w:t>
      </w:r>
    </w:p>
    <w:p w14:paraId="37C4CA16" w14:textId="6A6AAB3E" w:rsidR="00B15ED9" w:rsidRDefault="00EC14FF" w:rsidP="00EC4732">
      <w:pPr>
        <w:pStyle w:val="CZPreambule"/>
        <w:rPr>
          <w:szCs w:val="22"/>
        </w:rPr>
      </w:pPr>
      <w:r>
        <w:t xml:space="preserve">Následně </w:t>
      </w:r>
      <w:r w:rsidR="00C03CF5">
        <w:t xml:space="preserve">dne </w:t>
      </w:r>
      <w:r>
        <w:t xml:space="preserve">30. 10. 2023 byla zápisem </w:t>
      </w:r>
      <w:r w:rsidR="001C1930">
        <w:t>z</w:t>
      </w:r>
      <w:r>
        <w:t xml:space="preserve"> jednání </w:t>
      </w:r>
      <w:r w:rsidR="00C03CF5">
        <w:t xml:space="preserve">Smluvními stranami </w:t>
      </w:r>
      <w:r>
        <w:t>odsouhlasena většina upraveného trasování varianty přívodu Mže.</w:t>
      </w:r>
      <w:r w:rsidR="00600627">
        <w:rPr>
          <w:szCs w:val="22"/>
        </w:rPr>
        <w:t xml:space="preserve"> </w:t>
      </w:r>
      <w:r w:rsidRPr="00600627">
        <w:rPr>
          <w:szCs w:val="22"/>
        </w:rPr>
        <w:t>Ke kompletnímu předání Díla přitom došlo dne 14.</w:t>
      </w:r>
      <w:r w:rsidR="00F95A86">
        <w:rPr>
          <w:szCs w:val="22"/>
        </w:rPr>
        <w:t> </w:t>
      </w:r>
      <w:r w:rsidRPr="00600627">
        <w:rPr>
          <w:szCs w:val="22"/>
        </w:rPr>
        <w:t>11. 2023. O předání díla byl současně</w:t>
      </w:r>
      <w:r w:rsidR="00C03CF5">
        <w:rPr>
          <w:szCs w:val="22"/>
        </w:rPr>
        <w:t xml:space="preserve"> Smluvními stranami</w:t>
      </w:r>
      <w:r w:rsidRPr="00600627">
        <w:rPr>
          <w:szCs w:val="22"/>
        </w:rPr>
        <w:t xml:space="preserve"> vyhotoven předávací protokol </w:t>
      </w:r>
      <w:r w:rsidR="000A4460">
        <w:rPr>
          <w:szCs w:val="22"/>
        </w:rPr>
        <w:t>z</w:t>
      </w:r>
      <w:r w:rsidR="00F95A86">
        <w:rPr>
          <w:szCs w:val="22"/>
        </w:rPr>
        <w:t> </w:t>
      </w:r>
      <w:r w:rsidR="000A4460">
        <w:rPr>
          <w:szCs w:val="22"/>
        </w:rPr>
        <w:t>téhož</w:t>
      </w:r>
      <w:r w:rsidRPr="00600627">
        <w:rPr>
          <w:szCs w:val="22"/>
        </w:rPr>
        <w:t xml:space="preserve"> dne („</w:t>
      </w:r>
      <w:r w:rsidRPr="00600627">
        <w:rPr>
          <w:b/>
          <w:bCs/>
          <w:szCs w:val="22"/>
        </w:rPr>
        <w:t>Předávací protokol</w:t>
      </w:r>
      <w:r w:rsidRPr="00600627">
        <w:rPr>
          <w:szCs w:val="22"/>
        </w:rPr>
        <w:t>“).</w:t>
      </w:r>
    </w:p>
    <w:p w14:paraId="7E0E6B3C" w14:textId="4ABF06BA" w:rsidR="00F95A86" w:rsidRPr="00600627" w:rsidRDefault="00F95A86" w:rsidP="00EC4732">
      <w:pPr>
        <w:pStyle w:val="CZPreambule"/>
        <w:rPr>
          <w:szCs w:val="22"/>
        </w:rPr>
      </w:pPr>
      <w:r>
        <w:rPr>
          <w:szCs w:val="22"/>
        </w:rPr>
        <w:t>Mezi Smluvními stran</w:t>
      </w:r>
      <w:r w:rsidR="007E2ACB">
        <w:rPr>
          <w:szCs w:val="22"/>
        </w:rPr>
        <w:t>ami</w:t>
      </w:r>
      <w:r>
        <w:rPr>
          <w:szCs w:val="22"/>
        </w:rPr>
        <w:t xml:space="preserve"> přitom zůstává sporné, po jak dlouho</w:t>
      </w:r>
      <w:r w:rsidR="007E2ACB">
        <w:rPr>
          <w:szCs w:val="22"/>
        </w:rPr>
        <w:t>u</w:t>
      </w:r>
      <w:r>
        <w:rPr>
          <w:szCs w:val="22"/>
        </w:rPr>
        <w:t xml:space="preserve"> dobu se Zhotovitel nacházel v prodlení s předáním Díla. Smluvní strany proto uzavírají tuto Dohodu, jejímž účelem je </w:t>
      </w:r>
      <w:r w:rsidR="00AB3AE6">
        <w:rPr>
          <w:szCs w:val="22"/>
        </w:rPr>
        <w:t xml:space="preserve">narovnání </w:t>
      </w:r>
      <w:r>
        <w:rPr>
          <w:szCs w:val="22"/>
        </w:rPr>
        <w:t>sporných práv a povinnosti mezi Smluvními stranami související</w:t>
      </w:r>
      <w:r w:rsidR="007E2ACB">
        <w:rPr>
          <w:szCs w:val="22"/>
        </w:rPr>
        <w:t>mi</w:t>
      </w:r>
      <w:r>
        <w:rPr>
          <w:szCs w:val="22"/>
        </w:rPr>
        <w:t xml:space="preserve"> s prodlením Zhotovitele a z toho plynoucí výš</w:t>
      </w:r>
      <w:r w:rsidR="007E2ACB">
        <w:rPr>
          <w:szCs w:val="22"/>
        </w:rPr>
        <w:t>í</w:t>
      </w:r>
      <w:r>
        <w:rPr>
          <w:szCs w:val="22"/>
        </w:rPr>
        <w:t xml:space="preserve"> smluvní</w:t>
      </w:r>
      <w:r w:rsidR="007E2ACB">
        <w:rPr>
          <w:szCs w:val="22"/>
        </w:rPr>
        <w:t>ch</w:t>
      </w:r>
      <w:r>
        <w:rPr>
          <w:szCs w:val="22"/>
        </w:rPr>
        <w:t xml:space="preserve"> pokut.</w:t>
      </w:r>
    </w:p>
    <w:p w14:paraId="2C736CF4" w14:textId="4273F65E" w:rsidR="004075DA" w:rsidRPr="004075DA" w:rsidRDefault="004075DA" w:rsidP="004075DA">
      <w:pPr>
        <w:pStyle w:val="Nadpis1"/>
        <w:keepNext w:val="0"/>
        <w:numPr>
          <w:ilvl w:val="0"/>
          <w:numId w:val="3"/>
        </w:numPr>
        <w:spacing w:before="120" w:after="120"/>
        <w:rPr>
          <w:rFonts w:cs="Times New Roman"/>
          <w:szCs w:val="22"/>
        </w:rPr>
      </w:pPr>
      <w:bookmarkStart w:id="0" w:name="_Ref152768939"/>
      <w:r>
        <w:rPr>
          <w:rFonts w:cs="Times New Roman"/>
          <w:szCs w:val="22"/>
        </w:rPr>
        <w:t xml:space="preserve">Sporná práva a povinnosti </w:t>
      </w:r>
      <w:bookmarkEnd w:id="0"/>
    </w:p>
    <w:p w14:paraId="289E892A" w14:textId="79711804" w:rsidR="004075DA" w:rsidRDefault="00ED2E24" w:rsidP="004075DA">
      <w:pPr>
        <w:pStyle w:val="CZPreambule"/>
        <w:widowControl/>
        <w:numPr>
          <w:ilvl w:val="1"/>
          <w:numId w:val="3"/>
        </w:numPr>
        <w:rPr>
          <w:szCs w:val="22"/>
        </w:rPr>
      </w:pPr>
      <w:r>
        <w:rPr>
          <w:szCs w:val="22"/>
        </w:rPr>
        <w:t>Dle</w:t>
      </w:r>
      <w:r w:rsidR="004075DA">
        <w:rPr>
          <w:szCs w:val="22"/>
        </w:rPr>
        <w:t> čl. IX.1 Smlouvy o dílo je Objednatel oprávněn požadovat zaplacení smluvní pokuty ve výši 0,1</w:t>
      </w:r>
      <w:r w:rsidR="007E2ACB">
        <w:rPr>
          <w:szCs w:val="22"/>
        </w:rPr>
        <w:t xml:space="preserve"> </w:t>
      </w:r>
      <w:r w:rsidR="004075DA">
        <w:rPr>
          <w:szCs w:val="22"/>
        </w:rPr>
        <w:t>% z ceny Díla</w:t>
      </w:r>
      <w:r w:rsidR="007E2ACB">
        <w:rPr>
          <w:szCs w:val="22"/>
        </w:rPr>
        <w:t xml:space="preserve"> nebo jeho příslušné části</w:t>
      </w:r>
      <w:r w:rsidR="004075DA">
        <w:rPr>
          <w:szCs w:val="22"/>
        </w:rPr>
        <w:t xml:space="preserve"> v případě prodlení s předáním Díla za každý započatý den prodlení. Smluvní pokutu o </w:t>
      </w:r>
      <w:r w:rsidR="007E2ACB">
        <w:rPr>
          <w:szCs w:val="22"/>
        </w:rPr>
        <w:t xml:space="preserve">shodné </w:t>
      </w:r>
      <w:r w:rsidR="004075DA">
        <w:rPr>
          <w:szCs w:val="22"/>
        </w:rPr>
        <w:t xml:space="preserve">výši je Objednatel oprávněn požadovat v souladu s čl. IX.2 Smlouvy o dílo v případě, že je Zhotovitel v prodlení s odstraněním uplatněné vady, a to za každý započatý den prodlení. </w:t>
      </w:r>
    </w:p>
    <w:p w14:paraId="4BF09BA4" w14:textId="13DF41F4" w:rsidR="00EC25A5" w:rsidRDefault="00ED2E24" w:rsidP="004075DA">
      <w:pPr>
        <w:pStyle w:val="CZPreambule"/>
        <w:widowControl/>
        <w:numPr>
          <w:ilvl w:val="1"/>
          <w:numId w:val="3"/>
        </w:numPr>
        <w:rPr>
          <w:szCs w:val="22"/>
        </w:rPr>
      </w:pPr>
      <w:r w:rsidRPr="009C1112">
        <w:rPr>
          <w:szCs w:val="22"/>
        </w:rPr>
        <w:t>Dle Objednatele se Z</w:t>
      </w:r>
      <w:r w:rsidR="00FC7B73" w:rsidRPr="009C1112">
        <w:rPr>
          <w:szCs w:val="22"/>
        </w:rPr>
        <w:t>hotovitel</w:t>
      </w:r>
      <w:r w:rsidRPr="009C1112">
        <w:rPr>
          <w:szCs w:val="22"/>
        </w:rPr>
        <w:t xml:space="preserve"> nacházel v prodlení</w:t>
      </w:r>
      <w:r>
        <w:rPr>
          <w:szCs w:val="22"/>
        </w:rPr>
        <w:t xml:space="preserve"> s předáním Díla od 1.</w:t>
      </w:r>
      <w:r w:rsidR="007E2ACB">
        <w:rPr>
          <w:szCs w:val="22"/>
        </w:rPr>
        <w:t xml:space="preserve"> </w:t>
      </w:r>
      <w:r>
        <w:rPr>
          <w:szCs w:val="22"/>
        </w:rPr>
        <w:t>8. 2023 do 14.</w:t>
      </w:r>
      <w:r w:rsidR="007E2ACB">
        <w:rPr>
          <w:szCs w:val="22"/>
        </w:rPr>
        <w:t xml:space="preserve"> </w:t>
      </w:r>
      <w:r>
        <w:rPr>
          <w:szCs w:val="22"/>
        </w:rPr>
        <w:t>11. 2023, neboť Zhotovitel byl d</w:t>
      </w:r>
      <w:r w:rsidR="00EC25A5">
        <w:rPr>
          <w:szCs w:val="22"/>
        </w:rPr>
        <w:t>l</w:t>
      </w:r>
      <w:r>
        <w:rPr>
          <w:szCs w:val="22"/>
        </w:rPr>
        <w:t xml:space="preserve">e Dodatku povinen zhotovit </w:t>
      </w:r>
      <w:r w:rsidR="00EC25A5">
        <w:rPr>
          <w:szCs w:val="22"/>
        </w:rPr>
        <w:t>D</w:t>
      </w:r>
      <w:r>
        <w:rPr>
          <w:szCs w:val="22"/>
        </w:rPr>
        <w:t>ílo nejpozději 31. 7. 2023</w:t>
      </w:r>
      <w:r w:rsidR="00FC7B73">
        <w:rPr>
          <w:szCs w:val="22"/>
        </w:rPr>
        <w:t>.</w:t>
      </w:r>
      <w:r>
        <w:rPr>
          <w:szCs w:val="22"/>
        </w:rPr>
        <w:t xml:space="preserve"> </w:t>
      </w:r>
      <w:r w:rsidR="00FC7B73">
        <w:rPr>
          <w:szCs w:val="22"/>
        </w:rPr>
        <w:t>P</w:t>
      </w:r>
      <w:r>
        <w:rPr>
          <w:szCs w:val="22"/>
        </w:rPr>
        <w:t xml:space="preserve">řitom Dílo bylo protokolárně předáno až 14. 11. 2023. </w:t>
      </w:r>
    </w:p>
    <w:p w14:paraId="34A8AA34" w14:textId="251D29E3" w:rsidR="00EC25A5" w:rsidRDefault="00ED2E24" w:rsidP="004075DA">
      <w:pPr>
        <w:pStyle w:val="CZPreambule"/>
        <w:widowControl/>
        <w:numPr>
          <w:ilvl w:val="1"/>
          <w:numId w:val="3"/>
        </w:numPr>
        <w:rPr>
          <w:szCs w:val="22"/>
        </w:rPr>
      </w:pPr>
      <w:r>
        <w:rPr>
          <w:szCs w:val="22"/>
        </w:rPr>
        <w:lastRenderedPageBreak/>
        <w:t>Dále se</w:t>
      </w:r>
      <w:r w:rsidR="00C718CE">
        <w:rPr>
          <w:szCs w:val="22"/>
        </w:rPr>
        <w:t xml:space="preserve"> dle Objednatele</w:t>
      </w:r>
      <w:r>
        <w:rPr>
          <w:szCs w:val="22"/>
        </w:rPr>
        <w:t xml:space="preserve"> Zhotovitel nacházel v prodlení s odstraněním vad Díla, jelikož byl</w:t>
      </w:r>
      <w:r w:rsidR="007E2ACB">
        <w:rPr>
          <w:szCs w:val="22"/>
        </w:rPr>
        <w:t xml:space="preserve"> dle</w:t>
      </w:r>
      <w:r>
        <w:rPr>
          <w:szCs w:val="22"/>
        </w:rPr>
        <w:t xml:space="preserve"> </w:t>
      </w:r>
      <w:r w:rsidR="007E2ACB">
        <w:rPr>
          <w:szCs w:val="22"/>
        </w:rPr>
        <w:t xml:space="preserve">Výzvy povinen </w:t>
      </w:r>
      <w:r>
        <w:rPr>
          <w:szCs w:val="22"/>
        </w:rPr>
        <w:t>vad</w:t>
      </w:r>
      <w:r w:rsidR="007E2ACB">
        <w:rPr>
          <w:szCs w:val="22"/>
        </w:rPr>
        <w:t>y</w:t>
      </w:r>
      <w:r>
        <w:rPr>
          <w:szCs w:val="22"/>
        </w:rPr>
        <w:t xml:space="preserve"> Díla</w:t>
      </w:r>
      <w:r w:rsidR="007E2ACB">
        <w:rPr>
          <w:szCs w:val="22"/>
        </w:rPr>
        <w:t xml:space="preserve"> odstranit</w:t>
      </w:r>
      <w:r>
        <w:rPr>
          <w:szCs w:val="22"/>
        </w:rPr>
        <w:t xml:space="preserve"> nejpozději do 11. 10. 2023</w:t>
      </w:r>
      <w:r w:rsidR="00F95A86">
        <w:rPr>
          <w:szCs w:val="22"/>
        </w:rPr>
        <w:t xml:space="preserve">, </w:t>
      </w:r>
      <w:r w:rsidR="00FC7B73">
        <w:rPr>
          <w:szCs w:val="22"/>
        </w:rPr>
        <w:t>tyto však</w:t>
      </w:r>
      <w:r w:rsidR="00F95A86">
        <w:rPr>
          <w:szCs w:val="22"/>
        </w:rPr>
        <w:t xml:space="preserve"> odstranil až</w:t>
      </w:r>
      <w:r w:rsidR="007E2ACB">
        <w:rPr>
          <w:szCs w:val="22"/>
        </w:rPr>
        <w:t xml:space="preserve"> ke dni</w:t>
      </w:r>
      <w:r w:rsidR="00F95A86">
        <w:rPr>
          <w:szCs w:val="22"/>
        </w:rPr>
        <w:t xml:space="preserve"> 31. 10. 2023.</w:t>
      </w:r>
    </w:p>
    <w:p w14:paraId="47AD066A" w14:textId="41CBA536" w:rsidR="00ED2E24" w:rsidRDefault="00EC25A5" w:rsidP="004075DA">
      <w:pPr>
        <w:pStyle w:val="CZPreambule"/>
        <w:widowControl/>
        <w:numPr>
          <w:ilvl w:val="1"/>
          <w:numId w:val="3"/>
        </w:numPr>
        <w:rPr>
          <w:szCs w:val="22"/>
        </w:rPr>
      </w:pPr>
      <w:r>
        <w:rPr>
          <w:szCs w:val="22"/>
        </w:rPr>
        <w:t>Dále</w:t>
      </w:r>
      <w:r w:rsidR="00F95A86">
        <w:rPr>
          <w:szCs w:val="22"/>
        </w:rPr>
        <w:t xml:space="preserve"> </w:t>
      </w:r>
      <w:r w:rsidR="00FC7B73">
        <w:rPr>
          <w:szCs w:val="22"/>
        </w:rPr>
        <w:t>se</w:t>
      </w:r>
      <w:r w:rsidR="00C718CE">
        <w:rPr>
          <w:szCs w:val="22"/>
        </w:rPr>
        <w:t xml:space="preserve"> dle Objednatele</w:t>
      </w:r>
      <w:r w:rsidR="00FC7B73">
        <w:rPr>
          <w:szCs w:val="22"/>
        </w:rPr>
        <w:t xml:space="preserve"> Zhotovitel nacházel v prodlení s</w:t>
      </w:r>
      <w:r w:rsidR="007E2ACB">
        <w:rPr>
          <w:szCs w:val="22"/>
        </w:rPr>
        <w:t> odstranění vady spočívající v nedostatečném</w:t>
      </w:r>
      <w:r w:rsidR="00F95A86">
        <w:rPr>
          <w:szCs w:val="22"/>
        </w:rPr>
        <w:t xml:space="preserve"> závěru studie</w:t>
      </w:r>
      <w:r w:rsidR="00FC7B73">
        <w:rPr>
          <w:szCs w:val="22"/>
        </w:rPr>
        <w:t>, jeli</w:t>
      </w:r>
      <w:r w:rsidR="00BA6CE6">
        <w:rPr>
          <w:szCs w:val="22"/>
        </w:rPr>
        <w:t>kož byl Výzvou vyzván k jejímu dopracování</w:t>
      </w:r>
      <w:r w:rsidR="00F95A86">
        <w:rPr>
          <w:szCs w:val="22"/>
        </w:rPr>
        <w:t xml:space="preserve"> se lhůtou</w:t>
      </w:r>
      <w:r w:rsidR="007E2ACB">
        <w:rPr>
          <w:szCs w:val="22"/>
        </w:rPr>
        <w:t xml:space="preserve"> k odstranění této vady nejpozději</w:t>
      </w:r>
      <w:r w:rsidR="00F95A86">
        <w:rPr>
          <w:szCs w:val="22"/>
        </w:rPr>
        <w:t xml:space="preserve"> do 11. 10. 2023</w:t>
      </w:r>
      <w:r w:rsidR="00BA6CE6">
        <w:rPr>
          <w:szCs w:val="22"/>
        </w:rPr>
        <w:t xml:space="preserve">, tuto </w:t>
      </w:r>
      <w:r w:rsidR="007E2ACB">
        <w:rPr>
          <w:szCs w:val="22"/>
        </w:rPr>
        <w:t>vadu však odstranil</w:t>
      </w:r>
      <w:r w:rsidR="00C718CE">
        <w:rPr>
          <w:szCs w:val="22"/>
        </w:rPr>
        <w:t xml:space="preserve"> </w:t>
      </w:r>
      <w:r w:rsidR="00F95A86">
        <w:rPr>
          <w:szCs w:val="22"/>
        </w:rPr>
        <w:t>až</w:t>
      </w:r>
      <w:r w:rsidR="007E2ACB">
        <w:rPr>
          <w:szCs w:val="22"/>
        </w:rPr>
        <w:t xml:space="preserve"> ke dni</w:t>
      </w:r>
      <w:r w:rsidR="00F95A86">
        <w:rPr>
          <w:szCs w:val="22"/>
        </w:rPr>
        <w:t xml:space="preserve"> 14. 11. 2023</w:t>
      </w:r>
      <w:r w:rsidR="00C718CE">
        <w:rPr>
          <w:szCs w:val="22"/>
        </w:rPr>
        <w:t>, tj. ke dni kdy došlo k protokolárnímu předání Díla, tedy k podpisu Předávacího protokolu</w:t>
      </w:r>
      <w:r w:rsidR="00F95A86">
        <w:rPr>
          <w:szCs w:val="22"/>
        </w:rPr>
        <w:t>.</w:t>
      </w:r>
    </w:p>
    <w:p w14:paraId="4065F2D2" w14:textId="18E15FB5" w:rsidR="004075DA" w:rsidRDefault="00C718CE" w:rsidP="004075DA">
      <w:pPr>
        <w:pStyle w:val="CZPreambule"/>
        <w:widowControl/>
        <w:numPr>
          <w:ilvl w:val="1"/>
          <w:numId w:val="3"/>
        </w:numPr>
        <w:rPr>
          <w:szCs w:val="22"/>
        </w:rPr>
      </w:pPr>
      <w:bookmarkStart w:id="1" w:name="_Ref152768042"/>
      <w:r>
        <w:rPr>
          <w:szCs w:val="22"/>
        </w:rPr>
        <w:t xml:space="preserve">S ohledem na výše uvedené proto </w:t>
      </w:r>
      <w:r w:rsidR="004075DA">
        <w:rPr>
          <w:szCs w:val="22"/>
        </w:rPr>
        <w:t>Objednateli</w:t>
      </w:r>
      <w:r w:rsidR="00112273">
        <w:rPr>
          <w:szCs w:val="22"/>
        </w:rPr>
        <w:t xml:space="preserve"> dle jeho přesvědčení</w:t>
      </w:r>
      <w:r w:rsidR="004075DA">
        <w:rPr>
          <w:szCs w:val="22"/>
        </w:rPr>
        <w:t xml:space="preserve"> vznikl nárok na smluvní pokutu v celkové výši </w:t>
      </w:r>
      <w:r w:rsidR="004075DA" w:rsidRPr="009C1112">
        <w:rPr>
          <w:szCs w:val="22"/>
        </w:rPr>
        <w:t>12</w:t>
      </w:r>
      <w:r w:rsidR="00ED2E24" w:rsidRPr="009C1112">
        <w:rPr>
          <w:szCs w:val="22"/>
        </w:rPr>
        <w:t>0</w:t>
      </w:r>
      <w:r w:rsidR="00023733" w:rsidRPr="009C1112">
        <w:rPr>
          <w:szCs w:val="22"/>
        </w:rPr>
        <w:t xml:space="preserve"> </w:t>
      </w:r>
      <w:r w:rsidR="00ED2E24" w:rsidRPr="009C1112">
        <w:rPr>
          <w:szCs w:val="22"/>
        </w:rPr>
        <w:t>0</w:t>
      </w:r>
      <w:r w:rsidR="004075DA" w:rsidRPr="009C1112">
        <w:rPr>
          <w:szCs w:val="22"/>
        </w:rPr>
        <w:t>00</w:t>
      </w:r>
      <w:r w:rsidR="00023733" w:rsidRPr="009C1112">
        <w:rPr>
          <w:szCs w:val="22"/>
        </w:rPr>
        <w:t>,-</w:t>
      </w:r>
      <w:r w:rsidR="004075DA" w:rsidRPr="009C1112">
        <w:rPr>
          <w:szCs w:val="22"/>
        </w:rPr>
        <w:t xml:space="preserve"> Kč</w:t>
      </w:r>
      <w:r w:rsidR="004075DA">
        <w:rPr>
          <w:szCs w:val="22"/>
        </w:rPr>
        <w:t xml:space="preserve"> skládající se ze:</w:t>
      </w:r>
      <w:bookmarkEnd w:id="1"/>
    </w:p>
    <w:p w14:paraId="3566F022" w14:textId="7289930A" w:rsidR="00FE1248" w:rsidRDefault="004075DA" w:rsidP="00FE1248">
      <w:pPr>
        <w:pStyle w:val="CZPreambule"/>
        <w:widowControl/>
        <w:numPr>
          <w:ilvl w:val="2"/>
          <w:numId w:val="3"/>
        </w:numPr>
        <w:rPr>
          <w:szCs w:val="22"/>
        </w:rPr>
      </w:pPr>
      <w:r w:rsidRPr="00EC14FF">
        <w:rPr>
          <w:szCs w:val="22"/>
        </w:rPr>
        <w:t xml:space="preserve">smluvní pokuty z prodlení s předáním </w:t>
      </w:r>
      <w:r>
        <w:rPr>
          <w:szCs w:val="22"/>
        </w:rPr>
        <w:t>D</w:t>
      </w:r>
      <w:r w:rsidRPr="00EC14FF">
        <w:rPr>
          <w:szCs w:val="22"/>
        </w:rPr>
        <w:t>íla, počítané od</w:t>
      </w:r>
      <w:r>
        <w:rPr>
          <w:szCs w:val="22"/>
        </w:rPr>
        <w:t xml:space="preserve"> </w:t>
      </w:r>
      <w:r w:rsidR="00ED2E24" w:rsidRPr="00112273">
        <w:rPr>
          <w:szCs w:val="22"/>
        </w:rPr>
        <w:t>1</w:t>
      </w:r>
      <w:r w:rsidRPr="00112273">
        <w:rPr>
          <w:szCs w:val="22"/>
        </w:rPr>
        <w:t xml:space="preserve">. </w:t>
      </w:r>
      <w:r w:rsidR="00ED2E24" w:rsidRPr="00112273">
        <w:rPr>
          <w:szCs w:val="22"/>
        </w:rPr>
        <w:t>8</w:t>
      </w:r>
      <w:r w:rsidRPr="00112273">
        <w:rPr>
          <w:szCs w:val="22"/>
        </w:rPr>
        <w:t>.</w:t>
      </w:r>
      <w:r w:rsidR="00FE1248" w:rsidRPr="00112273">
        <w:rPr>
          <w:szCs w:val="22"/>
        </w:rPr>
        <w:t xml:space="preserve"> 2023</w:t>
      </w:r>
      <w:r>
        <w:rPr>
          <w:szCs w:val="22"/>
        </w:rPr>
        <w:t xml:space="preserve"> do 14. 11</w:t>
      </w:r>
      <w:r w:rsidR="00FE1248">
        <w:rPr>
          <w:szCs w:val="22"/>
        </w:rPr>
        <w:t>. 2023</w:t>
      </w:r>
      <w:r>
        <w:rPr>
          <w:szCs w:val="22"/>
        </w:rPr>
        <w:t xml:space="preserve">, tedy </w:t>
      </w:r>
      <w:r w:rsidR="00ED2E24">
        <w:rPr>
          <w:szCs w:val="22"/>
        </w:rPr>
        <w:t>106</w:t>
      </w:r>
      <w:r>
        <w:rPr>
          <w:szCs w:val="22"/>
        </w:rPr>
        <w:t xml:space="preserve"> dní</w:t>
      </w:r>
      <w:r w:rsidR="00FE1248">
        <w:rPr>
          <w:szCs w:val="22"/>
        </w:rPr>
        <w:t>. Vzhledem k tomu že smluvní pokuta za jeden činí 750</w:t>
      </w:r>
      <w:r w:rsidR="00023733">
        <w:rPr>
          <w:szCs w:val="22"/>
        </w:rPr>
        <w:t>,-</w:t>
      </w:r>
      <w:r w:rsidR="00FE1248">
        <w:rPr>
          <w:szCs w:val="22"/>
        </w:rPr>
        <w:t xml:space="preserve"> Kč, vznikl Objednateli nárok na smluvní pokutu ve výši </w:t>
      </w:r>
      <w:r w:rsidR="00ED2E24" w:rsidRPr="00ED2E24">
        <w:rPr>
          <w:szCs w:val="22"/>
        </w:rPr>
        <w:t>79</w:t>
      </w:r>
      <w:r w:rsidR="00023733">
        <w:rPr>
          <w:szCs w:val="22"/>
        </w:rPr>
        <w:t xml:space="preserve"> </w:t>
      </w:r>
      <w:r w:rsidR="00ED2E24" w:rsidRPr="00ED2E24">
        <w:rPr>
          <w:szCs w:val="22"/>
        </w:rPr>
        <w:t>500</w:t>
      </w:r>
      <w:r w:rsidR="00023733">
        <w:rPr>
          <w:szCs w:val="22"/>
        </w:rPr>
        <w:t>,-</w:t>
      </w:r>
      <w:r w:rsidR="00FE1248">
        <w:rPr>
          <w:szCs w:val="22"/>
        </w:rPr>
        <w:t xml:space="preserve"> Kč;</w:t>
      </w:r>
    </w:p>
    <w:p w14:paraId="29B39520" w14:textId="251B5530" w:rsidR="00FE1248" w:rsidRDefault="00FE1248" w:rsidP="00FE1248">
      <w:pPr>
        <w:pStyle w:val="CZPreambule"/>
        <w:widowControl/>
        <w:numPr>
          <w:ilvl w:val="2"/>
          <w:numId w:val="3"/>
        </w:numPr>
        <w:rPr>
          <w:szCs w:val="22"/>
        </w:rPr>
      </w:pPr>
      <w:r w:rsidRPr="00FE1248">
        <w:rPr>
          <w:szCs w:val="22"/>
        </w:rPr>
        <w:t>smluvní pokuty z odstranění vady trasy vodovodu, počítané od 12. 10. 2023 do 31. 10. 2023</w:t>
      </w:r>
      <w:r w:rsidR="00EC25A5">
        <w:rPr>
          <w:szCs w:val="22"/>
        </w:rPr>
        <w:t>, tedy 20 dní</w:t>
      </w:r>
      <w:r w:rsidRPr="00FE1248">
        <w:rPr>
          <w:szCs w:val="22"/>
        </w:rPr>
        <w:t xml:space="preserve">. </w:t>
      </w:r>
      <w:r w:rsidR="00EC25A5">
        <w:rPr>
          <w:szCs w:val="22"/>
        </w:rPr>
        <w:t>Vzhledem k tomu že smluvní pokuta za jeden činí 750</w:t>
      </w:r>
      <w:r w:rsidR="00023733">
        <w:rPr>
          <w:szCs w:val="22"/>
        </w:rPr>
        <w:t>,-</w:t>
      </w:r>
      <w:r w:rsidR="00EC25A5">
        <w:rPr>
          <w:szCs w:val="22"/>
        </w:rPr>
        <w:t xml:space="preserve"> Kč, vznikl Objednateli nárok na smluvní pokutu ve výši </w:t>
      </w:r>
      <w:r w:rsidRPr="00FE1248">
        <w:rPr>
          <w:szCs w:val="22"/>
        </w:rPr>
        <w:t>15</w:t>
      </w:r>
      <w:r w:rsidR="00023733">
        <w:rPr>
          <w:szCs w:val="22"/>
        </w:rPr>
        <w:t xml:space="preserve"> </w:t>
      </w:r>
      <w:r w:rsidRPr="00FE1248">
        <w:rPr>
          <w:szCs w:val="22"/>
        </w:rPr>
        <w:t>000</w:t>
      </w:r>
      <w:r w:rsidR="00023733">
        <w:rPr>
          <w:szCs w:val="22"/>
        </w:rPr>
        <w:t>,-</w:t>
      </w:r>
      <w:r w:rsidRPr="00FE1248">
        <w:rPr>
          <w:szCs w:val="22"/>
        </w:rPr>
        <w:t xml:space="preserve"> Kč; a </w:t>
      </w:r>
    </w:p>
    <w:p w14:paraId="4B2A614C" w14:textId="589009A6" w:rsidR="00FE1248" w:rsidRPr="00FE1248" w:rsidRDefault="00FE1248" w:rsidP="00FE1248">
      <w:pPr>
        <w:pStyle w:val="CZPreambule"/>
        <w:widowControl/>
        <w:numPr>
          <w:ilvl w:val="2"/>
          <w:numId w:val="3"/>
        </w:numPr>
        <w:rPr>
          <w:szCs w:val="22"/>
        </w:rPr>
      </w:pPr>
      <w:r w:rsidRPr="00FE1248">
        <w:rPr>
          <w:szCs w:val="22"/>
        </w:rPr>
        <w:t>smluvní pokuty z dopracování závěru studie, počítané od 12. 10. 2023 do 14. 11. 2023</w:t>
      </w:r>
      <w:r w:rsidR="00EC25A5">
        <w:rPr>
          <w:szCs w:val="22"/>
        </w:rPr>
        <w:t>, tedy 34 dní</w:t>
      </w:r>
      <w:r w:rsidRPr="00FE1248">
        <w:rPr>
          <w:szCs w:val="22"/>
        </w:rPr>
        <w:t xml:space="preserve">. </w:t>
      </w:r>
      <w:r w:rsidR="00EC25A5">
        <w:rPr>
          <w:szCs w:val="22"/>
        </w:rPr>
        <w:t>Vzhledem k tomu že smluvní pokuta za jeden činí 750</w:t>
      </w:r>
      <w:r w:rsidR="00023733">
        <w:rPr>
          <w:szCs w:val="22"/>
        </w:rPr>
        <w:t>,-</w:t>
      </w:r>
      <w:r w:rsidR="00EC25A5">
        <w:rPr>
          <w:szCs w:val="22"/>
        </w:rPr>
        <w:t xml:space="preserve"> Kč, vznikl Objednateli nárok na smluvní pokutu ve výši </w:t>
      </w:r>
      <w:r w:rsidRPr="00FE1248">
        <w:rPr>
          <w:szCs w:val="22"/>
        </w:rPr>
        <w:t>25</w:t>
      </w:r>
      <w:r w:rsidR="00023733">
        <w:rPr>
          <w:szCs w:val="22"/>
        </w:rPr>
        <w:t xml:space="preserve"> </w:t>
      </w:r>
      <w:r w:rsidRPr="00FE1248">
        <w:rPr>
          <w:szCs w:val="22"/>
        </w:rPr>
        <w:t>500</w:t>
      </w:r>
      <w:r w:rsidR="00023733">
        <w:rPr>
          <w:szCs w:val="22"/>
        </w:rPr>
        <w:t>,-</w:t>
      </w:r>
      <w:r w:rsidRPr="00FE1248">
        <w:rPr>
          <w:szCs w:val="22"/>
        </w:rPr>
        <w:t xml:space="preserve"> Kč.</w:t>
      </w:r>
    </w:p>
    <w:p w14:paraId="115B4905" w14:textId="666BBAC0" w:rsidR="00FE1248" w:rsidRPr="00112273" w:rsidRDefault="00FE1248" w:rsidP="00B60FA0">
      <w:pPr>
        <w:pStyle w:val="CZPreambule"/>
        <w:widowControl/>
        <w:numPr>
          <w:ilvl w:val="1"/>
          <w:numId w:val="3"/>
        </w:numPr>
        <w:rPr>
          <w:szCs w:val="22"/>
        </w:rPr>
      </w:pPr>
      <w:r w:rsidRPr="00112273">
        <w:rPr>
          <w:szCs w:val="22"/>
        </w:rPr>
        <w:t xml:space="preserve">Zhotovitel s nárokem </w:t>
      </w:r>
      <w:r w:rsidR="00112273" w:rsidRPr="00112273">
        <w:rPr>
          <w:szCs w:val="22"/>
        </w:rPr>
        <w:t xml:space="preserve">popsaným v </w:t>
      </w:r>
      <w:r w:rsidR="00BA6CE6" w:rsidRPr="00112273">
        <w:rPr>
          <w:szCs w:val="22"/>
        </w:rPr>
        <w:t>čl.</w:t>
      </w:r>
      <w:r w:rsidRPr="00112273">
        <w:rPr>
          <w:szCs w:val="22"/>
        </w:rPr>
        <w:t xml:space="preserve"> </w:t>
      </w:r>
      <w:r w:rsidRPr="00112273">
        <w:rPr>
          <w:szCs w:val="22"/>
        </w:rPr>
        <w:fldChar w:fldCharType="begin"/>
      </w:r>
      <w:r w:rsidRPr="00112273">
        <w:rPr>
          <w:szCs w:val="22"/>
        </w:rPr>
        <w:instrText xml:space="preserve"> REF _Ref152768042 \r \h </w:instrText>
      </w:r>
      <w:r w:rsidRPr="00112273">
        <w:rPr>
          <w:szCs w:val="22"/>
        </w:rPr>
      </w:r>
      <w:r w:rsidRPr="00112273">
        <w:rPr>
          <w:szCs w:val="22"/>
        </w:rPr>
        <w:fldChar w:fldCharType="separate"/>
      </w:r>
      <w:r w:rsidR="00BA6CE6" w:rsidRPr="00112273">
        <w:rPr>
          <w:szCs w:val="22"/>
        </w:rPr>
        <w:t>1.5</w:t>
      </w:r>
      <w:r w:rsidRPr="00112273">
        <w:rPr>
          <w:szCs w:val="22"/>
        </w:rPr>
        <w:fldChar w:fldCharType="end"/>
      </w:r>
      <w:r w:rsidRPr="00112273">
        <w:rPr>
          <w:szCs w:val="22"/>
        </w:rPr>
        <w:t xml:space="preserve"> </w:t>
      </w:r>
      <w:r w:rsidR="00BA6CE6" w:rsidRPr="00112273">
        <w:rPr>
          <w:szCs w:val="22"/>
        </w:rPr>
        <w:t xml:space="preserve">Dohody </w:t>
      </w:r>
      <w:r w:rsidRPr="00112273">
        <w:rPr>
          <w:szCs w:val="22"/>
        </w:rPr>
        <w:t xml:space="preserve">nesouhlasí, neboť v průběhu plnění Díla </w:t>
      </w:r>
      <w:r w:rsidR="00112273" w:rsidRPr="00112273">
        <w:rPr>
          <w:szCs w:val="22"/>
        </w:rPr>
        <w:t>dle mínění Zhotovitele došlo</w:t>
      </w:r>
      <w:r w:rsidRPr="00112273">
        <w:rPr>
          <w:szCs w:val="22"/>
        </w:rPr>
        <w:t xml:space="preserve"> ke změně zadání Díla</w:t>
      </w:r>
      <w:r w:rsidR="00EC25A5" w:rsidRPr="00112273">
        <w:rPr>
          <w:szCs w:val="22"/>
        </w:rPr>
        <w:t>, pročež se nemohl nacházet v</w:t>
      </w:r>
      <w:r w:rsidR="00112273">
        <w:rPr>
          <w:szCs w:val="22"/>
        </w:rPr>
        <w:t> </w:t>
      </w:r>
      <w:r w:rsidR="00EC25A5" w:rsidRPr="00112273">
        <w:rPr>
          <w:szCs w:val="22"/>
        </w:rPr>
        <w:t>prodlení</w:t>
      </w:r>
      <w:r w:rsidR="00112273">
        <w:rPr>
          <w:szCs w:val="22"/>
        </w:rPr>
        <w:t xml:space="preserve"> po dobu, kterou uvádí Objednatel</w:t>
      </w:r>
      <w:r w:rsidRPr="00112273">
        <w:rPr>
          <w:szCs w:val="22"/>
        </w:rPr>
        <w:t>. Zhotovitel uvádí, že se</w:t>
      </w:r>
      <w:r w:rsidR="00112273">
        <w:rPr>
          <w:szCs w:val="22"/>
        </w:rPr>
        <w:t xml:space="preserve"> v době</w:t>
      </w:r>
      <w:r w:rsidRPr="00112273">
        <w:rPr>
          <w:szCs w:val="22"/>
        </w:rPr>
        <w:t xml:space="preserve"> od 1. </w:t>
      </w:r>
      <w:r w:rsidR="00ED2E24" w:rsidRPr="00112273">
        <w:rPr>
          <w:szCs w:val="22"/>
        </w:rPr>
        <w:t>8</w:t>
      </w:r>
      <w:r w:rsidRPr="00112273">
        <w:rPr>
          <w:szCs w:val="22"/>
        </w:rPr>
        <w:t>. 2023 do 31. 8. 2023 nenacházel v prodlení s provedením Díla</w:t>
      </w:r>
      <w:r w:rsidR="00050F8F">
        <w:rPr>
          <w:szCs w:val="22"/>
        </w:rPr>
        <w:t xml:space="preserve"> z následujících důvodů</w:t>
      </w:r>
      <w:r w:rsidRPr="00112273">
        <w:rPr>
          <w:szCs w:val="22"/>
        </w:rPr>
        <w:t>:</w:t>
      </w:r>
    </w:p>
    <w:p w14:paraId="610726D5" w14:textId="1EB01029" w:rsidR="00FE1248" w:rsidRDefault="00112273" w:rsidP="00FE1248">
      <w:pPr>
        <w:pStyle w:val="CZPreambule"/>
        <w:widowControl/>
        <w:numPr>
          <w:ilvl w:val="2"/>
          <w:numId w:val="3"/>
        </w:numPr>
        <w:rPr>
          <w:szCs w:val="22"/>
        </w:rPr>
      </w:pPr>
      <w:r>
        <w:rPr>
          <w:szCs w:val="22"/>
        </w:rPr>
        <w:t xml:space="preserve">teprve </w:t>
      </w:r>
      <w:r w:rsidR="00FE1248">
        <w:rPr>
          <w:szCs w:val="22"/>
        </w:rPr>
        <w:t xml:space="preserve">dne 31. 7. 2023 </w:t>
      </w:r>
      <w:r>
        <w:rPr>
          <w:szCs w:val="22"/>
        </w:rPr>
        <w:t>došlo ke</w:t>
      </w:r>
      <w:r w:rsidR="00FE1248">
        <w:rPr>
          <w:szCs w:val="22"/>
        </w:rPr>
        <w:t xml:space="preserve"> změn</w:t>
      </w:r>
      <w:r>
        <w:rPr>
          <w:szCs w:val="22"/>
        </w:rPr>
        <w:t>ě</w:t>
      </w:r>
      <w:r w:rsidR="00FE1248">
        <w:rPr>
          <w:szCs w:val="22"/>
        </w:rPr>
        <w:t xml:space="preserve"> zadání</w:t>
      </w:r>
      <w:r>
        <w:rPr>
          <w:szCs w:val="22"/>
        </w:rPr>
        <w:t xml:space="preserve"> Objednatelem, a to v návaznosti na</w:t>
      </w:r>
      <w:r w:rsidR="00FE1248">
        <w:rPr>
          <w:szCs w:val="22"/>
        </w:rPr>
        <w:t xml:space="preserve"> </w:t>
      </w:r>
      <w:r w:rsidR="00E26A1F">
        <w:rPr>
          <w:szCs w:val="22"/>
        </w:rPr>
        <w:t>projednávan</w:t>
      </w:r>
      <w:r>
        <w:rPr>
          <w:szCs w:val="22"/>
        </w:rPr>
        <w:t>ou</w:t>
      </w:r>
      <w:r w:rsidR="00E26A1F">
        <w:rPr>
          <w:szCs w:val="22"/>
        </w:rPr>
        <w:t xml:space="preserve"> </w:t>
      </w:r>
      <w:r>
        <w:rPr>
          <w:szCs w:val="22"/>
        </w:rPr>
        <w:t xml:space="preserve">kapacitu vodovodu </w:t>
      </w:r>
      <w:r w:rsidR="00E26A1F">
        <w:rPr>
          <w:szCs w:val="22"/>
        </w:rPr>
        <w:t>a</w:t>
      </w:r>
      <w:r w:rsidR="00F95A86">
        <w:rPr>
          <w:szCs w:val="22"/>
        </w:rPr>
        <w:t> </w:t>
      </w:r>
      <w:r w:rsidR="00E26A1F">
        <w:rPr>
          <w:szCs w:val="22"/>
        </w:rPr>
        <w:t>požadavky na navýšení odběru vody</w:t>
      </w:r>
      <w:r w:rsidR="00050F8F">
        <w:rPr>
          <w:szCs w:val="22"/>
        </w:rPr>
        <w:t>,</w:t>
      </w:r>
      <w:r w:rsidR="00050F8F" w:rsidRPr="00050F8F">
        <w:rPr>
          <w:szCs w:val="22"/>
        </w:rPr>
        <w:t xml:space="preserve"> </w:t>
      </w:r>
      <w:r w:rsidR="00050F8F">
        <w:rPr>
          <w:szCs w:val="22"/>
        </w:rPr>
        <w:t>přičemž pro zapracování tohoto požadavku bylo nutné provést dodatečné práce, které si vyžádaly dodatečnou časovou dotaci 15 dní</w:t>
      </w:r>
      <w:r>
        <w:rPr>
          <w:szCs w:val="22"/>
        </w:rPr>
        <w:t>;</w:t>
      </w:r>
      <w:r w:rsidR="00E26A1F">
        <w:rPr>
          <w:szCs w:val="22"/>
        </w:rPr>
        <w:t xml:space="preserve"> a</w:t>
      </w:r>
    </w:p>
    <w:p w14:paraId="247309B1" w14:textId="79F93E33" w:rsidR="00E26A1F" w:rsidRDefault="00112273" w:rsidP="00FE1248">
      <w:pPr>
        <w:pStyle w:val="CZPreambule"/>
        <w:widowControl/>
        <w:numPr>
          <w:ilvl w:val="2"/>
          <w:numId w:val="3"/>
        </w:numPr>
        <w:rPr>
          <w:szCs w:val="22"/>
        </w:rPr>
      </w:pPr>
      <w:r>
        <w:rPr>
          <w:szCs w:val="22"/>
        </w:rPr>
        <w:t xml:space="preserve">dále teprve </w:t>
      </w:r>
      <w:r w:rsidR="00E26A1F">
        <w:rPr>
          <w:szCs w:val="22"/>
        </w:rPr>
        <w:t xml:space="preserve">dne 16. 8. 2023 došlo ke změně </w:t>
      </w:r>
      <w:r>
        <w:rPr>
          <w:szCs w:val="22"/>
        </w:rPr>
        <w:t xml:space="preserve">zadání Objednatelem </w:t>
      </w:r>
      <w:r w:rsidR="00E26A1F">
        <w:rPr>
          <w:szCs w:val="22"/>
        </w:rPr>
        <w:t>na řešení odvodnění</w:t>
      </w:r>
      <w:r>
        <w:rPr>
          <w:szCs w:val="22"/>
        </w:rPr>
        <w:t xml:space="preserve"> areálu SPP Líně</w:t>
      </w:r>
      <w:r w:rsidR="00050F8F">
        <w:rPr>
          <w:szCs w:val="22"/>
        </w:rPr>
        <w:t>, přičemž pro zapracování tohoto požadavku bylo nutné provést dodatečné práce, které si vyžádaly rovněž dodatečnou časovou dotaci 15 dní.</w:t>
      </w:r>
    </w:p>
    <w:p w14:paraId="221507FF" w14:textId="10BB9ADC" w:rsidR="00050F8F" w:rsidRPr="00FE1248" w:rsidRDefault="00050F8F" w:rsidP="00050F8F">
      <w:pPr>
        <w:pStyle w:val="CZPreambule"/>
        <w:widowControl/>
        <w:numPr>
          <w:ilvl w:val="0"/>
          <w:numId w:val="0"/>
        </w:numPr>
        <w:ind w:left="567"/>
        <w:rPr>
          <w:szCs w:val="22"/>
        </w:rPr>
      </w:pPr>
      <w:r>
        <w:rPr>
          <w:szCs w:val="22"/>
        </w:rPr>
        <w:t>Zhotovitel je s ohledem na výše uvedené přesvědčen, že minimálně v době od 1. 8. 2023 do 31.</w:t>
      </w:r>
      <w:r w:rsidR="00531AB7">
        <w:rPr>
          <w:szCs w:val="22"/>
        </w:rPr>
        <w:t> </w:t>
      </w:r>
      <w:r>
        <w:rPr>
          <w:szCs w:val="22"/>
        </w:rPr>
        <w:t xml:space="preserve">8. 2023 není doba prodlení </w:t>
      </w:r>
      <w:r w:rsidR="00651791">
        <w:rPr>
          <w:szCs w:val="22"/>
        </w:rPr>
        <w:t>s</w:t>
      </w:r>
      <w:r>
        <w:rPr>
          <w:szCs w:val="22"/>
        </w:rPr>
        <w:t xml:space="preserve"> odevzdáním </w:t>
      </w:r>
      <w:r w:rsidR="00F56C5D">
        <w:rPr>
          <w:szCs w:val="22"/>
        </w:rPr>
        <w:t>D</w:t>
      </w:r>
      <w:r>
        <w:rPr>
          <w:szCs w:val="22"/>
        </w:rPr>
        <w:t>íla přičitatelná Zhotoviteli, a tedy tato nemůže jít k jeho tíži.</w:t>
      </w:r>
    </w:p>
    <w:p w14:paraId="18945A04" w14:textId="0023670F" w:rsidR="004075DA" w:rsidRPr="00FE1248" w:rsidRDefault="00E26A1F" w:rsidP="00E26A1F">
      <w:pPr>
        <w:pStyle w:val="CZPreambule"/>
        <w:widowControl/>
        <w:numPr>
          <w:ilvl w:val="1"/>
          <w:numId w:val="3"/>
        </w:numPr>
        <w:rPr>
          <w:szCs w:val="22"/>
        </w:rPr>
      </w:pPr>
      <w:r>
        <w:rPr>
          <w:szCs w:val="22"/>
        </w:rPr>
        <w:t>Mezi Smluvními</w:t>
      </w:r>
      <w:r w:rsidR="00023733">
        <w:rPr>
          <w:szCs w:val="22"/>
        </w:rPr>
        <w:t xml:space="preserve"> stranami</w:t>
      </w:r>
      <w:r>
        <w:rPr>
          <w:szCs w:val="22"/>
        </w:rPr>
        <w:t xml:space="preserve"> je tedy sporné, po jak dlouhou dobu se Zhotovitel nacházel v prodlení s předáním Díla</w:t>
      </w:r>
      <w:r w:rsidR="004075DA">
        <w:rPr>
          <w:szCs w:val="22"/>
        </w:rPr>
        <w:t xml:space="preserve">, a to vzhledem ke změnám zadání pro zhotovení Díla. </w:t>
      </w:r>
      <w:r>
        <w:rPr>
          <w:szCs w:val="22"/>
        </w:rPr>
        <w:t>V důsledku této skutečnosti je přitom sporná rovněž výše smluvní</w:t>
      </w:r>
      <w:r w:rsidR="00023733">
        <w:rPr>
          <w:szCs w:val="22"/>
        </w:rPr>
        <w:t>ch</w:t>
      </w:r>
      <w:r>
        <w:rPr>
          <w:szCs w:val="22"/>
        </w:rPr>
        <w:t xml:space="preserve"> pokut. </w:t>
      </w:r>
    </w:p>
    <w:p w14:paraId="096C5734" w14:textId="79B7FF21" w:rsidR="00266839" w:rsidRPr="00BF55AB" w:rsidRDefault="00266839" w:rsidP="00EC4732">
      <w:pPr>
        <w:pStyle w:val="Nadpis1"/>
        <w:keepNext w:val="0"/>
        <w:numPr>
          <w:ilvl w:val="0"/>
          <w:numId w:val="3"/>
        </w:numPr>
        <w:spacing w:before="120" w:after="120"/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NAROVNÁNÍ</w:t>
      </w:r>
      <w:r w:rsidR="00CD1077" w:rsidRPr="00BF55AB">
        <w:rPr>
          <w:rFonts w:cs="Times New Roman"/>
          <w:szCs w:val="22"/>
        </w:rPr>
        <w:t xml:space="preserve"> </w:t>
      </w:r>
    </w:p>
    <w:p w14:paraId="1C5A1F5D" w14:textId="69B37B76" w:rsidR="00266839" w:rsidRPr="00BF55AB" w:rsidRDefault="00266839" w:rsidP="00EC4732">
      <w:pPr>
        <w:pStyle w:val="Clanek11"/>
        <w:widowControl/>
        <w:numPr>
          <w:ilvl w:val="1"/>
          <w:numId w:val="3"/>
        </w:numPr>
        <w:tabs>
          <w:tab w:val="clear" w:pos="567"/>
        </w:tabs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 xml:space="preserve">Strany tímto sjednávají, že uzavřením této Dohody </w:t>
      </w:r>
      <w:r w:rsidR="00AB3AE6">
        <w:rPr>
          <w:rFonts w:cs="Times New Roman"/>
          <w:szCs w:val="22"/>
        </w:rPr>
        <w:t>narovnávají</w:t>
      </w:r>
      <w:r w:rsidR="00AB3AE6" w:rsidRPr="00BF55AB">
        <w:rPr>
          <w:rFonts w:cs="Times New Roman"/>
          <w:szCs w:val="22"/>
        </w:rPr>
        <w:t xml:space="preserve"> </w:t>
      </w:r>
      <w:r w:rsidR="00CD1077" w:rsidRPr="00BF55AB">
        <w:rPr>
          <w:rFonts w:cs="Times New Roman"/>
          <w:szCs w:val="22"/>
        </w:rPr>
        <w:t xml:space="preserve">mezi sebou </w:t>
      </w:r>
      <w:r w:rsidR="001C1930">
        <w:rPr>
          <w:rFonts w:cs="Times New Roman"/>
          <w:szCs w:val="22"/>
        </w:rPr>
        <w:t>sporná</w:t>
      </w:r>
      <w:r w:rsidR="005F639B" w:rsidRPr="00BF55AB">
        <w:rPr>
          <w:rFonts w:cs="Times New Roman"/>
          <w:szCs w:val="22"/>
        </w:rPr>
        <w:t xml:space="preserve"> práva</w:t>
      </w:r>
      <w:r w:rsidR="00526C82">
        <w:rPr>
          <w:rFonts w:cs="Times New Roman"/>
          <w:szCs w:val="22"/>
        </w:rPr>
        <w:t xml:space="preserve"> a</w:t>
      </w:r>
      <w:r w:rsidR="00915B3D">
        <w:rPr>
          <w:rFonts w:cs="Times New Roman"/>
          <w:szCs w:val="22"/>
        </w:rPr>
        <w:t> </w:t>
      </w:r>
      <w:r w:rsidR="00526C82">
        <w:rPr>
          <w:rFonts w:cs="Times New Roman"/>
          <w:szCs w:val="22"/>
        </w:rPr>
        <w:t>povinnosti</w:t>
      </w:r>
      <w:r w:rsidR="005F639B" w:rsidRPr="00BF55AB">
        <w:rPr>
          <w:rFonts w:cs="Times New Roman"/>
          <w:szCs w:val="22"/>
        </w:rPr>
        <w:t xml:space="preserve"> ze Sml</w:t>
      </w:r>
      <w:r w:rsidR="00E255E5" w:rsidRPr="00BF55AB">
        <w:rPr>
          <w:rFonts w:cs="Times New Roman"/>
          <w:szCs w:val="22"/>
        </w:rPr>
        <w:t>o</w:t>
      </w:r>
      <w:r w:rsidR="005F639B" w:rsidRPr="00BF55AB">
        <w:rPr>
          <w:rFonts w:cs="Times New Roman"/>
          <w:szCs w:val="22"/>
        </w:rPr>
        <w:t>uv</w:t>
      </w:r>
      <w:r w:rsidR="00E255E5" w:rsidRPr="00BF55AB">
        <w:rPr>
          <w:rFonts w:cs="Times New Roman"/>
          <w:szCs w:val="22"/>
        </w:rPr>
        <w:t>y</w:t>
      </w:r>
      <w:r w:rsidR="001C1930">
        <w:rPr>
          <w:rFonts w:cs="Times New Roman"/>
          <w:szCs w:val="22"/>
        </w:rPr>
        <w:t xml:space="preserve"> o dílo</w:t>
      </w:r>
      <w:r w:rsidR="00E26A1F">
        <w:rPr>
          <w:rFonts w:cs="Times New Roman"/>
          <w:szCs w:val="22"/>
        </w:rPr>
        <w:t xml:space="preserve"> definované v čl. </w:t>
      </w:r>
      <w:r w:rsidR="00E26A1F">
        <w:rPr>
          <w:rFonts w:cs="Times New Roman"/>
          <w:szCs w:val="22"/>
        </w:rPr>
        <w:fldChar w:fldCharType="begin"/>
      </w:r>
      <w:r w:rsidR="00E26A1F">
        <w:rPr>
          <w:rFonts w:cs="Times New Roman"/>
          <w:szCs w:val="22"/>
        </w:rPr>
        <w:instrText xml:space="preserve"> REF _Ref152768939 \r \h </w:instrText>
      </w:r>
      <w:r w:rsidR="00E26A1F">
        <w:rPr>
          <w:rFonts w:cs="Times New Roman"/>
          <w:szCs w:val="22"/>
        </w:rPr>
      </w:r>
      <w:r w:rsidR="00E26A1F">
        <w:rPr>
          <w:rFonts w:cs="Times New Roman"/>
          <w:szCs w:val="22"/>
        </w:rPr>
        <w:fldChar w:fldCharType="separate"/>
      </w:r>
      <w:r w:rsidR="00E26A1F">
        <w:rPr>
          <w:rFonts w:cs="Times New Roman"/>
          <w:szCs w:val="22"/>
        </w:rPr>
        <w:t>1</w:t>
      </w:r>
      <w:r w:rsidR="00E26A1F">
        <w:rPr>
          <w:rFonts w:cs="Times New Roman"/>
          <w:szCs w:val="22"/>
        </w:rPr>
        <w:fldChar w:fldCharType="end"/>
      </w:r>
      <w:r w:rsidR="00E26A1F">
        <w:rPr>
          <w:rFonts w:cs="Times New Roman"/>
          <w:szCs w:val="22"/>
        </w:rPr>
        <w:t xml:space="preserve"> Dohody</w:t>
      </w:r>
      <w:r w:rsidRPr="00BF55AB">
        <w:rPr>
          <w:rFonts w:cs="Times New Roman"/>
          <w:szCs w:val="22"/>
        </w:rPr>
        <w:t xml:space="preserve"> následovně:</w:t>
      </w:r>
    </w:p>
    <w:p w14:paraId="4959B87D" w14:textId="10EA0D88" w:rsidR="00EC14FF" w:rsidRPr="00AB5A59" w:rsidRDefault="00EC14FF" w:rsidP="00EC4732">
      <w:pPr>
        <w:pStyle w:val="Clanek11"/>
        <w:widowControl/>
        <w:numPr>
          <w:ilvl w:val="2"/>
          <w:numId w:val="3"/>
        </w:numPr>
        <w:tabs>
          <w:tab w:val="clear" w:pos="992"/>
        </w:tabs>
        <w:ind w:left="993" w:hanging="426"/>
        <w:rPr>
          <w:rFonts w:cs="Times New Roman"/>
          <w:szCs w:val="22"/>
        </w:rPr>
      </w:pPr>
      <w:bookmarkStart w:id="2" w:name="_Ref128484148"/>
      <w:r w:rsidRPr="00AB5A59">
        <w:rPr>
          <w:rFonts w:cs="Times New Roman"/>
          <w:szCs w:val="22"/>
        </w:rPr>
        <w:t xml:space="preserve">Zhotovitel je povinen zaplatit Objednateli smluvní pokutu </w:t>
      </w:r>
      <w:r w:rsidRPr="00D31CAE">
        <w:rPr>
          <w:rFonts w:cs="Times New Roman"/>
          <w:szCs w:val="22"/>
        </w:rPr>
        <w:t xml:space="preserve">v celkové výši </w:t>
      </w:r>
      <w:r w:rsidR="00D84CB7">
        <w:rPr>
          <w:rFonts w:cs="Times New Roman"/>
          <w:szCs w:val="22"/>
        </w:rPr>
        <w:t>96</w:t>
      </w:r>
      <w:r w:rsidR="00023733" w:rsidRPr="00D31CAE">
        <w:rPr>
          <w:rFonts w:cs="Times New Roman"/>
          <w:szCs w:val="22"/>
        </w:rPr>
        <w:t xml:space="preserve"> </w:t>
      </w:r>
      <w:r w:rsidR="00D84CB7">
        <w:rPr>
          <w:rFonts w:cs="Times New Roman"/>
          <w:szCs w:val="22"/>
        </w:rPr>
        <w:t>7</w:t>
      </w:r>
      <w:r w:rsidRPr="00D31CAE">
        <w:rPr>
          <w:rFonts w:cs="Times New Roman"/>
          <w:szCs w:val="22"/>
        </w:rPr>
        <w:t>50</w:t>
      </w:r>
      <w:r w:rsidR="00023733" w:rsidRPr="00D31CAE">
        <w:rPr>
          <w:rFonts w:cs="Times New Roman"/>
          <w:szCs w:val="22"/>
        </w:rPr>
        <w:t>,-</w:t>
      </w:r>
      <w:r w:rsidRPr="00D31CAE">
        <w:rPr>
          <w:rFonts w:cs="Times New Roman"/>
          <w:szCs w:val="22"/>
        </w:rPr>
        <w:t xml:space="preserve"> Kč</w:t>
      </w:r>
      <w:r w:rsidRPr="00AB5A59">
        <w:rPr>
          <w:rFonts w:cs="Times New Roman"/>
          <w:szCs w:val="22"/>
        </w:rPr>
        <w:t xml:space="preserve">, skládající se z: </w:t>
      </w:r>
    </w:p>
    <w:p w14:paraId="04AD85D6" w14:textId="32C31F34" w:rsidR="00EC14FF" w:rsidRPr="00AB5A59" w:rsidRDefault="00EC14FF" w:rsidP="00EC4732">
      <w:pPr>
        <w:pStyle w:val="Clanek11"/>
        <w:widowControl/>
        <w:numPr>
          <w:ilvl w:val="3"/>
          <w:numId w:val="3"/>
        </w:numPr>
        <w:tabs>
          <w:tab w:val="clear" w:pos="1418"/>
        </w:tabs>
        <w:rPr>
          <w:rFonts w:cs="Times New Roman"/>
          <w:szCs w:val="22"/>
        </w:rPr>
      </w:pPr>
      <w:r w:rsidRPr="00AB5A59">
        <w:rPr>
          <w:rFonts w:cs="Times New Roman"/>
          <w:szCs w:val="22"/>
        </w:rPr>
        <w:t>smluvní pokuty z</w:t>
      </w:r>
      <w:r w:rsidR="00023733">
        <w:rPr>
          <w:rFonts w:cs="Times New Roman"/>
          <w:szCs w:val="22"/>
        </w:rPr>
        <w:t>a</w:t>
      </w:r>
      <w:r w:rsidRPr="00AB5A59">
        <w:rPr>
          <w:rFonts w:cs="Times New Roman"/>
          <w:szCs w:val="22"/>
        </w:rPr>
        <w:t xml:space="preserve"> prodlení s předáním </w:t>
      </w:r>
      <w:r w:rsidR="001C1930" w:rsidRPr="00AB5A59">
        <w:rPr>
          <w:rFonts w:cs="Times New Roman"/>
          <w:szCs w:val="22"/>
        </w:rPr>
        <w:t>D</w:t>
      </w:r>
      <w:r w:rsidRPr="00AB5A59">
        <w:rPr>
          <w:rFonts w:cs="Times New Roman"/>
          <w:szCs w:val="22"/>
        </w:rPr>
        <w:t>íla</w:t>
      </w:r>
      <w:r w:rsidR="00023733">
        <w:rPr>
          <w:rFonts w:cs="Times New Roman"/>
          <w:szCs w:val="22"/>
        </w:rPr>
        <w:t xml:space="preserve"> ve výši </w:t>
      </w:r>
      <w:r w:rsidR="00023733" w:rsidRPr="00AB5A59">
        <w:rPr>
          <w:rFonts w:cs="Times New Roman"/>
          <w:szCs w:val="22"/>
        </w:rPr>
        <w:t>56</w:t>
      </w:r>
      <w:r w:rsidR="00023733">
        <w:rPr>
          <w:rFonts w:cs="Times New Roman"/>
          <w:szCs w:val="22"/>
        </w:rPr>
        <w:t> </w:t>
      </w:r>
      <w:r w:rsidR="00023733" w:rsidRPr="00AB5A59">
        <w:rPr>
          <w:rFonts w:cs="Times New Roman"/>
          <w:szCs w:val="22"/>
        </w:rPr>
        <w:t>250</w:t>
      </w:r>
      <w:r w:rsidR="00023733">
        <w:rPr>
          <w:rFonts w:cs="Times New Roman"/>
          <w:szCs w:val="22"/>
        </w:rPr>
        <w:t>,-</w:t>
      </w:r>
      <w:r w:rsidR="00023733" w:rsidRPr="00AB5A59">
        <w:rPr>
          <w:rFonts w:cs="Times New Roman"/>
          <w:szCs w:val="22"/>
        </w:rPr>
        <w:t> Kč</w:t>
      </w:r>
      <w:r w:rsidRPr="00AB5A59">
        <w:rPr>
          <w:rFonts w:cs="Times New Roman"/>
          <w:szCs w:val="22"/>
        </w:rPr>
        <w:t>, počítané</w:t>
      </w:r>
      <w:r w:rsidR="00023733">
        <w:rPr>
          <w:rFonts w:cs="Times New Roman"/>
          <w:szCs w:val="22"/>
        </w:rPr>
        <w:t xml:space="preserve"> za období</w:t>
      </w:r>
      <w:r w:rsidRPr="00AB5A59">
        <w:rPr>
          <w:rFonts w:cs="Times New Roman"/>
          <w:szCs w:val="22"/>
        </w:rPr>
        <w:t xml:space="preserve"> od </w:t>
      </w:r>
      <w:r w:rsidR="00ED2E24" w:rsidRPr="00AB5A59">
        <w:rPr>
          <w:rFonts w:cs="Times New Roman"/>
          <w:szCs w:val="22"/>
        </w:rPr>
        <w:t>1</w:t>
      </w:r>
      <w:r w:rsidRPr="00AB5A59">
        <w:rPr>
          <w:rFonts w:cs="Times New Roman"/>
          <w:szCs w:val="22"/>
        </w:rPr>
        <w:t>. 9. 2023 do 1</w:t>
      </w:r>
      <w:r w:rsidR="00ED2E24" w:rsidRPr="00AB5A59">
        <w:rPr>
          <w:rFonts w:cs="Times New Roman"/>
          <w:szCs w:val="22"/>
        </w:rPr>
        <w:t>4</w:t>
      </w:r>
      <w:r w:rsidRPr="00AB5A59">
        <w:rPr>
          <w:rFonts w:cs="Times New Roman"/>
          <w:szCs w:val="22"/>
        </w:rPr>
        <w:t>. 11. 2023</w:t>
      </w:r>
      <w:r w:rsidR="00023733">
        <w:rPr>
          <w:rFonts w:cs="Times New Roman"/>
          <w:szCs w:val="22"/>
        </w:rPr>
        <w:t xml:space="preserve"> </w:t>
      </w:r>
      <w:r w:rsidR="00061C58" w:rsidRPr="00AB5A59">
        <w:rPr>
          <w:rFonts w:cs="Times New Roman"/>
          <w:szCs w:val="22"/>
        </w:rPr>
        <w:t>ve výši 750</w:t>
      </w:r>
      <w:r w:rsidR="00023733">
        <w:rPr>
          <w:rFonts w:cs="Times New Roman"/>
          <w:szCs w:val="22"/>
        </w:rPr>
        <w:t>,-</w:t>
      </w:r>
      <w:r w:rsidR="00061C58" w:rsidRPr="00AB5A59">
        <w:rPr>
          <w:rFonts w:cs="Times New Roman"/>
          <w:szCs w:val="22"/>
        </w:rPr>
        <w:t xml:space="preserve"> Kč za každý započatý den prodlení</w:t>
      </w:r>
      <w:r w:rsidR="00023733">
        <w:rPr>
          <w:rFonts w:cs="Times New Roman"/>
          <w:szCs w:val="22"/>
        </w:rPr>
        <w:t xml:space="preserve"> </w:t>
      </w:r>
      <w:r w:rsidR="00061C58" w:rsidRPr="00AB5A59">
        <w:rPr>
          <w:rFonts w:cs="Times New Roman"/>
          <w:szCs w:val="22"/>
        </w:rPr>
        <w:t xml:space="preserve">za celkem </w:t>
      </w:r>
      <w:r w:rsidR="00ED2E24" w:rsidRPr="00AB5A59">
        <w:rPr>
          <w:rFonts w:cs="Times New Roman"/>
          <w:szCs w:val="22"/>
        </w:rPr>
        <w:t>7</w:t>
      </w:r>
      <w:r w:rsidR="00061C58" w:rsidRPr="00AB5A59">
        <w:rPr>
          <w:rFonts w:cs="Times New Roman"/>
          <w:szCs w:val="22"/>
        </w:rPr>
        <w:t>5 dní</w:t>
      </w:r>
      <w:r w:rsidR="001C1930" w:rsidRPr="00AB5A59">
        <w:rPr>
          <w:rFonts w:cs="Times New Roman"/>
          <w:szCs w:val="22"/>
        </w:rPr>
        <w:t>;</w:t>
      </w:r>
      <w:r w:rsidR="00023733">
        <w:rPr>
          <w:rFonts w:cs="Times New Roman"/>
          <w:szCs w:val="22"/>
        </w:rPr>
        <w:t xml:space="preserve"> a</w:t>
      </w:r>
    </w:p>
    <w:p w14:paraId="07FC8F57" w14:textId="298BDBCF" w:rsidR="00EC14FF" w:rsidRPr="00AB5A59" w:rsidRDefault="00EC14FF" w:rsidP="00EC4732">
      <w:pPr>
        <w:pStyle w:val="Clanek11"/>
        <w:widowControl/>
        <w:numPr>
          <w:ilvl w:val="3"/>
          <w:numId w:val="3"/>
        </w:numPr>
        <w:tabs>
          <w:tab w:val="clear" w:pos="1418"/>
        </w:tabs>
        <w:rPr>
          <w:rFonts w:cs="Times New Roman"/>
          <w:szCs w:val="22"/>
        </w:rPr>
      </w:pPr>
      <w:r w:rsidRPr="00AB5A59">
        <w:rPr>
          <w:rFonts w:cs="Times New Roman"/>
          <w:szCs w:val="22"/>
        </w:rPr>
        <w:t>smluvní pokuty z</w:t>
      </w:r>
      <w:r w:rsidR="00023733">
        <w:rPr>
          <w:rFonts w:cs="Times New Roman"/>
          <w:szCs w:val="22"/>
        </w:rPr>
        <w:t>a prodlení s</w:t>
      </w:r>
      <w:r w:rsidRPr="00AB5A59">
        <w:rPr>
          <w:rFonts w:cs="Times New Roman"/>
          <w:szCs w:val="22"/>
        </w:rPr>
        <w:t> </w:t>
      </w:r>
      <w:r w:rsidR="00593170" w:rsidRPr="00AB5A59">
        <w:rPr>
          <w:rFonts w:cs="Times New Roman"/>
          <w:szCs w:val="22"/>
        </w:rPr>
        <w:t>odstranění</w:t>
      </w:r>
      <w:r w:rsidR="00023733">
        <w:rPr>
          <w:rFonts w:cs="Times New Roman"/>
          <w:szCs w:val="22"/>
        </w:rPr>
        <w:t>m</w:t>
      </w:r>
      <w:r w:rsidRPr="00AB5A59">
        <w:rPr>
          <w:rFonts w:cs="Times New Roman"/>
          <w:szCs w:val="22"/>
        </w:rPr>
        <w:t xml:space="preserve"> vady trasy vodovodu</w:t>
      </w:r>
      <w:r w:rsidR="00023733">
        <w:rPr>
          <w:rFonts w:cs="Times New Roman"/>
          <w:szCs w:val="22"/>
        </w:rPr>
        <w:t xml:space="preserve"> ve výši </w:t>
      </w:r>
      <w:r w:rsidR="00023733" w:rsidRPr="00AB5A59">
        <w:rPr>
          <w:rFonts w:cs="Times New Roman"/>
          <w:szCs w:val="22"/>
        </w:rPr>
        <w:t>15</w:t>
      </w:r>
      <w:r w:rsidR="00023733">
        <w:rPr>
          <w:rFonts w:cs="Times New Roman"/>
          <w:szCs w:val="22"/>
        </w:rPr>
        <w:t> </w:t>
      </w:r>
      <w:r w:rsidR="00023733" w:rsidRPr="00AB5A59">
        <w:rPr>
          <w:rFonts w:cs="Times New Roman"/>
          <w:szCs w:val="22"/>
        </w:rPr>
        <w:t>000</w:t>
      </w:r>
      <w:r w:rsidR="00023733">
        <w:rPr>
          <w:rFonts w:cs="Times New Roman"/>
          <w:szCs w:val="22"/>
        </w:rPr>
        <w:t>,-</w:t>
      </w:r>
      <w:r w:rsidR="00023733" w:rsidRPr="00AB5A59">
        <w:rPr>
          <w:rFonts w:cs="Times New Roman"/>
          <w:szCs w:val="22"/>
        </w:rPr>
        <w:t xml:space="preserve"> Kč</w:t>
      </w:r>
      <w:r w:rsidRPr="00AB5A59">
        <w:rPr>
          <w:rFonts w:cs="Times New Roman"/>
          <w:szCs w:val="22"/>
        </w:rPr>
        <w:t>, počítané</w:t>
      </w:r>
      <w:r w:rsidR="00023733">
        <w:rPr>
          <w:rFonts w:cs="Times New Roman"/>
          <w:szCs w:val="22"/>
        </w:rPr>
        <w:t xml:space="preserve"> za období</w:t>
      </w:r>
      <w:r w:rsidRPr="00AB5A59">
        <w:rPr>
          <w:rFonts w:cs="Times New Roman"/>
          <w:szCs w:val="22"/>
        </w:rPr>
        <w:t xml:space="preserve"> od 12. 10. 2023 do 31. 10. 2023</w:t>
      </w:r>
      <w:r w:rsidR="00061C58" w:rsidRPr="00AB5A59">
        <w:rPr>
          <w:rFonts w:cs="Times New Roman"/>
          <w:szCs w:val="22"/>
        </w:rPr>
        <w:t xml:space="preserve"> ve výši 750</w:t>
      </w:r>
      <w:r w:rsidR="00D31CAE">
        <w:rPr>
          <w:rFonts w:cs="Times New Roman"/>
          <w:szCs w:val="22"/>
        </w:rPr>
        <w:t>,-</w:t>
      </w:r>
      <w:r w:rsidR="00061C58" w:rsidRPr="00AB5A59">
        <w:rPr>
          <w:rFonts w:cs="Times New Roman"/>
          <w:szCs w:val="22"/>
        </w:rPr>
        <w:t xml:space="preserve"> Kč za každý započatý den prodlení</w:t>
      </w:r>
      <w:r w:rsidR="00023733">
        <w:rPr>
          <w:rFonts w:cs="Times New Roman"/>
          <w:szCs w:val="22"/>
        </w:rPr>
        <w:t xml:space="preserve"> </w:t>
      </w:r>
      <w:r w:rsidR="00061C58" w:rsidRPr="00AB5A59">
        <w:rPr>
          <w:rFonts w:cs="Times New Roman"/>
          <w:szCs w:val="22"/>
        </w:rPr>
        <w:t>za celkem 20 dní</w:t>
      </w:r>
      <w:r w:rsidR="001C1930" w:rsidRPr="00AB5A59">
        <w:rPr>
          <w:rFonts w:cs="Times New Roman"/>
          <w:szCs w:val="22"/>
        </w:rPr>
        <w:t>; a</w:t>
      </w:r>
      <w:r w:rsidRPr="00AB5A59">
        <w:rPr>
          <w:rFonts w:cs="Times New Roman"/>
          <w:szCs w:val="22"/>
        </w:rPr>
        <w:t xml:space="preserve"> </w:t>
      </w:r>
    </w:p>
    <w:p w14:paraId="7E8F19DB" w14:textId="7EF96859" w:rsidR="00EC14FF" w:rsidRPr="00AB5A59" w:rsidRDefault="00EC14FF" w:rsidP="00EC4732">
      <w:pPr>
        <w:pStyle w:val="Clanek11"/>
        <w:widowControl/>
        <w:numPr>
          <w:ilvl w:val="3"/>
          <w:numId w:val="3"/>
        </w:numPr>
        <w:tabs>
          <w:tab w:val="clear" w:pos="1418"/>
        </w:tabs>
        <w:rPr>
          <w:rFonts w:cs="Times New Roman"/>
          <w:szCs w:val="22"/>
        </w:rPr>
      </w:pPr>
      <w:r w:rsidRPr="00AB5A59">
        <w:rPr>
          <w:rFonts w:cs="Times New Roman"/>
          <w:szCs w:val="22"/>
        </w:rPr>
        <w:lastRenderedPageBreak/>
        <w:t>smluvní pokuty z</w:t>
      </w:r>
      <w:r w:rsidR="00023733">
        <w:rPr>
          <w:rFonts w:cs="Times New Roman"/>
          <w:szCs w:val="22"/>
        </w:rPr>
        <w:t>a prodlením s odstraněním vady</w:t>
      </w:r>
      <w:r w:rsidRPr="00AB5A59">
        <w:rPr>
          <w:rFonts w:cs="Times New Roman"/>
          <w:szCs w:val="22"/>
        </w:rPr>
        <w:t> </w:t>
      </w:r>
      <w:r w:rsidR="00061C58" w:rsidRPr="00AB5A59">
        <w:rPr>
          <w:rFonts w:cs="Times New Roman"/>
          <w:szCs w:val="22"/>
        </w:rPr>
        <w:t>dopracování závěru studie</w:t>
      </w:r>
      <w:r w:rsidR="00023733">
        <w:rPr>
          <w:rFonts w:cs="Times New Roman"/>
          <w:szCs w:val="22"/>
        </w:rPr>
        <w:t xml:space="preserve"> ve výši 25 500,- Kč</w:t>
      </w:r>
      <w:r w:rsidRPr="00AB5A59">
        <w:rPr>
          <w:rFonts w:cs="Times New Roman"/>
          <w:szCs w:val="22"/>
        </w:rPr>
        <w:t xml:space="preserve">, počítané </w:t>
      </w:r>
      <w:r w:rsidR="00023733">
        <w:rPr>
          <w:rFonts w:cs="Times New Roman"/>
          <w:szCs w:val="22"/>
        </w:rPr>
        <w:t xml:space="preserve">za období </w:t>
      </w:r>
      <w:r w:rsidRPr="00AB5A59">
        <w:rPr>
          <w:rFonts w:cs="Times New Roman"/>
          <w:szCs w:val="22"/>
        </w:rPr>
        <w:t>od 12. 10. 2023 do 14. 11. 2023</w:t>
      </w:r>
      <w:r w:rsidR="00023733">
        <w:rPr>
          <w:rFonts w:cs="Times New Roman"/>
          <w:szCs w:val="22"/>
        </w:rPr>
        <w:t xml:space="preserve"> </w:t>
      </w:r>
      <w:r w:rsidR="00061C58" w:rsidRPr="00AB5A59">
        <w:rPr>
          <w:rFonts w:cs="Times New Roman"/>
          <w:szCs w:val="22"/>
        </w:rPr>
        <w:t>ve výši 750</w:t>
      </w:r>
      <w:r w:rsidR="00023733">
        <w:rPr>
          <w:rFonts w:cs="Times New Roman"/>
          <w:szCs w:val="22"/>
        </w:rPr>
        <w:t>,-</w:t>
      </w:r>
      <w:r w:rsidR="00061C58" w:rsidRPr="00AB5A59">
        <w:rPr>
          <w:rFonts w:cs="Times New Roman"/>
          <w:szCs w:val="22"/>
        </w:rPr>
        <w:t xml:space="preserve"> Kč za každý započatý den prodlení za celkem 34 dní.</w:t>
      </w:r>
    </w:p>
    <w:p w14:paraId="04E98970" w14:textId="55A8DBCF" w:rsidR="00023733" w:rsidRDefault="00EC25A5" w:rsidP="00EC25A5">
      <w:pPr>
        <w:pStyle w:val="Clanek11"/>
        <w:widowControl/>
        <w:numPr>
          <w:ilvl w:val="2"/>
          <w:numId w:val="3"/>
        </w:num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Zhotoviteli </w:t>
      </w:r>
      <w:r w:rsidR="00FC7B73">
        <w:rPr>
          <w:rFonts w:cs="Times New Roman"/>
          <w:szCs w:val="22"/>
        </w:rPr>
        <w:t xml:space="preserve">vznikl </w:t>
      </w:r>
      <w:r>
        <w:rPr>
          <w:rFonts w:cs="Times New Roman"/>
          <w:szCs w:val="22"/>
        </w:rPr>
        <w:t>nárok na úhrad</w:t>
      </w:r>
      <w:r w:rsidR="00FC7B73">
        <w:rPr>
          <w:rFonts w:cs="Times New Roman"/>
          <w:szCs w:val="22"/>
        </w:rPr>
        <w:t>u</w:t>
      </w:r>
      <w:r>
        <w:rPr>
          <w:rFonts w:cs="Times New Roman"/>
          <w:szCs w:val="22"/>
        </w:rPr>
        <w:t xml:space="preserve"> zbývající ceny Díla, která dle čl. I.2 Dodatku činí 40 % z ceny Díla, </w:t>
      </w:r>
      <w:r w:rsidR="00023733">
        <w:rPr>
          <w:rFonts w:cs="Times New Roman"/>
          <w:szCs w:val="22"/>
        </w:rPr>
        <w:t>tj</w:t>
      </w:r>
      <w:r>
        <w:rPr>
          <w:rFonts w:cs="Times New Roman"/>
          <w:szCs w:val="22"/>
        </w:rPr>
        <w:t>. 750</w:t>
      </w:r>
      <w:r w:rsidR="00023733">
        <w:rPr>
          <w:rFonts w:cs="Times New Roman"/>
          <w:szCs w:val="22"/>
        </w:rPr>
        <w:t> </w:t>
      </w:r>
      <w:r>
        <w:rPr>
          <w:rFonts w:cs="Times New Roman"/>
          <w:szCs w:val="22"/>
        </w:rPr>
        <w:t>000</w:t>
      </w:r>
      <w:r w:rsidR="00023733">
        <w:rPr>
          <w:rFonts w:cs="Times New Roman"/>
          <w:szCs w:val="22"/>
        </w:rPr>
        <w:t>,-</w:t>
      </w:r>
      <w:r>
        <w:rPr>
          <w:rFonts w:cs="Times New Roman"/>
          <w:szCs w:val="22"/>
        </w:rPr>
        <w:t xml:space="preserve"> Kč bez DPH. </w:t>
      </w:r>
    </w:p>
    <w:p w14:paraId="5068AC20" w14:textId="010C84AD" w:rsidR="00061C58" w:rsidRPr="00D84CB7" w:rsidRDefault="00EC25A5" w:rsidP="00D84CB7">
      <w:pPr>
        <w:pStyle w:val="Clanek11"/>
        <w:widowControl/>
        <w:numPr>
          <w:ilvl w:val="2"/>
          <w:numId w:val="3"/>
        </w:num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Smluvní strany se tímto dohodly na započtení </w:t>
      </w:r>
      <w:r w:rsidR="00531AB7">
        <w:rPr>
          <w:rFonts w:cs="Times New Roman"/>
          <w:szCs w:val="22"/>
        </w:rPr>
        <w:t>výše uvedených vzájemných</w:t>
      </w:r>
      <w:r>
        <w:rPr>
          <w:rFonts w:cs="Times New Roman"/>
          <w:szCs w:val="22"/>
        </w:rPr>
        <w:t xml:space="preserve"> pohledávek</w:t>
      </w:r>
      <w:r w:rsidR="00FC7B73">
        <w:rPr>
          <w:rFonts w:cs="Times New Roman"/>
          <w:szCs w:val="22"/>
        </w:rPr>
        <w:t>.</w:t>
      </w:r>
      <w:r>
        <w:rPr>
          <w:rFonts w:cs="Times New Roman"/>
          <w:szCs w:val="22"/>
        </w:rPr>
        <w:t xml:space="preserve"> </w:t>
      </w:r>
      <w:r w:rsidR="00AB5A59">
        <w:rPr>
          <w:rFonts w:cs="Times New Roman"/>
          <w:szCs w:val="22"/>
        </w:rPr>
        <w:t>Zhotovitel</w:t>
      </w:r>
      <w:r w:rsidR="00FC7B73">
        <w:rPr>
          <w:rFonts w:cs="Times New Roman"/>
          <w:szCs w:val="22"/>
        </w:rPr>
        <w:t xml:space="preserve"> tedy nejpozději do </w:t>
      </w:r>
      <w:r w:rsidR="00531AB7">
        <w:rPr>
          <w:rFonts w:cs="Times New Roman"/>
          <w:szCs w:val="22"/>
        </w:rPr>
        <w:t>5</w:t>
      </w:r>
      <w:r w:rsidR="00FC7B73">
        <w:rPr>
          <w:rFonts w:cs="Times New Roman"/>
          <w:szCs w:val="22"/>
        </w:rPr>
        <w:t xml:space="preserve"> dní od uzavření této Dohody</w:t>
      </w:r>
      <w:r w:rsidR="00AB5A59">
        <w:rPr>
          <w:rFonts w:cs="Times New Roman"/>
          <w:szCs w:val="22"/>
        </w:rPr>
        <w:t xml:space="preserve"> vystaví</w:t>
      </w:r>
      <w:r w:rsidR="00531AB7">
        <w:rPr>
          <w:rFonts w:cs="Times New Roman"/>
          <w:szCs w:val="22"/>
        </w:rPr>
        <w:t xml:space="preserve"> Objednateli</w:t>
      </w:r>
      <w:r w:rsidR="00AB5A59">
        <w:rPr>
          <w:rFonts w:cs="Times New Roman"/>
          <w:szCs w:val="22"/>
        </w:rPr>
        <w:t xml:space="preserve"> fakturu na</w:t>
      </w:r>
      <w:r w:rsidR="00531AB7">
        <w:rPr>
          <w:rFonts w:cs="Times New Roman"/>
          <w:szCs w:val="22"/>
        </w:rPr>
        <w:t xml:space="preserve"> částku</w:t>
      </w:r>
      <w:r w:rsidR="00AB5A59">
        <w:rPr>
          <w:rFonts w:cs="Times New Roman"/>
          <w:szCs w:val="22"/>
        </w:rPr>
        <w:t xml:space="preserve"> 6</w:t>
      </w:r>
      <w:r w:rsidR="00D84CB7">
        <w:rPr>
          <w:rFonts w:cs="Times New Roman"/>
          <w:szCs w:val="22"/>
        </w:rPr>
        <w:t>53</w:t>
      </w:r>
      <w:r w:rsidR="00531AB7" w:rsidRPr="00D84CB7">
        <w:rPr>
          <w:rFonts w:cs="Times New Roman"/>
          <w:szCs w:val="22"/>
        </w:rPr>
        <w:t> </w:t>
      </w:r>
      <w:r w:rsidR="00D84CB7">
        <w:rPr>
          <w:rFonts w:cs="Times New Roman"/>
          <w:szCs w:val="22"/>
        </w:rPr>
        <w:t>2</w:t>
      </w:r>
      <w:r w:rsidR="00AB5A59" w:rsidRPr="00D84CB7">
        <w:rPr>
          <w:rFonts w:cs="Times New Roman"/>
          <w:szCs w:val="22"/>
        </w:rPr>
        <w:t>50</w:t>
      </w:r>
      <w:r w:rsidR="00531AB7" w:rsidRPr="00D84CB7">
        <w:rPr>
          <w:rFonts w:cs="Times New Roman"/>
          <w:szCs w:val="22"/>
        </w:rPr>
        <w:t>,-</w:t>
      </w:r>
      <w:r w:rsidR="00AB5A59" w:rsidRPr="00D84CB7">
        <w:rPr>
          <w:rFonts w:cs="Times New Roman"/>
          <w:szCs w:val="22"/>
        </w:rPr>
        <w:t xml:space="preserve"> Kč bez DPH</w:t>
      </w:r>
      <w:r w:rsidR="00531AB7" w:rsidRPr="00D84CB7">
        <w:rPr>
          <w:rFonts w:cs="Times New Roman"/>
          <w:szCs w:val="22"/>
        </w:rPr>
        <w:t>, která odpovídá provedenému zápočtu.</w:t>
      </w:r>
    </w:p>
    <w:p w14:paraId="414356CF" w14:textId="0BA7E910" w:rsidR="00EC14FF" w:rsidRPr="001C1930" w:rsidRDefault="00AB5A59" w:rsidP="00EC4732">
      <w:pPr>
        <w:pStyle w:val="Clanek11"/>
        <w:widowControl/>
        <w:numPr>
          <w:ilvl w:val="2"/>
          <w:numId w:val="3"/>
        </w:numPr>
        <w:rPr>
          <w:rFonts w:cs="Times New Roman"/>
          <w:szCs w:val="22"/>
        </w:rPr>
      </w:pPr>
      <w:r>
        <w:rPr>
          <w:rFonts w:cs="Times New Roman"/>
          <w:szCs w:val="22"/>
        </w:rPr>
        <w:t>Ú</w:t>
      </w:r>
      <w:r w:rsidR="00EC14FF">
        <w:rPr>
          <w:rFonts w:cs="Times New Roman"/>
          <w:szCs w:val="22"/>
        </w:rPr>
        <w:t xml:space="preserve">hradou </w:t>
      </w:r>
      <w:r>
        <w:rPr>
          <w:rFonts w:cs="Times New Roman"/>
          <w:szCs w:val="22"/>
        </w:rPr>
        <w:t>faktury</w:t>
      </w:r>
      <w:r w:rsidR="00EC14FF">
        <w:rPr>
          <w:rFonts w:cs="Times New Roman"/>
          <w:szCs w:val="22"/>
        </w:rPr>
        <w:t xml:space="preserve"> dle bodu (</w:t>
      </w:r>
      <w:r w:rsidR="00531AB7">
        <w:rPr>
          <w:rFonts w:cs="Times New Roman"/>
          <w:szCs w:val="22"/>
        </w:rPr>
        <w:t>c</w:t>
      </w:r>
      <w:r w:rsidR="00EC14FF">
        <w:rPr>
          <w:rFonts w:cs="Times New Roman"/>
          <w:szCs w:val="22"/>
        </w:rPr>
        <w:t xml:space="preserve">) budou veškeré nároky </w:t>
      </w:r>
      <w:r>
        <w:rPr>
          <w:rFonts w:cs="Times New Roman"/>
          <w:szCs w:val="22"/>
        </w:rPr>
        <w:t xml:space="preserve">Smluvních stran </w:t>
      </w:r>
      <w:r w:rsidR="00EC14FF">
        <w:rPr>
          <w:rFonts w:cs="Times New Roman"/>
          <w:szCs w:val="22"/>
        </w:rPr>
        <w:t>plynoucí z</w:t>
      </w:r>
      <w:r w:rsidR="00C1259A" w:rsidDel="00C1259A">
        <w:rPr>
          <w:rFonts w:cs="Times New Roman"/>
          <w:szCs w:val="22"/>
        </w:rPr>
        <w:t xml:space="preserve"> </w:t>
      </w:r>
      <w:r w:rsidR="00EC14FF">
        <w:rPr>
          <w:rFonts w:cs="Times New Roman"/>
          <w:szCs w:val="22"/>
        </w:rPr>
        <w:t>prodlení Zhotovitele</w:t>
      </w:r>
      <w:r>
        <w:rPr>
          <w:rFonts w:cs="Times New Roman"/>
          <w:szCs w:val="22"/>
        </w:rPr>
        <w:t xml:space="preserve"> a </w:t>
      </w:r>
      <w:r w:rsidR="00BA6CE6">
        <w:rPr>
          <w:rFonts w:cs="Times New Roman"/>
          <w:szCs w:val="22"/>
        </w:rPr>
        <w:t xml:space="preserve">nároku na úhradu </w:t>
      </w:r>
      <w:r>
        <w:rPr>
          <w:rFonts w:cs="Times New Roman"/>
          <w:szCs w:val="22"/>
        </w:rPr>
        <w:t>ceny za Dílo</w:t>
      </w:r>
      <w:r w:rsidR="00EC14FF">
        <w:rPr>
          <w:rFonts w:cs="Times New Roman"/>
          <w:szCs w:val="22"/>
        </w:rPr>
        <w:t xml:space="preserve"> považovány za vypořádané.</w:t>
      </w:r>
      <w:bookmarkEnd w:id="2"/>
    </w:p>
    <w:p w14:paraId="425FCF85" w14:textId="20C658E2" w:rsidR="00266839" w:rsidRPr="00BF55AB" w:rsidRDefault="00266839" w:rsidP="00EC4732">
      <w:pPr>
        <w:pStyle w:val="Nadpis1"/>
        <w:numPr>
          <w:ilvl w:val="0"/>
          <w:numId w:val="3"/>
        </w:numPr>
        <w:spacing w:before="120" w:after="120"/>
        <w:jc w:val="left"/>
        <w:rPr>
          <w:rFonts w:cs="Times New Roman"/>
          <w:szCs w:val="22"/>
        </w:rPr>
      </w:pPr>
      <w:r w:rsidRPr="00BF55AB">
        <w:rPr>
          <w:rFonts w:cs="Times New Roman"/>
          <w:szCs w:val="22"/>
          <w:lang w:val="en-US"/>
        </w:rPr>
        <w:t>Společná a závěrečná ustanovení</w:t>
      </w:r>
    </w:p>
    <w:p w14:paraId="70A90591" w14:textId="29285AFE" w:rsidR="00266839" w:rsidRPr="00BF55AB" w:rsidRDefault="00266839" w:rsidP="00EC4732">
      <w:pPr>
        <w:pStyle w:val="Clanek11"/>
        <w:keepNext/>
        <w:widowControl/>
        <w:numPr>
          <w:ilvl w:val="1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Tato Dohoda nabývá</w:t>
      </w:r>
      <w:r w:rsidR="001A3333" w:rsidRPr="00BF55AB">
        <w:rPr>
          <w:rFonts w:cs="Times New Roman"/>
          <w:szCs w:val="22"/>
        </w:rPr>
        <w:t xml:space="preserve"> platnosti</w:t>
      </w:r>
      <w:r w:rsidRPr="00BF55AB">
        <w:rPr>
          <w:rFonts w:cs="Times New Roman"/>
          <w:szCs w:val="22"/>
        </w:rPr>
        <w:t xml:space="preserve"> </w:t>
      </w:r>
      <w:r w:rsidR="001A3333" w:rsidRPr="00BF55AB">
        <w:rPr>
          <w:rFonts w:cs="Times New Roman"/>
          <w:szCs w:val="22"/>
        </w:rPr>
        <w:t xml:space="preserve">dnem jejího </w:t>
      </w:r>
      <w:r w:rsidR="00526C82">
        <w:rPr>
          <w:rFonts w:cs="Times New Roman"/>
          <w:szCs w:val="22"/>
        </w:rPr>
        <w:t>uzavření</w:t>
      </w:r>
      <w:r w:rsidR="001A3333" w:rsidRPr="00BF55AB">
        <w:rPr>
          <w:rFonts w:cs="Times New Roman"/>
          <w:szCs w:val="22"/>
        </w:rPr>
        <w:t xml:space="preserve"> a účinnosti dnem jejího uveřejnění v registru smluv ve smyslu </w:t>
      </w:r>
      <w:r w:rsidR="008043B4" w:rsidRPr="00BF55AB">
        <w:rPr>
          <w:rFonts w:cs="Times New Roman"/>
          <w:szCs w:val="22"/>
        </w:rPr>
        <w:t>zákona č. 340/2015 Sb., o zvláštních podmínkách účinnosti některých smluv, uveřejňování těchto smluv a o registru smluv (zákon o registru smluv)</w:t>
      </w:r>
      <w:r w:rsidR="00EA1DC9" w:rsidRPr="00BF55AB">
        <w:rPr>
          <w:rFonts w:cs="Times New Roman"/>
          <w:szCs w:val="22"/>
        </w:rPr>
        <w:t>, ve znění pozdějších předpisů („</w:t>
      </w:r>
      <w:r w:rsidR="00EA1DC9" w:rsidRPr="00BF55AB">
        <w:rPr>
          <w:rFonts w:cs="Times New Roman"/>
          <w:b/>
          <w:bCs w:val="0"/>
          <w:szCs w:val="22"/>
        </w:rPr>
        <w:t>ZRS</w:t>
      </w:r>
      <w:r w:rsidR="00EA1DC9" w:rsidRPr="00BF55AB">
        <w:rPr>
          <w:rFonts w:cs="Times New Roman"/>
          <w:szCs w:val="22"/>
        </w:rPr>
        <w:t>“)</w:t>
      </w:r>
      <w:r w:rsidRPr="00BF55AB">
        <w:rPr>
          <w:rFonts w:cs="Times New Roman"/>
          <w:szCs w:val="22"/>
        </w:rPr>
        <w:t>.</w:t>
      </w:r>
    </w:p>
    <w:p w14:paraId="630580FB" w14:textId="7B80A524" w:rsidR="00EA1DC9" w:rsidRPr="00BF55AB" w:rsidRDefault="00EA1DC9" w:rsidP="00EC4732">
      <w:pPr>
        <w:pStyle w:val="Clanek11"/>
        <w:keepNext/>
        <w:numPr>
          <w:ilvl w:val="1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V souvislosti s aplikací ZRS se S</w:t>
      </w:r>
      <w:r w:rsidR="00B15ED9">
        <w:rPr>
          <w:rFonts w:cs="Times New Roman"/>
          <w:szCs w:val="22"/>
        </w:rPr>
        <w:t>mluvní s</w:t>
      </w:r>
      <w:r w:rsidRPr="00BF55AB">
        <w:rPr>
          <w:rFonts w:cs="Times New Roman"/>
          <w:szCs w:val="22"/>
        </w:rPr>
        <w:t>trany dohodly na následujícím:</w:t>
      </w:r>
    </w:p>
    <w:p w14:paraId="653200D6" w14:textId="5C4E507A" w:rsidR="00EA1DC9" w:rsidRPr="00BF55AB" w:rsidRDefault="00EA1DC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Dohoda neobsahuje obchodní tajemství žádné ze S</w:t>
      </w:r>
      <w:r w:rsidR="001C1930">
        <w:rPr>
          <w:rFonts w:cs="Times New Roman"/>
          <w:szCs w:val="22"/>
        </w:rPr>
        <w:t>mluvních s</w:t>
      </w:r>
      <w:r w:rsidRPr="00BF55AB">
        <w:rPr>
          <w:rFonts w:cs="Times New Roman"/>
          <w:szCs w:val="22"/>
        </w:rPr>
        <w:t>tran ani jiné informace vyloučené z</w:t>
      </w:r>
      <w:r w:rsidR="00CE07A7">
        <w:rPr>
          <w:rFonts w:cs="Times New Roman"/>
          <w:szCs w:val="22"/>
        </w:rPr>
        <w:t> </w:t>
      </w:r>
      <w:r w:rsidRPr="00BF55AB">
        <w:rPr>
          <w:rFonts w:cs="Times New Roman"/>
          <w:szCs w:val="22"/>
        </w:rPr>
        <w:t>povinnosti uveřejnění (s výjimkou uvedenou dále) a je způsobilá k uveřejnění v</w:t>
      </w:r>
      <w:r w:rsidR="001C1930">
        <w:rPr>
          <w:rFonts w:cs="Times New Roman"/>
          <w:szCs w:val="22"/>
        </w:rPr>
        <w:t> </w:t>
      </w:r>
      <w:r w:rsidRPr="00BF55AB">
        <w:rPr>
          <w:rFonts w:cs="Times New Roman"/>
          <w:szCs w:val="22"/>
        </w:rPr>
        <w:t>registru smluv ve smyslu ZRS a S</w:t>
      </w:r>
      <w:r w:rsidR="00B15ED9">
        <w:rPr>
          <w:rFonts w:cs="Times New Roman"/>
          <w:szCs w:val="22"/>
        </w:rPr>
        <w:t>mluvní s</w:t>
      </w:r>
      <w:r w:rsidRPr="00BF55AB">
        <w:rPr>
          <w:rFonts w:cs="Times New Roman"/>
          <w:szCs w:val="22"/>
        </w:rPr>
        <w:t xml:space="preserve">trany s uveřejněním Dohody, souhlasí; výjimkou jsou </w:t>
      </w:r>
      <w:r w:rsidR="00023150" w:rsidRPr="00BF55AB">
        <w:rPr>
          <w:rFonts w:cs="Times New Roman"/>
          <w:szCs w:val="22"/>
        </w:rPr>
        <w:t>případné o</w:t>
      </w:r>
      <w:r w:rsidRPr="00BF55AB">
        <w:rPr>
          <w:rFonts w:cs="Times New Roman"/>
          <w:szCs w:val="22"/>
        </w:rPr>
        <w:t>sobní údaje v podobě jmen a kontaktních údajů osob uvedených v</w:t>
      </w:r>
      <w:r w:rsidR="00023150" w:rsidRPr="00BF55AB">
        <w:rPr>
          <w:rFonts w:cs="Times New Roman"/>
          <w:szCs w:val="22"/>
        </w:rPr>
        <w:t> této Dohodě</w:t>
      </w:r>
      <w:r w:rsidRPr="00BF55AB">
        <w:rPr>
          <w:rFonts w:cs="Times New Roman"/>
          <w:szCs w:val="22"/>
        </w:rPr>
        <w:t>, které budou znečitelněny</w:t>
      </w:r>
      <w:r w:rsidR="00B15ED9">
        <w:rPr>
          <w:rFonts w:cs="Times New Roman"/>
          <w:szCs w:val="22"/>
        </w:rPr>
        <w:t>.</w:t>
      </w:r>
    </w:p>
    <w:p w14:paraId="4A5701E9" w14:textId="797C8111" w:rsidR="00EA1DC9" w:rsidRPr="00BF55AB" w:rsidRDefault="00B15ED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bookmarkStart w:id="3" w:name="_Ref128512932"/>
      <w:r>
        <w:rPr>
          <w:szCs w:val="22"/>
        </w:rPr>
        <w:t>Objednatel</w:t>
      </w:r>
      <w:r w:rsidR="00097A85" w:rsidRPr="00BF55AB">
        <w:rPr>
          <w:rFonts w:cs="Times New Roman"/>
          <w:szCs w:val="22"/>
        </w:rPr>
        <w:t xml:space="preserve"> </w:t>
      </w:r>
      <w:r w:rsidR="00EA1DC9" w:rsidRPr="00BF55AB">
        <w:rPr>
          <w:rFonts w:cs="Times New Roman"/>
          <w:szCs w:val="22"/>
        </w:rPr>
        <w:t xml:space="preserve">zašle v souladu s § 5 ZRS správci registru smluv elektronický obraz textového obsahu této </w:t>
      </w:r>
      <w:r w:rsidR="00E813AC" w:rsidRPr="00BF55AB">
        <w:rPr>
          <w:rFonts w:cs="Times New Roman"/>
          <w:szCs w:val="22"/>
        </w:rPr>
        <w:t>Dohody</w:t>
      </w:r>
      <w:r w:rsidR="00EA1DC9" w:rsidRPr="00BF55AB">
        <w:rPr>
          <w:rFonts w:cs="Times New Roman"/>
          <w:szCs w:val="22"/>
        </w:rPr>
        <w:t xml:space="preserve"> v otevřeném a strojově čitelném formátu a metadata vyžadovaná ZRS, a to do příslušné datové schránky určené pro uveřejňování záznamů v</w:t>
      </w:r>
      <w:r w:rsidR="00586D68">
        <w:rPr>
          <w:rFonts w:cs="Times New Roman"/>
          <w:szCs w:val="22"/>
        </w:rPr>
        <w:t> </w:t>
      </w:r>
      <w:r w:rsidR="00EA1DC9" w:rsidRPr="00BF55AB">
        <w:rPr>
          <w:rFonts w:cs="Times New Roman"/>
          <w:szCs w:val="22"/>
        </w:rPr>
        <w:t>registru smluv prostřednictvím elektronického formuláře zveřejněného na portálu veřejné správy; a</w:t>
      </w:r>
      <w:bookmarkEnd w:id="3"/>
    </w:p>
    <w:p w14:paraId="73FED0D4" w14:textId="4C8FB4A9" w:rsidR="00EA1DC9" w:rsidRPr="00BF55AB" w:rsidRDefault="00B15ED9" w:rsidP="00EC4732">
      <w:pPr>
        <w:pStyle w:val="Clanek11"/>
        <w:keepNext/>
        <w:numPr>
          <w:ilvl w:val="2"/>
          <w:numId w:val="3"/>
        </w:numPr>
        <w:rPr>
          <w:rFonts w:cs="Times New Roman"/>
          <w:szCs w:val="22"/>
        </w:rPr>
      </w:pPr>
      <w:r>
        <w:rPr>
          <w:szCs w:val="22"/>
        </w:rPr>
        <w:t>Objednatel</w:t>
      </w:r>
      <w:r w:rsidR="00097A85">
        <w:rPr>
          <w:szCs w:val="22"/>
        </w:rPr>
        <w:t xml:space="preserve"> </w:t>
      </w:r>
      <w:r w:rsidR="00EA1DC9" w:rsidRPr="00BF55AB">
        <w:rPr>
          <w:rFonts w:cs="Times New Roman"/>
          <w:szCs w:val="22"/>
        </w:rPr>
        <w:t xml:space="preserve">splní povinnost </w:t>
      </w:r>
      <w:r w:rsidR="00526C82">
        <w:rPr>
          <w:rFonts w:cs="Times New Roman"/>
          <w:szCs w:val="22"/>
        </w:rPr>
        <w:t>dle bodu (b) výše</w:t>
      </w:r>
      <w:r w:rsidR="00EA1DC9" w:rsidRPr="00BF55AB">
        <w:rPr>
          <w:rFonts w:cs="Times New Roman"/>
          <w:szCs w:val="22"/>
        </w:rPr>
        <w:t xml:space="preserve"> neprodleně, nejpozději do patnácti (15) dnů od uzavření této </w:t>
      </w:r>
      <w:r w:rsidR="00B216FD" w:rsidRPr="00BF55AB">
        <w:rPr>
          <w:rFonts w:cs="Times New Roman"/>
          <w:szCs w:val="22"/>
        </w:rPr>
        <w:t>Dohody</w:t>
      </w:r>
      <w:r w:rsidR="00EA1DC9" w:rsidRPr="00BF55AB">
        <w:rPr>
          <w:rFonts w:cs="Times New Roman"/>
          <w:szCs w:val="22"/>
        </w:rPr>
        <w:t xml:space="preserve">. </w:t>
      </w:r>
    </w:p>
    <w:p w14:paraId="1F478D3B" w14:textId="3D6CE7DD" w:rsidR="00266839" w:rsidRDefault="00266839" w:rsidP="00EC4732">
      <w:pPr>
        <w:pStyle w:val="Clanek11"/>
        <w:keepNext/>
        <w:widowControl/>
        <w:numPr>
          <w:ilvl w:val="1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Tato Dohoda může být měněna nebo zrušena pouze písemně, a to číslovanými dodatky, které musí být podepsány S</w:t>
      </w:r>
      <w:r w:rsidR="00B15ED9">
        <w:rPr>
          <w:rFonts w:cs="Times New Roman"/>
          <w:szCs w:val="22"/>
        </w:rPr>
        <w:t>mluvními s</w:t>
      </w:r>
      <w:r w:rsidRPr="00BF55AB">
        <w:rPr>
          <w:rFonts w:cs="Times New Roman"/>
          <w:szCs w:val="22"/>
        </w:rPr>
        <w:t>tranami.</w:t>
      </w:r>
    </w:p>
    <w:p w14:paraId="1701C629" w14:textId="706E7ED0" w:rsidR="00266839" w:rsidRPr="00BF55AB" w:rsidRDefault="00266839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bookmarkStart w:id="4" w:name="_Ref128484954"/>
      <w:r w:rsidRPr="00BF55AB">
        <w:rPr>
          <w:rFonts w:cs="Times New Roman"/>
          <w:szCs w:val="22"/>
        </w:rPr>
        <w:t>S</w:t>
      </w:r>
      <w:r w:rsidR="00B15ED9">
        <w:rPr>
          <w:rFonts w:cs="Times New Roman"/>
          <w:szCs w:val="22"/>
        </w:rPr>
        <w:t>mluvní s</w:t>
      </w:r>
      <w:r w:rsidRPr="00BF55AB">
        <w:rPr>
          <w:rFonts w:cs="Times New Roman"/>
          <w:szCs w:val="22"/>
        </w:rPr>
        <w:t>trany prohlašují a zaručují, že před uzavřením této Dohody nepostoupily žádné nároky vzniklé vůči druhé S</w:t>
      </w:r>
      <w:r w:rsidR="00B15ED9">
        <w:rPr>
          <w:rFonts w:cs="Times New Roman"/>
          <w:szCs w:val="22"/>
        </w:rPr>
        <w:t>mluvní s</w:t>
      </w:r>
      <w:r w:rsidRPr="00BF55AB">
        <w:rPr>
          <w:rFonts w:cs="Times New Roman"/>
          <w:szCs w:val="22"/>
        </w:rPr>
        <w:t>traně v</w:t>
      </w:r>
      <w:r w:rsidR="009729DA">
        <w:rPr>
          <w:rFonts w:cs="Times New Roman"/>
          <w:szCs w:val="22"/>
        </w:rPr>
        <w:t> </w:t>
      </w:r>
      <w:r w:rsidRPr="00BF55AB">
        <w:rPr>
          <w:rFonts w:cs="Times New Roman"/>
          <w:szCs w:val="22"/>
        </w:rPr>
        <w:t xml:space="preserve">souvislosti se </w:t>
      </w:r>
      <w:r w:rsidR="00CD1077" w:rsidRPr="00BF55AB">
        <w:rPr>
          <w:rFonts w:cs="Times New Roman"/>
          <w:szCs w:val="22"/>
        </w:rPr>
        <w:t>Smlou</w:t>
      </w:r>
      <w:r w:rsidR="00B15ED9">
        <w:rPr>
          <w:rFonts w:cs="Times New Roman"/>
          <w:szCs w:val="22"/>
        </w:rPr>
        <w:t>vou o dílo</w:t>
      </w:r>
      <w:r w:rsidRPr="00BF55AB">
        <w:rPr>
          <w:rFonts w:cs="Times New Roman"/>
          <w:szCs w:val="22"/>
        </w:rPr>
        <w:t xml:space="preserve"> třetí osobě.</w:t>
      </w:r>
      <w:bookmarkEnd w:id="4"/>
    </w:p>
    <w:p w14:paraId="57F1CC89" w14:textId="396DF5C8" w:rsidR="00266839" w:rsidRPr="00BF55AB" w:rsidRDefault="00184BB1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>Ž</w:t>
      </w:r>
      <w:r w:rsidR="00266839" w:rsidRPr="00BF55AB">
        <w:rPr>
          <w:rFonts w:cs="Times New Roman"/>
          <w:szCs w:val="22"/>
        </w:rPr>
        <w:t>ádná ze S</w:t>
      </w:r>
      <w:r w:rsidR="00B15ED9">
        <w:rPr>
          <w:rFonts w:cs="Times New Roman"/>
          <w:szCs w:val="22"/>
        </w:rPr>
        <w:t>mluvních s</w:t>
      </w:r>
      <w:r w:rsidR="00266839" w:rsidRPr="00BF55AB">
        <w:rPr>
          <w:rFonts w:cs="Times New Roman"/>
          <w:szCs w:val="22"/>
        </w:rPr>
        <w:t>tran</w:t>
      </w:r>
      <w:r w:rsidR="00D358FE" w:rsidRPr="00BF55AB">
        <w:rPr>
          <w:rFonts w:cs="Times New Roman"/>
          <w:szCs w:val="22"/>
        </w:rPr>
        <w:t xml:space="preserve"> není v</w:t>
      </w:r>
      <w:r w:rsidR="009729DA">
        <w:rPr>
          <w:rFonts w:cs="Times New Roman"/>
          <w:szCs w:val="22"/>
        </w:rPr>
        <w:t> </w:t>
      </w:r>
      <w:r w:rsidR="00D358FE" w:rsidRPr="00BF55AB">
        <w:rPr>
          <w:rFonts w:cs="Times New Roman"/>
          <w:szCs w:val="22"/>
        </w:rPr>
        <w:t xml:space="preserve">maximálním </w:t>
      </w:r>
      <w:r w:rsidR="00C04E92">
        <w:rPr>
          <w:rFonts w:cs="Times New Roman"/>
          <w:szCs w:val="22"/>
        </w:rPr>
        <w:t xml:space="preserve">rozsahu dovoleném </w:t>
      </w:r>
      <w:r w:rsidR="00D358FE" w:rsidRPr="00BF55AB">
        <w:rPr>
          <w:rFonts w:cs="Times New Roman"/>
          <w:szCs w:val="22"/>
        </w:rPr>
        <w:t>platnými a účinnými právním</w:t>
      </w:r>
      <w:r w:rsidR="00EA0EE1">
        <w:rPr>
          <w:rFonts w:cs="Times New Roman"/>
          <w:szCs w:val="22"/>
        </w:rPr>
        <w:t>i</w:t>
      </w:r>
      <w:r w:rsidR="00D358FE" w:rsidRPr="00BF55AB">
        <w:rPr>
          <w:rFonts w:cs="Times New Roman"/>
          <w:szCs w:val="22"/>
        </w:rPr>
        <w:t xml:space="preserve"> předpisy </w:t>
      </w:r>
      <w:r w:rsidR="00266839" w:rsidRPr="00BF55AB">
        <w:rPr>
          <w:rFonts w:cs="Times New Roman"/>
          <w:szCs w:val="22"/>
        </w:rPr>
        <w:t>oprávněna vypovědět tuto Dohodu, odstoupit od ní</w:t>
      </w:r>
      <w:r w:rsidR="00C04E92">
        <w:rPr>
          <w:rFonts w:cs="Times New Roman"/>
          <w:szCs w:val="22"/>
        </w:rPr>
        <w:t>,</w:t>
      </w:r>
      <w:r w:rsidR="00266839" w:rsidRPr="00BF55AB">
        <w:rPr>
          <w:rFonts w:cs="Times New Roman"/>
          <w:szCs w:val="22"/>
        </w:rPr>
        <w:t xml:space="preserve"> nebo ji jinak jednostranně ukončit. S</w:t>
      </w:r>
      <w:r w:rsidR="00B15ED9">
        <w:rPr>
          <w:rFonts w:cs="Times New Roman"/>
          <w:szCs w:val="22"/>
        </w:rPr>
        <w:t>mluvní s</w:t>
      </w:r>
      <w:r w:rsidR="00266839" w:rsidRPr="00BF55AB">
        <w:rPr>
          <w:rFonts w:cs="Times New Roman"/>
          <w:szCs w:val="22"/>
        </w:rPr>
        <w:t>trany pro vyloučení pochybností vylučují použití dispozitivních ustanovení Občanského zákoníku upravujících právo na výpověď, odstoupení či jiné jednostranné ukončení Dohody.</w:t>
      </w:r>
    </w:p>
    <w:p w14:paraId="72407D3B" w14:textId="017A9219" w:rsidR="00266839" w:rsidRPr="00BF55AB" w:rsidRDefault="00266839" w:rsidP="00EC4732">
      <w:pPr>
        <w:pStyle w:val="Clanek11"/>
        <w:widowControl/>
        <w:numPr>
          <w:ilvl w:val="1"/>
          <w:numId w:val="3"/>
        </w:numPr>
        <w:rPr>
          <w:rFonts w:cs="Times New Roman"/>
          <w:szCs w:val="22"/>
        </w:rPr>
      </w:pPr>
      <w:r w:rsidRPr="00BF55AB">
        <w:rPr>
          <w:rFonts w:cs="Times New Roman"/>
          <w:szCs w:val="22"/>
        </w:rPr>
        <w:t xml:space="preserve">Tato Dohoda je vyhotovena ve </w:t>
      </w:r>
      <w:r w:rsidR="00B15ED9">
        <w:rPr>
          <w:rFonts w:cs="Times New Roman"/>
          <w:szCs w:val="22"/>
        </w:rPr>
        <w:t>dvou</w:t>
      </w:r>
      <w:r w:rsidR="00184BB1" w:rsidRPr="00BF55AB">
        <w:rPr>
          <w:rFonts w:cs="Times New Roman"/>
          <w:szCs w:val="22"/>
        </w:rPr>
        <w:t xml:space="preserve"> </w:t>
      </w:r>
      <w:r w:rsidRPr="00BF55AB">
        <w:rPr>
          <w:rFonts w:cs="Times New Roman"/>
          <w:szCs w:val="22"/>
        </w:rPr>
        <w:t>(</w:t>
      </w:r>
      <w:r w:rsidR="00B15ED9">
        <w:rPr>
          <w:rFonts w:cs="Times New Roman"/>
          <w:szCs w:val="22"/>
        </w:rPr>
        <w:t>2</w:t>
      </w:r>
      <w:r w:rsidRPr="00BF55AB">
        <w:rPr>
          <w:rFonts w:cs="Times New Roman"/>
          <w:szCs w:val="22"/>
        </w:rPr>
        <w:t>) stejnopisech, z</w:t>
      </w:r>
      <w:r w:rsidR="009729DA">
        <w:rPr>
          <w:rFonts w:cs="Times New Roman"/>
          <w:szCs w:val="22"/>
        </w:rPr>
        <w:t> </w:t>
      </w:r>
      <w:r w:rsidRPr="00BF55AB">
        <w:rPr>
          <w:rFonts w:cs="Times New Roman"/>
          <w:szCs w:val="22"/>
        </w:rPr>
        <w:t xml:space="preserve">nichž </w:t>
      </w:r>
      <w:r w:rsidR="00184BB1" w:rsidRPr="00BF55AB">
        <w:rPr>
          <w:rFonts w:cs="Times New Roman"/>
          <w:szCs w:val="22"/>
        </w:rPr>
        <w:t xml:space="preserve">každá ze </w:t>
      </w:r>
      <w:r w:rsidRPr="00BF55AB">
        <w:rPr>
          <w:rFonts w:cs="Times New Roman"/>
          <w:szCs w:val="22"/>
        </w:rPr>
        <w:t xml:space="preserve">Stran obdrží po jednom (1) vyhotovení. </w:t>
      </w:r>
    </w:p>
    <w:p w14:paraId="1EE7ACA6" w14:textId="6D762A7D" w:rsidR="00266839" w:rsidRDefault="00266839" w:rsidP="00EC4732">
      <w:pPr>
        <w:rPr>
          <w:b/>
          <w:szCs w:val="22"/>
        </w:rPr>
      </w:pPr>
      <w:r w:rsidRPr="00BF55AB">
        <w:rPr>
          <w:b/>
          <w:szCs w:val="22"/>
        </w:rPr>
        <w:t>S</w:t>
      </w:r>
      <w:r w:rsidR="00B15ED9">
        <w:rPr>
          <w:b/>
          <w:szCs w:val="22"/>
        </w:rPr>
        <w:t>mluvní s</w:t>
      </w:r>
      <w:r w:rsidRPr="00BF55AB">
        <w:rPr>
          <w:b/>
          <w:szCs w:val="22"/>
        </w:rPr>
        <w:t>trany tímto výslovně prohlašují, že si tuto Dohodu před jejím podpisem přečetly, že byla uzavřena po vzájemném projednání a že vyjadřuje jejich pravou a svobodnou vůli, na důkaz čehož připojují níže své podpisy.</w:t>
      </w:r>
    </w:p>
    <w:p w14:paraId="34136F1E" w14:textId="7F0E68AF" w:rsidR="00DC4689" w:rsidRDefault="00DC4689" w:rsidP="00EC4732">
      <w:pPr>
        <w:jc w:val="center"/>
        <w:rPr>
          <w:b/>
          <w:szCs w:val="22"/>
        </w:rPr>
      </w:pPr>
      <w:r>
        <w:rPr>
          <w:b/>
          <w:szCs w:val="22"/>
        </w:rPr>
        <w:t>NÁSLEDUJE PODPISOVÁ STRANA</w:t>
      </w:r>
    </w:p>
    <w:p w14:paraId="76C236CF" w14:textId="6856390C" w:rsidR="00EC4732" w:rsidRDefault="00EC4732">
      <w:pPr>
        <w:spacing w:before="0" w:after="0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4ED76038" w14:textId="77777777" w:rsidR="00EC4732" w:rsidRDefault="00EC4732" w:rsidP="00EC4732">
      <w:pPr>
        <w:jc w:val="center"/>
        <w:rPr>
          <w:b/>
          <w:szCs w:val="22"/>
        </w:rPr>
      </w:pPr>
    </w:p>
    <w:p w14:paraId="78EBBA31" w14:textId="34C86DEB" w:rsidR="00DC4689" w:rsidRPr="00BF55AB" w:rsidRDefault="00DC4689" w:rsidP="00EC4732">
      <w:pPr>
        <w:jc w:val="center"/>
        <w:rPr>
          <w:b/>
          <w:szCs w:val="22"/>
        </w:rPr>
      </w:pPr>
      <w:r>
        <w:rPr>
          <w:b/>
          <w:szCs w:val="22"/>
        </w:rPr>
        <w:t>PODPISOVÁ STRANA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0E2131" w:rsidRPr="00BF55AB" w14:paraId="4E4061A5" w14:textId="77777777" w:rsidTr="00904107">
        <w:tc>
          <w:tcPr>
            <w:tcW w:w="4644" w:type="dxa"/>
          </w:tcPr>
          <w:p w14:paraId="652BF844" w14:textId="7969F1EF" w:rsidR="000E2131" w:rsidRPr="00DC4689" w:rsidRDefault="00DC4689" w:rsidP="00EC4732">
            <w:pPr>
              <w:rPr>
                <w:b/>
                <w:iCs/>
                <w:szCs w:val="22"/>
              </w:rPr>
            </w:pPr>
            <w:r w:rsidRPr="00DC4689">
              <w:rPr>
                <w:b/>
                <w:iCs/>
                <w:szCs w:val="22"/>
              </w:rPr>
              <w:t>Agentura pro podporu podnikání a investic CzechInvest</w:t>
            </w:r>
          </w:p>
        </w:tc>
        <w:tc>
          <w:tcPr>
            <w:tcW w:w="4678" w:type="dxa"/>
          </w:tcPr>
          <w:p w14:paraId="62E03439" w14:textId="5E5E64E5" w:rsidR="000E2131" w:rsidRPr="00BF55AB" w:rsidRDefault="00DC4689" w:rsidP="00EC4732">
            <w:pPr>
              <w:rPr>
                <w:szCs w:val="22"/>
              </w:rPr>
            </w:pPr>
            <w:r w:rsidRPr="00DC4689">
              <w:rPr>
                <w:b/>
                <w:iCs/>
                <w:szCs w:val="22"/>
              </w:rPr>
              <w:t>PROVOD – inženýrská společnost, s.r.o.</w:t>
            </w:r>
          </w:p>
        </w:tc>
      </w:tr>
      <w:tr w:rsidR="000E2131" w:rsidRPr="00BF55AB" w14:paraId="1D1F7C46" w14:textId="77777777" w:rsidTr="00904107">
        <w:tc>
          <w:tcPr>
            <w:tcW w:w="4644" w:type="dxa"/>
          </w:tcPr>
          <w:p w14:paraId="16EEE936" w14:textId="463D2D80" w:rsidR="000E2131" w:rsidRPr="00BF55AB" w:rsidRDefault="000C2904" w:rsidP="00EC4732">
            <w:pPr>
              <w:rPr>
                <w:szCs w:val="22"/>
              </w:rPr>
            </w:pPr>
            <w:r>
              <w:rPr>
                <w:szCs w:val="22"/>
              </w:rPr>
              <w:t>Místo</w:t>
            </w:r>
            <w:r w:rsidR="000E2131" w:rsidRPr="00BF55AB">
              <w:rPr>
                <w:szCs w:val="22"/>
              </w:rPr>
              <w:t xml:space="preserve">: </w:t>
            </w:r>
            <w:r w:rsidR="008910AA">
              <w:rPr>
                <w:szCs w:val="22"/>
              </w:rPr>
              <w:t>dle el. podpisu</w:t>
            </w:r>
          </w:p>
          <w:p w14:paraId="6675702A" w14:textId="18D2B7EB" w:rsidR="000E2131" w:rsidRPr="00BF55AB" w:rsidRDefault="000C2904" w:rsidP="00EC4732">
            <w:pPr>
              <w:rPr>
                <w:szCs w:val="22"/>
              </w:rPr>
            </w:pPr>
            <w:r>
              <w:rPr>
                <w:szCs w:val="22"/>
              </w:rPr>
              <w:t>Datum</w:t>
            </w:r>
            <w:r w:rsidR="000E2131" w:rsidRPr="00BF55AB">
              <w:rPr>
                <w:szCs w:val="22"/>
              </w:rPr>
              <w:t xml:space="preserve">: </w:t>
            </w:r>
            <w:r w:rsidR="008910AA">
              <w:rPr>
                <w:szCs w:val="22"/>
              </w:rPr>
              <w:t>21.12.2023</w:t>
            </w:r>
          </w:p>
        </w:tc>
        <w:tc>
          <w:tcPr>
            <w:tcW w:w="4678" w:type="dxa"/>
          </w:tcPr>
          <w:p w14:paraId="001FA85F" w14:textId="77CF5056" w:rsidR="000E2131" w:rsidRPr="00BF55AB" w:rsidRDefault="000C2904" w:rsidP="00EC4732">
            <w:pPr>
              <w:rPr>
                <w:szCs w:val="22"/>
              </w:rPr>
            </w:pPr>
            <w:r>
              <w:rPr>
                <w:szCs w:val="22"/>
              </w:rPr>
              <w:t>Místo</w:t>
            </w:r>
            <w:r w:rsidR="000E2131" w:rsidRPr="00BF55AB">
              <w:rPr>
                <w:szCs w:val="22"/>
              </w:rPr>
              <w:t xml:space="preserve">: </w:t>
            </w:r>
          </w:p>
          <w:p w14:paraId="03F9B19D" w14:textId="28960132" w:rsidR="000E2131" w:rsidRPr="00BF55AB" w:rsidRDefault="000C2904" w:rsidP="00EC4732">
            <w:pPr>
              <w:rPr>
                <w:b/>
                <w:szCs w:val="22"/>
              </w:rPr>
            </w:pPr>
            <w:r>
              <w:rPr>
                <w:szCs w:val="22"/>
              </w:rPr>
              <w:t>Datum</w:t>
            </w:r>
            <w:r w:rsidR="000E2131" w:rsidRPr="00BF55AB">
              <w:rPr>
                <w:szCs w:val="22"/>
              </w:rPr>
              <w:t xml:space="preserve">: </w:t>
            </w:r>
            <w:r w:rsidR="008910AA">
              <w:rPr>
                <w:szCs w:val="22"/>
              </w:rPr>
              <w:t>21.12.2023</w:t>
            </w:r>
          </w:p>
        </w:tc>
      </w:tr>
      <w:tr w:rsidR="000E2131" w:rsidRPr="00BF55AB" w14:paraId="27EECF94" w14:textId="77777777" w:rsidTr="00904107">
        <w:tc>
          <w:tcPr>
            <w:tcW w:w="4644" w:type="dxa"/>
          </w:tcPr>
          <w:p w14:paraId="5BEF51A9" w14:textId="77777777" w:rsidR="000E2131" w:rsidRPr="00BF55AB" w:rsidRDefault="000E2131" w:rsidP="00EC4732">
            <w:pPr>
              <w:rPr>
                <w:szCs w:val="22"/>
                <w:lang w:val="en-GB"/>
              </w:rPr>
            </w:pPr>
          </w:p>
          <w:p w14:paraId="071C9E22" w14:textId="77777777" w:rsidR="000E2131" w:rsidRPr="00BF55AB" w:rsidRDefault="000E2131" w:rsidP="00EC4732">
            <w:pPr>
              <w:rPr>
                <w:szCs w:val="22"/>
                <w:lang w:val="en-GB"/>
              </w:rPr>
            </w:pPr>
          </w:p>
          <w:p w14:paraId="6FEB3ABE" w14:textId="07208D85" w:rsidR="000E2131" w:rsidRPr="00BF55AB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  <w:lang w:val="en-GB"/>
              </w:rPr>
              <w:t>_______________________________</w:t>
            </w:r>
          </w:p>
        </w:tc>
        <w:tc>
          <w:tcPr>
            <w:tcW w:w="4678" w:type="dxa"/>
          </w:tcPr>
          <w:p w14:paraId="41D504FE" w14:textId="77777777" w:rsidR="000E2131" w:rsidRPr="00BF55AB" w:rsidRDefault="000E2131" w:rsidP="00EC4732">
            <w:pPr>
              <w:rPr>
                <w:szCs w:val="22"/>
                <w:lang w:val="en-GB"/>
              </w:rPr>
            </w:pPr>
          </w:p>
          <w:p w14:paraId="242D66BB" w14:textId="77777777" w:rsidR="000E2131" w:rsidRPr="00BF55AB" w:rsidRDefault="000E2131" w:rsidP="00EC4732">
            <w:pPr>
              <w:rPr>
                <w:szCs w:val="22"/>
                <w:lang w:val="en-GB"/>
              </w:rPr>
            </w:pPr>
          </w:p>
          <w:p w14:paraId="4EEAFCBD" w14:textId="7CCAE155" w:rsidR="000E2131" w:rsidRPr="00BF55AB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  <w:lang w:val="en-GB"/>
              </w:rPr>
              <w:t>_______________________________</w:t>
            </w:r>
          </w:p>
        </w:tc>
      </w:tr>
      <w:tr w:rsidR="000E2131" w:rsidRPr="00BF55AB" w14:paraId="26E342B1" w14:textId="77777777" w:rsidTr="00904107">
        <w:tc>
          <w:tcPr>
            <w:tcW w:w="4644" w:type="dxa"/>
          </w:tcPr>
          <w:p w14:paraId="0F9E3058" w14:textId="446051B3" w:rsidR="000E2131" w:rsidRPr="00BF55AB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</w:rPr>
              <w:t>Jméno:</w:t>
            </w:r>
            <w:r w:rsidR="001C1930">
              <w:rPr>
                <w:szCs w:val="22"/>
              </w:rPr>
              <w:t xml:space="preserve"> </w:t>
            </w:r>
            <w:r w:rsidR="001C1930">
              <w:rPr>
                <w:rFonts w:ascii="Times-Roman" w:hAnsi="Times-Roman" w:cs="Times-Roman"/>
                <w:szCs w:val="22"/>
                <w:lang w:eastAsia="cs-CZ"/>
              </w:rPr>
              <w:t>Ing. Petr O</w:t>
            </w:r>
            <w:r w:rsidR="001C1930">
              <w:rPr>
                <w:rFonts w:ascii="TimesNewRoman" w:hAnsi="TimesNewRoman" w:cs="TimesNewRoman"/>
                <w:szCs w:val="22"/>
                <w:lang w:eastAsia="cs-CZ"/>
              </w:rPr>
              <w:t>č</w:t>
            </w:r>
            <w:r w:rsidR="001C1930">
              <w:rPr>
                <w:rFonts w:ascii="Times-Roman" w:hAnsi="Times-Roman" w:cs="Times-Roman"/>
                <w:szCs w:val="22"/>
                <w:lang w:eastAsia="cs-CZ"/>
              </w:rPr>
              <w:t>ko, Ph.D.</w:t>
            </w:r>
          </w:p>
          <w:p w14:paraId="42B14FB3" w14:textId="0C3CB9FD" w:rsidR="009729DA" w:rsidRPr="00BF55AB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</w:rPr>
              <w:t xml:space="preserve">Funkce: </w:t>
            </w:r>
            <w:r w:rsidR="001C1930">
              <w:rPr>
                <w:rFonts w:ascii="Times-Roman" w:hAnsi="Times-Roman" w:cs="Times-Roman"/>
                <w:szCs w:val="22"/>
                <w:lang w:eastAsia="cs-CZ"/>
              </w:rPr>
              <w:t>pov</w:t>
            </w:r>
            <w:r w:rsidR="001C1930">
              <w:rPr>
                <w:rFonts w:ascii="TimesNewRoman" w:hAnsi="TimesNewRoman" w:cs="TimesNewRoman"/>
                <w:szCs w:val="22"/>
                <w:lang w:eastAsia="cs-CZ"/>
              </w:rPr>
              <w:t>ěř</w:t>
            </w:r>
            <w:r w:rsidR="001C1930">
              <w:rPr>
                <w:rFonts w:ascii="Times-Roman" w:hAnsi="Times-Roman" w:cs="Times-Roman"/>
                <w:szCs w:val="22"/>
                <w:lang w:eastAsia="cs-CZ"/>
              </w:rPr>
              <w:t xml:space="preserve">en </w:t>
            </w:r>
            <w:r w:rsidR="001C1930">
              <w:rPr>
                <w:rFonts w:ascii="TimesNewRoman" w:hAnsi="TimesNewRoman" w:cs="TimesNewRoman"/>
                <w:szCs w:val="22"/>
                <w:lang w:eastAsia="cs-CZ"/>
              </w:rPr>
              <w:t>ř</w:t>
            </w:r>
            <w:r w:rsidR="001C1930">
              <w:rPr>
                <w:rFonts w:ascii="Times-Roman" w:hAnsi="Times-Roman" w:cs="Times-Roman"/>
                <w:szCs w:val="22"/>
                <w:lang w:eastAsia="cs-CZ"/>
              </w:rPr>
              <w:t>ízením</w:t>
            </w:r>
          </w:p>
        </w:tc>
        <w:tc>
          <w:tcPr>
            <w:tcW w:w="4678" w:type="dxa"/>
          </w:tcPr>
          <w:p w14:paraId="65C5C17C" w14:textId="37085A10" w:rsidR="000E2131" w:rsidRPr="00BF55AB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</w:rPr>
              <w:t xml:space="preserve">Jméno: </w:t>
            </w:r>
            <w:r w:rsidR="005E00D4" w:rsidRPr="005E00D4">
              <w:rPr>
                <w:szCs w:val="22"/>
              </w:rPr>
              <w:t>Ing. Petr Plichta</w:t>
            </w:r>
          </w:p>
          <w:p w14:paraId="7FCEE0C7" w14:textId="37DF72CA" w:rsidR="009729DA" w:rsidRDefault="000E2131" w:rsidP="00EC4732">
            <w:pPr>
              <w:rPr>
                <w:szCs w:val="22"/>
              </w:rPr>
            </w:pPr>
            <w:r w:rsidRPr="00BF55AB">
              <w:rPr>
                <w:szCs w:val="22"/>
              </w:rPr>
              <w:t xml:space="preserve">Funkce: </w:t>
            </w:r>
            <w:r w:rsidR="005E00D4">
              <w:rPr>
                <w:rFonts w:ascii="Times-Roman" w:hAnsi="Times-Roman" w:cs="Times-Roman"/>
                <w:szCs w:val="22"/>
                <w:lang w:eastAsia="cs-CZ"/>
              </w:rPr>
              <w:t>jednatel spole</w:t>
            </w:r>
            <w:r w:rsidR="005E00D4">
              <w:rPr>
                <w:rFonts w:ascii="TimesNewRoman" w:hAnsi="TimesNewRoman" w:cs="TimesNewRoman"/>
                <w:szCs w:val="22"/>
                <w:lang w:eastAsia="cs-CZ"/>
              </w:rPr>
              <w:t>č</w:t>
            </w:r>
            <w:r w:rsidR="005E00D4">
              <w:rPr>
                <w:rFonts w:ascii="Times-Roman" w:hAnsi="Times-Roman" w:cs="Times-Roman"/>
                <w:szCs w:val="22"/>
                <w:lang w:eastAsia="cs-CZ"/>
              </w:rPr>
              <w:t>nosti</w:t>
            </w:r>
          </w:p>
          <w:p w14:paraId="0FF78CDA" w14:textId="21A9DA33" w:rsidR="00DC4689" w:rsidRPr="00BF55AB" w:rsidRDefault="00DC4689" w:rsidP="00EC4732">
            <w:pPr>
              <w:rPr>
                <w:szCs w:val="22"/>
              </w:rPr>
            </w:pPr>
          </w:p>
        </w:tc>
      </w:tr>
      <w:tr w:rsidR="00DC4689" w:rsidRPr="00BF55AB" w14:paraId="53D30879" w14:textId="77777777" w:rsidTr="00904107">
        <w:tc>
          <w:tcPr>
            <w:tcW w:w="4644" w:type="dxa"/>
          </w:tcPr>
          <w:p w14:paraId="45DE8CD9" w14:textId="77777777" w:rsidR="00DC4689" w:rsidRPr="00BF55AB" w:rsidRDefault="00DC4689" w:rsidP="00EC4732">
            <w:pPr>
              <w:rPr>
                <w:szCs w:val="22"/>
              </w:rPr>
            </w:pPr>
          </w:p>
        </w:tc>
        <w:tc>
          <w:tcPr>
            <w:tcW w:w="4678" w:type="dxa"/>
          </w:tcPr>
          <w:p w14:paraId="05CE3BA6" w14:textId="03E9A3E4" w:rsidR="00DC4689" w:rsidRPr="00BF55AB" w:rsidRDefault="00DC4689" w:rsidP="00EC4732">
            <w:pPr>
              <w:rPr>
                <w:szCs w:val="22"/>
              </w:rPr>
            </w:pPr>
            <w:r w:rsidRPr="00BF55AB">
              <w:rPr>
                <w:szCs w:val="22"/>
              </w:rPr>
              <w:t xml:space="preserve"> </w:t>
            </w:r>
          </w:p>
        </w:tc>
      </w:tr>
    </w:tbl>
    <w:p w14:paraId="00DC47FD" w14:textId="77777777" w:rsidR="00084719" w:rsidRPr="00BF55AB" w:rsidRDefault="00084719" w:rsidP="00EC4732">
      <w:pPr>
        <w:jc w:val="left"/>
        <w:rPr>
          <w:szCs w:val="22"/>
        </w:rPr>
      </w:pPr>
    </w:p>
    <w:sectPr w:rsidR="00084719" w:rsidRPr="00BF55AB" w:rsidSect="000D6F14">
      <w:footerReference w:type="default" r:id="rId11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8B41" w14:textId="77777777" w:rsidR="00A11EA4" w:rsidRDefault="00A11EA4">
      <w:r>
        <w:separator/>
      </w:r>
    </w:p>
  </w:endnote>
  <w:endnote w:type="continuationSeparator" w:id="0">
    <w:p w14:paraId="75A43B4F" w14:textId="77777777" w:rsidR="00A11EA4" w:rsidRDefault="00A11EA4">
      <w:r>
        <w:continuationSeparator/>
      </w:r>
    </w:p>
  </w:endnote>
  <w:endnote w:type="continuationNotice" w:id="1">
    <w:p w14:paraId="448BEB53" w14:textId="77777777" w:rsidR="00A11EA4" w:rsidRDefault="00A11E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A8A8" w14:textId="3FE4D22C" w:rsidR="00AB168E" w:rsidRPr="009E6F28" w:rsidRDefault="00AB168E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F1D73">
      <w:rPr>
        <w:rStyle w:val="slostrnky"/>
        <w:rFonts w:ascii="Arial" w:hAnsi="Arial" w:cs="Arial"/>
        <w:b/>
        <w:noProof/>
        <w:sz w:val="15"/>
        <w:szCs w:val="15"/>
      </w:rPr>
      <w:t>4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  <w:r w:rsidRPr="009E6F28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9E6F28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BF1D73">
      <w:rPr>
        <w:rStyle w:val="slostrnky"/>
        <w:rFonts w:ascii="Arial" w:hAnsi="Arial" w:cs="Arial"/>
        <w:b/>
        <w:noProof/>
        <w:sz w:val="15"/>
        <w:szCs w:val="15"/>
      </w:rPr>
      <w:t>5</w:t>
    </w:r>
    <w:r w:rsidRPr="009E6F28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6448" w14:textId="77777777" w:rsidR="00A11EA4" w:rsidRDefault="00A11EA4">
      <w:r>
        <w:separator/>
      </w:r>
    </w:p>
  </w:footnote>
  <w:footnote w:type="continuationSeparator" w:id="0">
    <w:p w14:paraId="0C4BF3F0" w14:textId="77777777" w:rsidR="00A11EA4" w:rsidRDefault="00A11EA4">
      <w:r>
        <w:continuationSeparator/>
      </w:r>
    </w:p>
  </w:footnote>
  <w:footnote w:type="continuationNotice" w:id="1">
    <w:p w14:paraId="3E467F57" w14:textId="77777777" w:rsidR="00A11EA4" w:rsidRDefault="00A11EA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7A1"/>
    <w:multiLevelType w:val="hybridMultilevel"/>
    <w:tmpl w:val="021C582E"/>
    <w:lvl w:ilvl="0" w:tplc="4BBE1B58">
      <w:start w:val="1"/>
      <w:numFmt w:val="upperLetter"/>
      <w:pStyle w:val="Level3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8B1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C75B64"/>
    <w:multiLevelType w:val="hybridMultilevel"/>
    <w:tmpl w:val="CEB6CCDC"/>
    <w:lvl w:ilvl="0" w:tplc="11DA2ECE">
      <w:start w:val="1"/>
      <w:numFmt w:val="decimal"/>
      <w:pStyle w:val="ENPartiesNumber"/>
      <w:lvlText w:val="(%1)"/>
      <w:lvlJc w:val="left"/>
      <w:pPr>
        <w:ind w:left="1218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 w15:restartNumberingAfterBreak="0">
    <w:nsid w:val="0C8037C4"/>
    <w:multiLevelType w:val="hybridMultilevel"/>
    <w:tmpl w:val="F9501EDE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CF6A9C"/>
    <w:multiLevelType w:val="hybridMultilevel"/>
    <w:tmpl w:val="B68834AA"/>
    <w:lvl w:ilvl="0" w:tplc="F35EFE6A">
      <w:start w:val="1"/>
      <w:numFmt w:val="bullet"/>
      <w:pStyle w:val="CZOdrazkaproa"/>
      <w:lvlText w:val="-"/>
      <w:lvlJc w:val="left"/>
      <w:pPr>
        <w:ind w:left="1353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6" w15:restartNumberingAfterBreak="0">
    <w:nsid w:val="0F641143"/>
    <w:multiLevelType w:val="hybridMultilevel"/>
    <w:tmpl w:val="4E34A4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4E0A"/>
    <w:multiLevelType w:val="hybridMultilevel"/>
    <w:tmpl w:val="2F12516A"/>
    <w:lvl w:ilvl="0" w:tplc="6F00CDA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17E65"/>
    <w:multiLevelType w:val="hybridMultilevel"/>
    <w:tmpl w:val="92FAEAAE"/>
    <w:lvl w:ilvl="0" w:tplc="5C1AABAC">
      <w:start w:val="1"/>
      <w:numFmt w:val="bullet"/>
      <w:pStyle w:val="CZOdrazkapro1a11"/>
      <w:lvlText w:val="-"/>
      <w:lvlJc w:val="left"/>
      <w:pPr>
        <w:ind w:left="927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DD3"/>
    <w:multiLevelType w:val="hybridMultilevel"/>
    <w:tmpl w:val="C65A02D6"/>
    <w:lvl w:ilvl="0" w:tplc="DD8A9A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14C"/>
    <w:multiLevelType w:val="hybridMultilevel"/>
    <w:tmpl w:val="BBD2E886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559F0"/>
    <w:multiLevelType w:val="hybridMultilevel"/>
    <w:tmpl w:val="C4D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1519"/>
    <w:multiLevelType w:val="hybridMultilevel"/>
    <w:tmpl w:val="F8682F1C"/>
    <w:lvl w:ilvl="0" w:tplc="05BA10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A2AD1"/>
    <w:multiLevelType w:val="hybridMultilevel"/>
    <w:tmpl w:val="266ED4D0"/>
    <w:lvl w:ilvl="0" w:tplc="B9EC08CE">
      <w:start w:val="1"/>
      <w:numFmt w:val="bullet"/>
      <w:pStyle w:val="CZOdrazkyproi"/>
      <w:lvlText w:val="-"/>
      <w:lvlJc w:val="left"/>
      <w:pPr>
        <w:ind w:left="1778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CE2282F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3E21853"/>
    <w:multiLevelType w:val="hybridMultilevel"/>
    <w:tmpl w:val="D2965F7A"/>
    <w:name w:val="EN_Clanky2"/>
    <w:lvl w:ilvl="0" w:tplc="6F881CC8">
      <w:start w:val="1"/>
      <w:numFmt w:val="bullet"/>
      <w:pStyle w:val="ENOdrazkapro1a11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01D64E9"/>
    <w:multiLevelType w:val="hybridMultilevel"/>
    <w:tmpl w:val="4C3E7C46"/>
    <w:lvl w:ilvl="0" w:tplc="7C36A2A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1C66"/>
    <w:multiLevelType w:val="hybridMultilevel"/>
    <w:tmpl w:val="B1DE14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989"/>
    <w:multiLevelType w:val="hybridMultilevel"/>
    <w:tmpl w:val="4CF4B0FA"/>
    <w:lvl w:ilvl="0" w:tplc="B76E6576">
      <w:start w:val="1"/>
      <w:numFmt w:val="upperLetter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9504F47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B733DDD"/>
    <w:multiLevelType w:val="hybridMultilevel"/>
    <w:tmpl w:val="BBD2E886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86658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B5711D"/>
    <w:multiLevelType w:val="hybridMultilevel"/>
    <w:tmpl w:val="501CB278"/>
    <w:lvl w:ilvl="0" w:tplc="8F36A7E6">
      <w:start w:val="1"/>
      <w:numFmt w:val="decimal"/>
      <w:pStyle w:val="CZStranyNumber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117F7"/>
    <w:multiLevelType w:val="hybridMultilevel"/>
    <w:tmpl w:val="35960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04818"/>
    <w:multiLevelType w:val="hybridMultilevel"/>
    <w:tmpl w:val="2B8626CA"/>
    <w:name w:val="EN_Clanky22"/>
    <w:lvl w:ilvl="0" w:tplc="34342FE4">
      <w:start w:val="1"/>
      <w:numFmt w:val="bullet"/>
      <w:pStyle w:val="ENOdrazkaproa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56BBE"/>
    <w:multiLevelType w:val="hybridMultilevel"/>
    <w:tmpl w:val="434419AC"/>
    <w:name w:val="EN_Clanky222"/>
    <w:lvl w:ilvl="0" w:tplc="06404092">
      <w:start w:val="1"/>
      <w:numFmt w:val="bullet"/>
      <w:pStyle w:val="ENOdrazkaproi"/>
      <w:lvlText w:val="-"/>
      <w:lvlJc w:val="left"/>
      <w:pPr>
        <w:ind w:left="720" w:hanging="360"/>
      </w:pPr>
      <w:rPr>
        <w:rFonts w:ascii="Courier" w:hAnsi="Courier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62D6A"/>
    <w:multiLevelType w:val="hybridMultilevel"/>
    <w:tmpl w:val="A8880B40"/>
    <w:lvl w:ilvl="0" w:tplc="D84C5FC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4343B"/>
    <w:multiLevelType w:val="hybridMultilevel"/>
    <w:tmpl w:val="CD04B5F0"/>
    <w:lvl w:ilvl="0" w:tplc="6B4E09B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DBB"/>
    <w:multiLevelType w:val="hybridMultilevel"/>
    <w:tmpl w:val="684C8CEC"/>
    <w:lvl w:ilvl="0" w:tplc="09C62F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9651C"/>
    <w:multiLevelType w:val="hybridMultilevel"/>
    <w:tmpl w:val="AE98704E"/>
    <w:lvl w:ilvl="0" w:tplc="2EA267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B5D6A"/>
    <w:multiLevelType w:val="multilevel"/>
    <w:tmpl w:val="1160F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09B3F5F"/>
    <w:multiLevelType w:val="multilevel"/>
    <w:tmpl w:val="14D0AC56"/>
    <w:name w:val="EN_Clanky"/>
    <w:lvl w:ilvl="0">
      <w:start w:val="1"/>
      <w:numFmt w:val="decimal"/>
      <w:pStyle w:val="ENNadpis1"/>
      <w:lvlText w:val="%1."/>
      <w:lvlJc w:val="left"/>
      <w:pPr>
        <w:tabs>
          <w:tab w:val="num" w:pos="567"/>
        </w:tabs>
        <w:ind w:left="567" w:hanging="567"/>
      </w:pPr>
      <w:rPr>
        <w:b/>
        <w:bCs/>
      </w:rPr>
    </w:lvl>
    <w:lvl w:ilvl="1">
      <w:start w:val="1"/>
      <w:numFmt w:val="decimal"/>
      <w:pStyle w:val="EN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EN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ENClaneki"/>
      <w:lvlText w:val="(%4)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EE8533E"/>
    <w:multiLevelType w:val="hybridMultilevel"/>
    <w:tmpl w:val="09F8E518"/>
    <w:lvl w:ilvl="0" w:tplc="4E326518">
      <w:start w:val="1"/>
      <w:numFmt w:val="upperLetter"/>
      <w:pStyle w:val="CZ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075595">
    <w:abstractNumId w:val="16"/>
  </w:num>
  <w:num w:numId="2" w16cid:durableId="1712920994">
    <w:abstractNumId w:val="33"/>
  </w:num>
  <w:num w:numId="3" w16cid:durableId="1877622994">
    <w:abstractNumId w:val="31"/>
  </w:num>
  <w:num w:numId="4" w16cid:durableId="1795442761">
    <w:abstractNumId w:val="8"/>
  </w:num>
  <w:num w:numId="5" w16cid:durableId="800808962">
    <w:abstractNumId w:val="5"/>
  </w:num>
  <w:num w:numId="6" w16cid:durableId="1510220208">
    <w:abstractNumId w:val="13"/>
  </w:num>
  <w:num w:numId="7" w16cid:durableId="2122140896">
    <w:abstractNumId w:val="9"/>
  </w:num>
  <w:num w:numId="8" w16cid:durableId="1112939207">
    <w:abstractNumId w:val="2"/>
  </w:num>
  <w:num w:numId="9" w16cid:durableId="1804469409">
    <w:abstractNumId w:val="23"/>
  </w:num>
  <w:num w:numId="10" w16cid:durableId="920214155">
    <w:abstractNumId w:val="32"/>
  </w:num>
  <w:num w:numId="11" w16cid:durableId="951592179">
    <w:abstractNumId w:val="15"/>
  </w:num>
  <w:num w:numId="12" w16cid:durableId="2026663044">
    <w:abstractNumId w:val="25"/>
  </w:num>
  <w:num w:numId="13" w16cid:durableId="1436173167">
    <w:abstractNumId w:val="26"/>
  </w:num>
  <w:num w:numId="14" w16cid:durableId="1982222424">
    <w:abstractNumId w:val="28"/>
  </w:num>
  <w:num w:numId="15" w16cid:durableId="2062090619">
    <w:abstractNumId w:val="27"/>
  </w:num>
  <w:num w:numId="16" w16cid:durableId="1347293783">
    <w:abstractNumId w:val="3"/>
  </w:num>
  <w:num w:numId="17" w16cid:durableId="689255825">
    <w:abstractNumId w:val="30"/>
  </w:num>
  <w:num w:numId="18" w16cid:durableId="1760524647">
    <w:abstractNumId w:val="18"/>
  </w:num>
  <w:num w:numId="19" w16cid:durableId="1139303616">
    <w:abstractNumId w:val="21"/>
  </w:num>
  <w:num w:numId="20" w16cid:durableId="493111210">
    <w:abstractNumId w:val="10"/>
  </w:num>
  <w:num w:numId="21" w16cid:durableId="673993253">
    <w:abstractNumId w:val="6"/>
  </w:num>
  <w:num w:numId="22" w16cid:durableId="437062080">
    <w:abstractNumId w:val="11"/>
  </w:num>
  <w:num w:numId="23" w16cid:durableId="377977102">
    <w:abstractNumId w:val="24"/>
  </w:num>
  <w:num w:numId="24" w16cid:durableId="7941758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3174784">
    <w:abstractNumId w:val="20"/>
  </w:num>
  <w:num w:numId="26" w16cid:durableId="1046100343">
    <w:abstractNumId w:val="17"/>
  </w:num>
  <w:num w:numId="27" w16cid:durableId="121046799">
    <w:abstractNumId w:val="32"/>
  </w:num>
  <w:num w:numId="28" w16cid:durableId="1449934047">
    <w:abstractNumId w:val="12"/>
  </w:num>
  <w:num w:numId="29" w16cid:durableId="1262958600">
    <w:abstractNumId w:val="32"/>
  </w:num>
  <w:num w:numId="30" w16cid:durableId="1025788433">
    <w:abstractNumId w:val="32"/>
  </w:num>
  <w:num w:numId="31" w16cid:durableId="1184436045">
    <w:abstractNumId w:val="32"/>
  </w:num>
  <w:num w:numId="32" w16cid:durableId="1640648877">
    <w:abstractNumId w:val="32"/>
  </w:num>
  <w:num w:numId="33" w16cid:durableId="1946766975">
    <w:abstractNumId w:val="32"/>
  </w:num>
  <w:num w:numId="34" w16cid:durableId="823618775">
    <w:abstractNumId w:val="4"/>
  </w:num>
  <w:num w:numId="35" w16cid:durableId="842206128">
    <w:abstractNumId w:val="33"/>
    <w:lvlOverride w:ilvl="0">
      <w:startOverride w:val="1"/>
    </w:lvlOverride>
  </w:num>
  <w:num w:numId="36" w16cid:durableId="832138509">
    <w:abstractNumId w:val="19"/>
  </w:num>
  <w:num w:numId="37" w16cid:durableId="1684283204">
    <w:abstractNumId w:val="33"/>
    <w:lvlOverride w:ilvl="0">
      <w:startOverride w:val="1"/>
    </w:lvlOverride>
  </w:num>
  <w:num w:numId="38" w16cid:durableId="1174371018">
    <w:abstractNumId w:val="0"/>
  </w:num>
  <w:num w:numId="39" w16cid:durableId="1893150335">
    <w:abstractNumId w:val="29"/>
  </w:num>
  <w:num w:numId="40" w16cid:durableId="516119064">
    <w:abstractNumId w:val="7"/>
  </w:num>
  <w:num w:numId="41" w16cid:durableId="1510560468">
    <w:abstractNumId w:val="1"/>
  </w:num>
  <w:num w:numId="42" w16cid:durableId="1848716375">
    <w:abstractNumId w:val="14"/>
  </w:num>
  <w:num w:numId="43" w16cid:durableId="11944634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83917771">
    <w:abstractNumId w:val="32"/>
  </w:num>
  <w:num w:numId="45" w16cid:durableId="394815590">
    <w:abstractNumId w:val="32"/>
  </w:num>
  <w:num w:numId="46" w16cid:durableId="10236303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5843786">
    <w:abstractNumId w:val="22"/>
  </w:num>
  <w:num w:numId="48" w16cid:durableId="1090933497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13"/>
    <w:rsid w:val="000005BD"/>
    <w:rsid w:val="0000140D"/>
    <w:rsid w:val="00001555"/>
    <w:rsid w:val="00001A6D"/>
    <w:rsid w:val="000027E8"/>
    <w:rsid w:val="00002819"/>
    <w:rsid w:val="00002958"/>
    <w:rsid w:val="00002E78"/>
    <w:rsid w:val="0000317D"/>
    <w:rsid w:val="000047EC"/>
    <w:rsid w:val="00005E16"/>
    <w:rsid w:val="00006570"/>
    <w:rsid w:val="0000715D"/>
    <w:rsid w:val="00007A85"/>
    <w:rsid w:val="000100EE"/>
    <w:rsid w:val="0001060D"/>
    <w:rsid w:val="0001243F"/>
    <w:rsid w:val="00012BC3"/>
    <w:rsid w:val="00012FDF"/>
    <w:rsid w:val="00013354"/>
    <w:rsid w:val="000134B7"/>
    <w:rsid w:val="0001467D"/>
    <w:rsid w:val="00014DB1"/>
    <w:rsid w:val="0001501E"/>
    <w:rsid w:val="00015C28"/>
    <w:rsid w:val="00017C21"/>
    <w:rsid w:val="00017CDA"/>
    <w:rsid w:val="00017CFE"/>
    <w:rsid w:val="0002082A"/>
    <w:rsid w:val="00023150"/>
    <w:rsid w:val="00023733"/>
    <w:rsid w:val="00024E01"/>
    <w:rsid w:val="00026C5E"/>
    <w:rsid w:val="00030B89"/>
    <w:rsid w:val="00030E37"/>
    <w:rsid w:val="00031A8B"/>
    <w:rsid w:val="0003446E"/>
    <w:rsid w:val="00034567"/>
    <w:rsid w:val="0003493A"/>
    <w:rsid w:val="000359A5"/>
    <w:rsid w:val="00037D7B"/>
    <w:rsid w:val="00037EA5"/>
    <w:rsid w:val="00041ABB"/>
    <w:rsid w:val="00042179"/>
    <w:rsid w:val="00042365"/>
    <w:rsid w:val="00043E7C"/>
    <w:rsid w:val="00044B70"/>
    <w:rsid w:val="000450B9"/>
    <w:rsid w:val="0004571F"/>
    <w:rsid w:val="00045B0C"/>
    <w:rsid w:val="00046301"/>
    <w:rsid w:val="00047B63"/>
    <w:rsid w:val="0005044E"/>
    <w:rsid w:val="000504E1"/>
    <w:rsid w:val="00050847"/>
    <w:rsid w:val="00050F8F"/>
    <w:rsid w:val="0005170C"/>
    <w:rsid w:val="00051D3E"/>
    <w:rsid w:val="00053555"/>
    <w:rsid w:val="000537D2"/>
    <w:rsid w:val="00054EB0"/>
    <w:rsid w:val="000554F3"/>
    <w:rsid w:val="00056812"/>
    <w:rsid w:val="00057F22"/>
    <w:rsid w:val="0006003E"/>
    <w:rsid w:val="00061C58"/>
    <w:rsid w:val="00062EE1"/>
    <w:rsid w:val="000632C7"/>
    <w:rsid w:val="00064033"/>
    <w:rsid w:val="00064486"/>
    <w:rsid w:val="00064AB8"/>
    <w:rsid w:val="00065E05"/>
    <w:rsid w:val="0006672F"/>
    <w:rsid w:val="00067C03"/>
    <w:rsid w:val="000706EB"/>
    <w:rsid w:val="0007216E"/>
    <w:rsid w:val="000731E4"/>
    <w:rsid w:val="00075CD3"/>
    <w:rsid w:val="00076196"/>
    <w:rsid w:val="00077085"/>
    <w:rsid w:val="000772F7"/>
    <w:rsid w:val="00077FF3"/>
    <w:rsid w:val="0008195E"/>
    <w:rsid w:val="00082596"/>
    <w:rsid w:val="000845AE"/>
    <w:rsid w:val="00084719"/>
    <w:rsid w:val="00084858"/>
    <w:rsid w:val="00084D52"/>
    <w:rsid w:val="00084F72"/>
    <w:rsid w:val="000852FC"/>
    <w:rsid w:val="00085D91"/>
    <w:rsid w:val="0008641F"/>
    <w:rsid w:val="000864FB"/>
    <w:rsid w:val="00086DF7"/>
    <w:rsid w:val="000872BB"/>
    <w:rsid w:val="00087914"/>
    <w:rsid w:val="00091BB9"/>
    <w:rsid w:val="00092659"/>
    <w:rsid w:val="000929CD"/>
    <w:rsid w:val="00092CA9"/>
    <w:rsid w:val="00093FE3"/>
    <w:rsid w:val="0009656B"/>
    <w:rsid w:val="00097A85"/>
    <w:rsid w:val="000A0852"/>
    <w:rsid w:val="000A10E0"/>
    <w:rsid w:val="000A3CEE"/>
    <w:rsid w:val="000A4460"/>
    <w:rsid w:val="000B0AA3"/>
    <w:rsid w:val="000B1FCD"/>
    <w:rsid w:val="000B2270"/>
    <w:rsid w:val="000B5DA4"/>
    <w:rsid w:val="000B6B05"/>
    <w:rsid w:val="000B6EE4"/>
    <w:rsid w:val="000C1801"/>
    <w:rsid w:val="000C1A25"/>
    <w:rsid w:val="000C22B6"/>
    <w:rsid w:val="000C2904"/>
    <w:rsid w:val="000C2F32"/>
    <w:rsid w:val="000C31AD"/>
    <w:rsid w:val="000C52D4"/>
    <w:rsid w:val="000C659B"/>
    <w:rsid w:val="000C6661"/>
    <w:rsid w:val="000C6AA1"/>
    <w:rsid w:val="000C73BE"/>
    <w:rsid w:val="000D12C1"/>
    <w:rsid w:val="000D1FBC"/>
    <w:rsid w:val="000D2DFE"/>
    <w:rsid w:val="000D3DD4"/>
    <w:rsid w:val="000D60FA"/>
    <w:rsid w:val="000D6688"/>
    <w:rsid w:val="000D6F14"/>
    <w:rsid w:val="000D7B42"/>
    <w:rsid w:val="000D7CC9"/>
    <w:rsid w:val="000E05A2"/>
    <w:rsid w:val="000E0D86"/>
    <w:rsid w:val="000E1A47"/>
    <w:rsid w:val="000E2131"/>
    <w:rsid w:val="000E33C8"/>
    <w:rsid w:val="000E3B5A"/>
    <w:rsid w:val="000E5B8B"/>
    <w:rsid w:val="000E60A7"/>
    <w:rsid w:val="000E7D54"/>
    <w:rsid w:val="000E7DA2"/>
    <w:rsid w:val="000F0DF6"/>
    <w:rsid w:val="000F1FE7"/>
    <w:rsid w:val="000F24CC"/>
    <w:rsid w:val="000F44E1"/>
    <w:rsid w:val="000F5D0B"/>
    <w:rsid w:val="000F61BB"/>
    <w:rsid w:val="000F64FF"/>
    <w:rsid w:val="00100471"/>
    <w:rsid w:val="001010FB"/>
    <w:rsid w:val="00101C21"/>
    <w:rsid w:val="00102813"/>
    <w:rsid w:val="0010416A"/>
    <w:rsid w:val="00104B4C"/>
    <w:rsid w:val="00104DB9"/>
    <w:rsid w:val="001067E3"/>
    <w:rsid w:val="00107594"/>
    <w:rsid w:val="00107AE2"/>
    <w:rsid w:val="00107D43"/>
    <w:rsid w:val="00112273"/>
    <w:rsid w:val="0011357D"/>
    <w:rsid w:val="00113D01"/>
    <w:rsid w:val="00114DE2"/>
    <w:rsid w:val="001150F7"/>
    <w:rsid w:val="0011535D"/>
    <w:rsid w:val="001158D8"/>
    <w:rsid w:val="00115C64"/>
    <w:rsid w:val="001167AE"/>
    <w:rsid w:val="00116A1F"/>
    <w:rsid w:val="00117958"/>
    <w:rsid w:val="00120730"/>
    <w:rsid w:val="00120F82"/>
    <w:rsid w:val="00123072"/>
    <w:rsid w:val="001235F7"/>
    <w:rsid w:val="001237D6"/>
    <w:rsid w:val="00124EC9"/>
    <w:rsid w:val="00124EF8"/>
    <w:rsid w:val="001262F4"/>
    <w:rsid w:val="00126DDF"/>
    <w:rsid w:val="001271E5"/>
    <w:rsid w:val="00127263"/>
    <w:rsid w:val="00127978"/>
    <w:rsid w:val="001317D6"/>
    <w:rsid w:val="00133CDC"/>
    <w:rsid w:val="00133D1B"/>
    <w:rsid w:val="00134292"/>
    <w:rsid w:val="00134912"/>
    <w:rsid w:val="0013554E"/>
    <w:rsid w:val="00135ADD"/>
    <w:rsid w:val="00136447"/>
    <w:rsid w:val="00136B6F"/>
    <w:rsid w:val="0013722F"/>
    <w:rsid w:val="001375E8"/>
    <w:rsid w:val="00142393"/>
    <w:rsid w:val="00143B8B"/>
    <w:rsid w:val="001500A4"/>
    <w:rsid w:val="00150778"/>
    <w:rsid w:val="00151DEF"/>
    <w:rsid w:val="00151FC6"/>
    <w:rsid w:val="00152EF7"/>
    <w:rsid w:val="001552C3"/>
    <w:rsid w:val="00155DCB"/>
    <w:rsid w:val="00157B78"/>
    <w:rsid w:val="001603E2"/>
    <w:rsid w:val="00161BCA"/>
    <w:rsid w:val="00162ACA"/>
    <w:rsid w:val="00165105"/>
    <w:rsid w:val="00165409"/>
    <w:rsid w:val="001657D4"/>
    <w:rsid w:val="00165A1F"/>
    <w:rsid w:val="00167129"/>
    <w:rsid w:val="001735E3"/>
    <w:rsid w:val="00173A8A"/>
    <w:rsid w:val="00176072"/>
    <w:rsid w:val="0017738B"/>
    <w:rsid w:val="00180C7D"/>
    <w:rsid w:val="00181E01"/>
    <w:rsid w:val="00182B2A"/>
    <w:rsid w:val="00183BD8"/>
    <w:rsid w:val="00184BB1"/>
    <w:rsid w:val="00184D0D"/>
    <w:rsid w:val="00185FC1"/>
    <w:rsid w:val="00187A39"/>
    <w:rsid w:val="001908C2"/>
    <w:rsid w:val="001927B9"/>
    <w:rsid w:val="001929AF"/>
    <w:rsid w:val="00192C24"/>
    <w:rsid w:val="00194CC6"/>
    <w:rsid w:val="0019525C"/>
    <w:rsid w:val="00195D3D"/>
    <w:rsid w:val="00196228"/>
    <w:rsid w:val="00196BF3"/>
    <w:rsid w:val="001A0783"/>
    <w:rsid w:val="001A11B4"/>
    <w:rsid w:val="001A23A3"/>
    <w:rsid w:val="001A3333"/>
    <w:rsid w:val="001A4A4A"/>
    <w:rsid w:val="001A4E0A"/>
    <w:rsid w:val="001A6A53"/>
    <w:rsid w:val="001B00A9"/>
    <w:rsid w:val="001B0B33"/>
    <w:rsid w:val="001B0C4C"/>
    <w:rsid w:val="001B15AE"/>
    <w:rsid w:val="001B18A9"/>
    <w:rsid w:val="001B1BB6"/>
    <w:rsid w:val="001B286F"/>
    <w:rsid w:val="001B2889"/>
    <w:rsid w:val="001B581E"/>
    <w:rsid w:val="001B5C8D"/>
    <w:rsid w:val="001B6549"/>
    <w:rsid w:val="001B66F4"/>
    <w:rsid w:val="001B6F6F"/>
    <w:rsid w:val="001C1930"/>
    <w:rsid w:val="001C225B"/>
    <w:rsid w:val="001C230F"/>
    <w:rsid w:val="001C2AEE"/>
    <w:rsid w:val="001C3AED"/>
    <w:rsid w:val="001C452F"/>
    <w:rsid w:val="001C70CC"/>
    <w:rsid w:val="001D0239"/>
    <w:rsid w:val="001D11AD"/>
    <w:rsid w:val="001D175F"/>
    <w:rsid w:val="001D19CB"/>
    <w:rsid w:val="001D227D"/>
    <w:rsid w:val="001D26EE"/>
    <w:rsid w:val="001D2C54"/>
    <w:rsid w:val="001D50DD"/>
    <w:rsid w:val="001D5E93"/>
    <w:rsid w:val="001D6EE1"/>
    <w:rsid w:val="001D78C8"/>
    <w:rsid w:val="001E0BDF"/>
    <w:rsid w:val="001E3010"/>
    <w:rsid w:val="001E335D"/>
    <w:rsid w:val="001E4C9D"/>
    <w:rsid w:val="001E68D2"/>
    <w:rsid w:val="001E6D5C"/>
    <w:rsid w:val="001E75B7"/>
    <w:rsid w:val="001F16EC"/>
    <w:rsid w:val="001F2180"/>
    <w:rsid w:val="001F2217"/>
    <w:rsid w:val="001F2C6B"/>
    <w:rsid w:val="001F2D71"/>
    <w:rsid w:val="001F3CC1"/>
    <w:rsid w:val="001F61C4"/>
    <w:rsid w:val="001F6FBE"/>
    <w:rsid w:val="00201BC0"/>
    <w:rsid w:val="00201BEF"/>
    <w:rsid w:val="0020255A"/>
    <w:rsid w:val="0020305B"/>
    <w:rsid w:val="0020402F"/>
    <w:rsid w:val="00204189"/>
    <w:rsid w:val="00204F11"/>
    <w:rsid w:val="00205DF1"/>
    <w:rsid w:val="00206440"/>
    <w:rsid w:val="00206AEA"/>
    <w:rsid w:val="00206E7A"/>
    <w:rsid w:val="00210023"/>
    <w:rsid w:val="00213D25"/>
    <w:rsid w:val="00214CB4"/>
    <w:rsid w:val="00214F33"/>
    <w:rsid w:val="00217642"/>
    <w:rsid w:val="00221218"/>
    <w:rsid w:val="002224E5"/>
    <w:rsid w:val="00222A2C"/>
    <w:rsid w:val="0022307D"/>
    <w:rsid w:val="002239F2"/>
    <w:rsid w:val="0022442B"/>
    <w:rsid w:val="002244FB"/>
    <w:rsid w:val="00225020"/>
    <w:rsid w:val="0022776C"/>
    <w:rsid w:val="00230532"/>
    <w:rsid w:val="00231169"/>
    <w:rsid w:val="00232692"/>
    <w:rsid w:val="00233F7B"/>
    <w:rsid w:val="00234017"/>
    <w:rsid w:val="00234634"/>
    <w:rsid w:val="00234A53"/>
    <w:rsid w:val="00234C8E"/>
    <w:rsid w:val="002352A7"/>
    <w:rsid w:val="00235BA4"/>
    <w:rsid w:val="0023737D"/>
    <w:rsid w:val="00240417"/>
    <w:rsid w:val="002407EB"/>
    <w:rsid w:val="0024142F"/>
    <w:rsid w:val="00242A03"/>
    <w:rsid w:val="002435B8"/>
    <w:rsid w:val="00247D4D"/>
    <w:rsid w:val="002509B0"/>
    <w:rsid w:val="00251DF7"/>
    <w:rsid w:val="00252038"/>
    <w:rsid w:val="002548E2"/>
    <w:rsid w:val="00254AA4"/>
    <w:rsid w:val="00254F4C"/>
    <w:rsid w:val="002576B5"/>
    <w:rsid w:val="002579CB"/>
    <w:rsid w:val="00260211"/>
    <w:rsid w:val="00261137"/>
    <w:rsid w:val="0026271C"/>
    <w:rsid w:val="0026297A"/>
    <w:rsid w:val="002635E1"/>
    <w:rsid w:val="00264A5C"/>
    <w:rsid w:val="00265AE8"/>
    <w:rsid w:val="002667BC"/>
    <w:rsid w:val="00266839"/>
    <w:rsid w:val="00266EEA"/>
    <w:rsid w:val="00267CF8"/>
    <w:rsid w:val="0027011A"/>
    <w:rsid w:val="00270C3C"/>
    <w:rsid w:val="00272F59"/>
    <w:rsid w:val="00273F08"/>
    <w:rsid w:val="002756B4"/>
    <w:rsid w:val="002761B4"/>
    <w:rsid w:val="00277EA9"/>
    <w:rsid w:val="00280D90"/>
    <w:rsid w:val="00281432"/>
    <w:rsid w:val="00282141"/>
    <w:rsid w:val="00282DDC"/>
    <w:rsid w:val="002846C6"/>
    <w:rsid w:val="002853A5"/>
    <w:rsid w:val="00286283"/>
    <w:rsid w:val="002864C7"/>
    <w:rsid w:val="002874D6"/>
    <w:rsid w:val="00290709"/>
    <w:rsid w:val="002919DE"/>
    <w:rsid w:val="00291F20"/>
    <w:rsid w:val="002922C9"/>
    <w:rsid w:val="002928A1"/>
    <w:rsid w:val="00292F5E"/>
    <w:rsid w:val="00293173"/>
    <w:rsid w:val="002938CB"/>
    <w:rsid w:val="00293F21"/>
    <w:rsid w:val="0029498B"/>
    <w:rsid w:val="0029575A"/>
    <w:rsid w:val="00296441"/>
    <w:rsid w:val="00296ED4"/>
    <w:rsid w:val="00297BCA"/>
    <w:rsid w:val="002A0555"/>
    <w:rsid w:val="002A32DD"/>
    <w:rsid w:val="002A3A18"/>
    <w:rsid w:val="002A46D9"/>
    <w:rsid w:val="002A5699"/>
    <w:rsid w:val="002A58B0"/>
    <w:rsid w:val="002A69D1"/>
    <w:rsid w:val="002A755B"/>
    <w:rsid w:val="002B0C83"/>
    <w:rsid w:val="002B1232"/>
    <w:rsid w:val="002B1A05"/>
    <w:rsid w:val="002B2162"/>
    <w:rsid w:val="002B3B89"/>
    <w:rsid w:val="002B3BED"/>
    <w:rsid w:val="002B51ED"/>
    <w:rsid w:val="002B5E89"/>
    <w:rsid w:val="002B5F47"/>
    <w:rsid w:val="002B6347"/>
    <w:rsid w:val="002B7A55"/>
    <w:rsid w:val="002B7BC1"/>
    <w:rsid w:val="002C014D"/>
    <w:rsid w:val="002C1060"/>
    <w:rsid w:val="002C122F"/>
    <w:rsid w:val="002C15CC"/>
    <w:rsid w:val="002C1FD3"/>
    <w:rsid w:val="002C2157"/>
    <w:rsid w:val="002C2A1E"/>
    <w:rsid w:val="002C351A"/>
    <w:rsid w:val="002D0115"/>
    <w:rsid w:val="002D4CDA"/>
    <w:rsid w:val="002D4D54"/>
    <w:rsid w:val="002D5F88"/>
    <w:rsid w:val="002D68A7"/>
    <w:rsid w:val="002D6A0A"/>
    <w:rsid w:val="002D6D1E"/>
    <w:rsid w:val="002D7528"/>
    <w:rsid w:val="002E0B35"/>
    <w:rsid w:val="002E0E00"/>
    <w:rsid w:val="002E107B"/>
    <w:rsid w:val="002E1679"/>
    <w:rsid w:val="002E196D"/>
    <w:rsid w:val="002E1F15"/>
    <w:rsid w:val="002E2FF6"/>
    <w:rsid w:val="002E35DC"/>
    <w:rsid w:val="002E59DA"/>
    <w:rsid w:val="002E73BA"/>
    <w:rsid w:val="002F0B29"/>
    <w:rsid w:val="002F1071"/>
    <w:rsid w:val="002F148B"/>
    <w:rsid w:val="002F18A6"/>
    <w:rsid w:val="002F2AA5"/>
    <w:rsid w:val="002F2AD5"/>
    <w:rsid w:val="002F3819"/>
    <w:rsid w:val="002F4D41"/>
    <w:rsid w:val="002F5744"/>
    <w:rsid w:val="002F5B0B"/>
    <w:rsid w:val="002F5F4E"/>
    <w:rsid w:val="002F67B9"/>
    <w:rsid w:val="002F6ABE"/>
    <w:rsid w:val="002F711C"/>
    <w:rsid w:val="002F748F"/>
    <w:rsid w:val="0030001B"/>
    <w:rsid w:val="00303827"/>
    <w:rsid w:val="00306973"/>
    <w:rsid w:val="00306E1C"/>
    <w:rsid w:val="00307D78"/>
    <w:rsid w:val="00310F6C"/>
    <w:rsid w:val="00311E7B"/>
    <w:rsid w:val="003122E7"/>
    <w:rsid w:val="00314A5E"/>
    <w:rsid w:val="00314EC9"/>
    <w:rsid w:val="003154F9"/>
    <w:rsid w:val="00315AD0"/>
    <w:rsid w:val="00316124"/>
    <w:rsid w:val="00316E3F"/>
    <w:rsid w:val="00317366"/>
    <w:rsid w:val="003204E4"/>
    <w:rsid w:val="0032078D"/>
    <w:rsid w:val="00320C81"/>
    <w:rsid w:val="0032209A"/>
    <w:rsid w:val="00322E47"/>
    <w:rsid w:val="00323CBF"/>
    <w:rsid w:val="00323DC8"/>
    <w:rsid w:val="00323E94"/>
    <w:rsid w:val="0032436B"/>
    <w:rsid w:val="00325E22"/>
    <w:rsid w:val="003269CF"/>
    <w:rsid w:val="00326A98"/>
    <w:rsid w:val="003307A7"/>
    <w:rsid w:val="003311D1"/>
    <w:rsid w:val="00333504"/>
    <w:rsid w:val="00333887"/>
    <w:rsid w:val="0033389A"/>
    <w:rsid w:val="003338C2"/>
    <w:rsid w:val="00333A8F"/>
    <w:rsid w:val="0033514F"/>
    <w:rsid w:val="0033531F"/>
    <w:rsid w:val="00336389"/>
    <w:rsid w:val="003373D5"/>
    <w:rsid w:val="003426A4"/>
    <w:rsid w:val="00342DBD"/>
    <w:rsid w:val="003432FC"/>
    <w:rsid w:val="00344B91"/>
    <w:rsid w:val="00345102"/>
    <w:rsid w:val="003458D2"/>
    <w:rsid w:val="003469C0"/>
    <w:rsid w:val="00347E8B"/>
    <w:rsid w:val="003504A6"/>
    <w:rsid w:val="00351708"/>
    <w:rsid w:val="00351BF1"/>
    <w:rsid w:val="00352495"/>
    <w:rsid w:val="0035318B"/>
    <w:rsid w:val="00353485"/>
    <w:rsid w:val="00353690"/>
    <w:rsid w:val="00353D05"/>
    <w:rsid w:val="00354DE2"/>
    <w:rsid w:val="003557ED"/>
    <w:rsid w:val="00355FBC"/>
    <w:rsid w:val="00357860"/>
    <w:rsid w:val="003606F8"/>
    <w:rsid w:val="00360AD5"/>
    <w:rsid w:val="00360F38"/>
    <w:rsid w:val="0036214A"/>
    <w:rsid w:val="00363E29"/>
    <w:rsid w:val="00363EDE"/>
    <w:rsid w:val="0036508B"/>
    <w:rsid w:val="003671EF"/>
    <w:rsid w:val="003676C4"/>
    <w:rsid w:val="00367A56"/>
    <w:rsid w:val="003730B6"/>
    <w:rsid w:val="00373335"/>
    <w:rsid w:val="0037368D"/>
    <w:rsid w:val="003738FE"/>
    <w:rsid w:val="0037416C"/>
    <w:rsid w:val="0037467D"/>
    <w:rsid w:val="00374C23"/>
    <w:rsid w:val="00374E2A"/>
    <w:rsid w:val="00375942"/>
    <w:rsid w:val="00376F83"/>
    <w:rsid w:val="00377F26"/>
    <w:rsid w:val="00382172"/>
    <w:rsid w:val="00382946"/>
    <w:rsid w:val="00383766"/>
    <w:rsid w:val="00384147"/>
    <w:rsid w:val="00385C0B"/>
    <w:rsid w:val="00386100"/>
    <w:rsid w:val="0039045C"/>
    <w:rsid w:val="00390476"/>
    <w:rsid w:val="00390F5E"/>
    <w:rsid w:val="00391996"/>
    <w:rsid w:val="00392062"/>
    <w:rsid w:val="00392341"/>
    <w:rsid w:val="0039292E"/>
    <w:rsid w:val="00393966"/>
    <w:rsid w:val="00395910"/>
    <w:rsid w:val="00396892"/>
    <w:rsid w:val="003A00A9"/>
    <w:rsid w:val="003A07E3"/>
    <w:rsid w:val="003A17CC"/>
    <w:rsid w:val="003A2578"/>
    <w:rsid w:val="003A26B7"/>
    <w:rsid w:val="003A2755"/>
    <w:rsid w:val="003A3503"/>
    <w:rsid w:val="003A48D8"/>
    <w:rsid w:val="003A597E"/>
    <w:rsid w:val="003A5DF0"/>
    <w:rsid w:val="003A60BE"/>
    <w:rsid w:val="003A6AE9"/>
    <w:rsid w:val="003A7631"/>
    <w:rsid w:val="003B145C"/>
    <w:rsid w:val="003B1C31"/>
    <w:rsid w:val="003B1FBC"/>
    <w:rsid w:val="003B211E"/>
    <w:rsid w:val="003B2521"/>
    <w:rsid w:val="003B2942"/>
    <w:rsid w:val="003B3258"/>
    <w:rsid w:val="003B38BE"/>
    <w:rsid w:val="003B476D"/>
    <w:rsid w:val="003B4C56"/>
    <w:rsid w:val="003B4FE4"/>
    <w:rsid w:val="003B5BC4"/>
    <w:rsid w:val="003B5DB6"/>
    <w:rsid w:val="003B6C6C"/>
    <w:rsid w:val="003C08AC"/>
    <w:rsid w:val="003C0F2E"/>
    <w:rsid w:val="003C1215"/>
    <w:rsid w:val="003C22D2"/>
    <w:rsid w:val="003C2EBF"/>
    <w:rsid w:val="003C357B"/>
    <w:rsid w:val="003C37AF"/>
    <w:rsid w:val="003C485A"/>
    <w:rsid w:val="003C48F4"/>
    <w:rsid w:val="003C532B"/>
    <w:rsid w:val="003C5A4E"/>
    <w:rsid w:val="003C762F"/>
    <w:rsid w:val="003C7F06"/>
    <w:rsid w:val="003D085E"/>
    <w:rsid w:val="003D473E"/>
    <w:rsid w:val="003D5706"/>
    <w:rsid w:val="003D5EBC"/>
    <w:rsid w:val="003E18F0"/>
    <w:rsid w:val="003E2ED4"/>
    <w:rsid w:val="003E3163"/>
    <w:rsid w:val="003E4D20"/>
    <w:rsid w:val="003E6121"/>
    <w:rsid w:val="003E6A21"/>
    <w:rsid w:val="003E7CB7"/>
    <w:rsid w:val="003F2444"/>
    <w:rsid w:val="003F2F6F"/>
    <w:rsid w:val="003F41ED"/>
    <w:rsid w:val="003F57DD"/>
    <w:rsid w:val="003F592E"/>
    <w:rsid w:val="003F5A2A"/>
    <w:rsid w:val="003F61A9"/>
    <w:rsid w:val="003F6BE6"/>
    <w:rsid w:val="003F6CF7"/>
    <w:rsid w:val="003F6F44"/>
    <w:rsid w:val="003F7043"/>
    <w:rsid w:val="00400700"/>
    <w:rsid w:val="00400CCC"/>
    <w:rsid w:val="00403B47"/>
    <w:rsid w:val="00404EC9"/>
    <w:rsid w:val="0040569A"/>
    <w:rsid w:val="00407542"/>
    <w:rsid w:val="004075DA"/>
    <w:rsid w:val="00411BAD"/>
    <w:rsid w:val="00413926"/>
    <w:rsid w:val="004151FB"/>
    <w:rsid w:val="00416320"/>
    <w:rsid w:val="004164D3"/>
    <w:rsid w:val="00416947"/>
    <w:rsid w:val="00417236"/>
    <w:rsid w:val="004175FD"/>
    <w:rsid w:val="00420173"/>
    <w:rsid w:val="00420806"/>
    <w:rsid w:val="00422468"/>
    <w:rsid w:val="00422587"/>
    <w:rsid w:val="00422741"/>
    <w:rsid w:val="0042318E"/>
    <w:rsid w:val="00423789"/>
    <w:rsid w:val="00424B61"/>
    <w:rsid w:val="00425000"/>
    <w:rsid w:val="00427638"/>
    <w:rsid w:val="0043008A"/>
    <w:rsid w:val="00431E4A"/>
    <w:rsid w:val="00432506"/>
    <w:rsid w:val="0043434B"/>
    <w:rsid w:val="00435548"/>
    <w:rsid w:val="00436857"/>
    <w:rsid w:val="00436D32"/>
    <w:rsid w:val="00437BD9"/>
    <w:rsid w:val="0044051F"/>
    <w:rsid w:val="0044089D"/>
    <w:rsid w:val="00441420"/>
    <w:rsid w:val="00441A9E"/>
    <w:rsid w:val="00441F27"/>
    <w:rsid w:val="00442CAB"/>
    <w:rsid w:val="00443448"/>
    <w:rsid w:val="00444308"/>
    <w:rsid w:val="00446391"/>
    <w:rsid w:val="004467EC"/>
    <w:rsid w:val="004475C8"/>
    <w:rsid w:val="00447E9C"/>
    <w:rsid w:val="00450206"/>
    <w:rsid w:val="00450D0B"/>
    <w:rsid w:val="00450ED6"/>
    <w:rsid w:val="004523DF"/>
    <w:rsid w:val="00452864"/>
    <w:rsid w:val="004538C6"/>
    <w:rsid w:val="00453B28"/>
    <w:rsid w:val="00453E0A"/>
    <w:rsid w:val="0045485A"/>
    <w:rsid w:val="00455683"/>
    <w:rsid w:val="00456DA5"/>
    <w:rsid w:val="004607F9"/>
    <w:rsid w:val="0046095B"/>
    <w:rsid w:val="00460A82"/>
    <w:rsid w:val="00461F0C"/>
    <w:rsid w:val="0046297D"/>
    <w:rsid w:val="00465684"/>
    <w:rsid w:val="00465E5C"/>
    <w:rsid w:val="00466C76"/>
    <w:rsid w:val="00466F60"/>
    <w:rsid w:val="00467369"/>
    <w:rsid w:val="00467B49"/>
    <w:rsid w:val="00471111"/>
    <w:rsid w:val="00472F78"/>
    <w:rsid w:val="00473668"/>
    <w:rsid w:val="0047471E"/>
    <w:rsid w:val="004757E5"/>
    <w:rsid w:val="00476474"/>
    <w:rsid w:val="00480842"/>
    <w:rsid w:val="00480DC5"/>
    <w:rsid w:val="00481000"/>
    <w:rsid w:val="00481ADF"/>
    <w:rsid w:val="00483D97"/>
    <w:rsid w:val="00483EC8"/>
    <w:rsid w:val="0048491E"/>
    <w:rsid w:val="0048510B"/>
    <w:rsid w:val="004864C2"/>
    <w:rsid w:val="00486781"/>
    <w:rsid w:val="00487275"/>
    <w:rsid w:val="00487350"/>
    <w:rsid w:val="00487701"/>
    <w:rsid w:val="004878BF"/>
    <w:rsid w:val="00490694"/>
    <w:rsid w:val="00492114"/>
    <w:rsid w:val="00492A28"/>
    <w:rsid w:val="00493078"/>
    <w:rsid w:val="0049326A"/>
    <w:rsid w:val="004942C8"/>
    <w:rsid w:val="004953EB"/>
    <w:rsid w:val="004961CF"/>
    <w:rsid w:val="00496574"/>
    <w:rsid w:val="00496C34"/>
    <w:rsid w:val="004976DD"/>
    <w:rsid w:val="00497B54"/>
    <w:rsid w:val="004A01BC"/>
    <w:rsid w:val="004A103E"/>
    <w:rsid w:val="004A161B"/>
    <w:rsid w:val="004A1BEA"/>
    <w:rsid w:val="004A3051"/>
    <w:rsid w:val="004A3183"/>
    <w:rsid w:val="004A345C"/>
    <w:rsid w:val="004A35B0"/>
    <w:rsid w:val="004A4774"/>
    <w:rsid w:val="004A568E"/>
    <w:rsid w:val="004A7655"/>
    <w:rsid w:val="004A782C"/>
    <w:rsid w:val="004B122D"/>
    <w:rsid w:val="004B22F7"/>
    <w:rsid w:val="004B291B"/>
    <w:rsid w:val="004B2ABF"/>
    <w:rsid w:val="004B2F6D"/>
    <w:rsid w:val="004B4999"/>
    <w:rsid w:val="004B5299"/>
    <w:rsid w:val="004B5B0D"/>
    <w:rsid w:val="004B7309"/>
    <w:rsid w:val="004B7B68"/>
    <w:rsid w:val="004C01E5"/>
    <w:rsid w:val="004C1DB0"/>
    <w:rsid w:val="004C30E3"/>
    <w:rsid w:val="004C3F3A"/>
    <w:rsid w:val="004C4F15"/>
    <w:rsid w:val="004C51B9"/>
    <w:rsid w:val="004C5D77"/>
    <w:rsid w:val="004C62D1"/>
    <w:rsid w:val="004C67E1"/>
    <w:rsid w:val="004D0A5A"/>
    <w:rsid w:val="004D31A8"/>
    <w:rsid w:val="004D32A6"/>
    <w:rsid w:val="004D3F83"/>
    <w:rsid w:val="004D61F1"/>
    <w:rsid w:val="004D6A90"/>
    <w:rsid w:val="004E31B2"/>
    <w:rsid w:val="004E37BE"/>
    <w:rsid w:val="004E39D8"/>
    <w:rsid w:val="004E4D9C"/>
    <w:rsid w:val="004E6A8D"/>
    <w:rsid w:val="004E6F91"/>
    <w:rsid w:val="004F0250"/>
    <w:rsid w:val="004F1F14"/>
    <w:rsid w:val="004F24BC"/>
    <w:rsid w:val="004F28DF"/>
    <w:rsid w:val="004F5472"/>
    <w:rsid w:val="004F72DD"/>
    <w:rsid w:val="004F74A1"/>
    <w:rsid w:val="00500223"/>
    <w:rsid w:val="005017F9"/>
    <w:rsid w:val="00501BC1"/>
    <w:rsid w:val="00501C3B"/>
    <w:rsid w:val="00502595"/>
    <w:rsid w:val="005046D0"/>
    <w:rsid w:val="00505B86"/>
    <w:rsid w:val="00507E09"/>
    <w:rsid w:val="00510B5F"/>
    <w:rsid w:val="005115AA"/>
    <w:rsid w:val="005127D1"/>
    <w:rsid w:val="00512A13"/>
    <w:rsid w:val="00512B5C"/>
    <w:rsid w:val="00512F47"/>
    <w:rsid w:val="00515482"/>
    <w:rsid w:val="00516831"/>
    <w:rsid w:val="00517A06"/>
    <w:rsid w:val="00520DAD"/>
    <w:rsid w:val="0052120B"/>
    <w:rsid w:val="00521667"/>
    <w:rsid w:val="0052192E"/>
    <w:rsid w:val="00523A25"/>
    <w:rsid w:val="005250E2"/>
    <w:rsid w:val="005260F7"/>
    <w:rsid w:val="00526C82"/>
    <w:rsid w:val="0053053A"/>
    <w:rsid w:val="0053136F"/>
    <w:rsid w:val="0053141B"/>
    <w:rsid w:val="00531440"/>
    <w:rsid w:val="00531AB7"/>
    <w:rsid w:val="005332A7"/>
    <w:rsid w:val="00533A23"/>
    <w:rsid w:val="0053578D"/>
    <w:rsid w:val="00535C1D"/>
    <w:rsid w:val="00536994"/>
    <w:rsid w:val="005369FF"/>
    <w:rsid w:val="0053786B"/>
    <w:rsid w:val="0054186C"/>
    <w:rsid w:val="00542FA6"/>
    <w:rsid w:val="00543401"/>
    <w:rsid w:val="0054373B"/>
    <w:rsid w:val="005438C2"/>
    <w:rsid w:val="00544607"/>
    <w:rsid w:val="005463D3"/>
    <w:rsid w:val="005466E4"/>
    <w:rsid w:val="00546BAB"/>
    <w:rsid w:val="005505BB"/>
    <w:rsid w:val="005512C2"/>
    <w:rsid w:val="00551FDC"/>
    <w:rsid w:val="005528AB"/>
    <w:rsid w:val="00554732"/>
    <w:rsid w:val="00554EA8"/>
    <w:rsid w:val="0055735B"/>
    <w:rsid w:val="005606E5"/>
    <w:rsid w:val="00560731"/>
    <w:rsid w:val="0056142F"/>
    <w:rsid w:val="00561AA6"/>
    <w:rsid w:val="005628DB"/>
    <w:rsid w:val="00563503"/>
    <w:rsid w:val="005638E1"/>
    <w:rsid w:val="00563CA5"/>
    <w:rsid w:val="00564056"/>
    <w:rsid w:val="005652C4"/>
    <w:rsid w:val="00565404"/>
    <w:rsid w:val="0057197E"/>
    <w:rsid w:val="005725C8"/>
    <w:rsid w:val="00572836"/>
    <w:rsid w:val="00572A5D"/>
    <w:rsid w:val="00573389"/>
    <w:rsid w:val="00573F42"/>
    <w:rsid w:val="00574B73"/>
    <w:rsid w:val="005750F9"/>
    <w:rsid w:val="00576C25"/>
    <w:rsid w:val="00577263"/>
    <w:rsid w:val="00577DE3"/>
    <w:rsid w:val="00580607"/>
    <w:rsid w:val="00580674"/>
    <w:rsid w:val="005811FC"/>
    <w:rsid w:val="00581598"/>
    <w:rsid w:val="0058323A"/>
    <w:rsid w:val="00584004"/>
    <w:rsid w:val="005853EB"/>
    <w:rsid w:val="00585826"/>
    <w:rsid w:val="00586D68"/>
    <w:rsid w:val="00587236"/>
    <w:rsid w:val="00590EED"/>
    <w:rsid w:val="00592137"/>
    <w:rsid w:val="0059268F"/>
    <w:rsid w:val="00592F48"/>
    <w:rsid w:val="00593170"/>
    <w:rsid w:val="00593499"/>
    <w:rsid w:val="00594BA5"/>
    <w:rsid w:val="00595400"/>
    <w:rsid w:val="005A11EE"/>
    <w:rsid w:val="005A2682"/>
    <w:rsid w:val="005A607B"/>
    <w:rsid w:val="005A67B6"/>
    <w:rsid w:val="005B04FA"/>
    <w:rsid w:val="005B102E"/>
    <w:rsid w:val="005B1C46"/>
    <w:rsid w:val="005B1CB1"/>
    <w:rsid w:val="005B2C57"/>
    <w:rsid w:val="005B312F"/>
    <w:rsid w:val="005B4DCB"/>
    <w:rsid w:val="005B5078"/>
    <w:rsid w:val="005B57B4"/>
    <w:rsid w:val="005B63F0"/>
    <w:rsid w:val="005B6DF9"/>
    <w:rsid w:val="005B77F5"/>
    <w:rsid w:val="005C0998"/>
    <w:rsid w:val="005C0B40"/>
    <w:rsid w:val="005C1C40"/>
    <w:rsid w:val="005C2E70"/>
    <w:rsid w:val="005C31ED"/>
    <w:rsid w:val="005C47D8"/>
    <w:rsid w:val="005C5AEC"/>
    <w:rsid w:val="005C6CFD"/>
    <w:rsid w:val="005C6DE8"/>
    <w:rsid w:val="005C71DC"/>
    <w:rsid w:val="005C7871"/>
    <w:rsid w:val="005C7DC3"/>
    <w:rsid w:val="005D05FB"/>
    <w:rsid w:val="005D0631"/>
    <w:rsid w:val="005D1593"/>
    <w:rsid w:val="005D1D39"/>
    <w:rsid w:val="005D2747"/>
    <w:rsid w:val="005D43E2"/>
    <w:rsid w:val="005D68D7"/>
    <w:rsid w:val="005D700E"/>
    <w:rsid w:val="005E00D4"/>
    <w:rsid w:val="005E032D"/>
    <w:rsid w:val="005E09A7"/>
    <w:rsid w:val="005E1139"/>
    <w:rsid w:val="005E20D2"/>
    <w:rsid w:val="005E2E89"/>
    <w:rsid w:val="005E32E7"/>
    <w:rsid w:val="005E4160"/>
    <w:rsid w:val="005E4D20"/>
    <w:rsid w:val="005E5D91"/>
    <w:rsid w:val="005E6329"/>
    <w:rsid w:val="005E74CF"/>
    <w:rsid w:val="005F2351"/>
    <w:rsid w:val="005F27A8"/>
    <w:rsid w:val="005F2E8C"/>
    <w:rsid w:val="005F4155"/>
    <w:rsid w:val="005F45D8"/>
    <w:rsid w:val="005F639B"/>
    <w:rsid w:val="005F6576"/>
    <w:rsid w:val="005F7677"/>
    <w:rsid w:val="005F770A"/>
    <w:rsid w:val="005F7E75"/>
    <w:rsid w:val="006001B1"/>
    <w:rsid w:val="00600627"/>
    <w:rsid w:val="006029D8"/>
    <w:rsid w:val="00604170"/>
    <w:rsid w:val="006044DC"/>
    <w:rsid w:val="0061218A"/>
    <w:rsid w:val="00612453"/>
    <w:rsid w:val="006124E9"/>
    <w:rsid w:val="00613211"/>
    <w:rsid w:val="00613A93"/>
    <w:rsid w:val="00615881"/>
    <w:rsid w:val="00620684"/>
    <w:rsid w:val="006208C0"/>
    <w:rsid w:val="00621328"/>
    <w:rsid w:val="00621C96"/>
    <w:rsid w:val="006242D9"/>
    <w:rsid w:val="00624F21"/>
    <w:rsid w:val="00625107"/>
    <w:rsid w:val="00626F68"/>
    <w:rsid w:val="0062723C"/>
    <w:rsid w:val="00630814"/>
    <w:rsid w:val="006327BB"/>
    <w:rsid w:val="006339D5"/>
    <w:rsid w:val="00633AF7"/>
    <w:rsid w:val="00633F3B"/>
    <w:rsid w:val="0063495A"/>
    <w:rsid w:val="00634B11"/>
    <w:rsid w:val="00635FEC"/>
    <w:rsid w:val="00637301"/>
    <w:rsid w:val="00637B97"/>
    <w:rsid w:val="006405B9"/>
    <w:rsid w:val="00640BFB"/>
    <w:rsid w:val="00641E75"/>
    <w:rsid w:val="00642921"/>
    <w:rsid w:val="00642CAF"/>
    <w:rsid w:val="006435FF"/>
    <w:rsid w:val="00643920"/>
    <w:rsid w:val="006445BB"/>
    <w:rsid w:val="00645977"/>
    <w:rsid w:val="00645C70"/>
    <w:rsid w:val="006464CC"/>
    <w:rsid w:val="00650C35"/>
    <w:rsid w:val="00651114"/>
    <w:rsid w:val="00651791"/>
    <w:rsid w:val="006519E6"/>
    <w:rsid w:val="00651C2D"/>
    <w:rsid w:val="00651FCB"/>
    <w:rsid w:val="00652E4A"/>
    <w:rsid w:val="00653459"/>
    <w:rsid w:val="00653756"/>
    <w:rsid w:val="0065603A"/>
    <w:rsid w:val="00657407"/>
    <w:rsid w:val="006575D5"/>
    <w:rsid w:val="00657D33"/>
    <w:rsid w:val="00660FA4"/>
    <w:rsid w:val="00663EB2"/>
    <w:rsid w:val="00663F8F"/>
    <w:rsid w:val="0066543A"/>
    <w:rsid w:val="006666F3"/>
    <w:rsid w:val="00666F4C"/>
    <w:rsid w:val="0067006B"/>
    <w:rsid w:val="0067027E"/>
    <w:rsid w:val="00670F77"/>
    <w:rsid w:val="00671057"/>
    <w:rsid w:val="006713C1"/>
    <w:rsid w:val="0067325D"/>
    <w:rsid w:val="006739AD"/>
    <w:rsid w:val="00673C72"/>
    <w:rsid w:val="00673EBA"/>
    <w:rsid w:val="00674109"/>
    <w:rsid w:val="006751D1"/>
    <w:rsid w:val="00675F77"/>
    <w:rsid w:val="006762A6"/>
    <w:rsid w:val="00676302"/>
    <w:rsid w:val="00676726"/>
    <w:rsid w:val="00676AA7"/>
    <w:rsid w:val="00680317"/>
    <w:rsid w:val="0068147D"/>
    <w:rsid w:val="00681752"/>
    <w:rsid w:val="00681C3F"/>
    <w:rsid w:val="00682031"/>
    <w:rsid w:val="006823D8"/>
    <w:rsid w:val="0068379C"/>
    <w:rsid w:val="00684420"/>
    <w:rsid w:val="00684DA9"/>
    <w:rsid w:val="00687000"/>
    <w:rsid w:val="00687BE5"/>
    <w:rsid w:val="00687E6F"/>
    <w:rsid w:val="006903F7"/>
    <w:rsid w:val="0069080D"/>
    <w:rsid w:val="006913F0"/>
    <w:rsid w:val="0069194C"/>
    <w:rsid w:val="0069231D"/>
    <w:rsid w:val="0069300B"/>
    <w:rsid w:val="00694320"/>
    <w:rsid w:val="006948A4"/>
    <w:rsid w:val="0069521A"/>
    <w:rsid w:val="0069565D"/>
    <w:rsid w:val="00697D25"/>
    <w:rsid w:val="006A22A8"/>
    <w:rsid w:val="006A24F7"/>
    <w:rsid w:val="006A25E0"/>
    <w:rsid w:val="006A297A"/>
    <w:rsid w:val="006A3683"/>
    <w:rsid w:val="006A37A4"/>
    <w:rsid w:val="006A5848"/>
    <w:rsid w:val="006A6130"/>
    <w:rsid w:val="006A72E3"/>
    <w:rsid w:val="006A7625"/>
    <w:rsid w:val="006B06A5"/>
    <w:rsid w:val="006B0959"/>
    <w:rsid w:val="006B0EF9"/>
    <w:rsid w:val="006B2BFC"/>
    <w:rsid w:val="006B4F60"/>
    <w:rsid w:val="006B6CB5"/>
    <w:rsid w:val="006B6E29"/>
    <w:rsid w:val="006C1438"/>
    <w:rsid w:val="006C4207"/>
    <w:rsid w:val="006C4BDF"/>
    <w:rsid w:val="006C4FF7"/>
    <w:rsid w:val="006C5A92"/>
    <w:rsid w:val="006D2732"/>
    <w:rsid w:val="006D2F31"/>
    <w:rsid w:val="006D3400"/>
    <w:rsid w:val="006D5B18"/>
    <w:rsid w:val="006D64C6"/>
    <w:rsid w:val="006D7307"/>
    <w:rsid w:val="006E17B2"/>
    <w:rsid w:val="006E19EA"/>
    <w:rsid w:val="006E1E10"/>
    <w:rsid w:val="006E271C"/>
    <w:rsid w:val="006E2859"/>
    <w:rsid w:val="006E2D5F"/>
    <w:rsid w:val="006E36BC"/>
    <w:rsid w:val="006E3F4E"/>
    <w:rsid w:val="006E4A42"/>
    <w:rsid w:val="006E5C27"/>
    <w:rsid w:val="006E5FB7"/>
    <w:rsid w:val="006E63C7"/>
    <w:rsid w:val="006E6897"/>
    <w:rsid w:val="006E778A"/>
    <w:rsid w:val="006E77AC"/>
    <w:rsid w:val="006E7D1C"/>
    <w:rsid w:val="006F15E7"/>
    <w:rsid w:val="006F1902"/>
    <w:rsid w:val="006F2FC6"/>
    <w:rsid w:val="006F316A"/>
    <w:rsid w:val="006F3DBA"/>
    <w:rsid w:val="006F3FBF"/>
    <w:rsid w:val="006F443D"/>
    <w:rsid w:val="006F45F1"/>
    <w:rsid w:val="006F5706"/>
    <w:rsid w:val="006F5842"/>
    <w:rsid w:val="006F6218"/>
    <w:rsid w:val="006F63A9"/>
    <w:rsid w:val="006F7E96"/>
    <w:rsid w:val="00700262"/>
    <w:rsid w:val="007010F4"/>
    <w:rsid w:val="007019A1"/>
    <w:rsid w:val="007021EE"/>
    <w:rsid w:val="0070270A"/>
    <w:rsid w:val="007037DE"/>
    <w:rsid w:val="0070641A"/>
    <w:rsid w:val="00707A4B"/>
    <w:rsid w:val="00707B8B"/>
    <w:rsid w:val="00711F5A"/>
    <w:rsid w:val="00717567"/>
    <w:rsid w:val="00721198"/>
    <w:rsid w:val="0072160A"/>
    <w:rsid w:val="007225E3"/>
    <w:rsid w:val="00722744"/>
    <w:rsid w:val="00722A7A"/>
    <w:rsid w:val="007233C7"/>
    <w:rsid w:val="00725A83"/>
    <w:rsid w:val="00725BA1"/>
    <w:rsid w:val="0072715D"/>
    <w:rsid w:val="00727321"/>
    <w:rsid w:val="007278FA"/>
    <w:rsid w:val="00730494"/>
    <w:rsid w:val="00730BD1"/>
    <w:rsid w:val="00731B2D"/>
    <w:rsid w:val="00732393"/>
    <w:rsid w:val="00732610"/>
    <w:rsid w:val="007328BC"/>
    <w:rsid w:val="00732B29"/>
    <w:rsid w:val="00733CCA"/>
    <w:rsid w:val="007356BD"/>
    <w:rsid w:val="00735FAA"/>
    <w:rsid w:val="0073726A"/>
    <w:rsid w:val="00737898"/>
    <w:rsid w:val="0073791D"/>
    <w:rsid w:val="00737DD0"/>
    <w:rsid w:val="00740458"/>
    <w:rsid w:val="00742547"/>
    <w:rsid w:val="00742836"/>
    <w:rsid w:val="00742F09"/>
    <w:rsid w:val="00743687"/>
    <w:rsid w:val="007437D1"/>
    <w:rsid w:val="007450FF"/>
    <w:rsid w:val="0074588B"/>
    <w:rsid w:val="00745FEB"/>
    <w:rsid w:val="00746D35"/>
    <w:rsid w:val="007472D1"/>
    <w:rsid w:val="00750081"/>
    <w:rsid w:val="007503C1"/>
    <w:rsid w:val="00750641"/>
    <w:rsid w:val="007506DD"/>
    <w:rsid w:val="007539ED"/>
    <w:rsid w:val="00753B23"/>
    <w:rsid w:val="00754833"/>
    <w:rsid w:val="00754DFB"/>
    <w:rsid w:val="007564C6"/>
    <w:rsid w:val="00756B04"/>
    <w:rsid w:val="00756B12"/>
    <w:rsid w:val="007570A2"/>
    <w:rsid w:val="00757290"/>
    <w:rsid w:val="00757859"/>
    <w:rsid w:val="00757888"/>
    <w:rsid w:val="0076031B"/>
    <w:rsid w:val="00760D6E"/>
    <w:rsid w:val="00761358"/>
    <w:rsid w:val="007614AB"/>
    <w:rsid w:val="00761EB4"/>
    <w:rsid w:val="00762222"/>
    <w:rsid w:val="007624F0"/>
    <w:rsid w:val="00763274"/>
    <w:rsid w:val="007650FC"/>
    <w:rsid w:val="00765282"/>
    <w:rsid w:val="00765CF8"/>
    <w:rsid w:val="00767770"/>
    <w:rsid w:val="007710DA"/>
    <w:rsid w:val="007713FC"/>
    <w:rsid w:val="0077223D"/>
    <w:rsid w:val="00772536"/>
    <w:rsid w:val="00773249"/>
    <w:rsid w:val="00773B88"/>
    <w:rsid w:val="00773C68"/>
    <w:rsid w:val="007740C1"/>
    <w:rsid w:val="007742AB"/>
    <w:rsid w:val="0077430E"/>
    <w:rsid w:val="00774FC7"/>
    <w:rsid w:val="007772FE"/>
    <w:rsid w:val="00777858"/>
    <w:rsid w:val="007812A1"/>
    <w:rsid w:val="00782D61"/>
    <w:rsid w:val="00785AFD"/>
    <w:rsid w:val="0078657A"/>
    <w:rsid w:val="0078775E"/>
    <w:rsid w:val="0078780A"/>
    <w:rsid w:val="00790BA6"/>
    <w:rsid w:val="00791B96"/>
    <w:rsid w:val="00791C03"/>
    <w:rsid w:val="007932A4"/>
    <w:rsid w:val="0079347D"/>
    <w:rsid w:val="00793653"/>
    <w:rsid w:val="00794643"/>
    <w:rsid w:val="00795768"/>
    <w:rsid w:val="00797195"/>
    <w:rsid w:val="00797338"/>
    <w:rsid w:val="0079786E"/>
    <w:rsid w:val="007A0DFD"/>
    <w:rsid w:val="007A189B"/>
    <w:rsid w:val="007A2AE6"/>
    <w:rsid w:val="007A3278"/>
    <w:rsid w:val="007A40C9"/>
    <w:rsid w:val="007A5530"/>
    <w:rsid w:val="007A5AC7"/>
    <w:rsid w:val="007A765C"/>
    <w:rsid w:val="007B0C84"/>
    <w:rsid w:val="007B11F2"/>
    <w:rsid w:val="007B3D8C"/>
    <w:rsid w:val="007B3DED"/>
    <w:rsid w:val="007B429B"/>
    <w:rsid w:val="007B51EB"/>
    <w:rsid w:val="007B5252"/>
    <w:rsid w:val="007B5267"/>
    <w:rsid w:val="007B58D3"/>
    <w:rsid w:val="007B5D0E"/>
    <w:rsid w:val="007B68DE"/>
    <w:rsid w:val="007C071A"/>
    <w:rsid w:val="007C1D19"/>
    <w:rsid w:val="007C27BF"/>
    <w:rsid w:val="007C34A9"/>
    <w:rsid w:val="007C37CF"/>
    <w:rsid w:val="007C4A94"/>
    <w:rsid w:val="007C5AA9"/>
    <w:rsid w:val="007C673D"/>
    <w:rsid w:val="007C6C3B"/>
    <w:rsid w:val="007C71D9"/>
    <w:rsid w:val="007C7259"/>
    <w:rsid w:val="007C7CDA"/>
    <w:rsid w:val="007D0521"/>
    <w:rsid w:val="007D243F"/>
    <w:rsid w:val="007D2CD6"/>
    <w:rsid w:val="007D3665"/>
    <w:rsid w:val="007D4086"/>
    <w:rsid w:val="007D44D5"/>
    <w:rsid w:val="007D4F3C"/>
    <w:rsid w:val="007D5093"/>
    <w:rsid w:val="007D5313"/>
    <w:rsid w:val="007D789D"/>
    <w:rsid w:val="007D78DC"/>
    <w:rsid w:val="007D7A73"/>
    <w:rsid w:val="007E1044"/>
    <w:rsid w:val="007E2ACB"/>
    <w:rsid w:val="007E40D8"/>
    <w:rsid w:val="007E47EF"/>
    <w:rsid w:val="007E552B"/>
    <w:rsid w:val="007E613D"/>
    <w:rsid w:val="007F0FDB"/>
    <w:rsid w:val="007F1591"/>
    <w:rsid w:val="007F1DDC"/>
    <w:rsid w:val="007F2154"/>
    <w:rsid w:val="007F28B2"/>
    <w:rsid w:val="007F2E49"/>
    <w:rsid w:val="007F5AFB"/>
    <w:rsid w:val="007F61F7"/>
    <w:rsid w:val="007F66AD"/>
    <w:rsid w:val="0080040D"/>
    <w:rsid w:val="008043B4"/>
    <w:rsid w:val="008054E9"/>
    <w:rsid w:val="0080566E"/>
    <w:rsid w:val="00806CAC"/>
    <w:rsid w:val="00806E18"/>
    <w:rsid w:val="00806E8C"/>
    <w:rsid w:val="00807139"/>
    <w:rsid w:val="0081041A"/>
    <w:rsid w:val="0081080A"/>
    <w:rsid w:val="008111E8"/>
    <w:rsid w:val="008116FA"/>
    <w:rsid w:val="00811FC8"/>
    <w:rsid w:val="008145E8"/>
    <w:rsid w:val="008204D6"/>
    <w:rsid w:val="0082189A"/>
    <w:rsid w:val="00823854"/>
    <w:rsid w:val="00823AE4"/>
    <w:rsid w:val="008243F5"/>
    <w:rsid w:val="0082535C"/>
    <w:rsid w:val="00826980"/>
    <w:rsid w:val="00827181"/>
    <w:rsid w:val="00827542"/>
    <w:rsid w:val="00827A67"/>
    <w:rsid w:val="008326BE"/>
    <w:rsid w:val="00832CC7"/>
    <w:rsid w:val="0083310A"/>
    <w:rsid w:val="008341F3"/>
    <w:rsid w:val="00834B8B"/>
    <w:rsid w:val="00835890"/>
    <w:rsid w:val="00835B18"/>
    <w:rsid w:val="00836936"/>
    <w:rsid w:val="00836D67"/>
    <w:rsid w:val="00841743"/>
    <w:rsid w:val="008439FA"/>
    <w:rsid w:val="0084482E"/>
    <w:rsid w:val="008448E4"/>
    <w:rsid w:val="0084551D"/>
    <w:rsid w:val="0084599B"/>
    <w:rsid w:val="0084650B"/>
    <w:rsid w:val="00846ED4"/>
    <w:rsid w:val="00847CEF"/>
    <w:rsid w:val="00850086"/>
    <w:rsid w:val="00851C81"/>
    <w:rsid w:val="00854A08"/>
    <w:rsid w:val="00854B6B"/>
    <w:rsid w:val="00857471"/>
    <w:rsid w:val="00857D46"/>
    <w:rsid w:val="008603B4"/>
    <w:rsid w:val="008610FF"/>
    <w:rsid w:val="00862D5D"/>
    <w:rsid w:val="00863890"/>
    <w:rsid w:val="00863E87"/>
    <w:rsid w:val="00863FB6"/>
    <w:rsid w:val="008651E0"/>
    <w:rsid w:val="00865AFA"/>
    <w:rsid w:val="008667C5"/>
    <w:rsid w:val="00867DCA"/>
    <w:rsid w:val="008707DE"/>
    <w:rsid w:val="00872A1A"/>
    <w:rsid w:val="00872F93"/>
    <w:rsid w:val="008737DB"/>
    <w:rsid w:val="0087410B"/>
    <w:rsid w:val="00874499"/>
    <w:rsid w:val="00875503"/>
    <w:rsid w:val="00875669"/>
    <w:rsid w:val="00880657"/>
    <w:rsid w:val="00880A00"/>
    <w:rsid w:val="00880DA8"/>
    <w:rsid w:val="00881012"/>
    <w:rsid w:val="0088176F"/>
    <w:rsid w:val="00882284"/>
    <w:rsid w:val="008827D7"/>
    <w:rsid w:val="008853EA"/>
    <w:rsid w:val="00885BCD"/>
    <w:rsid w:val="00886735"/>
    <w:rsid w:val="00886A8A"/>
    <w:rsid w:val="0088793B"/>
    <w:rsid w:val="00890703"/>
    <w:rsid w:val="008910AA"/>
    <w:rsid w:val="008913B1"/>
    <w:rsid w:val="00891BE2"/>
    <w:rsid w:val="00892C77"/>
    <w:rsid w:val="0089396C"/>
    <w:rsid w:val="00894552"/>
    <w:rsid w:val="00894EE8"/>
    <w:rsid w:val="008953A9"/>
    <w:rsid w:val="00895523"/>
    <w:rsid w:val="008A0003"/>
    <w:rsid w:val="008A14FC"/>
    <w:rsid w:val="008A1802"/>
    <w:rsid w:val="008A2844"/>
    <w:rsid w:val="008A2BED"/>
    <w:rsid w:val="008A400C"/>
    <w:rsid w:val="008A4FE3"/>
    <w:rsid w:val="008A5586"/>
    <w:rsid w:val="008A6258"/>
    <w:rsid w:val="008A6FEE"/>
    <w:rsid w:val="008A7269"/>
    <w:rsid w:val="008A7648"/>
    <w:rsid w:val="008B0FCA"/>
    <w:rsid w:val="008B35F5"/>
    <w:rsid w:val="008B3BC8"/>
    <w:rsid w:val="008B4C80"/>
    <w:rsid w:val="008B5A00"/>
    <w:rsid w:val="008B6D2B"/>
    <w:rsid w:val="008C06C4"/>
    <w:rsid w:val="008C1844"/>
    <w:rsid w:val="008C1A36"/>
    <w:rsid w:val="008C1E1C"/>
    <w:rsid w:val="008C1F9C"/>
    <w:rsid w:val="008C360A"/>
    <w:rsid w:val="008C3DB6"/>
    <w:rsid w:val="008C73C5"/>
    <w:rsid w:val="008C7C2D"/>
    <w:rsid w:val="008D1352"/>
    <w:rsid w:val="008D18AD"/>
    <w:rsid w:val="008D1931"/>
    <w:rsid w:val="008D228F"/>
    <w:rsid w:val="008D303A"/>
    <w:rsid w:val="008D3335"/>
    <w:rsid w:val="008D38E2"/>
    <w:rsid w:val="008D512F"/>
    <w:rsid w:val="008D55C4"/>
    <w:rsid w:val="008D565A"/>
    <w:rsid w:val="008D6652"/>
    <w:rsid w:val="008D7723"/>
    <w:rsid w:val="008D77CA"/>
    <w:rsid w:val="008D7F99"/>
    <w:rsid w:val="008E0D5C"/>
    <w:rsid w:val="008E16D1"/>
    <w:rsid w:val="008E1BC1"/>
    <w:rsid w:val="008E1F0A"/>
    <w:rsid w:val="008E2A0E"/>
    <w:rsid w:val="008E328F"/>
    <w:rsid w:val="008E42FB"/>
    <w:rsid w:val="008E5CCA"/>
    <w:rsid w:val="008E783F"/>
    <w:rsid w:val="008E7EDF"/>
    <w:rsid w:val="008F0F4B"/>
    <w:rsid w:val="008F1209"/>
    <w:rsid w:val="008F1A05"/>
    <w:rsid w:val="008F3324"/>
    <w:rsid w:val="008F3569"/>
    <w:rsid w:val="008F3C1D"/>
    <w:rsid w:val="008F4502"/>
    <w:rsid w:val="008F4AA9"/>
    <w:rsid w:val="008F4F15"/>
    <w:rsid w:val="008F5A50"/>
    <w:rsid w:val="008F5C75"/>
    <w:rsid w:val="008F61D0"/>
    <w:rsid w:val="008F6868"/>
    <w:rsid w:val="008F73BF"/>
    <w:rsid w:val="008F7713"/>
    <w:rsid w:val="008F77FC"/>
    <w:rsid w:val="00900C5C"/>
    <w:rsid w:val="00902404"/>
    <w:rsid w:val="00902418"/>
    <w:rsid w:val="0090337C"/>
    <w:rsid w:val="009035BF"/>
    <w:rsid w:val="009038AC"/>
    <w:rsid w:val="00903ACB"/>
    <w:rsid w:val="00904107"/>
    <w:rsid w:val="00906310"/>
    <w:rsid w:val="0090691C"/>
    <w:rsid w:val="00906981"/>
    <w:rsid w:val="00910947"/>
    <w:rsid w:val="009113C7"/>
    <w:rsid w:val="00911DA0"/>
    <w:rsid w:val="0091357C"/>
    <w:rsid w:val="00913D2E"/>
    <w:rsid w:val="00914638"/>
    <w:rsid w:val="009159ED"/>
    <w:rsid w:val="00915B3D"/>
    <w:rsid w:val="0092027E"/>
    <w:rsid w:val="00920889"/>
    <w:rsid w:val="00921389"/>
    <w:rsid w:val="009230B0"/>
    <w:rsid w:val="00923D06"/>
    <w:rsid w:val="0092425F"/>
    <w:rsid w:val="00925A48"/>
    <w:rsid w:val="00925D7C"/>
    <w:rsid w:val="009265CA"/>
    <w:rsid w:val="00926F3D"/>
    <w:rsid w:val="00932C3A"/>
    <w:rsid w:val="00932FB2"/>
    <w:rsid w:val="009333B0"/>
    <w:rsid w:val="009347CC"/>
    <w:rsid w:val="00934944"/>
    <w:rsid w:val="009351BA"/>
    <w:rsid w:val="0093674C"/>
    <w:rsid w:val="00940009"/>
    <w:rsid w:val="00941BEA"/>
    <w:rsid w:val="00941D27"/>
    <w:rsid w:val="0094253B"/>
    <w:rsid w:val="009427A0"/>
    <w:rsid w:val="00942CD7"/>
    <w:rsid w:val="00942FD0"/>
    <w:rsid w:val="00943395"/>
    <w:rsid w:val="00943CF7"/>
    <w:rsid w:val="00945F1E"/>
    <w:rsid w:val="00946623"/>
    <w:rsid w:val="00946CD8"/>
    <w:rsid w:val="0094744C"/>
    <w:rsid w:val="00947743"/>
    <w:rsid w:val="00947A65"/>
    <w:rsid w:val="00950D0F"/>
    <w:rsid w:val="00951B92"/>
    <w:rsid w:val="00952626"/>
    <w:rsid w:val="00952C0C"/>
    <w:rsid w:val="009531D9"/>
    <w:rsid w:val="0095345E"/>
    <w:rsid w:val="00953DB8"/>
    <w:rsid w:val="00955B43"/>
    <w:rsid w:val="009562DC"/>
    <w:rsid w:val="00956E44"/>
    <w:rsid w:val="00957E63"/>
    <w:rsid w:val="009610AD"/>
    <w:rsid w:val="009618B2"/>
    <w:rsid w:val="00961F81"/>
    <w:rsid w:val="0096255E"/>
    <w:rsid w:val="00962CFB"/>
    <w:rsid w:val="00964F19"/>
    <w:rsid w:val="00966A6D"/>
    <w:rsid w:val="00966D77"/>
    <w:rsid w:val="00967091"/>
    <w:rsid w:val="0096725F"/>
    <w:rsid w:val="00971830"/>
    <w:rsid w:val="00971909"/>
    <w:rsid w:val="009720DE"/>
    <w:rsid w:val="009729DA"/>
    <w:rsid w:val="00975CC4"/>
    <w:rsid w:val="009760AD"/>
    <w:rsid w:val="00980985"/>
    <w:rsid w:val="009812DE"/>
    <w:rsid w:val="0098133D"/>
    <w:rsid w:val="0098634F"/>
    <w:rsid w:val="009876A4"/>
    <w:rsid w:val="0099143C"/>
    <w:rsid w:val="0099314D"/>
    <w:rsid w:val="00993280"/>
    <w:rsid w:val="009939E9"/>
    <w:rsid w:val="00993C46"/>
    <w:rsid w:val="0099577F"/>
    <w:rsid w:val="00996B8A"/>
    <w:rsid w:val="0099747C"/>
    <w:rsid w:val="009A007B"/>
    <w:rsid w:val="009A0AFE"/>
    <w:rsid w:val="009A1ABD"/>
    <w:rsid w:val="009A1C6A"/>
    <w:rsid w:val="009A231C"/>
    <w:rsid w:val="009A2DFA"/>
    <w:rsid w:val="009A32FE"/>
    <w:rsid w:val="009A4120"/>
    <w:rsid w:val="009A519D"/>
    <w:rsid w:val="009A5391"/>
    <w:rsid w:val="009A5FA2"/>
    <w:rsid w:val="009A6603"/>
    <w:rsid w:val="009A75D6"/>
    <w:rsid w:val="009A7C13"/>
    <w:rsid w:val="009B0363"/>
    <w:rsid w:val="009B0B6A"/>
    <w:rsid w:val="009B141B"/>
    <w:rsid w:val="009B18DC"/>
    <w:rsid w:val="009B284B"/>
    <w:rsid w:val="009B36CD"/>
    <w:rsid w:val="009B3B83"/>
    <w:rsid w:val="009B58A9"/>
    <w:rsid w:val="009B5F22"/>
    <w:rsid w:val="009B6285"/>
    <w:rsid w:val="009C0171"/>
    <w:rsid w:val="009C04D9"/>
    <w:rsid w:val="009C1112"/>
    <w:rsid w:val="009C1F10"/>
    <w:rsid w:val="009C224C"/>
    <w:rsid w:val="009C3586"/>
    <w:rsid w:val="009C6DF4"/>
    <w:rsid w:val="009C7191"/>
    <w:rsid w:val="009C7787"/>
    <w:rsid w:val="009C7FD8"/>
    <w:rsid w:val="009D274F"/>
    <w:rsid w:val="009D4120"/>
    <w:rsid w:val="009D4432"/>
    <w:rsid w:val="009D500E"/>
    <w:rsid w:val="009D5665"/>
    <w:rsid w:val="009D5CA4"/>
    <w:rsid w:val="009E1082"/>
    <w:rsid w:val="009E12C8"/>
    <w:rsid w:val="009E148C"/>
    <w:rsid w:val="009E170B"/>
    <w:rsid w:val="009E1988"/>
    <w:rsid w:val="009E2469"/>
    <w:rsid w:val="009E2BF7"/>
    <w:rsid w:val="009E321D"/>
    <w:rsid w:val="009E34EF"/>
    <w:rsid w:val="009E3C99"/>
    <w:rsid w:val="009E6F28"/>
    <w:rsid w:val="009E7CE4"/>
    <w:rsid w:val="009F14BC"/>
    <w:rsid w:val="009F1CA2"/>
    <w:rsid w:val="009F258D"/>
    <w:rsid w:val="009F2E99"/>
    <w:rsid w:val="009F438C"/>
    <w:rsid w:val="009F43CE"/>
    <w:rsid w:val="009F43E3"/>
    <w:rsid w:val="009F5527"/>
    <w:rsid w:val="009F5981"/>
    <w:rsid w:val="009F6C8D"/>
    <w:rsid w:val="009F6E0B"/>
    <w:rsid w:val="009F7DD6"/>
    <w:rsid w:val="00A01F7D"/>
    <w:rsid w:val="00A01FEA"/>
    <w:rsid w:val="00A02062"/>
    <w:rsid w:val="00A02763"/>
    <w:rsid w:val="00A02FD9"/>
    <w:rsid w:val="00A0377C"/>
    <w:rsid w:val="00A03A53"/>
    <w:rsid w:val="00A03BC9"/>
    <w:rsid w:val="00A03D69"/>
    <w:rsid w:val="00A045F5"/>
    <w:rsid w:val="00A04AFC"/>
    <w:rsid w:val="00A0506D"/>
    <w:rsid w:val="00A07282"/>
    <w:rsid w:val="00A10120"/>
    <w:rsid w:val="00A112DD"/>
    <w:rsid w:val="00A11D6F"/>
    <w:rsid w:val="00A11EA4"/>
    <w:rsid w:val="00A12390"/>
    <w:rsid w:val="00A131C7"/>
    <w:rsid w:val="00A1342F"/>
    <w:rsid w:val="00A13461"/>
    <w:rsid w:val="00A13CC7"/>
    <w:rsid w:val="00A14408"/>
    <w:rsid w:val="00A14FDF"/>
    <w:rsid w:val="00A1631A"/>
    <w:rsid w:val="00A16542"/>
    <w:rsid w:val="00A171F8"/>
    <w:rsid w:val="00A172E3"/>
    <w:rsid w:val="00A202E0"/>
    <w:rsid w:val="00A20385"/>
    <w:rsid w:val="00A238C0"/>
    <w:rsid w:val="00A23FD9"/>
    <w:rsid w:val="00A2525F"/>
    <w:rsid w:val="00A254AB"/>
    <w:rsid w:val="00A25D62"/>
    <w:rsid w:val="00A26334"/>
    <w:rsid w:val="00A26931"/>
    <w:rsid w:val="00A27F82"/>
    <w:rsid w:val="00A319AD"/>
    <w:rsid w:val="00A323CE"/>
    <w:rsid w:val="00A32DDE"/>
    <w:rsid w:val="00A3302E"/>
    <w:rsid w:val="00A3335B"/>
    <w:rsid w:val="00A334B0"/>
    <w:rsid w:val="00A33FC3"/>
    <w:rsid w:val="00A340D9"/>
    <w:rsid w:val="00A34316"/>
    <w:rsid w:val="00A34A23"/>
    <w:rsid w:val="00A35113"/>
    <w:rsid w:val="00A358FE"/>
    <w:rsid w:val="00A35FFE"/>
    <w:rsid w:val="00A368AC"/>
    <w:rsid w:val="00A36D0A"/>
    <w:rsid w:val="00A37C0D"/>
    <w:rsid w:val="00A402E7"/>
    <w:rsid w:val="00A4230F"/>
    <w:rsid w:val="00A446FF"/>
    <w:rsid w:val="00A44EF8"/>
    <w:rsid w:val="00A458F3"/>
    <w:rsid w:val="00A474C0"/>
    <w:rsid w:val="00A47A20"/>
    <w:rsid w:val="00A47C38"/>
    <w:rsid w:val="00A50E79"/>
    <w:rsid w:val="00A519F3"/>
    <w:rsid w:val="00A51A63"/>
    <w:rsid w:val="00A52AD6"/>
    <w:rsid w:val="00A52E2E"/>
    <w:rsid w:val="00A531D6"/>
    <w:rsid w:val="00A543A3"/>
    <w:rsid w:val="00A54BA2"/>
    <w:rsid w:val="00A6033D"/>
    <w:rsid w:val="00A60573"/>
    <w:rsid w:val="00A605F8"/>
    <w:rsid w:val="00A61B17"/>
    <w:rsid w:val="00A61B6D"/>
    <w:rsid w:val="00A6248B"/>
    <w:rsid w:val="00A6447D"/>
    <w:rsid w:val="00A64CE0"/>
    <w:rsid w:val="00A6524E"/>
    <w:rsid w:val="00A65B20"/>
    <w:rsid w:val="00A65CA8"/>
    <w:rsid w:val="00A679DF"/>
    <w:rsid w:val="00A70F7C"/>
    <w:rsid w:val="00A71423"/>
    <w:rsid w:val="00A74837"/>
    <w:rsid w:val="00A752BA"/>
    <w:rsid w:val="00A75754"/>
    <w:rsid w:val="00A75DB2"/>
    <w:rsid w:val="00A76D4B"/>
    <w:rsid w:val="00A76E11"/>
    <w:rsid w:val="00A76FB9"/>
    <w:rsid w:val="00A7789A"/>
    <w:rsid w:val="00A8169A"/>
    <w:rsid w:val="00A82295"/>
    <w:rsid w:val="00A82394"/>
    <w:rsid w:val="00A83A06"/>
    <w:rsid w:val="00A85158"/>
    <w:rsid w:val="00A8564C"/>
    <w:rsid w:val="00A85D4E"/>
    <w:rsid w:val="00A86B0F"/>
    <w:rsid w:val="00A912EE"/>
    <w:rsid w:val="00A91B82"/>
    <w:rsid w:val="00A91C5C"/>
    <w:rsid w:val="00A91EAC"/>
    <w:rsid w:val="00A9251D"/>
    <w:rsid w:val="00A9321C"/>
    <w:rsid w:val="00A9326C"/>
    <w:rsid w:val="00A945C5"/>
    <w:rsid w:val="00A94E31"/>
    <w:rsid w:val="00A957CD"/>
    <w:rsid w:val="00A9644F"/>
    <w:rsid w:val="00A970AD"/>
    <w:rsid w:val="00A97712"/>
    <w:rsid w:val="00A97F76"/>
    <w:rsid w:val="00AA06FF"/>
    <w:rsid w:val="00AA0CA1"/>
    <w:rsid w:val="00AA1CF9"/>
    <w:rsid w:val="00AA2A23"/>
    <w:rsid w:val="00AA2D62"/>
    <w:rsid w:val="00AA353C"/>
    <w:rsid w:val="00AA3766"/>
    <w:rsid w:val="00AA3C3C"/>
    <w:rsid w:val="00AA4ECD"/>
    <w:rsid w:val="00AA6A58"/>
    <w:rsid w:val="00AA6B3B"/>
    <w:rsid w:val="00AA7A85"/>
    <w:rsid w:val="00AA7D23"/>
    <w:rsid w:val="00AB0FEE"/>
    <w:rsid w:val="00AB168E"/>
    <w:rsid w:val="00AB23F3"/>
    <w:rsid w:val="00AB259E"/>
    <w:rsid w:val="00AB3AE6"/>
    <w:rsid w:val="00AB520A"/>
    <w:rsid w:val="00AB56CB"/>
    <w:rsid w:val="00AB5A59"/>
    <w:rsid w:val="00AB6F0A"/>
    <w:rsid w:val="00AB76D2"/>
    <w:rsid w:val="00AB79E1"/>
    <w:rsid w:val="00AC1C3B"/>
    <w:rsid w:val="00AC2129"/>
    <w:rsid w:val="00AC30E8"/>
    <w:rsid w:val="00AC310A"/>
    <w:rsid w:val="00AC4435"/>
    <w:rsid w:val="00AC4B88"/>
    <w:rsid w:val="00AC5352"/>
    <w:rsid w:val="00AC5A64"/>
    <w:rsid w:val="00AC64FD"/>
    <w:rsid w:val="00AC67F3"/>
    <w:rsid w:val="00AC7169"/>
    <w:rsid w:val="00AC7B3E"/>
    <w:rsid w:val="00AD0517"/>
    <w:rsid w:val="00AD3A5A"/>
    <w:rsid w:val="00AD4977"/>
    <w:rsid w:val="00AD6EA0"/>
    <w:rsid w:val="00AD75D8"/>
    <w:rsid w:val="00AE0032"/>
    <w:rsid w:val="00AE0D97"/>
    <w:rsid w:val="00AE19BE"/>
    <w:rsid w:val="00AE26C9"/>
    <w:rsid w:val="00AE4CF0"/>
    <w:rsid w:val="00AE4D2C"/>
    <w:rsid w:val="00AE534A"/>
    <w:rsid w:val="00AE5804"/>
    <w:rsid w:val="00AE6473"/>
    <w:rsid w:val="00AE6B52"/>
    <w:rsid w:val="00AF069C"/>
    <w:rsid w:val="00AF0DF3"/>
    <w:rsid w:val="00AF13E1"/>
    <w:rsid w:val="00AF2387"/>
    <w:rsid w:val="00AF2613"/>
    <w:rsid w:val="00AF5421"/>
    <w:rsid w:val="00AF56DA"/>
    <w:rsid w:val="00AF5D9C"/>
    <w:rsid w:val="00B0060D"/>
    <w:rsid w:val="00B014ED"/>
    <w:rsid w:val="00B01C84"/>
    <w:rsid w:val="00B037C9"/>
    <w:rsid w:val="00B04223"/>
    <w:rsid w:val="00B05F9E"/>
    <w:rsid w:val="00B05FDF"/>
    <w:rsid w:val="00B06AC6"/>
    <w:rsid w:val="00B070FB"/>
    <w:rsid w:val="00B0740F"/>
    <w:rsid w:val="00B074F9"/>
    <w:rsid w:val="00B076EB"/>
    <w:rsid w:val="00B108C4"/>
    <w:rsid w:val="00B10FEC"/>
    <w:rsid w:val="00B11BAE"/>
    <w:rsid w:val="00B125F4"/>
    <w:rsid w:val="00B13034"/>
    <w:rsid w:val="00B1355B"/>
    <w:rsid w:val="00B1543C"/>
    <w:rsid w:val="00B15CAB"/>
    <w:rsid w:val="00B15ED9"/>
    <w:rsid w:val="00B1661E"/>
    <w:rsid w:val="00B1678D"/>
    <w:rsid w:val="00B16E92"/>
    <w:rsid w:val="00B174DA"/>
    <w:rsid w:val="00B20F4D"/>
    <w:rsid w:val="00B216C3"/>
    <w:rsid w:val="00B216FD"/>
    <w:rsid w:val="00B21942"/>
    <w:rsid w:val="00B226F5"/>
    <w:rsid w:val="00B22D9C"/>
    <w:rsid w:val="00B23581"/>
    <w:rsid w:val="00B23C46"/>
    <w:rsid w:val="00B24303"/>
    <w:rsid w:val="00B26BED"/>
    <w:rsid w:val="00B2737E"/>
    <w:rsid w:val="00B27800"/>
    <w:rsid w:val="00B31024"/>
    <w:rsid w:val="00B326C1"/>
    <w:rsid w:val="00B32D51"/>
    <w:rsid w:val="00B32DE3"/>
    <w:rsid w:val="00B33306"/>
    <w:rsid w:val="00B33881"/>
    <w:rsid w:val="00B33F2E"/>
    <w:rsid w:val="00B34E56"/>
    <w:rsid w:val="00B36E02"/>
    <w:rsid w:val="00B37723"/>
    <w:rsid w:val="00B40275"/>
    <w:rsid w:val="00B40727"/>
    <w:rsid w:val="00B4201B"/>
    <w:rsid w:val="00B42133"/>
    <w:rsid w:val="00B42704"/>
    <w:rsid w:val="00B42912"/>
    <w:rsid w:val="00B42963"/>
    <w:rsid w:val="00B435E9"/>
    <w:rsid w:val="00B43C83"/>
    <w:rsid w:val="00B45DA7"/>
    <w:rsid w:val="00B47810"/>
    <w:rsid w:val="00B51246"/>
    <w:rsid w:val="00B52360"/>
    <w:rsid w:val="00B541CC"/>
    <w:rsid w:val="00B551E1"/>
    <w:rsid w:val="00B5538C"/>
    <w:rsid w:val="00B56B9F"/>
    <w:rsid w:val="00B570C6"/>
    <w:rsid w:val="00B62B6C"/>
    <w:rsid w:val="00B62C10"/>
    <w:rsid w:val="00B65C29"/>
    <w:rsid w:val="00B6674A"/>
    <w:rsid w:val="00B677D1"/>
    <w:rsid w:val="00B67B64"/>
    <w:rsid w:val="00B70191"/>
    <w:rsid w:val="00B70437"/>
    <w:rsid w:val="00B70CEE"/>
    <w:rsid w:val="00B7132B"/>
    <w:rsid w:val="00B71E7C"/>
    <w:rsid w:val="00B72ACF"/>
    <w:rsid w:val="00B73FF5"/>
    <w:rsid w:val="00B7433B"/>
    <w:rsid w:val="00B74493"/>
    <w:rsid w:val="00B750AF"/>
    <w:rsid w:val="00B771A0"/>
    <w:rsid w:val="00B77BFF"/>
    <w:rsid w:val="00B802BC"/>
    <w:rsid w:val="00B80894"/>
    <w:rsid w:val="00B8353F"/>
    <w:rsid w:val="00B8411E"/>
    <w:rsid w:val="00B8419F"/>
    <w:rsid w:val="00B845AE"/>
    <w:rsid w:val="00B84AE9"/>
    <w:rsid w:val="00B8529A"/>
    <w:rsid w:val="00B85312"/>
    <w:rsid w:val="00B85724"/>
    <w:rsid w:val="00B864D9"/>
    <w:rsid w:val="00B906B0"/>
    <w:rsid w:val="00B90B40"/>
    <w:rsid w:val="00B917F2"/>
    <w:rsid w:val="00B9213A"/>
    <w:rsid w:val="00B93106"/>
    <w:rsid w:val="00B931A6"/>
    <w:rsid w:val="00B93C15"/>
    <w:rsid w:val="00B971F3"/>
    <w:rsid w:val="00BA0223"/>
    <w:rsid w:val="00BA1DAB"/>
    <w:rsid w:val="00BA2DDC"/>
    <w:rsid w:val="00BA3925"/>
    <w:rsid w:val="00BA480F"/>
    <w:rsid w:val="00BA4B28"/>
    <w:rsid w:val="00BA575B"/>
    <w:rsid w:val="00BA5923"/>
    <w:rsid w:val="00BA6CE6"/>
    <w:rsid w:val="00BA6F7A"/>
    <w:rsid w:val="00BA7AB2"/>
    <w:rsid w:val="00BA7AD9"/>
    <w:rsid w:val="00BA7CC5"/>
    <w:rsid w:val="00BB166E"/>
    <w:rsid w:val="00BB1CDD"/>
    <w:rsid w:val="00BB1CE9"/>
    <w:rsid w:val="00BB4A02"/>
    <w:rsid w:val="00BB5B89"/>
    <w:rsid w:val="00BB60DA"/>
    <w:rsid w:val="00BB68C2"/>
    <w:rsid w:val="00BB718E"/>
    <w:rsid w:val="00BC0110"/>
    <w:rsid w:val="00BC123A"/>
    <w:rsid w:val="00BC124B"/>
    <w:rsid w:val="00BC2264"/>
    <w:rsid w:val="00BC3715"/>
    <w:rsid w:val="00BC46D7"/>
    <w:rsid w:val="00BC4A75"/>
    <w:rsid w:val="00BC530C"/>
    <w:rsid w:val="00BC59FF"/>
    <w:rsid w:val="00BC5BD3"/>
    <w:rsid w:val="00BC5FF4"/>
    <w:rsid w:val="00BC63CF"/>
    <w:rsid w:val="00BD0F41"/>
    <w:rsid w:val="00BD1E5E"/>
    <w:rsid w:val="00BD20EA"/>
    <w:rsid w:val="00BD2156"/>
    <w:rsid w:val="00BD46C2"/>
    <w:rsid w:val="00BD4B20"/>
    <w:rsid w:val="00BD524C"/>
    <w:rsid w:val="00BD6AEE"/>
    <w:rsid w:val="00BE0C27"/>
    <w:rsid w:val="00BE6F2F"/>
    <w:rsid w:val="00BE72B7"/>
    <w:rsid w:val="00BE7B48"/>
    <w:rsid w:val="00BF0369"/>
    <w:rsid w:val="00BF1D73"/>
    <w:rsid w:val="00BF1DE0"/>
    <w:rsid w:val="00BF2959"/>
    <w:rsid w:val="00BF3AF4"/>
    <w:rsid w:val="00BF55AB"/>
    <w:rsid w:val="00BF5C41"/>
    <w:rsid w:val="00BF6D67"/>
    <w:rsid w:val="00BF72D4"/>
    <w:rsid w:val="00BF7743"/>
    <w:rsid w:val="00BF7B22"/>
    <w:rsid w:val="00BF7BA9"/>
    <w:rsid w:val="00C010B4"/>
    <w:rsid w:val="00C0134E"/>
    <w:rsid w:val="00C01964"/>
    <w:rsid w:val="00C01CB9"/>
    <w:rsid w:val="00C01D03"/>
    <w:rsid w:val="00C01E6F"/>
    <w:rsid w:val="00C03A10"/>
    <w:rsid w:val="00C03CF5"/>
    <w:rsid w:val="00C04211"/>
    <w:rsid w:val="00C047A2"/>
    <w:rsid w:val="00C04E92"/>
    <w:rsid w:val="00C0503A"/>
    <w:rsid w:val="00C052A0"/>
    <w:rsid w:val="00C05B2E"/>
    <w:rsid w:val="00C06677"/>
    <w:rsid w:val="00C073D4"/>
    <w:rsid w:val="00C07E91"/>
    <w:rsid w:val="00C1142D"/>
    <w:rsid w:val="00C1259A"/>
    <w:rsid w:val="00C13462"/>
    <w:rsid w:val="00C14DD4"/>
    <w:rsid w:val="00C14FB3"/>
    <w:rsid w:val="00C15129"/>
    <w:rsid w:val="00C16471"/>
    <w:rsid w:val="00C16518"/>
    <w:rsid w:val="00C1685F"/>
    <w:rsid w:val="00C175C0"/>
    <w:rsid w:val="00C20B10"/>
    <w:rsid w:val="00C215D9"/>
    <w:rsid w:val="00C22F11"/>
    <w:rsid w:val="00C23A8F"/>
    <w:rsid w:val="00C242A5"/>
    <w:rsid w:val="00C25EA6"/>
    <w:rsid w:val="00C260EB"/>
    <w:rsid w:val="00C26CC3"/>
    <w:rsid w:val="00C30B58"/>
    <w:rsid w:val="00C34831"/>
    <w:rsid w:val="00C34CA2"/>
    <w:rsid w:val="00C361FE"/>
    <w:rsid w:val="00C36303"/>
    <w:rsid w:val="00C36B33"/>
    <w:rsid w:val="00C373D5"/>
    <w:rsid w:val="00C37E55"/>
    <w:rsid w:val="00C415BB"/>
    <w:rsid w:val="00C436B0"/>
    <w:rsid w:val="00C4381D"/>
    <w:rsid w:val="00C4444E"/>
    <w:rsid w:val="00C46119"/>
    <w:rsid w:val="00C4757C"/>
    <w:rsid w:val="00C479C5"/>
    <w:rsid w:val="00C50C32"/>
    <w:rsid w:val="00C53341"/>
    <w:rsid w:val="00C53995"/>
    <w:rsid w:val="00C54BEE"/>
    <w:rsid w:val="00C54E2E"/>
    <w:rsid w:val="00C55E97"/>
    <w:rsid w:val="00C5738D"/>
    <w:rsid w:val="00C57669"/>
    <w:rsid w:val="00C57A30"/>
    <w:rsid w:val="00C6032A"/>
    <w:rsid w:val="00C60AC1"/>
    <w:rsid w:val="00C627A6"/>
    <w:rsid w:val="00C63C47"/>
    <w:rsid w:val="00C63F00"/>
    <w:rsid w:val="00C66392"/>
    <w:rsid w:val="00C67194"/>
    <w:rsid w:val="00C67B28"/>
    <w:rsid w:val="00C70FD6"/>
    <w:rsid w:val="00C718CE"/>
    <w:rsid w:val="00C71ECF"/>
    <w:rsid w:val="00C723EA"/>
    <w:rsid w:val="00C73765"/>
    <w:rsid w:val="00C746D7"/>
    <w:rsid w:val="00C7477D"/>
    <w:rsid w:val="00C77452"/>
    <w:rsid w:val="00C776D9"/>
    <w:rsid w:val="00C77841"/>
    <w:rsid w:val="00C779FD"/>
    <w:rsid w:val="00C77A9A"/>
    <w:rsid w:val="00C80504"/>
    <w:rsid w:val="00C8088B"/>
    <w:rsid w:val="00C81319"/>
    <w:rsid w:val="00C82E71"/>
    <w:rsid w:val="00C83373"/>
    <w:rsid w:val="00C835E8"/>
    <w:rsid w:val="00C83E4D"/>
    <w:rsid w:val="00C83E77"/>
    <w:rsid w:val="00C84975"/>
    <w:rsid w:val="00C86DCA"/>
    <w:rsid w:val="00C86E6F"/>
    <w:rsid w:val="00C87431"/>
    <w:rsid w:val="00C903CF"/>
    <w:rsid w:val="00C904B2"/>
    <w:rsid w:val="00C9054A"/>
    <w:rsid w:val="00C91EE4"/>
    <w:rsid w:val="00C9230A"/>
    <w:rsid w:val="00C92962"/>
    <w:rsid w:val="00C92EC9"/>
    <w:rsid w:val="00C93505"/>
    <w:rsid w:val="00C93545"/>
    <w:rsid w:val="00C93FB3"/>
    <w:rsid w:val="00C94551"/>
    <w:rsid w:val="00C947B4"/>
    <w:rsid w:val="00C94952"/>
    <w:rsid w:val="00C95A9E"/>
    <w:rsid w:val="00C96716"/>
    <w:rsid w:val="00C968BE"/>
    <w:rsid w:val="00C96A38"/>
    <w:rsid w:val="00C96D14"/>
    <w:rsid w:val="00C97E8E"/>
    <w:rsid w:val="00CA2409"/>
    <w:rsid w:val="00CA25B5"/>
    <w:rsid w:val="00CA2679"/>
    <w:rsid w:val="00CA34E7"/>
    <w:rsid w:val="00CA3A19"/>
    <w:rsid w:val="00CA3A8B"/>
    <w:rsid w:val="00CA3B45"/>
    <w:rsid w:val="00CA5C94"/>
    <w:rsid w:val="00CA5E7C"/>
    <w:rsid w:val="00CA709E"/>
    <w:rsid w:val="00CB07BA"/>
    <w:rsid w:val="00CB1DC7"/>
    <w:rsid w:val="00CB25C5"/>
    <w:rsid w:val="00CB3F42"/>
    <w:rsid w:val="00CB768F"/>
    <w:rsid w:val="00CC009F"/>
    <w:rsid w:val="00CC17DB"/>
    <w:rsid w:val="00CC2246"/>
    <w:rsid w:val="00CC4CF5"/>
    <w:rsid w:val="00CC786F"/>
    <w:rsid w:val="00CD1077"/>
    <w:rsid w:val="00CD2502"/>
    <w:rsid w:val="00CD30B0"/>
    <w:rsid w:val="00CD3885"/>
    <w:rsid w:val="00CD527F"/>
    <w:rsid w:val="00CD5B94"/>
    <w:rsid w:val="00CD5C24"/>
    <w:rsid w:val="00CD6B1C"/>
    <w:rsid w:val="00CD6EB8"/>
    <w:rsid w:val="00CD72D7"/>
    <w:rsid w:val="00CD7474"/>
    <w:rsid w:val="00CD788B"/>
    <w:rsid w:val="00CD78BA"/>
    <w:rsid w:val="00CE00E2"/>
    <w:rsid w:val="00CE07A7"/>
    <w:rsid w:val="00CE0943"/>
    <w:rsid w:val="00CE239C"/>
    <w:rsid w:val="00CE2457"/>
    <w:rsid w:val="00CE2B8E"/>
    <w:rsid w:val="00CE3538"/>
    <w:rsid w:val="00CE469E"/>
    <w:rsid w:val="00CE4921"/>
    <w:rsid w:val="00CE5009"/>
    <w:rsid w:val="00CE5E82"/>
    <w:rsid w:val="00CE676B"/>
    <w:rsid w:val="00CE6C72"/>
    <w:rsid w:val="00CE6E6D"/>
    <w:rsid w:val="00CE7FF8"/>
    <w:rsid w:val="00CF030D"/>
    <w:rsid w:val="00CF05D9"/>
    <w:rsid w:val="00CF2D59"/>
    <w:rsid w:val="00CF3775"/>
    <w:rsid w:val="00CF3B69"/>
    <w:rsid w:val="00CF40BC"/>
    <w:rsid w:val="00CF4A72"/>
    <w:rsid w:val="00CF732A"/>
    <w:rsid w:val="00CF759B"/>
    <w:rsid w:val="00CF7963"/>
    <w:rsid w:val="00CF7B10"/>
    <w:rsid w:val="00CF7D2C"/>
    <w:rsid w:val="00CF7E17"/>
    <w:rsid w:val="00D0024F"/>
    <w:rsid w:val="00D00E5D"/>
    <w:rsid w:val="00D0151D"/>
    <w:rsid w:val="00D02496"/>
    <w:rsid w:val="00D02C5D"/>
    <w:rsid w:val="00D043C1"/>
    <w:rsid w:val="00D04559"/>
    <w:rsid w:val="00D04729"/>
    <w:rsid w:val="00D04901"/>
    <w:rsid w:val="00D04B3E"/>
    <w:rsid w:val="00D04B72"/>
    <w:rsid w:val="00D06035"/>
    <w:rsid w:val="00D06051"/>
    <w:rsid w:val="00D06634"/>
    <w:rsid w:val="00D066E3"/>
    <w:rsid w:val="00D1110F"/>
    <w:rsid w:val="00D115EA"/>
    <w:rsid w:val="00D11FF7"/>
    <w:rsid w:val="00D13BDD"/>
    <w:rsid w:val="00D14AA8"/>
    <w:rsid w:val="00D14C67"/>
    <w:rsid w:val="00D1529D"/>
    <w:rsid w:val="00D16399"/>
    <w:rsid w:val="00D1682B"/>
    <w:rsid w:val="00D17699"/>
    <w:rsid w:val="00D20775"/>
    <w:rsid w:val="00D20BC1"/>
    <w:rsid w:val="00D229BD"/>
    <w:rsid w:val="00D239C6"/>
    <w:rsid w:val="00D25CA3"/>
    <w:rsid w:val="00D26256"/>
    <w:rsid w:val="00D26E3B"/>
    <w:rsid w:val="00D31968"/>
    <w:rsid w:val="00D31CAE"/>
    <w:rsid w:val="00D3207D"/>
    <w:rsid w:val="00D32F7A"/>
    <w:rsid w:val="00D34029"/>
    <w:rsid w:val="00D346F4"/>
    <w:rsid w:val="00D349C1"/>
    <w:rsid w:val="00D357D4"/>
    <w:rsid w:val="00D358FE"/>
    <w:rsid w:val="00D35F53"/>
    <w:rsid w:val="00D37DE0"/>
    <w:rsid w:val="00D40FE7"/>
    <w:rsid w:val="00D41255"/>
    <w:rsid w:val="00D412A8"/>
    <w:rsid w:val="00D41B97"/>
    <w:rsid w:val="00D41FE2"/>
    <w:rsid w:val="00D42455"/>
    <w:rsid w:val="00D4323D"/>
    <w:rsid w:val="00D440CD"/>
    <w:rsid w:val="00D46149"/>
    <w:rsid w:val="00D4782B"/>
    <w:rsid w:val="00D51707"/>
    <w:rsid w:val="00D53F42"/>
    <w:rsid w:val="00D56E76"/>
    <w:rsid w:val="00D57286"/>
    <w:rsid w:val="00D57A35"/>
    <w:rsid w:val="00D6057D"/>
    <w:rsid w:val="00D60F7A"/>
    <w:rsid w:val="00D61E6A"/>
    <w:rsid w:val="00D644A4"/>
    <w:rsid w:val="00D66B3A"/>
    <w:rsid w:val="00D67432"/>
    <w:rsid w:val="00D67F75"/>
    <w:rsid w:val="00D70116"/>
    <w:rsid w:val="00D73F0B"/>
    <w:rsid w:val="00D74B3A"/>
    <w:rsid w:val="00D761C8"/>
    <w:rsid w:val="00D7763D"/>
    <w:rsid w:val="00D800AB"/>
    <w:rsid w:val="00D816BC"/>
    <w:rsid w:val="00D81C06"/>
    <w:rsid w:val="00D8291D"/>
    <w:rsid w:val="00D82C05"/>
    <w:rsid w:val="00D831A2"/>
    <w:rsid w:val="00D83A8C"/>
    <w:rsid w:val="00D84CB7"/>
    <w:rsid w:val="00D85BF3"/>
    <w:rsid w:val="00D86669"/>
    <w:rsid w:val="00D8717D"/>
    <w:rsid w:val="00D8772B"/>
    <w:rsid w:val="00D87918"/>
    <w:rsid w:val="00D906E9"/>
    <w:rsid w:val="00D910C0"/>
    <w:rsid w:val="00D91291"/>
    <w:rsid w:val="00D9133D"/>
    <w:rsid w:val="00D91429"/>
    <w:rsid w:val="00D91639"/>
    <w:rsid w:val="00D9169B"/>
    <w:rsid w:val="00D916B8"/>
    <w:rsid w:val="00D93023"/>
    <w:rsid w:val="00D933D5"/>
    <w:rsid w:val="00D952DC"/>
    <w:rsid w:val="00D9629C"/>
    <w:rsid w:val="00D97165"/>
    <w:rsid w:val="00D97464"/>
    <w:rsid w:val="00DA0A93"/>
    <w:rsid w:val="00DA1950"/>
    <w:rsid w:val="00DA1F13"/>
    <w:rsid w:val="00DA3747"/>
    <w:rsid w:val="00DA39B3"/>
    <w:rsid w:val="00DA43CA"/>
    <w:rsid w:val="00DA6C67"/>
    <w:rsid w:val="00DA6DC0"/>
    <w:rsid w:val="00DA7D6C"/>
    <w:rsid w:val="00DB0156"/>
    <w:rsid w:val="00DB050C"/>
    <w:rsid w:val="00DB118C"/>
    <w:rsid w:val="00DB1898"/>
    <w:rsid w:val="00DB25FC"/>
    <w:rsid w:val="00DB525D"/>
    <w:rsid w:val="00DB5A9C"/>
    <w:rsid w:val="00DB64F7"/>
    <w:rsid w:val="00DB6863"/>
    <w:rsid w:val="00DC024C"/>
    <w:rsid w:val="00DC0410"/>
    <w:rsid w:val="00DC15E6"/>
    <w:rsid w:val="00DC315D"/>
    <w:rsid w:val="00DC4689"/>
    <w:rsid w:val="00DC4F82"/>
    <w:rsid w:val="00DC54E5"/>
    <w:rsid w:val="00DC66BA"/>
    <w:rsid w:val="00DC6EA4"/>
    <w:rsid w:val="00DC7EBA"/>
    <w:rsid w:val="00DD0F5A"/>
    <w:rsid w:val="00DD1659"/>
    <w:rsid w:val="00DD3A5D"/>
    <w:rsid w:val="00DD6887"/>
    <w:rsid w:val="00DD7663"/>
    <w:rsid w:val="00DD778D"/>
    <w:rsid w:val="00DD7E2E"/>
    <w:rsid w:val="00DD7F4F"/>
    <w:rsid w:val="00DE01E1"/>
    <w:rsid w:val="00DE099F"/>
    <w:rsid w:val="00DE1077"/>
    <w:rsid w:val="00DE1320"/>
    <w:rsid w:val="00DE1A1C"/>
    <w:rsid w:val="00DE1DB5"/>
    <w:rsid w:val="00DE1E54"/>
    <w:rsid w:val="00DE239A"/>
    <w:rsid w:val="00DE4B42"/>
    <w:rsid w:val="00DE4DB2"/>
    <w:rsid w:val="00DE548E"/>
    <w:rsid w:val="00DE6809"/>
    <w:rsid w:val="00DE7B90"/>
    <w:rsid w:val="00DE7D9E"/>
    <w:rsid w:val="00DE7FBC"/>
    <w:rsid w:val="00DF0014"/>
    <w:rsid w:val="00DF0BB8"/>
    <w:rsid w:val="00DF200D"/>
    <w:rsid w:val="00DF2405"/>
    <w:rsid w:val="00DF35FE"/>
    <w:rsid w:val="00DF52C4"/>
    <w:rsid w:val="00DF60AB"/>
    <w:rsid w:val="00DF6F1F"/>
    <w:rsid w:val="00DF6FF0"/>
    <w:rsid w:val="00DF78E4"/>
    <w:rsid w:val="00E0045B"/>
    <w:rsid w:val="00E005C3"/>
    <w:rsid w:val="00E00776"/>
    <w:rsid w:val="00E00F1C"/>
    <w:rsid w:val="00E01F38"/>
    <w:rsid w:val="00E01F61"/>
    <w:rsid w:val="00E03FD1"/>
    <w:rsid w:val="00E053B2"/>
    <w:rsid w:val="00E05E03"/>
    <w:rsid w:val="00E06EC2"/>
    <w:rsid w:val="00E0709A"/>
    <w:rsid w:val="00E079D1"/>
    <w:rsid w:val="00E07E67"/>
    <w:rsid w:val="00E10349"/>
    <w:rsid w:val="00E1053A"/>
    <w:rsid w:val="00E10F5D"/>
    <w:rsid w:val="00E112FA"/>
    <w:rsid w:val="00E1388B"/>
    <w:rsid w:val="00E13FEF"/>
    <w:rsid w:val="00E14012"/>
    <w:rsid w:val="00E1647A"/>
    <w:rsid w:val="00E16BB8"/>
    <w:rsid w:val="00E16CA3"/>
    <w:rsid w:val="00E17194"/>
    <w:rsid w:val="00E17B1D"/>
    <w:rsid w:val="00E2368A"/>
    <w:rsid w:val="00E239E4"/>
    <w:rsid w:val="00E23B18"/>
    <w:rsid w:val="00E245FA"/>
    <w:rsid w:val="00E24CE4"/>
    <w:rsid w:val="00E25041"/>
    <w:rsid w:val="00E2532A"/>
    <w:rsid w:val="00E255E5"/>
    <w:rsid w:val="00E26A1F"/>
    <w:rsid w:val="00E27B59"/>
    <w:rsid w:val="00E30B41"/>
    <w:rsid w:val="00E30C97"/>
    <w:rsid w:val="00E30CA2"/>
    <w:rsid w:val="00E3167C"/>
    <w:rsid w:val="00E317BD"/>
    <w:rsid w:val="00E31DD7"/>
    <w:rsid w:val="00E32DE3"/>
    <w:rsid w:val="00E34DD8"/>
    <w:rsid w:val="00E34DE2"/>
    <w:rsid w:val="00E36AAA"/>
    <w:rsid w:val="00E40898"/>
    <w:rsid w:val="00E40C47"/>
    <w:rsid w:val="00E40E34"/>
    <w:rsid w:val="00E41F5F"/>
    <w:rsid w:val="00E426E1"/>
    <w:rsid w:val="00E42D1A"/>
    <w:rsid w:val="00E437E1"/>
    <w:rsid w:val="00E44E50"/>
    <w:rsid w:val="00E47028"/>
    <w:rsid w:val="00E47C2E"/>
    <w:rsid w:val="00E47D3B"/>
    <w:rsid w:val="00E52AB1"/>
    <w:rsid w:val="00E56096"/>
    <w:rsid w:val="00E57CC6"/>
    <w:rsid w:val="00E60920"/>
    <w:rsid w:val="00E60F0B"/>
    <w:rsid w:val="00E613F2"/>
    <w:rsid w:val="00E61761"/>
    <w:rsid w:val="00E6215E"/>
    <w:rsid w:val="00E622F0"/>
    <w:rsid w:val="00E62684"/>
    <w:rsid w:val="00E639AB"/>
    <w:rsid w:val="00E66AB1"/>
    <w:rsid w:val="00E67843"/>
    <w:rsid w:val="00E67DA1"/>
    <w:rsid w:val="00E707C7"/>
    <w:rsid w:val="00E7167B"/>
    <w:rsid w:val="00E72B3F"/>
    <w:rsid w:val="00E72E7F"/>
    <w:rsid w:val="00E75164"/>
    <w:rsid w:val="00E76691"/>
    <w:rsid w:val="00E76BBE"/>
    <w:rsid w:val="00E77119"/>
    <w:rsid w:val="00E776BC"/>
    <w:rsid w:val="00E77C87"/>
    <w:rsid w:val="00E813AC"/>
    <w:rsid w:val="00E8195C"/>
    <w:rsid w:val="00E81BE4"/>
    <w:rsid w:val="00E827ED"/>
    <w:rsid w:val="00E8334D"/>
    <w:rsid w:val="00E84C60"/>
    <w:rsid w:val="00E857B3"/>
    <w:rsid w:val="00E86023"/>
    <w:rsid w:val="00E87A58"/>
    <w:rsid w:val="00E87C01"/>
    <w:rsid w:val="00E90230"/>
    <w:rsid w:val="00E90678"/>
    <w:rsid w:val="00E90E5B"/>
    <w:rsid w:val="00E91B24"/>
    <w:rsid w:val="00E91DCD"/>
    <w:rsid w:val="00E92205"/>
    <w:rsid w:val="00E9297F"/>
    <w:rsid w:val="00E946C6"/>
    <w:rsid w:val="00E94CD7"/>
    <w:rsid w:val="00E95619"/>
    <w:rsid w:val="00E956B4"/>
    <w:rsid w:val="00E96700"/>
    <w:rsid w:val="00EA0648"/>
    <w:rsid w:val="00EA0B03"/>
    <w:rsid w:val="00EA0EE1"/>
    <w:rsid w:val="00EA14D0"/>
    <w:rsid w:val="00EA16D0"/>
    <w:rsid w:val="00EA1A76"/>
    <w:rsid w:val="00EA1DC9"/>
    <w:rsid w:val="00EA253D"/>
    <w:rsid w:val="00EA4AC3"/>
    <w:rsid w:val="00EA6104"/>
    <w:rsid w:val="00EB5300"/>
    <w:rsid w:val="00EB5EC0"/>
    <w:rsid w:val="00EB6666"/>
    <w:rsid w:val="00EB66D6"/>
    <w:rsid w:val="00EB727F"/>
    <w:rsid w:val="00EC14FF"/>
    <w:rsid w:val="00EC17FB"/>
    <w:rsid w:val="00EC215B"/>
    <w:rsid w:val="00EC25A5"/>
    <w:rsid w:val="00EC4025"/>
    <w:rsid w:val="00EC4732"/>
    <w:rsid w:val="00EC5694"/>
    <w:rsid w:val="00EC7A09"/>
    <w:rsid w:val="00ED09E5"/>
    <w:rsid w:val="00ED1C24"/>
    <w:rsid w:val="00ED26CA"/>
    <w:rsid w:val="00ED27BD"/>
    <w:rsid w:val="00ED2E24"/>
    <w:rsid w:val="00ED4446"/>
    <w:rsid w:val="00ED4E86"/>
    <w:rsid w:val="00ED61A2"/>
    <w:rsid w:val="00ED67BC"/>
    <w:rsid w:val="00ED6F71"/>
    <w:rsid w:val="00ED7CDA"/>
    <w:rsid w:val="00EE0168"/>
    <w:rsid w:val="00EE02B0"/>
    <w:rsid w:val="00EE1BE7"/>
    <w:rsid w:val="00EE2845"/>
    <w:rsid w:val="00EE5291"/>
    <w:rsid w:val="00EE57CC"/>
    <w:rsid w:val="00EE5852"/>
    <w:rsid w:val="00EE64EA"/>
    <w:rsid w:val="00EE6B5F"/>
    <w:rsid w:val="00EF05FB"/>
    <w:rsid w:val="00EF0D07"/>
    <w:rsid w:val="00EF143C"/>
    <w:rsid w:val="00EF233B"/>
    <w:rsid w:val="00EF375B"/>
    <w:rsid w:val="00EF3E9B"/>
    <w:rsid w:val="00EF4594"/>
    <w:rsid w:val="00EF48F9"/>
    <w:rsid w:val="00EF77C1"/>
    <w:rsid w:val="00F003B7"/>
    <w:rsid w:val="00F00B1C"/>
    <w:rsid w:val="00F0108B"/>
    <w:rsid w:val="00F021B0"/>
    <w:rsid w:val="00F0282E"/>
    <w:rsid w:val="00F02EC8"/>
    <w:rsid w:val="00F0308E"/>
    <w:rsid w:val="00F0380F"/>
    <w:rsid w:val="00F053B6"/>
    <w:rsid w:val="00F0632A"/>
    <w:rsid w:val="00F102B6"/>
    <w:rsid w:val="00F110EF"/>
    <w:rsid w:val="00F14068"/>
    <w:rsid w:val="00F16980"/>
    <w:rsid w:val="00F17627"/>
    <w:rsid w:val="00F20FD7"/>
    <w:rsid w:val="00F21BD6"/>
    <w:rsid w:val="00F21C48"/>
    <w:rsid w:val="00F21CCE"/>
    <w:rsid w:val="00F2265E"/>
    <w:rsid w:val="00F22D6E"/>
    <w:rsid w:val="00F22E64"/>
    <w:rsid w:val="00F23C57"/>
    <w:rsid w:val="00F313D1"/>
    <w:rsid w:val="00F3161B"/>
    <w:rsid w:val="00F3164D"/>
    <w:rsid w:val="00F31E85"/>
    <w:rsid w:val="00F32358"/>
    <w:rsid w:val="00F32A49"/>
    <w:rsid w:val="00F32C50"/>
    <w:rsid w:val="00F330A2"/>
    <w:rsid w:val="00F341D0"/>
    <w:rsid w:val="00F342D7"/>
    <w:rsid w:val="00F3484C"/>
    <w:rsid w:val="00F3492F"/>
    <w:rsid w:val="00F3526F"/>
    <w:rsid w:val="00F363F8"/>
    <w:rsid w:val="00F36628"/>
    <w:rsid w:val="00F37612"/>
    <w:rsid w:val="00F37968"/>
    <w:rsid w:val="00F412EC"/>
    <w:rsid w:val="00F41C3E"/>
    <w:rsid w:val="00F42BC1"/>
    <w:rsid w:val="00F43096"/>
    <w:rsid w:val="00F437FD"/>
    <w:rsid w:val="00F45849"/>
    <w:rsid w:val="00F45C37"/>
    <w:rsid w:val="00F468F3"/>
    <w:rsid w:val="00F47B86"/>
    <w:rsid w:val="00F47DA3"/>
    <w:rsid w:val="00F512FA"/>
    <w:rsid w:val="00F51363"/>
    <w:rsid w:val="00F52E5B"/>
    <w:rsid w:val="00F53B4C"/>
    <w:rsid w:val="00F5418B"/>
    <w:rsid w:val="00F558B5"/>
    <w:rsid w:val="00F55A9D"/>
    <w:rsid w:val="00F562C9"/>
    <w:rsid w:val="00F567E9"/>
    <w:rsid w:val="00F56C5D"/>
    <w:rsid w:val="00F574C5"/>
    <w:rsid w:val="00F5754C"/>
    <w:rsid w:val="00F602A4"/>
    <w:rsid w:val="00F65CAC"/>
    <w:rsid w:val="00F66001"/>
    <w:rsid w:val="00F663CF"/>
    <w:rsid w:val="00F66560"/>
    <w:rsid w:val="00F67F4D"/>
    <w:rsid w:val="00F70C8A"/>
    <w:rsid w:val="00F70F69"/>
    <w:rsid w:val="00F71F66"/>
    <w:rsid w:val="00F75BC1"/>
    <w:rsid w:val="00F75E6F"/>
    <w:rsid w:val="00F7744A"/>
    <w:rsid w:val="00F77ABD"/>
    <w:rsid w:val="00F77D72"/>
    <w:rsid w:val="00F77D76"/>
    <w:rsid w:val="00F804E5"/>
    <w:rsid w:val="00F805C3"/>
    <w:rsid w:val="00F81417"/>
    <w:rsid w:val="00F81DC9"/>
    <w:rsid w:val="00F8214C"/>
    <w:rsid w:val="00F82316"/>
    <w:rsid w:val="00F82566"/>
    <w:rsid w:val="00F829B6"/>
    <w:rsid w:val="00F8323B"/>
    <w:rsid w:val="00F84625"/>
    <w:rsid w:val="00F85856"/>
    <w:rsid w:val="00F864B9"/>
    <w:rsid w:val="00F86BA1"/>
    <w:rsid w:val="00F86E5F"/>
    <w:rsid w:val="00F876A1"/>
    <w:rsid w:val="00F9159F"/>
    <w:rsid w:val="00F934F6"/>
    <w:rsid w:val="00F95109"/>
    <w:rsid w:val="00F9593D"/>
    <w:rsid w:val="00F95A86"/>
    <w:rsid w:val="00F961C5"/>
    <w:rsid w:val="00F9623D"/>
    <w:rsid w:val="00FA0194"/>
    <w:rsid w:val="00FA02E9"/>
    <w:rsid w:val="00FA08DB"/>
    <w:rsid w:val="00FA0A49"/>
    <w:rsid w:val="00FA1324"/>
    <w:rsid w:val="00FA1700"/>
    <w:rsid w:val="00FA3A43"/>
    <w:rsid w:val="00FA3A65"/>
    <w:rsid w:val="00FA3BF6"/>
    <w:rsid w:val="00FA41BE"/>
    <w:rsid w:val="00FA4470"/>
    <w:rsid w:val="00FA4B9B"/>
    <w:rsid w:val="00FA5890"/>
    <w:rsid w:val="00FA594B"/>
    <w:rsid w:val="00FA6FDD"/>
    <w:rsid w:val="00FA700B"/>
    <w:rsid w:val="00FA7BE7"/>
    <w:rsid w:val="00FA7F7D"/>
    <w:rsid w:val="00FB02D9"/>
    <w:rsid w:val="00FB045D"/>
    <w:rsid w:val="00FB1DFA"/>
    <w:rsid w:val="00FB20C9"/>
    <w:rsid w:val="00FB22E9"/>
    <w:rsid w:val="00FB25E7"/>
    <w:rsid w:val="00FB3B19"/>
    <w:rsid w:val="00FB3C4C"/>
    <w:rsid w:val="00FB4305"/>
    <w:rsid w:val="00FB7672"/>
    <w:rsid w:val="00FB7809"/>
    <w:rsid w:val="00FB7881"/>
    <w:rsid w:val="00FC0F1F"/>
    <w:rsid w:val="00FC117D"/>
    <w:rsid w:val="00FC1424"/>
    <w:rsid w:val="00FC2000"/>
    <w:rsid w:val="00FC2390"/>
    <w:rsid w:val="00FC2661"/>
    <w:rsid w:val="00FC61D8"/>
    <w:rsid w:val="00FC6573"/>
    <w:rsid w:val="00FC6AE0"/>
    <w:rsid w:val="00FC6C73"/>
    <w:rsid w:val="00FC7B73"/>
    <w:rsid w:val="00FD0419"/>
    <w:rsid w:val="00FD16F7"/>
    <w:rsid w:val="00FD1D1C"/>
    <w:rsid w:val="00FD20BB"/>
    <w:rsid w:val="00FD3065"/>
    <w:rsid w:val="00FD3CAB"/>
    <w:rsid w:val="00FD4036"/>
    <w:rsid w:val="00FD4689"/>
    <w:rsid w:val="00FD48BF"/>
    <w:rsid w:val="00FD4E0F"/>
    <w:rsid w:val="00FD5765"/>
    <w:rsid w:val="00FD6658"/>
    <w:rsid w:val="00FD7D6C"/>
    <w:rsid w:val="00FE1248"/>
    <w:rsid w:val="00FE1951"/>
    <w:rsid w:val="00FE3F2F"/>
    <w:rsid w:val="00FE3F73"/>
    <w:rsid w:val="00FE481A"/>
    <w:rsid w:val="00FE499A"/>
    <w:rsid w:val="00FE4D84"/>
    <w:rsid w:val="00FE5143"/>
    <w:rsid w:val="00FF031F"/>
    <w:rsid w:val="00FF149B"/>
    <w:rsid w:val="00FF17AE"/>
    <w:rsid w:val="00FF1837"/>
    <w:rsid w:val="00FF1DB2"/>
    <w:rsid w:val="00FF2A24"/>
    <w:rsid w:val="00FF2CEE"/>
    <w:rsid w:val="00FF2DBF"/>
    <w:rsid w:val="00FF5DF0"/>
    <w:rsid w:val="00FF6778"/>
    <w:rsid w:val="25DB27C4"/>
    <w:rsid w:val="2640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171D4"/>
  <w15:docId w15:val="{5C2896F6-FA13-4621-8888-FEE70F4F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CZ_Normální"/>
    <w:qFormat/>
    <w:rsid w:val="00FD4E0F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CZ_Nadpis 1,_Nadpis 1,Hoofdstukkop,Section Heading,H1,h1,Základní kapitola,Článek,No numbers,Clause,Kapitola,V_Head1,Záhlaví 1,ASAPHeading 1,1,section,0Überschrift 1,1Überschrift 1,2Überschrift 1,3Überschrift 1,4Überschrift 1,5Überschrift 1"/>
    <w:basedOn w:val="Normln"/>
    <w:next w:val="CZClanek11"/>
    <w:link w:val="Nadpis1Char"/>
    <w:qFormat/>
    <w:rsid w:val="001D50DD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ZClanek11"/>
    <w:semiHidden/>
    <w:unhideWhenUsed/>
    <w:qFormat/>
    <w:rsid w:val="001D50DD"/>
  </w:style>
  <w:style w:type="paragraph" w:customStyle="1" w:styleId="CZClanek11">
    <w:name w:val="CZ_Clanek 1.1"/>
    <w:basedOn w:val="Nadpis2"/>
    <w:qFormat/>
    <w:rsid w:val="00E07E67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ZClaneka">
    <w:name w:val="CZ_Clanek (a)"/>
    <w:basedOn w:val="Normln"/>
    <w:qFormat/>
    <w:rsid w:val="00FF031F"/>
    <w:pPr>
      <w:keepLines/>
      <w:widowControl w:val="0"/>
    </w:pPr>
  </w:style>
  <w:style w:type="paragraph" w:customStyle="1" w:styleId="CZClaneki">
    <w:name w:val="CZ_Clanek (i)"/>
    <w:basedOn w:val="Normln"/>
    <w:qFormat/>
    <w:rsid w:val="00E06EC2"/>
    <w:pPr>
      <w:keepNext/>
    </w:pPr>
    <w:rPr>
      <w:color w:val="000000"/>
    </w:rPr>
  </w:style>
  <w:style w:type="paragraph" w:customStyle="1" w:styleId="CZText11">
    <w:name w:val="CZ_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CZTexta">
    <w:name w:val="CZ_Text (a)"/>
    <w:basedOn w:val="Normln"/>
    <w:link w:val="CZTextaChar"/>
    <w:qFormat/>
    <w:rsid w:val="004D0A5A"/>
    <w:pPr>
      <w:keepNext/>
      <w:ind w:left="992"/>
    </w:pPr>
    <w:rPr>
      <w:szCs w:val="20"/>
    </w:rPr>
  </w:style>
  <w:style w:type="paragraph" w:customStyle="1" w:styleId="CZTexti">
    <w:name w:val="CZ_Text (i)"/>
    <w:basedOn w:val="Normln"/>
    <w:link w:val="CZ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CZPreambule">
    <w:name w:val="CZ_Preambule"/>
    <w:basedOn w:val="Normln"/>
    <w:link w:val="CZPreambuleChar"/>
    <w:qFormat/>
    <w:rsid w:val="00E07E67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Titulnistrana">
    <w:name w:val="HH_Title_Titulni_strana"/>
    <w:basedOn w:val="Nzev"/>
    <w:next w:val="Normln"/>
    <w:semiHidden/>
    <w:rsid w:val="00FF2CEE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semiHidden/>
    <w:qFormat/>
    <w:rsid w:val="00637301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637301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FF2CEE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CZ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ZOdrazkapro1a11">
    <w:name w:val="CZ_Odrazka pro 1 a 1.1"/>
    <w:basedOn w:val="Normln"/>
    <w:link w:val="CZOdrazkapro1a11Char"/>
    <w:qFormat/>
    <w:rsid w:val="000E05A2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Z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CZOdrazkaproa">
    <w:name w:val="CZ_Odrazka pro (a)"/>
    <w:basedOn w:val="CZTexta"/>
    <w:link w:val="CZOdrazkaproaChar"/>
    <w:qFormat/>
    <w:rsid w:val="000E05A2"/>
    <w:pPr>
      <w:numPr>
        <w:numId w:val="5"/>
      </w:numPr>
      <w:tabs>
        <w:tab w:val="left" w:pos="1418"/>
      </w:tabs>
      <w:ind w:left="1417" w:hanging="425"/>
    </w:pPr>
  </w:style>
  <w:style w:type="character" w:customStyle="1" w:styleId="CZOdrazkapro1a11Char">
    <w:name w:val="CZ_Odrazka pro 1 a 1.1 Char"/>
    <w:basedOn w:val="Standardnpsmoodstavce"/>
    <w:link w:val="CZOdrazkapro1a11"/>
    <w:rsid w:val="000E05A2"/>
    <w:rPr>
      <w:sz w:val="22"/>
      <w:szCs w:val="24"/>
      <w:lang w:eastAsia="en-US"/>
    </w:rPr>
  </w:style>
  <w:style w:type="paragraph" w:customStyle="1" w:styleId="CZOdrazkyproi">
    <w:name w:val="CZ_Odrazky pro (i)"/>
    <w:basedOn w:val="CZTexti"/>
    <w:link w:val="CZOdrazkyproiChar"/>
    <w:qFormat/>
    <w:rsid w:val="000E05A2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CZTextaChar">
    <w:name w:val="CZ_Text (a) Char"/>
    <w:basedOn w:val="Standardnpsmoodstavce"/>
    <w:link w:val="CZTexta"/>
    <w:rsid w:val="008E2A0E"/>
    <w:rPr>
      <w:sz w:val="22"/>
      <w:lang w:eastAsia="en-US"/>
    </w:rPr>
  </w:style>
  <w:style w:type="character" w:customStyle="1" w:styleId="CZOdrazkaproaChar">
    <w:name w:val="CZ_Odrazka pro (a) Char"/>
    <w:basedOn w:val="CZTextaChar"/>
    <w:link w:val="CZOdrazkaproa"/>
    <w:rsid w:val="000E05A2"/>
    <w:rPr>
      <w:sz w:val="22"/>
      <w:lang w:eastAsia="en-US"/>
    </w:rPr>
  </w:style>
  <w:style w:type="character" w:customStyle="1" w:styleId="CZTextiChar">
    <w:name w:val="CZ_Text (i) Char"/>
    <w:basedOn w:val="Standardnpsmoodstavce"/>
    <w:link w:val="CZTexti"/>
    <w:rsid w:val="008E2A0E"/>
    <w:rPr>
      <w:sz w:val="22"/>
      <w:lang w:eastAsia="en-US"/>
    </w:rPr>
  </w:style>
  <w:style w:type="character" w:customStyle="1" w:styleId="CZOdrazkyproiChar">
    <w:name w:val="CZ_Odrazky pro (i) Char"/>
    <w:basedOn w:val="CZTextiChar"/>
    <w:link w:val="CZOdrazkyproi"/>
    <w:rsid w:val="000E05A2"/>
    <w:rPr>
      <w:sz w:val="22"/>
      <w:lang w:eastAsia="en-US"/>
    </w:rPr>
  </w:style>
  <w:style w:type="table" w:styleId="Mkatabulky">
    <w:name w:val="Table Grid"/>
    <w:basedOn w:val="Normlntabulka"/>
    <w:rsid w:val="00F8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Preambule">
    <w:name w:val="EN_Preambule"/>
    <w:basedOn w:val="Normln"/>
    <w:link w:val="ENPreambuleChar"/>
    <w:rsid w:val="007B429B"/>
  </w:style>
  <w:style w:type="paragraph" w:customStyle="1" w:styleId="ENNormalni">
    <w:name w:val="EN_Normalni"/>
    <w:qFormat/>
    <w:rsid w:val="00806CAC"/>
    <w:pPr>
      <w:spacing w:before="120" w:after="120"/>
      <w:jc w:val="both"/>
    </w:pPr>
    <w:rPr>
      <w:sz w:val="22"/>
      <w:szCs w:val="24"/>
      <w:lang w:val="en-US" w:eastAsia="en-US"/>
    </w:rPr>
  </w:style>
  <w:style w:type="character" w:customStyle="1" w:styleId="CZPreambuleChar">
    <w:name w:val="CZ_Preambule Char"/>
    <w:basedOn w:val="Standardnpsmoodstavce"/>
    <w:link w:val="CZPreambule"/>
    <w:rsid w:val="00F864B9"/>
    <w:rPr>
      <w:sz w:val="22"/>
      <w:szCs w:val="24"/>
      <w:lang w:eastAsia="en-US"/>
    </w:rPr>
  </w:style>
  <w:style w:type="character" w:customStyle="1" w:styleId="ENPreambuleChar">
    <w:name w:val="EN_Preambule Char"/>
    <w:basedOn w:val="CZPreambuleChar"/>
    <w:link w:val="ENPreambule"/>
    <w:rsid w:val="007B429B"/>
    <w:rPr>
      <w:sz w:val="22"/>
      <w:szCs w:val="24"/>
      <w:lang w:eastAsia="en-US"/>
    </w:rPr>
  </w:style>
  <w:style w:type="paragraph" w:customStyle="1" w:styleId="ENNadpis1">
    <w:name w:val="EN_Nadpis 1"/>
    <w:basedOn w:val="ENNormalni"/>
    <w:next w:val="ENClanek11"/>
    <w:qFormat/>
    <w:rsid w:val="00E3167C"/>
    <w:pPr>
      <w:numPr>
        <w:numId w:val="10"/>
      </w:numPr>
      <w:spacing w:before="240" w:after="0"/>
    </w:pPr>
    <w:rPr>
      <w:b/>
      <w:caps/>
    </w:rPr>
  </w:style>
  <w:style w:type="paragraph" w:customStyle="1" w:styleId="ENClanek11">
    <w:name w:val="EN_Clanek 1.1"/>
    <w:basedOn w:val="ENNormalni"/>
    <w:qFormat/>
    <w:rsid w:val="00E3167C"/>
    <w:pPr>
      <w:numPr>
        <w:ilvl w:val="1"/>
        <w:numId w:val="10"/>
      </w:numPr>
    </w:pPr>
  </w:style>
  <w:style w:type="paragraph" w:customStyle="1" w:styleId="ENClaneka">
    <w:name w:val="EN_Clanek (a)"/>
    <w:basedOn w:val="ENNormalni"/>
    <w:qFormat/>
    <w:rsid w:val="00E3167C"/>
    <w:pPr>
      <w:numPr>
        <w:ilvl w:val="2"/>
        <w:numId w:val="10"/>
      </w:numPr>
    </w:pPr>
  </w:style>
  <w:style w:type="paragraph" w:customStyle="1" w:styleId="ENClaneki">
    <w:name w:val="EN_Clanek (i)"/>
    <w:basedOn w:val="ENNormalni"/>
    <w:qFormat/>
    <w:rsid w:val="00E3167C"/>
    <w:pPr>
      <w:numPr>
        <w:ilvl w:val="3"/>
        <w:numId w:val="10"/>
      </w:numPr>
    </w:pPr>
  </w:style>
  <w:style w:type="paragraph" w:customStyle="1" w:styleId="ENPartiesNumber">
    <w:name w:val="EN_Parties_Number"/>
    <w:basedOn w:val="ENNormalni"/>
    <w:qFormat/>
    <w:rsid w:val="00B1661E"/>
    <w:pPr>
      <w:numPr>
        <w:numId w:val="8"/>
      </w:numPr>
      <w:ind w:left="567" w:hanging="567"/>
    </w:pPr>
  </w:style>
  <w:style w:type="paragraph" w:customStyle="1" w:styleId="ENText11">
    <w:name w:val="EN_Text 1.1"/>
    <w:basedOn w:val="ENNormalni"/>
    <w:qFormat/>
    <w:rsid w:val="00B1661E"/>
    <w:pPr>
      <w:ind w:left="567"/>
    </w:pPr>
  </w:style>
  <w:style w:type="paragraph" w:customStyle="1" w:styleId="ENTexta">
    <w:name w:val="EN_Text (a)"/>
    <w:basedOn w:val="ENNormalni"/>
    <w:qFormat/>
    <w:rsid w:val="00B1661E"/>
    <w:pPr>
      <w:ind w:left="992"/>
    </w:pPr>
  </w:style>
  <w:style w:type="paragraph" w:customStyle="1" w:styleId="ENTexti">
    <w:name w:val="EN_Text (i)"/>
    <w:basedOn w:val="ENNormalni"/>
    <w:qFormat/>
    <w:rsid w:val="00B1661E"/>
    <w:pPr>
      <w:ind w:left="1418"/>
    </w:pPr>
  </w:style>
  <w:style w:type="paragraph" w:customStyle="1" w:styleId="CZStranyNumber">
    <w:name w:val="CZ_Strany_Number"/>
    <w:basedOn w:val="Normln"/>
    <w:qFormat/>
    <w:rsid w:val="00FD4E0F"/>
    <w:pPr>
      <w:numPr>
        <w:numId w:val="9"/>
      </w:numPr>
      <w:ind w:left="567" w:hanging="567"/>
    </w:pPr>
  </w:style>
  <w:style w:type="paragraph" w:customStyle="1" w:styleId="ENOdrazkapro1a11">
    <w:name w:val="EN_Odrazka pro 1 a 1.1"/>
    <w:basedOn w:val="ENNormalni"/>
    <w:qFormat/>
    <w:rsid w:val="00123072"/>
    <w:pPr>
      <w:numPr>
        <w:numId w:val="11"/>
      </w:numPr>
      <w:ind w:left="992" w:hanging="425"/>
    </w:pPr>
  </w:style>
  <w:style w:type="paragraph" w:customStyle="1" w:styleId="ENOdrazkaproa">
    <w:name w:val="EN_Odrazka pro (a)"/>
    <w:basedOn w:val="ENNormalni"/>
    <w:qFormat/>
    <w:rsid w:val="00123072"/>
    <w:pPr>
      <w:numPr>
        <w:numId w:val="12"/>
      </w:numPr>
      <w:ind w:left="1417" w:hanging="425"/>
    </w:pPr>
  </w:style>
  <w:style w:type="paragraph" w:customStyle="1" w:styleId="ENOdrazkaproi">
    <w:name w:val="EN_Odrazka pro (i)"/>
    <w:basedOn w:val="ENNormalni"/>
    <w:qFormat/>
    <w:rsid w:val="00123072"/>
    <w:pPr>
      <w:numPr>
        <w:numId w:val="13"/>
      </w:numPr>
      <w:ind w:left="1843" w:hanging="425"/>
    </w:pPr>
  </w:style>
  <w:style w:type="paragraph" w:customStyle="1" w:styleId="Text11">
    <w:name w:val="Text 1.1"/>
    <w:basedOn w:val="Normln"/>
    <w:qFormat/>
    <w:rsid w:val="007D5313"/>
    <w:pPr>
      <w:keepNext/>
      <w:ind w:left="561"/>
    </w:pPr>
    <w:rPr>
      <w:szCs w:val="20"/>
    </w:rPr>
  </w:style>
  <w:style w:type="paragraph" w:customStyle="1" w:styleId="Clanek11">
    <w:name w:val="Clanek 1.1"/>
    <w:basedOn w:val="Nadpis2"/>
    <w:link w:val="Clanek11Char"/>
    <w:qFormat/>
    <w:rsid w:val="007D531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7D5313"/>
    <w:pPr>
      <w:keepLines/>
      <w:widowControl w:val="0"/>
      <w:tabs>
        <w:tab w:val="num" w:pos="993"/>
      </w:tabs>
      <w:ind w:left="993" w:hanging="426"/>
    </w:pPr>
  </w:style>
  <w:style w:type="paragraph" w:customStyle="1" w:styleId="Claneki">
    <w:name w:val="Clanek (i)"/>
    <w:basedOn w:val="Normln"/>
    <w:qFormat/>
    <w:rsid w:val="007D5313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CZ_Nadpis 1 Char,_Nadpis 1 Char,Hoofdstukkop Char,Section Heading Char,H1 Char,h1 Char,Základní kapitola Char,Článek Char,No numbers Char,Clause Char,Kapitola Char,V_Head1 Char,Záhlaví 1 Char,ASAPHeading 1 Char,1 Char,section Char"/>
    <w:basedOn w:val="Standardnpsmoodstavce"/>
    <w:link w:val="Nadpis1"/>
    <w:rsid w:val="007D5313"/>
    <w:rPr>
      <w:rFonts w:cs="Arial"/>
      <w:b/>
      <w:bCs/>
      <w:caps/>
      <w:kern w:val="32"/>
      <w:sz w:val="22"/>
      <w:szCs w:val="32"/>
      <w:lang w:eastAsia="en-US"/>
    </w:rPr>
  </w:style>
  <w:style w:type="character" w:customStyle="1" w:styleId="Clanek11Char">
    <w:name w:val="Clanek 1.1 Char"/>
    <w:link w:val="Clanek11"/>
    <w:locked/>
    <w:rsid w:val="007D5313"/>
    <w:rPr>
      <w:rFonts w:cs="Arial"/>
      <w:bCs/>
      <w:iCs/>
      <w:sz w:val="22"/>
      <w:szCs w:val="28"/>
      <w:lang w:eastAsia="en-US"/>
    </w:rPr>
  </w:style>
  <w:style w:type="character" w:styleId="Odkaznakoment">
    <w:name w:val="annotation reference"/>
    <w:basedOn w:val="Standardnpsmoodstavce"/>
    <w:uiPriority w:val="99"/>
    <w:rsid w:val="007D5313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7D5313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D5313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7D53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5313"/>
    <w:rPr>
      <w:rFonts w:ascii="Tahoma" w:hAnsi="Tahoma" w:cs="Tahoma"/>
      <w:sz w:val="16"/>
      <w:szCs w:val="16"/>
      <w:lang w:eastAsia="en-US"/>
    </w:rPr>
  </w:style>
  <w:style w:type="paragraph" w:customStyle="1" w:styleId="Level9">
    <w:name w:val="Level 9"/>
    <w:basedOn w:val="Normln"/>
    <w:rsid w:val="00444308"/>
    <w:pPr>
      <w:tabs>
        <w:tab w:val="num" w:pos="3969"/>
      </w:tabs>
      <w:spacing w:before="0" w:after="140" w:line="290" w:lineRule="auto"/>
      <w:ind w:left="3969" w:hanging="680"/>
      <w:outlineLvl w:val="8"/>
    </w:pPr>
    <w:rPr>
      <w:rFonts w:ascii="Arial" w:hAnsi="Arial"/>
      <w:kern w:val="20"/>
      <w:sz w:val="20"/>
    </w:rPr>
  </w:style>
  <w:style w:type="paragraph" w:customStyle="1" w:styleId="Texta">
    <w:name w:val="Text (a)"/>
    <w:basedOn w:val="Normln"/>
    <w:link w:val="TextaChar"/>
    <w:qFormat/>
    <w:rsid w:val="00F36628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F36628"/>
    <w:rPr>
      <w:sz w:val="22"/>
      <w:lang w:eastAsia="en-US"/>
    </w:rPr>
  </w:style>
  <w:style w:type="paragraph" w:styleId="Normlnodsazen">
    <w:name w:val="Normal Indent"/>
    <w:basedOn w:val="Normln"/>
    <w:rsid w:val="005652C4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Level3">
    <w:name w:val="Level 3"/>
    <w:basedOn w:val="Normln"/>
    <w:qFormat/>
    <w:rsid w:val="00AC5352"/>
    <w:pPr>
      <w:numPr>
        <w:numId w:val="38"/>
      </w:numPr>
      <w:spacing w:before="0" w:after="140" w:line="290" w:lineRule="auto"/>
      <w:outlineLvl w:val="2"/>
    </w:pPr>
    <w:rPr>
      <w:rFonts w:ascii="Arial" w:hAnsi="Arial"/>
      <w:kern w:val="20"/>
      <w:sz w:val="1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0852FC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rsid w:val="000852FC"/>
    <w:rPr>
      <w:b/>
      <w:bCs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77223D"/>
    <w:rPr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rsid w:val="00133CD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3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0460C3B1A023F047BA6525BFE2EB7160" ma:contentTypeVersion="5" ma:contentTypeDescription="Vytvoří nový dokument" ma:contentTypeScope="" ma:versionID="21cfbc5f96bd611ebf50adc4c823cd66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627ce2d7f080be46cab511146900e6e2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ovyKod xmlns="aa508cb5-61f1-43f7-82d2-29f2f545ae45" xsi:nil="true"/>
    <HashAlgorithm xmlns="aa508cb5-61f1-43f7-82d2-29f2f545ae45" xsi:nil="true"/>
    <HashInit xmlns="aa508cb5-61f1-43f7-82d2-29f2f545ae45" xsi:nil="true"/>
    <Znacka xmlns="aa508cb5-61f1-43f7-82d2-29f2f545ae45" xsi:nil="true"/>
    <IDExt xmlns="aa508cb5-61f1-43f7-82d2-29f2f545ae45" xsi:nil="true"/>
    <HashValue xmlns="aa508cb5-61f1-43f7-82d2-29f2f545ae45" xsi:nil="true"/>
    <SIPFileSec xmlns="aa508cb5-61f1-43f7-82d2-29f2f545ae45">Input</SIPFileSec>
    <Podrobnosti xmlns="aa508cb5-61f1-43f7-82d2-29f2f545ae45" xsi:nil="true"/>
  </documentManagement>
</p:properties>
</file>

<file path=customXml/itemProps1.xml><?xml version="1.0" encoding="utf-8"?>
<ds:datastoreItem xmlns:ds="http://schemas.openxmlformats.org/officeDocument/2006/customXml" ds:itemID="{D7603E69-5162-413C-A915-419AFC94D0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62B913-85F2-427D-A37E-E123A5E29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1011F-A69D-4985-8AA3-1045BA6DDE1F}"/>
</file>

<file path=customXml/itemProps4.xml><?xml version="1.0" encoding="utf-8"?>
<ds:datastoreItem xmlns:ds="http://schemas.openxmlformats.org/officeDocument/2006/customXml" ds:itemID="{C57B0D3D-BA67-416D-966F-78654572EA4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508cb5-61f1-43f7-82d2-29f2f545ae4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cp:lastModifiedBy>Svobodová Lenka</cp:lastModifiedBy>
  <cp:revision>3</cp:revision>
  <dcterms:created xsi:type="dcterms:W3CDTF">2023-12-22T10:44:00Z</dcterms:created>
  <dcterms:modified xsi:type="dcterms:W3CDTF">2023-12-22T10:45:00Z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0x010100617DA10A36FE5747AD151C4F74B1AC96000460C3B1A023F047BA6525BFE2EB7160</vt:lpwstr>
  </property>
</Properties>
</file>