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55" w:rsidRDefault="008C2103">
      <w:pPr>
        <w:pStyle w:val="Zkladntext1"/>
        <w:shd w:val="clear" w:color="auto" w:fill="auto"/>
        <w:spacing w:line="240" w:lineRule="auto"/>
      </w:pPr>
      <w:r>
        <w:t>smlouvy a přerušit následující dodávky.</w:t>
      </w:r>
    </w:p>
    <w:p w:rsidR="00B86055" w:rsidRDefault="008C2103">
      <w:pPr>
        <w:pStyle w:val="Zkladntext1"/>
        <w:shd w:val="clear" w:color="auto" w:fill="auto"/>
        <w:spacing w:line="240" w:lineRule="auto"/>
      </w:pPr>
      <w:r>
        <w:t>Zboží zůstává majetkem prodávajícího až do doby jeho uhrazení.</w:t>
      </w:r>
    </w:p>
    <w:p w:rsidR="00B86055" w:rsidRDefault="008C2103">
      <w:pPr>
        <w:pStyle w:val="Zkladntext30"/>
        <w:shd w:val="clear" w:color="auto" w:fill="auto"/>
      </w:pPr>
      <w:r>
        <w:t>Kupující nesmí postoupit svůj závazek vůči prodávajícímu jakékoli třetí straně.</w:t>
      </w:r>
    </w:p>
    <w:p w:rsidR="00B86055" w:rsidRDefault="008C21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31"/>
        </w:tabs>
        <w:spacing w:line="276" w:lineRule="auto"/>
        <w:ind w:left="3380" w:firstLine="0"/>
      </w:pPr>
      <w:bookmarkStart w:id="0" w:name="bookmark0"/>
      <w:r>
        <w:t>Přeprava a převzetí zboží</w:t>
      </w:r>
      <w:bookmarkEnd w:id="0"/>
    </w:p>
    <w:p w:rsidR="00B86055" w:rsidRDefault="008C2103">
      <w:pPr>
        <w:pStyle w:val="Zkladntext1"/>
        <w:shd w:val="clear" w:color="auto" w:fill="auto"/>
        <w:spacing w:line="276" w:lineRule="auto"/>
        <w:jc w:val="left"/>
      </w:pPr>
      <w:r>
        <w:t>Při zajišťování dopravy prodávajícím je místo převzetí zboží považována rampa-váha v příslušné provozovně kupujícího.</w:t>
      </w:r>
    </w:p>
    <w:p w:rsidR="00B86055" w:rsidRDefault="008C2103">
      <w:pPr>
        <w:pStyle w:val="Zkladntext1"/>
        <w:shd w:val="clear" w:color="auto" w:fill="auto"/>
        <w:spacing w:after="240" w:line="276" w:lineRule="auto"/>
      </w:pPr>
      <w:r>
        <w:t>Při zajišťování dopravy kupujícím je místem převzetí zboží váha ve skladu prodávajícího.</w:t>
      </w:r>
    </w:p>
    <w:p w:rsidR="00B86055" w:rsidRDefault="008C21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8"/>
        </w:tabs>
        <w:ind w:left="3740"/>
      </w:pPr>
      <w:bookmarkStart w:id="1" w:name="bookmark1"/>
      <w:r>
        <w:t>Reklamace zboží</w:t>
      </w:r>
      <w:bookmarkEnd w:id="1"/>
    </w:p>
    <w:p w:rsidR="00B86055" w:rsidRDefault="008C2103">
      <w:pPr>
        <w:pStyle w:val="Zkladntext1"/>
        <w:shd w:val="clear" w:color="auto" w:fill="auto"/>
      </w:pPr>
      <w:r>
        <w:t>Vady zjevné při přejímce zboží (rozdíl mezi hmotností skutečnou a deklarovanou na faktuře nebo rozdíl ve druhu dodaného zboží a druhu účtovaného zboží raz faktuře) je kupující oprávněn reklamovat ihned při přejímce zboží.</w:t>
      </w:r>
    </w:p>
    <w:p w:rsidR="00B86055" w:rsidRDefault="008C2103">
      <w:pPr>
        <w:pStyle w:val="Zkladntext1"/>
        <w:shd w:val="clear" w:color="auto" w:fill="auto"/>
      </w:pPr>
      <w:r>
        <w:t>Kupující se zavazuje manipulovat s převzatým zbožím dle příslušných norem, a to od doby převzetí zboží až do jeho prodeje nebo spotřeby.</w:t>
      </w:r>
    </w:p>
    <w:p w:rsidR="00B86055" w:rsidRDefault="008C2103">
      <w:pPr>
        <w:pStyle w:val="Zkladntext1"/>
        <w:shd w:val="clear" w:color="auto" w:fill="auto"/>
        <w:spacing w:after="260"/>
        <w:jc w:val="left"/>
      </w:pPr>
      <w:r>
        <w:t>Prodávající neodpovídá za škody na zboží vzniklé po převzetí zboží kupujícímu špatnou manipulací se zbožím a nedodržením příslušných norem při skladování a uchovávání zboží.</w:t>
      </w:r>
    </w:p>
    <w:p w:rsidR="00B86055" w:rsidRDefault="008C21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08"/>
        </w:tabs>
        <w:ind w:left="3740"/>
      </w:pPr>
      <w:bookmarkStart w:id="2" w:name="bookmark2"/>
      <w:r>
        <w:t>Ostatní ujednání</w:t>
      </w:r>
      <w:bookmarkEnd w:id="2"/>
    </w:p>
    <w:p w:rsidR="00B86055" w:rsidRDefault="008C2103">
      <w:pPr>
        <w:pStyle w:val="Zkladntext1"/>
        <w:shd w:val="clear" w:color="auto" w:fill="auto"/>
      </w:pPr>
      <w:r>
        <w:t>Kupující se zavazuje oznámit neprodleně změny se týkající se jeho firmy (název, adresa, kontaktní telefon, ukončení činnosti, atd.). Kupující je povinen prodávajícímu uhradit škodu, způsobenou nedodržením toho ujednání.</w:t>
      </w:r>
    </w:p>
    <w:p w:rsidR="00B86055" w:rsidRDefault="008C2103">
      <w:pPr>
        <w:pStyle w:val="Zkladntext1"/>
        <w:shd w:val="clear" w:color="auto" w:fill="auto"/>
        <w:spacing w:after="260"/>
      </w:pPr>
      <w:r>
        <w:t>V případě změny vlastnických vztahů nebo jiných majetkových vztahů kupujícího nejsou dotčena právo povinnosti vyplývající z této smlouvy. Práva a povinnosti přecházejí na případné právní nástupce kupujícího. Prodávající je oprávněn v případě těchto změn požadovat předčasné splacení veškerých nezaplacených pohledávek i nesplatných včetně příslušenství.</w:t>
      </w:r>
    </w:p>
    <w:p w:rsidR="00B86055" w:rsidRDefault="008C2103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31"/>
        </w:tabs>
        <w:spacing w:line="264" w:lineRule="auto"/>
        <w:ind w:left="3480" w:firstLine="0"/>
      </w:pPr>
      <w:bookmarkStart w:id="3" w:name="bookmark3"/>
      <w:r>
        <w:t>Závěrečná ustanovení</w:t>
      </w:r>
      <w:bookmarkEnd w:id="3"/>
    </w:p>
    <w:p w:rsidR="00B86055" w:rsidRDefault="008C2103">
      <w:pPr>
        <w:pStyle w:val="Zkladntext1"/>
        <w:shd w:val="clear" w:color="auto" w:fill="auto"/>
        <w:spacing w:line="264" w:lineRule="auto"/>
        <w:jc w:val="left"/>
      </w:pPr>
      <w:r>
        <w:t>Tato smlouva nabývá účinnosti podpisem smlouvy oběma stranami. Uzavírá se na dobu neurčitou a může být zrušena pouze písemnou výpovědí jedné ze smluvních stran doporučeným dopisem. Výpovědní lhůta od smlouvy je 14 dnů od písemného oznámení výpovědi.</w:t>
      </w:r>
    </w:p>
    <w:p w:rsidR="00B86055" w:rsidRDefault="008C2103">
      <w:pPr>
        <w:pStyle w:val="Zkladntext1"/>
        <w:shd w:val="clear" w:color="auto" w:fill="auto"/>
        <w:spacing w:line="264" w:lineRule="auto"/>
      </w:pPr>
      <w:r>
        <w:t>Smlouva byla sepsána ve dvou stejnopisech. Každá ze smluvních stran obdrží po jednom.</w:t>
      </w:r>
    </w:p>
    <w:p w:rsidR="00B86055" w:rsidRDefault="008C2103">
      <w:pPr>
        <w:pStyle w:val="Zkladntext1"/>
        <w:shd w:val="clear" w:color="auto" w:fill="auto"/>
        <w:spacing w:line="264" w:lineRule="auto"/>
      </w:pPr>
      <w:r>
        <w:t>Kupující doloží jako přílohu k této kupní smlouvě:</w:t>
      </w:r>
    </w:p>
    <w:p w:rsidR="00B86055" w:rsidRDefault="008C2103">
      <w:pPr>
        <w:pStyle w:val="Zkladntext1"/>
        <w:shd w:val="clear" w:color="auto" w:fill="auto"/>
        <w:spacing w:line="264" w:lineRule="auto"/>
      </w:pPr>
      <w:r>
        <w:t>-1 x kopie ŽL</w:t>
      </w:r>
    </w:p>
    <w:p w:rsidR="00B86055" w:rsidRDefault="008C2103">
      <w:pPr>
        <w:pStyle w:val="Zkladntext1"/>
        <w:shd w:val="clear" w:color="auto" w:fill="auto"/>
        <w:spacing w:after="820" w:line="264" w:lineRule="auto"/>
      </w:pPr>
      <w:r>
        <w:t>-1 x kopie Osvědčení o registrací DPH (u plátců)</w:t>
      </w:r>
    </w:p>
    <w:p w:rsidR="00B86055" w:rsidRDefault="008C2103" w:rsidP="009A7884">
      <w:pPr>
        <w:pStyle w:val="Zkladntext1"/>
        <w:shd w:val="clear" w:color="auto" w:fill="auto"/>
        <w:spacing w:after="600" w:line="240" w:lineRule="auto"/>
        <w:jc w:val="left"/>
      </w:pPr>
      <w:r>
        <w:rPr>
          <w:noProof/>
        </w:rPr>
        <mc:AlternateContent>
          <mc:Choice Requires="wps">
            <w:drawing>
              <wp:anchor distT="0" distB="731520" distL="114300" distR="114300" simplePos="0" relativeHeight="125829378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317500</wp:posOffset>
                </wp:positionV>
                <wp:extent cx="1981835" cy="626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626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B86055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75pt;margin-top:25pt;width:156.05pt;height:49.3pt;z-index:125829378;visibility:visible;mso-wrap-style:square;mso-wrap-distance-left:9pt;mso-wrap-distance-top:0;mso-wrap-distance-right:9pt;mso-wrap-distance-bottom: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" filled="f" stroked="f">
                <v:textbox style="mso-fit-shape-to-text:t" inset="0,0,0,0">
                  <w:txbxContent>
                    <w:p w:rsidR="00B86055" w:rsidRDefault="00B86055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4984750</wp:posOffset>
                </wp:positionH>
                <wp:positionV relativeFrom="paragraph">
                  <wp:posOffset>918845</wp:posOffset>
                </wp:positionV>
                <wp:extent cx="1645920" cy="15748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5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B86055">
                            <w:pPr>
                              <w:pStyle w:val="Titulekobrzku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92.5pt;margin-top:72.35pt;width:129.6pt;height:12.4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" filled="f" stroked="f">
                <v:textbox style="mso-fit-shape-to-text:t" inset="0,0,0,0">
                  <w:txbxContent>
                    <w:p w:rsidR="00B86055" w:rsidRDefault="00B86055">
                      <w:pPr>
                        <w:pStyle w:val="Titulekobrzku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5253990</wp:posOffset>
                </wp:positionH>
                <wp:positionV relativeFrom="paragraph">
                  <wp:posOffset>1487805</wp:posOffset>
                </wp:positionV>
                <wp:extent cx="548640" cy="18732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8C2103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okupující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13.7pt;margin-top:117.15pt;width:43.2pt;height:14.7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" filled="f" stroked="f">
                <v:textbox style="mso-fit-shape-to-text:t" inset="0,0,0,0">
                  <w:txbxContent>
                    <w:p w:rsidR="00B86055" w:rsidRDefault="008C2103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 w:val="0"/>
                          <w:bCs w:val="0"/>
                          <w:sz w:val="20"/>
                          <w:szCs w:val="20"/>
                        </w:rPr>
                        <w:t>okupující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</w:t>
      </w:r>
      <w:r w:rsidR="009A7884">
        <w:t> Brně 8. 6. 2017</w:t>
      </w:r>
      <w:bookmarkStart w:id="4" w:name="_GoBack"/>
      <w:bookmarkEnd w:id="4"/>
    </w:p>
    <w:p w:rsidR="00B86055" w:rsidRDefault="008C2103">
      <w:pPr>
        <w:pStyle w:val="Zkladntext1"/>
        <w:shd w:val="clear" w:color="auto" w:fill="auto"/>
        <w:spacing w:after="40" w:line="240" w:lineRule="auto"/>
        <w:ind w:left="1060"/>
        <w:jc w:val="left"/>
      </w:pPr>
      <w:r>
        <w:t>prodávající</w:t>
      </w:r>
      <w:r>
        <w:br w:type="page"/>
      </w:r>
    </w:p>
    <w:p w:rsidR="00B86055" w:rsidRDefault="008C2103">
      <w:pPr>
        <w:pStyle w:val="Zkladntext1"/>
        <w:shd w:val="clear" w:color="auto" w:fill="auto"/>
        <w:spacing w:line="240" w:lineRule="auto"/>
      </w:pPr>
      <w:r>
        <w:lastRenderedPageBreak/>
        <w:t>smlouvy a přerušit následující dodávky.</w:t>
      </w:r>
    </w:p>
    <w:p w:rsidR="00B86055" w:rsidRDefault="008C2103">
      <w:pPr>
        <w:pStyle w:val="Zkladntext1"/>
        <w:shd w:val="clear" w:color="auto" w:fill="auto"/>
        <w:spacing w:line="240" w:lineRule="auto"/>
      </w:pPr>
      <w:r>
        <w:t>Zboží zůstává majetkem prodávajícího až do doby jeho uhrazení.</w:t>
      </w:r>
    </w:p>
    <w:p w:rsidR="00B86055" w:rsidRDefault="008C2103">
      <w:pPr>
        <w:pStyle w:val="Zkladntext1"/>
        <w:shd w:val="clear" w:color="auto" w:fill="auto"/>
        <w:spacing w:after="520" w:line="240" w:lineRule="auto"/>
      </w:pPr>
      <w:r>
        <w:t>Kupující nesmí postoupit svůj závazek vůči prodávajícímu jakékoli třetí straně.</w:t>
      </w:r>
    </w:p>
    <w:p w:rsidR="00B86055" w:rsidRDefault="008C2103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731"/>
        </w:tabs>
        <w:spacing w:line="271" w:lineRule="auto"/>
        <w:ind w:left="3380" w:firstLine="0"/>
      </w:pPr>
      <w:bookmarkStart w:id="5" w:name="bookmark4"/>
      <w:r>
        <w:t>Přeprava a převzetí zboží</w:t>
      </w:r>
      <w:bookmarkEnd w:id="5"/>
    </w:p>
    <w:p w:rsidR="00B86055" w:rsidRDefault="008C2103">
      <w:pPr>
        <w:pStyle w:val="Zkladntext1"/>
        <w:shd w:val="clear" w:color="auto" w:fill="auto"/>
        <w:spacing w:line="271" w:lineRule="auto"/>
        <w:jc w:val="left"/>
      </w:pPr>
      <w:r>
        <w:t>Při zajišťování dopravy prodávajícím je místo převzetí zboží považována rampa-váha v příslušné provozovně kupujícího.</w:t>
      </w:r>
    </w:p>
    <w:p w:rsidR="00B86055" w:rsidRDefault="008C2103">
      <w:pPr>
        <w:pStyle w:val="Zkladntext1"/>
        <w:shd w:val="clear" w:color="auto" w:fill="auto"/>
        <w:spacing w:after="240" w:line="271" w:lineRule="auto"/>
      </w:pPr>
      <w:r>
        <w:t>Při zajišťování dopravy kupujícím je místem převzetí zboží váha ve skladu prodávajícího.</w:t>
      </w:r>
    </w:p>
    <w:p w:rsidR="00B86055" w:rsidRDefault="008C2103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108"/>
        </w:tabs>
        <w:ind w:left="3740"/>
      </w:pPr>
      <w:bookmarkStart w:id="6" w:name="bookmark5"/>
      <w:r>
        <w:t>Reklamace zboží</w:t>
      </w:r>
      <w:bookmarkEnd w:id="6"/>
    </w:p>
    <w:p w:rsidR="00B86055" w:rsidRDefault="008C2103">
      <w:pPr>
        <w:pStyle w:val="Zkladntext1"/>
        <w:shd w:val="clear" w:color="auto" w:fill="auto"/>
        <w:ind w:right="140"/>
      </w:pPr>
      <w:r>
        <w:t>Vady zjevné při přejímce zboží (rozdíl mezi hmotností skutečnou a deklarovanou na faktuře nebo rozdíl ve druhu dodaného zboží a druhu účtovaného zboží raz faktuře) je kupující oprávněn reklamovat ihned při přejímce zboží.</w:t>
      </w:r>
    </w:p>
    <w:p w:rsidR="00B86055" w:rsidRDefault="008C2103">
      <w:pPr>
        <w:pStyle w:val="Zkladntext1"/>
        <w:shd w:val="clear" w:color="auto" w:fill="auto"/>
        <w:ind w:right="140"/>
      </w:pPr>
      <w:r>
        <w:t>Kupující se zavazuje manipulovat s převzatým zbožím dle příslušných norem, a to od doby převzetí zboží až do jeho prodeje nebo spotřeby.</w:t>
      </w:r>
    </w:p>
    <w:p w:rsidR="00B86055" w:rsidRDefault="008C2103">
      <w:pPr>
        <w:pStyle w:val="Zkladntext1"/>
        <w:shd w:val="clear" w:color="auto" w:fill="auto"/>
        <w:spacing w:after="240"/>
        <w:jc w:val="left"/>
      </w:pPr>
      <w:r>
        <w:t>Prodávající neodpovídá za škody na zboží vzniklé po převzetí zboží kupujícímu špatnou manipulací se zbožím a nedodržením příslušných norem při skladování a uchovávání zboží.</w:t>
      </w:r>
    </w:p>
    <w:p w:rsidR="00B86055" w:rsidRDefault="008C2103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4108"/>
        </w:tabs>
        <w:ind w:left="3740"/>
      </w:pPr>
      <w:bookmarkStart w:id="7" w:name="bookmark6"/>
      <w:r>
        <w:t>Ostatní ujednání</w:t>
      </w:r>
      <w:bookmarkEnd w:id="7"/>
    </w:p>
    <w:p w:rsidR="00B86055" w:rsidRDefault="008C2103">
      <w:pPr>
        <w:pStyle w:val="Zkladntext1"/>
        <w:shd w:val="clear" w:color="auto" w:fill="auto"/>
        <w:ind w:right="140"/>
      </w:pPr>
      <w:r>
        <w:t>Kupující se zavazuje oznámit neprodleně změny se týkající se jeho firmy (název, adresa, kontaktní telefon, ukončení činnosti, atd.). Kupující je povinen prodávajícímu uhradit škodu, způsobenou nedodržením toho ujednání.</w:t>
      </w:r>
    </w:p>
    <w:p w:rsidR="00B86055" w:rsidRDefault="008C2103">
      <w:pPr>
        <w:pStyle w:val="Zkladntext1"/>
        <w:shd w:val="clear" w:color="auto" w:fill="auto"/>
        <w:spacing w:after="240"/>
        <w:ind w:right="140"/>
      </w:pPr>
      <w:r>
        <w:t>V případě změny vlastnických vztahů nebo jiných majetkových vztahů kupujícího nejsou dotčena právo povinnosti vyplývající z této smlouvy. Práva a povinnosti přecházejí na případné právní nástupce kupujícího. Prodávající je oprávněn v případě těchto změn požadovat předčasné splacení veškerých nezaplacených pohledávek i nesplatných včetně příslušenství.</w:t>
      </w:r>
    </w:p>
    <w:p w:rsidR="00B86055" w:rsidRDefault="008C2103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3851"/>
        </w:tabs>
        <w:spacing w:line="271" w:lineRule="auto"/>
        <w:ind w:left="3480"/>
      </w:pPr>
      <w:bookmarkStart w:id="8" w:name="bookmark7"/>
      <w:r>
        <w:t>Závěrečná ustanovení</w:t>
      </w:r>
      <w:bookmarkEnd w:id="8"/>
    </w:p>
    <w:p w:rsidR="00B86055" w:rsidRDefault="008C2103">
      <w:pPr>
        <w:pStyle w:val="Zkladntext1"/>
        <w:shd w:val="clear" w:color="auto" w:fill="auto"/>
        <w:spacing w:line="271" w:lineRule="auto"/>
        <w:jc w:val="left"/>
      </w:pPr>
      <w:r>
        <w:t>Tato smlouva nabývá účinnosti podpisem smlouvy oběma stranami. Uzavírá se na dobu neurčitou a může být zrušena pouze písemnou výpovědí jedné ze smluvních stran doporučeným dopisem. Výpovědní lhůta od smlouvy je 14 dnů od písemného oznámení výpovědi.</w:t>
      </w:r>
    </w:p>
    <w:p w:rsidR="00B86055" w:rsidRDefault="008C2103">
      <w:pPr>
        <w:pStyle w:val="Zkladntext1"/>
        <w:shd w:val="clear" w:color="auto" w:fill="auto"/>
        <w:spacing w:line="271" w:lineRule="auto"/>
      </w:pPr>
      <w:r>
        <w:t>Smlouva byla sepsána ve dvou stejnopisech. Každá ze smluvních stran obdrží po jednom.</w:t>
      </w:r>
    </w:p>
    <w:p w:rsidR="00B86055" w:rsidRDefault="008C2103">
      <w:pPr>
        <w:pStyle w:val="Zkladntext1"/>
        <w:shd w:val="clear" w:color="auto" w:fill="auto"/>
        <w:spacing w:line="271" w:lineRule="auto"/>
      </w:pPr>
      <w:r>
        <w:t>Kupující doloží jako přílohu k této kupní smlouvě:</w:t>
      </w:r>
    </w:p>
    <w:p w:rsidR="00B86055" w:rsidRDefault="008C2103">
      <w:pPr>
        <w:pStyle w:val="Zkladntext1"/>
        <w:shd w:val="clear" w:color="auto" w:fill="auto"/>
        <w:spacing w:line="271" w:lineRule="auto"/>
      </w:pPr>
      <w:r>
        <w:t>-1 x kopie ŽL</w:t>
      </w:r>
    </w:p>
    <w:p w:rsidR="00B86055" w:rsidRDefault="008C2103">
      <w:pPr>
        <w:pStyle w:val="Zkladntext1"/>
        <w:shd w:val="clear" w:color="auto" w:fill="auto"/>
        <w:spacing w:after="840" w:line="271" w:lineRule="auto"/>
      </w:pPr>
      <w:r>
        <w:t>-1 x kopie Osvědčení o registrací DPH (u plátců)</w:t>
      </w:r>
    </w:p>
    <w:p w:rsidR="00B86055" w:rsidRDefault="008C2103">
      <w:pPr>
        <w:pStyle w:val="Zkladntext1"/>
        <w:shd w:val="clear" w:color="auto" w:fill="auto"/>
        <w:spacing w:after="240" w:line="240" w:lineRule="auto"/>
      </w:pPr>
      <w:r>
        <w:t>V Brně dne</w:t>
      </w:r>
    </w:p>
    <w:p w:rsidR="00B86055" w:rsidRDefault="008C2103">
      <w:pPr>
        <w:pStyle w:val="Nadpis10"/>
        <w:keepNext/>
        <w:keepLines/>
        <w:shd w:val="clear" w:color="auto" w:fill="auto"/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1047115" distL="1705610" distR="114300" simplePos="0" relativeHeight="125829385" behindDoc="0" locked="0" layoutInCell="1" allowOverlap="1">
                <wp:simplePos x="0" y="0"/>
                <wp:positionH relativeFrom="page">
                  <wp:posOffset>2610485</wp:posOffset>
                </wp:positionH>
                <wp:positionV relativeFrom="paragraph">
                  <wp:posOffset>76200</wp:posOffset>
                </wp:positionV>
                <wp:extent cx="128270" cy="18034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8C210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&lt;D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205.55pt;margin-top:6pt;width:10.1pt;height:14.2pt;z-index:125829385;visibility:visible;mso-wrap-style:square;mso-wrap-distance-left:134.3pt;mso-wrap-distance-top:0;mso-wrap-distance-right:9pt;mso-wrap-distance-bottom:82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" filled="f" stroked="f">
                <v:textbox style="mso-fit-shape-to-text:t" inset="0,0,0,0">
                  <w:txbxContent>
                    <w:p w:rsidR="00B86055" w:rsidRDefault="008C2103">
                      <w:pPr>
                        <w:pStyle w:val="Zkladntext1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&lt;D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sz w:val="20"/>
          <w:szCs w:val="20"/>
        </w:rPr>
        <w:drawing>
          <wp:anchor distT="511810" distB="151130" distL="175895" distR="655955" simplePos="0" relativeHeight="125829387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588010</wp:posOffset>
            </wp:positionV>
            <wp:extent cx="1115695" cy="567055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1569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199390</wp:posOffset>
                </wp:positionV>
                <wp:extent cx="1687195" cy="35877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8C2103">
                            <w:pPr>
                              <w:pStyle w:val="Titulekobrzku0"/>
                              <w:shd w:val="clear" w:color="auto" w:fill="auto"/>
                              <w:spacing w:line="154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ílPolar* </w:t>
                            </w:r>
                            <w:r>
                              <w:t xml:space="preserve">Masná496/7(1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Jjfclastro </w:t>
                            </w:r>
                            <w:r>
                              <w:t>Trnitá, 602 00 Brno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80.25pt;margin-top:15.7pt;width:132.85pt;height:28.2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" filled="f" stroked="f">
                <v:textbox style="mso-fit-shape-to-text:t" inset="0,0,0,0">
                  <w:txbxContent>
                    <w:p w:rsidR="00B86055" w:rsidRDefault="008C2103">
                      <w:pPr>
                        <w:pStyle w:val="Titulekobrzku0"/>
                        <w:shd w:val="clear" w:color="auto" w:fill="auto"/>
                        <w:spacing w:line="154" w:lineRule="auto"/>
                      </w:pPr>
                      <w:r>
                        <w:rPr>
                          <w:sz w:val="28"/>
                          <w:szCs w:val="28"/>
                        </w:rPr>
                        <w:t xml:space="preserve">ílPolar* </w:t>
                      </w:r>
                      <w:r>
                        <w:t xml:space="preserve">Masná496/7(1 </w:t>
                      </w:r>
                      <w:r>
                        <w:rPr>
                          <w:sz w:val="20"/>
                          <w:szCs w:val="20"/>
                        </w:rPr>
                        <w:t xml:space="preserve">Jjfclastro </w:t>
                      </w:r>
                      <w:r>
                        <w:t>Trnitá, 602 00 Brno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1118235</wp:posOffset>
                </wp:positionV>
                <wp:extent cx="651510" cy="18542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8C2103">
                            <w:pPr>
                              <w:pStyle w:val="Titulekobrzku0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left:0;text-align:left;margin-left:112.45pt;margin-top:88.05pt;width:51.3pt;height:14.6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" filled="f" stroked="f">
                <v:textbox style="mso-fit-shape-to-text:t" inset="0,0,0,0">
                  <w:txbxContent>
                    <w:p w:rsidR="00B86055" w:rsidRDefault="008C2103">
                      <w:pPr>
                        <w:pStyle w:val="Titulekobrzku0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b w:val="0"/>
                          <w:bCs w:val="0"/>
                          <w:sz w:val="20"/>
                          <w:szCs w:val="20"/>
                        </w:rPr>
                        <w:t>prodávající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" w:name="bookmark8"/>
      <w:r>
        <w:t>Školní jídelna Brno. nám Svornosti 7</w:t>
      </w:r>
      <w:bookmarkEnd w:id="9"/>
    </w:p>
    <w:p w:rsidR="00B86055" w:rsidRDefault="008C2103">
      <w:pPr>
        <w:pStyle w:val="Nadpis10"/>
        <w:keepNext/>
        <w:keepLines/>
        <w:shd w:val="clear" w:color="auto" w:fill="auto"/>
      </w:pPr>
      <w:bookmarkStart w:id="10" w:name="bookmark9"/>
      <w:r>
        <w:t>příspěvková organizace</w:t>
      </w:r>
      <w:r>
        <w:br/>
        <w:t>",:městí Svornosti 2571/7, 616 00 Brr</w:t>
      </w:r>
      <w:bookmarkEnd w:id="10"/>
    </w:p>
    <w:p w:rsidR="00B86055" w:rsidRDefault="008C2103">
      <w:pPr>
        <w:pStyle w:val="Nadpis10"/>
        <w:keepNext/>
        <w:keepLines/>
        <w:shd w:val="clear" w:color="auto" w:fill="auto"/>
        <w:spacing w:after="840"/>
        <w:ind w:right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139700</wp:posOffset>
                </wp:positionV>
                <wp:extent cx="1682750" cy="18732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6055" w:rsidRDefault="008C2103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Tel; 541 212 863. 541 211 450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2" type="#_x0000_t202" style="position:absolute;left:0;text-align:left;margin-left:386.65pt;margin-top:11pt;width:132.5pt;height:14.75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" filled="f" stroked="f">
                <v:textbox style="mso-fit-shape-to-text:t" inset="0,0,0,0">
                  <w:txbxContent>
                    <w:p w:rsidR="00B86055" w:rsidRDefault="008C2103">
                      <w:pPr>
                        <w:pStyle w:val="Zkladntext2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Tel; 541 212 863. 541 211 450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1" w:name="bookmark10"/>
      <w:r>
        <w:t>/O: 62156650, C'Č: CZ6215665S</w:t>
      </w:r>
      <w:bookmarkEnd w:id="11"/>
    </w:p>
    <w:p w:rsidR="00B86055" w:rsidRDefault="008C2103">
      <w:pPr>
        <w:pStyle w:val="Zkladntext1"/>
        <w:shd w:val="clear" w:color="auto" w:fill="auto"/>
        <w:spacing w:after="120" w:line="240" w:lineRule="auto"/>
        <w:ind w:left="3740" w:firstLine="20"/>
        <w:jc w:val="left"/>
      </w:pPr>
      <w:r>
        <w:t>-KUpUJICI</w:t>
      </w:r>
    </w:p>
    <w:sectPr w:rsidR="00B86055">
      <w:pgSz w:w="11900" w:h="16840"/>
      <w:pgMar w:top="1102" w:right="1342" w:bottom="2398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4C" w:rsidRDefault="00D1204C">
      <w:r>
        <w:separator/>
      </w:r>
    </w:p>
  </w:endnote>
  <w:endnote w:type="continuationSeparator" w:id="0">
    <w:p w:rsidR="00D1204C" w:rsidRDefault="00D1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4C" w:rsidRDefault="00D1204C"/>
  </w:footnote>
  <w:footnote w:type="continuationSeparator" w:id="0">
    <w:p w:rsidR="00D1204C" w:rsidRDefault="00D120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366F2"/>
    <w:multiLevelType w:val="multilevel"/>
    <w:tmpl w:val="384AD65A"/>
    <w:lvl w:ilvl="0">
      <w:start w:val="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E504E0"/>
    <w:multiLevelType w:val="multilevel"/>
    <w:tmpl w:val="6AC47294"/>
    <w:lvl w:ilvl="0">
      <w:start w:val="5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55"/>
    <w:rsid w:val="008C2103"/>
    <w:rsid w:val="009A7884"/>
    <w:rsid w:val="00B86055"/>
    <w:rsid w:val="00BB7A4E"/>
    <w:rsid w:val="00D1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83B9"/>
  <w15:docId w15:val="{D1E34BCA-49D7-47B5-8604-6ABA6C2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  <w:jc w:val="both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2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9" w:lineRule="auto"/>
      <w:ind w:left="3610" w:firstLine="20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156" w:lineRule="auto"/>
      <w:ind w:left="440" w:right="296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60"/>
      <w:ind w:left="128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6" w:lineRule="auto"/>
      <w:ind w:right="-20"/>
      <w:jc w:val="center"/>
      <w:outlineLvl w:val="0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Vyskočilová</dc:creator>
  <cp:lastModifiedBy>Iva Vyskočilová</cp:lastModifiedBy>
  <cp:revision>4</cp:revision>
  <dcterms:created xsi:type="dcterms:W3CDTF">2017-06-27T09:15:00Z</dcterms:created>
  <dcterms:modified xsi:type="dcterms:W3CDTF">2017-06-27T09:16:00Z</dcterms:modified>
</cp:coreProperties>
</file>