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791E" w14:textId="77777777" w:rsidR="005E2E88" w:rsidRDefault="00000000">
      <w:pPr>
        <w:spacing w:line="1" w:lineRule="exact"/>
      </w:pPr>
      <w:r>
        <w:rPr>
          <w:noProof/>
        </w:rPr>
        <w:drawing>
          <wp:anchor distT="0" distB="0" distL="0" distR="0" simplePos="0" relativeHeight="125829378" behindDoc="0" locked="0" layoutInCell="1" allowOverlap="1" wp14:anchorId="75E1CA00" wp14:editId="720F65DF">
            <wp:simplePos x="0" y="0"/>
            <wp:positionH relativeFrom="page">
              <wp:posOffset>845185</wp:posOffset>
            </wp:positionH>
            <wp:positionV relativeFrom="paragraph">
              <wp:posOffset>12700</wp:posOffset>
            </wp:positionV>
            <wp:extent cx="865505" cy="34734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53C4103A" wp14:editId="23AF506C">
                <wp:simplePos x="0" y="0"/>
                <wp:positionH relativeFrom="page">
                  <wp:posOffset>822325</wp:posOffset>
                </wp:positionH>
                <wp:positionV relativeFrom="paragraph">
                  <wp:posOffset>484505</wp:posOffset>
                </wp:positionV>
                <wp:extent cx="626110" cy="1555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C18089" w14:textId="77777777" w:rsidR="005E2E88" w:rsidRDefault="00000000">
                            <w:pPr>
                              <w:pStyle w:val="Bodytext30"/>
                              <w:jc w:val="both"/>
                            </w:pPr>
                            <w:r>
                              <w:rPr>
                                <w:rStyle w:val="Bodytext3"/>
                              </w:rPr>
                              <w:t>Odběratel: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3C4103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4.75pt;margin-top:38.15pt;width:49.3pt;height:12.2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" filled="f" stroked="f">
                <v:textbox inset="0,0,0,0">
                  <w:txbxContent>
                    <w:p w14:paraId="2DC18089" w14:textId="77777777" w:rsidR="005E2E88" w:rsidRDefault="00000000">
                      <w:pPr>
                        <w:pStyle w:val="Bodytext30"/>
                        <w:jc w:val="both"/>
                      </w:pPr>
                      <w:r>
                        <w:rPr>
                          <w:rStyle w:val="Bodytext3"/>
                        </w:rPr>
                        <w:t>Odběratel: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05D686B" w14:textId="77777777" w:rsidR="005E2E88" w:rsidRDefault="00000000">
      <w:pPr>
        <w:pStyle w:val="Heading210"/>
        <w:keepNext/>
        <w:keepLines/>
        <w:ind w:firstLine="160"/>
      </w:pPr>
      <w:bookmarkStart w:id="0" w:name="bookmark0"/>
      <w:r>
        <w:rPr>
          <w:rStyle w:val="Heading21"/>
        </w:rPr>
        <w:t>ALFEST LUČINA s.r.o.</w:t>
      </w:r>
      <w:bookmarkEnd w:id="0"/>
    </w:p>
    <w:p w14:paraId="1A7B6F4B" w14:textId="77777777" w:rsidR="005E2E88" w:rsidRDefault="00000000">
      <w:pPr>
        <w:pStyle w:val="Bodytext10"/>
        <w:spacing w:after="280" w:line="240" w:lineRule="auto"/>
        <w:ind w:firstLine="160"/>
      </w:pPr>
      <w:r>
        <w:rPr>
          <w:rStyle w:val="Bodytext1"/>
        </w:rPr>
        <w:t>Výroba a montáž výplní stavebních otvorů a fasád z hliníkových a plastových profilů</w:t>
      </w:r>
    </w:p>
    <w:p w14:paraId="0C696059" w14:textId="77777777" w:rsidR="005E2E88" w:rsidRDefault="00000000">
      <w:pPr>
        <w:pStyle w:val="Heading210"/>
        <w:keepNext/>
        <w:keepLines/>
        <w:jc w:val="center"/>
        <w:sectPr w:rsidR="005E2E88">
          <w:footerReference w:type="default" r:id="rId8"/>
          <w:pgSz w:w="11900" w:h="16840"/>
          <w:pgMar w:top="874" w:right="604" w:bottom="732" w:left="2692" w:header="446" w:footer="3" w:gutter="0"/>
          <w:pgNumType w:start="1"/>
          <w:cols w:space="720"/>
          <w:noEndnote/>
          <w:docGrid w:linePitch="360"/>
        </w:sectPr>
      </w:pPr>
      <w:bookmarkStart w:id="1" w:name="bookmark2"/>
      <w:r>
        <w:rPr>
          <w:rStyle w:val="Heading21"/>
        </w:rPr>
        <w:t>Dodavatel: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7"/>
        <w:gridCol w:w="3298"/>
        <w:gridCol w:w="79"/>
      </w:tblGrid>
      <w:tr w:rsidR="005E2E88" w14:paraId="53BC943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9" w:type="dxa"/>
          <w:trHeight w:hRule="exact" w:val="310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A1FED8" w14:textId="77777777" w:rsidR="005E2E88" w:rsidRDefault="00000000">
            <w:pPr>
              <w:pStyle w:val="Other1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Společnost: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A7F8F" w14:textId="77777777" w:rsidR="005E2E88" w:rsidRDefault="005E2E88">
            <w:pPr>
              <w:rPr>
                <w:sz w:val="10"/>
                <w:szCs w:val="10"/>
              </w:rPr>
            </w:pPr>
          </w:p>
        </w:tc>
      </w:tr>
      <w:tr w:rsidR="005E2E88" w14:paraId="48A061A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9" w:type="dxa"/>
          <w:trHeight w:hRule="exact" w:val="302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F318B" w14:textId="77777777" w:rsidR="005E2E88" w:rsidRDefault="00000000">
            <w:pPr>
              <w:pStyle w:val="Other1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Adresa: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C4504" w14:textId="77777777" w:rsidR="005E2E88" w:rsidRDefault="005E2E88">
            <w:pPr>
              <w:rPr>
                <w:sz w:val="10"/>
                <w:szCs w:val="10"/>
              </w:rPr>
            </w:pPr>
          </w:p>
        </w:tc>
      </w:tr>
      <w:tr w:rsidR="005E2E88" w14:paraId="42C2AB6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9" w:type="dxa"/>
          <w:trHeight w:hRule="exact" w:val="295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CFFEAB" w14:textId="77777777" w:rsidR="005E2E88" w:rsidRDefault="005E2E88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9B147" w14:textId="77777777" w:rsidR="005E2E88" w:rsidRDefault="005E2E88">
            <w:pPr>
              <w:rPr>
                <w:sz w:val="10"/>
                <w:szCs w:val="10"/>
              </w:rPr>
            </w:pPr>
          </w:p>
        </w:tc>
      </w:tr>
      <w:tr w:rsidR="005E2E88" w14:paraId="0E811C3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9" w:type="dxa"/>
          <w:trHeight w:hRule="exact" w:val="295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35D074" w14:textId="77777777" w:rsidR="005E2E88" w:rsidRDefault="00000000">
            <w:pPr>
              <w:pStyle w:val="Other1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Kontakt: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AC3AA" w14:textId="77777777" w:rsidR="005E2E88" w:rsidRDefault="005E2E88">
            <w:pPr>
              <w:rPr>
                <w:sz w:val="10"/>
                <w:szCs w:val="10"/>
              </w:rPr>
            </w:pPr>
          </w:p>
        </w:tc>
      </w:tr>
      <w:tr w:rsidR="005E2E88" w14:paraId="56D971A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9" w:type="dxa"/>
          <w:trHeight w:hRule="exact" w:val="295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241A17" w14:textId="77777777" w:rsidR="005E2E88" w:rsidRDefault="00000000">
            <w:pPr>
              <w:pStyle w:val="Other1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Email: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988FF" w14:textId="77777777" w:rsidR="005E2E88" w:rsidRDefault="005E2E88">
            <w:pPr>
              <w:rPr>
                <w:sz w:val="10"/>
                <w:szCs w:val="10"/>
              </w:rPr>
            </w:pPr>
          </w:p>
        </w:tc>
      </w:tr>
      <w:tr w:rsidR="005E2E88" w14:paraId="46F963A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9" w:type="dxa"/>
          <w:trHeight w:hRule="exact" w:val="302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EA1DC2" w14:textId="77777777" w:rsidR="005E2E88" w:rsidRDefault="00000000">
            <w:pPr>
              <w:pStyle w:val="Other1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Tel: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929D" w14:textId="77777777" w:rsidR="005E2E88" w:rsidRDefault="005E2E88">
            <w:pPr>
              <w:rPr>
                <w:sz w:val="10"/>
                <w:szCs w:val="10"/>
              </w:rPr>
            </w:pPr>
          </w:p>
        </w:tc>
      </w:tr>
      <w:tr w:rsidR="005E2E88" w14:paraId="6E8D3E82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71F176" w14:textId="77777777" w:rsidR="005E2E88" w:rsidRDefault="00000000">
            <w:pPr>
              <w:pStyle w:val="Other1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Společnost: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9213E" w14:textId="77777777" w:rsidR="005E2E88" w:rsidRDefault="00000000">
            <w:pPr>
              <w:pStyle w:val="Other1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ALFEST LUČINA s.r.o.</w:t>
            </w:r>
          </w:p>
        </w:tc>
      </w:tr>
      <w:tr w:rsidR="005E2E88" w14:paraId="1F9F492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3EC26" w14:textId="77777777" w:rsidR="005E2E88" w:rsidRDefault="00000000">
            <w:pPr>
              <w:pStyle w:val="Other1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Adresa: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74F70" w14:textId="77777777" w:rsidR="005E2E88" w:rsidRDefault="00000000">
            <w:pPr>
              <w:pStyle w:val="Other1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Lučina 258</w:t>
            </w:r>
          </w:p>
        </w:tc>
      </w:tr>
      <w:tr w:rsidR="005E2E88" w14:paraId="2130ADC8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6A30E" w14:textId="77777777" w:rsidR="005E2E88" w:rsidRDefault="005E2E88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A1EE9" w14:textId="77777777" w:rsidR="005E2E88" w:rsidRDefault="00000000">
            <w:pPr>
              <w:pStyle w:val="Other1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739 39 Lučina</w:t>
            </w:r>
          </w:p>
        </w:tc>
      </w:tr>
      <w:tr w:rsidR="005E2E88" w14:paraId="66A338F1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7A307" w14:textId="77777777" w:rsidR="005E2E88" w:rsidRDefault="00000000">
            <w:pPr>
              <w:pStyle w:val="Other1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Kontakt: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6276C" w14:textId="448F1A90" w:rsidR="005E2E88" w:rsidRDefault="005E2E88">
            <w:pPr>
              <w:pStyle w:val="Other10"/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E2E88" w14:paraId="7E157526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C662C" w14:textId="77777777" w:rsidR="005E2E88" w:rsidRDefault="00000000">
            <w:pPr>
              <w:pStyle w:val="Other1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Email: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859B0" w14:textId="721479BF" w:rsidR="005E2E88" w:rsidRDefault="005E2E88">
            <w:pPr>
              <w:pStyle w:val="Other10"/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E2E88" w14:paraId="3E36582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C2632" w14:textId="77777777" w:rsidR="005E2E88" w:rsidRDefault="00000000">
            <w:pPr>
              <w:pStyle w:val="Other1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Tel: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1B83" w14:textId="168F75F2" w:rsidR="005E2E88" w:rsidRDefault="005E2E88">
            <w:pPr>
              <w:pStyle w:val="Other10"/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45E037F7" w14:textId="77777777" w:rsidR="005E2E88" w:rsidRDefault="005E2E88">
      <w:pPr>
        <w:sectPr w:rsidR="005E2E88">
          <w:type w:val="continuous"/>
          <w:pgSz w:w="11900" w:h="16840"/>
          <w:pgMar w:top="874" w:right="604" w:bottom="732" w:left="1302" w:header="0" w:footer="3" w:gutter="0"/>
          <w:cols w:num="2" w:space="274"/>
          <w:noEndnote/>
          <w:docGrid w:linePitch="360"/>
        </w:sectPr>
      </w:pPr>
    </w:p>
    <w:p w14:paraId="45CFE53B" w14:textId="77777777" w:rsidR="005E2E88" w:rsidRDefault="005E2E88">
      <w:pPr>
        <w:spacing w:line="199" w:lineRule="exact"/>
        <w:rPr>
          <w:sz w:val="16"/>
          <w:szCs w:val="16"/>
        </w:rPr>
      </w:pPr>
    </w:p>
    <w:p w14:paraId="5399F4DB" w14:textId="77777777" w:rsidR="005E2E88" w:rsidRDefault="005E2E88">
      <w:pPr>
        <w:spacing w:line="1" w:lineRule="exact"/>
        <w:sectPr w:rsidR="005E2E88">
          <w:type w:val="continuous"/>
          <w:pgSz w:w="11900" w:h="16840"/>
          <w:pgMar w:top="874" w:right="0" w:bottom="732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7027"/>
      </w:tblGrid>
      <w:tr w:rsidR="005E2E88" w14:paraId="2A950941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534907" w14:textId="77777777" w:rsidR="005E2E88" w:rsidRDefault="00000000">
            <w:pPr>
              <w:pStyle w:val="Other1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Obchodní nabídka: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78B9" w14:textId="77777777" w:rsidR="005E2E88" w:rsidRDefault="00000000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1014/2023/KA-NEMOCNICE-HAVÍŘOV-INT.STĚNA</w:t>
            </w:r>
          </w:p>
        </w:tc>
      </w:tr>
    </w:tbl>
    <w:p w14:paraId="3290D75C" w14:textId="77777777" w:rsidR="005E2E88" w:rsidRDefault="005E2E88">
      <w:pPr>
        <w:spacing w:after="259" w:line="1" w:lineRule="exact"/>
      </w:pPr>
    </w:p>
    <w:p w14:paraId="79A2A89A" w14:textId="77777777" w:rsidR="005E2E88" w:rsidRDefault="00000000">
      <w:pPr>
        <w:pStyle w:val="Bodytext10"/>
        <w:spacing w:line="240" w:lineRule="auto"/>
      </w:pPr>
      <w:r>
        <w:rPr>
          <w:rStyle w:val="Bodytext1"/>
        </w:rPr>
        <w:t>Na základě Vaší poptávky si Vám dovolujeme nabídnout dodávku a montáž výplní stavebních otvorů.</w:t>
      </w:r>
    </w:p>
    <w:p w14:paraId="702B2762" w14:textId="77777777" w:rsidR="005E2E88" w:rsidRDefault="00000000">
      <w:pPr>
        <w:pStyle w:val="Bodytext10"/>
        <w:spacing w:line="240" w:lineRule="auto"/>
      </w:pPr>
      <w:r>
        <w:rPr>
          <w:rStyle w:val="Bodytext1"/>
          <w:u w:val="single"/>
        </w:rPr>
        <w:t>Hliníkový systém:</w:t>
      </w:r>
    </w:p>
    <w:p w14:paraId="4292DC27" w14:textId="77777777" w:rsidR="005E2E88" w:rsidRDefault="00000000">
      <w:pPr>
        <w:pStyle w:val="Bodytext10"/>
        <w:spacing w:line="240" w:lineRule="auto"/>
      </w:pPr>
      <w:r>
        <w:rPr>
          <w:rStyle w:val="Bodytext1"/>
        </w:rPr>
        <w:t xml:space="preserve">Hliníkové prvky jsou kalkulovány z belgického profilového systému </w:t>
      </w:r>
      <w:r>
        <w:rPr>
          <w:rStyle w:val="Bodytext1"/>
          <w:b/>
          <w:bCs/>
          <w:i/>
          <w:iCs/>
        </w:rPr>
        <w:t>ALIPLAST.</w:t>
      </w:r>
    </w:p>
    <w:p w14:paraId="1714A042" w14:textId="77777777" w:rsidR="005E2E88" w:rsidRDefault="00000000">
      <w:pPr>
        <w:pStyle w:val="Bodytext10"/>
        <w:numPr>
          <w:ilvl w:val="0"/>
          <w:numId w:val="1"/>
        </w:numPr>
        <w:tabs>
          <w:tab w:val="left" w:pos="693"/>
        </w:tabs>
        <w:spacing w:after="260" w:line="240" w:lineRule="auto"/>
        <w:ind w:firstLine="340"/>
      </w:pPr>
      <w:r>
        <w:rPr>
          <w:rStyle w:val="Bodytext1"/>
          <w:b/>
          <w:bCs/>
        </w:rPr>
        <w:t xml:space="preserve">ECONOLINE </w:t>
      </w:r>
      <w:r>
        <w:rPr>
          <w:rStyle w:val="Bodytext1"/>
        </w:rPr>
        <w:t xml:space="preserve">je hliníkový profil bez přerušeného, tepelného </w:t>
      </w:r>
      <w:proofErr w:type="gramStart"/>
      <w:r>
        <w:rPr>
          <w:rStyle w:val="Bodytext1"/>
        </w:rPr>
        <w:t>mostu- použití</w:t>
      </w:r>
      <w:proofErr w:type="gramEnd"/>
      <w:r>
        <w:rPr>
          <w:rStyle w:val="Bodytext1"/>
        </w:rPr>
        <w:t xml:space="preserve"> v interiérech.</w:t>
      </w:r>
    </w:p>
    <w:p w14:paraId="0D54C086" w14:textId="77777777" w:rsidR="005E2E88" w:rsidRDefault="00000000">
      <w:pPr>
        <w:pStyle w:val="Bodytext10"/>
        <w:spacing w:line="240" w:lineRule="auto"/>
      </w:pPr>
      <w:r>
        <w:rPr>
          <w:rStyle w:val="Bodytext1"/>
          <w:u w:val="single"/>
        </w:rPr>
        <w:t>UPOZORNĚNÍ:</w:t>
      </w:r>
    </w:p>
    <w:p w14:paraId="076A7F2B" w14:textId="77777777" w:rsidR="005E2E88" w:rsidRDefault="00000000">
      <w:pPr>
        <w:pStyle w:val="Bodytext10"/>
        <w:numPr>
          <w:ilvl w:val="0"/>
          <w:numId w:val="1"/>
        </w:numPr>
        <w:tabs>
          <w:tab w:val="left" w:pos="693"/>
        </w:tabs>
        <w:spacing w:line="240" w:lineRule="auto"/>
        <w:ind w:firstLine="340"/>
      </w:pPr>
      <w:r>
        <w:rPr>
          <w:rStyle w:val="Bodytext1"/>
        </w:rPr>
        <w:t xml:space="preserve">Všechny výrobky jsou certifikovány se zárukou na dobu </w:t>
      </w:r>
      <w:proofErr w:type="gramStart"/>
      <w:r>
        <w:rPr>
          <w:rStyle w:val="Bodytext1"/>
        </w:rPr>
        <w:t>60-ti</w:t>
      </w:r>
      <w:proofErr w:type="gramEnd"/>
      <w:r>
        <w:rPr>
          <w:rStyle w:val="Bodytext1"/>
        </w:rPr>
        <w:t xml:space="preserve"> měsíců. Kování a sklo na 24 měsíců.</w:t>
      </w:r>
    </w:p>
    <w:p w14:paraId="1B9D47BA" w14:textId="77777777" w:rsidR="005E2E88" w:rsidRDefault="00000000">
      <w:pPr>
        <w:pStyle w:val="Bodytext10"/>
        <w:numPr>
          <w:ilvl w:val="0"/>
          <w:numId w:val="1"/>
        </w:numPr>
        <w:tabs>
          <w:tab w:val="left" w:pos="693"/>
        </w:tabs>
        <w:spacing w:after="260" w:line="240" w:lineRule="auto"/>
        <w:ind w:firstLine="340"/>
      </w:pPr>
      <w:r>
        <w:rPr>
          <w:rStyle w:val="Bodytext1"/>
        </w:rPr>
        <w:t xml:space="preserve">Při prodeji konstrukcí bez montáže je záruka 24 měsíců, na funkčnost </w:t>
      </w:r>
      <w:proofErr w:type="gramStart"/>
      <w:r>
        <w:rPr>
          <w:rStyle w:val="Bodytext1"/>
        </w:rPr>
        <w:t>drží</w:t>
      </w:r>
      <w:proofErr w:type="gramEnd"/>
      <w:r>
        <w:rPr>
          <w:rStyle w:val="Bodytext1"/>
        </w:rPr>
        <w:t xml:space="preserve"> záruku fa, která výrobek montovala.</w:t>
      </w:r>
    </w:p>
    <w:p w14:paraId="7BD55966" w14:textId="77777777" w:rsidR="005E2E88" w:rsidRDefault="00000000">
      <w:pPr>
        <w:pStyle w:val="Bodytext10"/>
        <w:spacing w:line="240" w:lineRule="auto"/>
      </w:pPr>
      <w:r>
        <w:rPr>
          <w:rStyle w:val="Bodytext1"/>
        </w:rPr>
        <w:t>Barva profilů:</w:t>
      </w:r>
    </w:p>
    <w:p w14:paraId="42D38C0D" w14:textId="77777777" w:rsidR="005E2E88" w:rsidRDefault="00000000">
      <w:pPr>
        <w:pStyle w:val="Bodytext10"/>
        <w:numPr>
          <w:ilvl w:val="0"/>
          <w:numId w:val="1"/>
        </w:numPr>
        <w:tabs>
          <w:tab w:val="left" w:pos="693"/>
        </w:tabs>
        <w:spacing w:after="260" w:line="240" w:lineRule="auto"/>
        <w:ind w:firstLine="340"/>
      </w:pPr>
      <w:r>
        <w:rPr>
          <w:rStyle w:val="Bodytext1"/>
        </w:rPr>
        <w:t>RAL 7030</w:t>
      </w:r>
    </w:p>
    <w:p w14:paraId="48B09B13" w14:textId="77777777" w:rsidR="005E2E88" w:rsidRDefault="00000000">
      <w:pPr>
        <w:pStyle w:val="Bodytext10"/>
        <w:spacing w:line="240" w:lineRule="auto"/>
      </w:pPr>
      <w:r>
        <w:rPr>
          <w:rStyle w:val="Bodytext1"/>
          <w:u w:val="single"/>
        </w:rPr>
        <w:t>Doplňky dle požadavku u jednotlivých pozic:</w:t>
      </w:r>
    </w:p>
    <w:p w14:paraId="3A3A0544" w14:textId="77777777" w:rsidR="005E2E88" w:rsidRDefault="00000000">
      <w:pPr>
        <w:pStyle w:val="Bodytext10"/>
        <w:numPr>
          <w:ilvl w:val="0"/>
          <w:numId w:val="1"/>
        </w:numPr>
        <w:tabs>
          <w:tab w:val="left" w:pos="693"/>
        </w:tabs>
        <w:spacing w:line="240" w:lineRule="auto"/>
        <w:ind w:firstLine="340"/>
      </w:pPr>
      <w:r>
        <w:rPr>
          <w:rStyle w:val="Bodytext1"/>
        </w:rPr>
        <w:t>Kotvící prvky, montáž, doprava</w:t>
      </w:r>
    </w:p>
    <w:p w14:paraId="5EE8C19E" w14:textId="77777777" w:rsidR="005E2E88" w:rsidRDefault="00000000">
      <w:pPr>
        <w:pStyle w:val="Bodytext10"/>
        <w:numPr>
          <w:ilvl w:val="0"/>
          <w:numId w:val="1"/>
        </w:numPr>
        <w:tabs>
          <w:tab w:val="left" w:pos="693"/>
        </w:tabs>
        <w:spacing w:line="240" w:lineRule="auto"/>
        <w:ind w:firstLine="340"/>
      </w:pPr>
      <w:r>
        <w:rPr>
          <w:rStyle w:val="Bodytext1"/>
        </w:rPr>
        <w:t>Demontáž a likvidace původní stěny</w:t>
      </w:r>
    </w:p>
    <w:p w14:paraId="2258A1EB" w14:textId="77777777" w:rsidR="005E2E88" w:rsidRDefault="00000000">
      <w:pPr>
        <w:pStyle w:val="Bodytext10"/>
        <w:numPr>
          <w:ilvl w:val="0"/>
          <w:numId w:val="1"/>
        </w:numPr>
        <w:tabs>
          <w:tab w:val="left" w:pos="693"/>
        </w:tabs>
        <w:spacing w:line="240" w:lineRule="auto"/>
        <w:ind w:firstLine="340"/>
      </w:pPr>
      <w:r>
        <w:rPr>
          <w:rStyle w:val="Bodytext1"/>
        </w:rPr>
        <w:t>AI dveře jsou vybaveny stavební vložkou.</w:t>
      </w:r>
    </w:p>
    <w:p w14:paraId="3D486DD7" w14:textId="77777777" w:rsidR="005E2E88" w:rsidRDefault="00000000">
      <w:pPr>
        <w:pStyle w:val="Bodytext10"/>
        <w:numPr>
          <w:ilvl w:val="0"/>
          <w:numId w:val="1"/>
        </w:numPr>
        <w:tabs>
          <w:tab w:val="left" w:pos="693"/>
        </w:tabs>
        <w:spacing w:line="240" w:lineRule="auto"/>
        <w:ind w:firstLine="340"/>
      </w:pPr>
      <w:r>
        <w:rPr>
          <w:rStyle w:val="Bodytext1"/>
        </w:rPr>
        <w:t>Těsnění a některé typy příslušenství jsou dodávány v černé barvě</w:t>
      </w:r>
    </w:p>
    <w:p w14:paraId="1EAAB729" w14:textId="77777777" w:rsidR="005E2E88" w:rsidRDefault="00000000">
      <w:pPr>
        <w:pStyle w:val="Bodytext10"/>
        <w:numPr>
          <w:ilvl w:val="0"/>
          <w:numId w:val="1"/>
        </w:numPr>
        <w:tabs>
          <w:tab w:val="left" w:pos="693"/>
        </w:tabs>
        <w:spacing w:line="240" w:lineRule="auto"/>
        <w:ind w:firstLine="340"/>
      </w:pPr>
      <w:r>
        <w:rPr>
          <w:rStyle w:val="Bodytext1"/>
        </w:rPr>
        <w:t>Rozšiřovací profil šířka 200 mm pro napojení na stávající stěnu mezi okny.</w:t>
      </w:r>
    </w:p>
    <w:p w14:paraId="16416282" w14:textId="77777777" w:rsidR="005E2E88" w:rsidRDefault="00000000">
      <w:pPr>
        <w:pStyle w:val="Bodytext10"/>
        <w:numPr>
          <w:ilvl w:val="0"/>
          <w:numId w:val="1"/>
        </w:numPr>
        <w:tabs>
          <w:tab w:val="left" w:pos="693"/>
        </w:tabs>
        <w:spacing w:after="260" w:line="240" w:lineRule="auto"/>
        <w:ind w:firstLine="340"/>
      </w:pPr>
      <w:proofErr w:type="gramStart"/>
      <w:r>
        <w:rPr>
          <w:rStyle w:val="Bodytext1"/>
        </w:rPr>
        <w:t>Lemování - napojení</w:t>
      </w:r>
      <w:proofErr w:type="gramEnd"/>
      <w:r>
        <w:rPr>
          <w:rStyle w:val="Bodytext1"/>
        </w:rPr>
        <w:t xml:space="preserve"> na stávající konstrukce.</w:t>
      </w:r>
    </w:p>
    <w:p w14:paraId="656CDB0F" w14:textId="77777777" w:rsidR="005E2E88" w:rsidRDefault="00000000">
      <w:pPr>
        <w:pStyle w:val="Bodytext10"/>
        <w:spacing w:after="260" w:line="240" w:lineRule="auto"/>
      </w:pPr>
      <w:r>
        <w:rPr>
          <w:rStyle w:val="Bodytext1"/>
          <w:u w:val="single"/>
        </w:rPr>
        <w:t>NECENĚNO:</w:t>
      </w:r>
    </w:p>
    <w:p w14:paraId="1C1CB361" w14:textId="77777777" w:rsidR="005E2E88" w:rsidRDefault="00000000">
      <w:pPr>
        <w:pStyle w:val="Bodytext10"/>
        <w:numPr>
          <w:ilvl w:val="0"/>
          <w:numId w:val="1"/>
        </w:numPr>
        <w:tabs>
          <w:tab w:val="left" w:pos="693"/>
        </w:tabs>
        <w:spacing w:line="240" w:lineRule="auto"/>
        <w:ind w:firstLine="340"/>
      </w:pPr>
      <w:r>
        <w:rPr>
          <w:rStyle w:val="Bodytext1"/>
        </w:rPr>
        <w:t>GENERÁLNÍ KLÍČ</w:t>
      </w:r>
    </w:p>
    <w:p w14:paraId="141A5D6B" w14:textId="77777777" w:rsidR="005E2E88" w:rsidRDefault="00000000">
      <w:pPr>
        <w:pStyle w:val="Bodytext10"/>
        <w:numPr>
          <w:ilvl w:val="0"/>
          <w:numId w:val="1"/>
        </w:numPr>
        <w:tabs>
          <w:tab w:val="left" w:pos="693"/>
        </w:tabs>
        <w:spacing w:after="4700" w:line="240" w:lineRule="auto"/>
        <w:ind w:firstLine="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17AD006D" wp14:editId="62F60A1F">
                <wp:simplePos x="0" y="0"/>
                <wp:positionH relativeFrom="page">
                  <wp:posOffset>808355</wp:posOffset>
                </wp:positionH>
                <wp:positionV relativeFrom="paragraph">
                  <wp:posOffset>2997200</wp:posOffset>
                </wp:positionV>
                <wp:extent cx="895985" cy="39751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397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AA88C0" w14:textId="77777777" w:rsidR="005E2E88" w:rsidRDefault="00000000">
                            <w:pPr>
                              <w:pStyle w:val="Bodytext20"/>
                              <w:spacing w:after="0" w:line="307" w:lineRule="auto"/>
                              <w:ind w:left="0"/>
                            </w:pPr>
                            <w:r>
                              <w:rPr>
                                <w:rStyle w:val="Bodytext2"/>
                              </w:rPr>
                              <w:t xml:space="preserve">ALFEST LUČINA s.r.o. </w:t>
                            </w:r>
                            <w:proofErr w:type="gramStart"/>
                            <w:r>
                              <w:rPr>
                                <w:rStyle w:val="Bodytext2"/>
                              </w:rPr>
                              <w:t>7?$</w:t>
                            </w:r>
                            <w:proofErr w:type="gramEnd"/>
                            <w:r>
                              <w:rPr>
                                <w:rStyle w:val="Bodytext2"/>
                              </w:rPr>
                              <w:t xml:space="preserve"> 9 Lučina 258 V 558 689 121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AD006D" id="Shape 7" o:spid="_x0000_s1027" type="#_x0000_t202" style="position:absolute;left:0;text-align:left;margin-left:63.65pt;margin-top:236pt;width:70.55pt;height:31.3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" filled="f" stroked="f">
                <v:textbox inset="0,0,0,0">
                  <w:txbxContent>
                    <w:p w14:paraId="33AA88C0" w14:textId="77777777" w:rsidR="005E2E88" w:rsidRDefault="00000000">
                      <w:pPr>
                        <w:pStyle w:val="Bodytext20"/>
                        <w:spacing w:after="0" w:line="307" w:lineRule="auto"/>
                        <w:ind w:left="0"/>
                      </w:pPr>
                      <w:r>
                        <w:rPr>
                          <w:rStyle w:val="Bodytext2"/>
                        </w:rPr>
                        <w:t xml:space="preserve">ALFEST LUČINA s.r.o. </w:t>
                      </w:r>
                      <w:proofErr w:type="gramStart"/>
                      <w:r>
                        <w:rPr>
                          <w:rStyle w:val="Bodytext2"/>
                        </w:rPr>
                        <w:t>7?$</w:t>
                      </w:r>
                      <w:proofErr w:type="gramEnd"/>
                      <w:r>
                        <w:rPr>
                          <w:rStyle w:val="Bodytext2"/>
                        </w:rPr>
                        <w:t xml:space="preserve"> 9 Lučina 258 V 558 689 121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1"/>
        </w:rPr>
        <w:t>POZASTÁVKY PO DOBU ZÁRUKY A VEŠKERÉ PAUŠÁLY NA STAVBĚ</w:t>
      </w:r>
    </w:p>
    <w:p w14:paraId="527E88CB" w14:textId="77777777" w:rsidR="005E2E88" w:rsidRDefault="00000000">
      <w:pPr>
        <w:pStyle w:val="Bodytext20"/>
        <w:spacing w:after="0" w:line="295" w:lineRule="auto"/>
        <w:ind w:left="6780"/>
      </w:pPr>
      <w:r>
        <w:rPr>
          <w:rStyle w:val="Bodytext2"/>
        </w:rPr>
        <w:t>IČO: 64084655</w:t>
      </w:r>
    </w:p>
    <w:p w14:paraId="5B52B30E" w14:textId="77777777" w:rsidR="005E2E88" w:rsidRDefault="00000000">
      <w:pPr>
        <w:pStyle w:val="Bodytext20"/>
        <w:spacing w:after="40" w:line="295" w:lineRule="auto"/>
        <w:ind w:left="6780"/>
        <w:sectPr w:rsidR="005E2E88">
          <w:type w:val="continuous"/>
          <w:pgSz w:w="11900" w:h="16840"/>
          <w:pgMar w:top="874" w:right="604" w:bottom="732" w:left="1266" w:header="0" w:footer="3" w:gutter="0"/>
          <w:cols w:space="720"/>
          <w:noEndnote/>
          <w:docGrid w:linePitch="360"/>
        </w:sectPr>
      </w:pPr>
      <w:r>
        <w:rPr>
          <w:rStyle w:val="Bodytext2"/>
        </w:rPr>
        <w:t xml:space="preserve">DIČ: CZ64084655 email: </w:t>
      </w:r>
      <w:proofErr w:type="spellStart"/>
      <w:r>
        <w:rPr>
          <w:rStyle w:val="Bodytext2"/>
        </w:rPr>
        <w:t>iiYcíT^est.í</w:t>
      </w:r>
      <w:proofErr w:type="spellEnd"/>
      <w:r>
        <w:rPr>
          <w:rStyle w:val="Bodytext2"/>
        </w:rPr>
        <w:t xml:space="preserve"> ■ </w:t>
      </w:r>
      <w:proofErr w:type="spellStart"/>
      <w:r>
        <w:rPr>
          <w:rStyle w:val="Bodytext2"/>
        </w:rPr>
        <w:t>ww</w:t>
      </w:r>
      <w:proofErr w:type="spellEnd"/>
      <w:r>
        <w:rPr>
          <w:rStyle w:val="Bodytext2"/>
        </w:rPr>
        <w:t xml:space="preserve">. </w:t>
      </w:r>
      <w:r>
        <w:rPr>
          <w:rStyle w:val="Bodytext2"/>
          <w:lang w:val="en-US" w:eastAsia="en-US" w:bidi="en-US"/>
        </w:rPr>
        <w:t>alfest.cz</w:t>
      </w:r>
    </w:p>
    <w:p w14:paraId="0EABFBBA" w14:textId="77777777" w:rsidR="005E2E88" w:rsidRDefault="00000000">
      <w:pPr>
        <w:pStyle w:val="Heading210"/>
        <w:keepNext/>
        <w:keepLines/>
        <w:framePr w:w="2102" w:h="245" w:wrap="none" w:hAnchor="page" w:x="2911" w:y="-661"/>
      </w:pPr>
      <w:bookmarkStart w:id="2" w:name="bookmark4"/>
      <w:r>
        <w:rPr>
          <w:rStyle w:val="Heading21"/>
        </w:rPr>
        <w:lastRenderedPageBreak/>
        <w:t>ALFEST LUČINA s.r.o.</w:t>
      </w:r>
      <w:bookmarkEnd w:id="2"/>
    </w:p>
    <w:p w14:paraId="76E4C7AA" w14:textId="77777777" w:rsidR="005E2E88" w:rsidRDefault="00000000">
      <w:pPr>
        <w:pStyle w:val="Heading110"/>
        <w:keepNext/>
        <w:keepLines/>
        <w:framePr w:w="3614" w:h="310" w:wrap="none" w:hAnchor="page" w:x="1356" w:y="117"/>
        <w:spacing w:after="0"/>
      </w:pPr>
      <w:bookmarkStart w:id="3" w:name="bookmark6"/>
      <w:proofErr w:type="gramStart"/>
      <w:r>
        <w:rPr>
          <w:rStyle w:val="Heading11"/>
          <w:b/>
          <w:bCs/>
        </w:rPr>
        <w:t>Konstrukce - pohled</w:t>
      </w:r>
      <w:proofErr w:type="gramEnd"/>
      <w:r>
        <w:rPr>
          <w:rStyle w:val="Heading11"/>
          <w:b/>
          <w:bCs/>
        </w:rPr>
        <w:t xml:space="preserve"> z exteriéru</w:t>
      </w:r>
      <w:bookmarkEnd w:id="3"/>
    </w:p>
    <w:p w14:paraId="41CCAE55" w14:textId="77777777" w:rsidR="005E2E88" w:rsidRDefault="00000000">
      <w:pPr>
        <w:pStyle w:val="Heading310"/>
        <w:keepNext/>
        <w:keepLines/>
        <w:framePr w:w="3391" w:h="3751" w:wrap="none" w:hAnchor="page" w:x="1356" w:y="1053"/>
        <w:spacing w:line="288" w:lineRule="auto"/>
        <w:jc w:val="left"/>
      </w:pPr>
      <w:bookmarkStart w:id="4" w:name="bookmark8"/>
      <w:r>
        <w:rPr>
          <w:rStyle w:val="Heading31"/>
          <w:b/>
          <w:bCs/>
        </w:rPr>
        <w:t>Konstrukce:</w:t>
      </w:r>
      <w:bookmarkEnd w:id="4"/>
    </w:p>
    <w:p w14:paraId="6448CA2B" w14:textId="77777777" w:rsidR="005E2E88" w:rsidRDefault="00000000">
      <w:pPr>
        <w:pStyle w:val="Bodytext10"/>
        <w:framePr w:w="3391" w:h="3751" w:wrap="none" w:hAnchor="page" w:x="1356" w:y="1053"/>
        <w:spacing w:after="0" w:line="288" w:lineRule="auto"/>
      </w:pPr>
      <w:proofErr w:type="spellStart"/>
      <w:r>
        <w:rPr>
          <w:rStyle w:val="Bodytext1"/>
        </w:rPr>
        <w:t>Poz</w:t>
      </w:r>
      <w:proofErr w:type="spellEnd"/>
      <w:r>
        <w:rPr>
          <w:rStyle w:val="Bodytext1"/>
        </w:rPr>
        <w:t xml:space="preserve">. 1 </w:t>
      </w:r>
      <w:proofErr w:type="gramStart"/>
      <w:r>
        <w:rPr>
          <w:rStyle w:val="Bodytext1"/>
        </w:rPr>
        <w:t>ECONOLINE - Hliníková</w:t>
      </w:r>
      <w:proofErr w:type="gramEnd"/>
      <w:r>
        <w:rPr>
          <w:rStyle w:val="Bodytext1"/>
        </w:rPr>
        <w:t xml:space="preserve"> stěna s mechanicky posuvnými dveřmi.</w:t>
      </w:r>
    </w:p>
    <w:p w14:paraId="5780C4E9" w14:textId="77777777" w:rsidR="005E2E88" w:rsidRDefault="00000000">
      <w:pPr>
        <w:pStyle w:val="Bodytext10"/>
        <w:framePr w:w="3391" w:h="3751" w:wrap="none" w:hAnchor="page" w:x="1356" w:y="1053"/>
        <w:spacing w:after="0" w:line="288" w:lineRule="auto"/>
      </w:pPr>
      <w:r>
        <w:rPr>
          <w:rStyle w:val="Bodytext1"/>
        </w:rPr>
        <w:t>Výrobní rozměr (B=5 955, H=2 950)</w:t>
      </w:r>
    </w:p>
    <w:p w14:paraId="020F1110" w14:textId="77777777" w:rsidR="005E2E88" w:rsidRDefault="00000000">
      <w:pPr>
        <w:pStyle w:val="Bodytext10"/>
        <w:framePr w:w="3391" w:h="3751" w:wrap="none" w:hAnchor="page" w:x="1356" w:y="1053"/>
        <w:spacing w:after="0" w:line="288" w:lineRule="auto"/>
      </w:pPr>
      <w:r>
        <w:rPr>
          <w:rStyle w:val="Bodytext1"/>
        </w:rPr>
        <w:t>Kování: Mechanicky posuvné dveře včetně hákového zámku a oboustranného madla L=1000/1200 mm.</w:t>
      </w:r>
    </w:p>
    <w:p w14:paraId="170E544D" w14:textId="77777777" w:rsidR="005E2E88" w:rsidRDefault="00000000">
      <w:pPr>
        <w:pStyle w:val="Bodytext10"/>
        <w:framePr w:w="3391" w:h="3751" w:wrap="none" w:hAnchor="page" w:x="1356" w:y="1053"/>
        <w:spacing w:after="0" w:line="288" w:lineRule="auto"/>
      </w:pPr>
      <w:r>
        <w:rPr>
          <w:rStyle w:val="Bodytext1"/>
        </w:rPr>
        <w:t>Bezprahové řešení.</w:t>
      </w:r>
    </w:p>
    <w:p w14:paraId="1BC4DE60" w14:textId="77777777" w:rsidR="005E2E88" w:rsidRDefault="00000000">
      <w:pPr>
        <w:pStyle w:val="Bodytext10"/>
        <w:framePr w:w="3391" w:h="3751" w:wrap="none" w:hAnchor="page" w:x="1356" w:y="1053"/>
        <w:spacing w:after="0" w:line="288" w:lineRule="auto"/>
      </w:pPr>
      <w:r>
        <w:rPr>
          <w:rStyle w:val="Bodytext1"/>
          <w:u w:val="single"/>
        </w:rPr>
        <w:t>Doplněk:</w:t>
      </w:r>
    </w:p>
    <w:p w14:paraId="6A93CF88" w14:textId="77777777" w:rsidR="005E2E88" w:rsidRDefault="00000000">
      <w:pPr>
        <w:pStyle w:val="Bodytext10"/>
        <w:framePr w:w="3391" w:h="3751" w:wrap="none" w:hAnchor="page" w:x="1356" w:y="1053"/>
        <w:spacing w:after="0" w:line="288" w:lineRule="auto"/>
      </w:pPr>
      <w:r>
        <w:rPr>
          <w:rStyle w:val="Bodytext1"/>
        </w:rPr>
        <w:t>rohový profil pro napojení k pozici 2. Plný profil pro napojení na stávající zdivo mezi okny.</w:t>
      </w:r>
    </w:p>
    <w:p w14:paraId="438D7943" w14:textId="77777777" w:rsidR="005E2E88" w:rsidRDefault="00000000">
      <w:pPr>
        <w:pStyle w:val="Bodytext10"/>
        <w:framePr w:w="3391" w:h="3751" w:wrap="none" w:hAnchor="page" w:x="1356" w:y="1053"/>
        <w:spacing w:after="0" w:line="288" w:lineRule="auto"/>
      </w:pPr>
      <w:r>
        <w:rPr>
          <w:rStyle w:val="Bodytext1"/>
        </w:rPr>
        <w:t>Zasklení: Jednoduché bezpečnostní sklo VSG 4.4.2,</w:t>
      </w:r>
    </w:p>
    <w:p w14:paraId="2571C58D" w14:textId="77777777" w:rsidR="005E2E88" w:rsidRDefault="00000000">
      <w:pPr>
        <w:pStyle w:val="Bodytext10"/>
        <w:framePr w:w="3391" w:h="3751" w:wrap="none" w:hAnchor="page" w:x="1356" w:y="1053"/>
        <w:spacing w:after="0" w:line="288" w:lineRule="auto"/>
      </w:pPr>
      <w:proofErr w:type="spellStart"/>
      <w:r>
        <w:rPr>
          <w:rStyle w:val="Bodytext1"/>
        </w:rPr>
        <w:t>Okopová</w:t>
      </w:r>
      <w:proofErr w:type="spellEnd"/>
      <w:r>
        <w:rPr>
          <w:rStyle w:val="Bodytext1"/>
        </w:rPr>
        <w:t xml:space="preserve"> výplň do výšky 300 </w:t>
      </w:r>
      <w:proofErr w:type="gramStart"/>
      <w:r>
        <w:rPr>
          <w:rStyle w:val="Bodytext1"/>
        </w:rPr>
        <w:t>mm;BL</w:t>
      </w:r>
      <w:proofErr w:type="gramEnd"/>
      <w:r>
        <w:rPr>
          <w:rStyle w:val="Bodytext1"/>
        </w:rPr>
        <w:t>009 R7030 + Izolace 20mm + BL009 R7030</w:t>
      </w:r>
    </w:p>
    <w:p w14:paraId="18B46D45" w14:textId="77777777" w:rsidR="005E2E88" w:rsidRDefault="00000000">
      <w:pPr>
        <w:pStyle w:val="Heading310"/>
        <w:keepNext/>
        <w:keepLines/>
        <w:framePr w:w="1505" w:h="2599" w:wrap="none" w:hAnchor="page" w:x="9384" w:y="477"/>
      </w:pPr>
      <w:bookmarkStart w:id="5" w:name="bookmark10"/>
      <w:r>
        <w:rPr>
          <w:rStyle w:val="Heading31"/>
          <w:b/>
          <w:bCs/>
        </w:rPr>
        <w:t>Cena za kus netto:</w:t>
      </w:r>
      <w:bookmarkEnd w:id="5"/>
    </w:p>
    <w:p w14:paraId="5CD0A8A3" w14:textId="77777777" w:rsidR="005E2E88" w:rsidRDefault="00000000">
      <w:pPr>
        <w:pStyle w:val="Bodytext10"/>
        <w:framePr w:w="1505" w:h="2599" w:wrap="none" w:hAnchor="page" w:x="9384" w:y="477"/>
        <w:spacing w:after="220" w:line="293" w:lineRule="auto"/>
        <w:jc w:val="right"/>
      </w:pPr>
      <w:r>
        <w:rPr>
          <w:rStyle w:val="Bodytext1"/>
        </w:rPr>
        <w:t>155 870</w:t>
      </w:r>
    </w:p>
    <w:p w14:paraId="4BE25460" w14:textId="77777777" w:rsidR="005E2E88" w:rsidRDefault="00000000">
      <w:pPr>
        <w:pStyle w:val="Heading310"/>
        <w:keepNext/>
        <w:keepLines/>
        <w:framePr w:w="1505" w:h="2599" w:wrap="none" w:hAnchor="page" w:x="9384" w:y="477"/>
      </w:pPr>
      <w:bookmarkStart w:id="6" w:name="bookmark12"/>
      <w:r>
        <w:rPr>
          <w:rStyle w:val="Heading31"/>
          <w:b/>
          <w:bCs/>
        </w:rPr>
        <w:t>Celkem netto:</w:t>
      </w:r>
      <w:bookmarkEnd w:id="6"/>
    </w:p>
    <w:p w14:paraId="44CBB493" w14:textId="77777777" w:rsidR="005E2E88" w:rsidRDefault="00000000">
      <w:pPr>
        <w:pStyle w:val="Bodytext10"/>
        <w:framePr w:w="1505" w:h="2599" w:wrap="none" w:hAnchor="page" w:x="9384" w:y="477"/>
        <w:spacing w:after="220" w:line="293" w:lineRule="auto"/>
        <w:jc w:val="right"/>
      </w:pPr>
      <w:r>
        <w:rPr>
          <w:rStyle w:val="Bodytext1"/>
        </w:rPr>
        <w:t>155 870</w:t>
      </w:r>
    </w:p>
    <w:p w14:paraId="55DB531A" w14:textId="77777777" w:rsidR="005E2E88" w:rsidRDefault="00000000">
      <w:pPr>
        <w:pStyle w:val="Bodytext10"/>
        <w:framePr w:w="1505" w:h="2599" w:wrap="none" w:hAnchor="page" w:x="9384" w:y="477"/>
        <w:spacing w:after="220" w:line="293" w:lineRule="auto"/>
        <w:ind w:left="1040"/>
        <w:jc w:val="right"/>
      </w:pPr>
      <w:r>
        <w:rPr>
          <w:rStyle w:val="Bodytext1"/>
          <w:b/>
          <w:bCs/>
        </w:rPr>
        <w:t xml:space="preserve">DPH: </w:t>
      </w:r>
      <w:r>
        <w:rPr>
          <w:rStyle w:val="Bodytext1"/>
        </w:rPr>
        <w:t>0</w:t>
      </w:r>
    </w:p>
    <w:p w14:paraId="5A0FF545" w14:textId="77777777" w:rsidR="005E2E88" w:rsidRDefault="00000000">
      <w:pPr>
        <w:pStyle w:val="Heading310"/>
        <w:keepNext/>
        <w:keepLines/>
        <w:framePr w:w="1505" w:h="2599" w:wrap="none" w:hAnchor="page" w:x="9384" w:y="477"/>
      </w:pPr>
      <w:bookmarkStart w:id="7" w:name="bookmark14"/>
      <w:r>
        <w:rPr>
          <w:rStyle w:val="Heading31"/>
          <w:b/>
          <w:bCs/>
        </w:rPr>
        <w:t>Celkem brutto:</w:t>
      </w:r>
      <w:bookmarkEnd w:id="7"/>
    </w:p>
    <w:p w14:paraId="31413654" w14:textId="77777777" w:rsidR="005E2E88" w:rsidRDefault="00000000">
      <w:pPr>
        <w:pStyle w:val="Bodytext10"/>
        <w:framePr w:w="1505" w:h="2599" w:wrap="none" w:hAnchor="page" w:x="9384" w:y="477"/>
        <w:spacing w:after="220" w:line="293" w:lineRule="auto"/>
        <w:jc w:val="right"/>
      </w:pPr>
      <w:r>
        <w:rPr>
          <w:rStyle w:val="Bodytext1"/>
        </w:rPr>
        <w:t>155 870</w:t>
      </w:r>
    </w:p>
    <w:p w14:paraId="2DCDFB53" w14:textId="77777777" w:rsidR="005E2E88" w:rsidRDefault="00000000">
      <w:pPr>
        <w:pStyle w:val="Heading310"/>
        <w:keepNext/>
        <w:keepLines/>
        <w:framePr w:w="533" w:h="454" w:wrap="none" w:hAnchor="page" w:x="1370" w:y="5020"/>
        <w:spacing w:line="240" w:lineRule="auto"/>
        <w:jc w:val="left"/>
      </w:pPr>
      <w:bookmarkStart w:id="8" w:name="bookmark16"/>
      <w:r>
        <w:rPr>
          <w:rStyle w:val="Heading31"/>
          <w:b/>
          <w:bCs/>
        </w:rPr>
        <w:t>Počet:</w:t>
      </w:r>
      <w:bookmarkEnd w:id="8"/>
    </w:p>
    <w:p w14:paraId="522F6B94" w14:textId="77777777" w:rsidR="005E2E88" w:rsidRDefault="00000000">
      <w:pPr>
        <w:pStyle w:val="Bodytext10"/>
        <w:framePr w:w="533" w:h="454" w:wrap="none" w:hAnchor="page" w:x="1370" w:y="5020"/>
        <w:spacing w:after="0" w:line="240" w:lineRule="auto"/>
      </w:pPr>
      <w:r>
        <w:rPr>
          <w:rStyle w:val="Bodytext1"/>
        </w:rPr>
        <w:t>1</w:t>
      </w:r>
    </w:p>
    <w:p w14:paraId="003EF119" w14:textId="77777777" w:rsidR="005E2E88" w:rsidRDefault="00000000">
      <w:pPr>
        <w:pStyle w:val="Heading110"/>
        <w:keepNext/>
        <w:keepLines/>
        <w:framePr w:w="3442" w:h="2887" w:wrap="none" w:hAnchor="page" w:x="1363" w:y="5978"/>
        <w:spacing w:after="280"/>
      </w:pPr>
      <w:bookmarkStart w:id="9" w:name="bookmark18"/>
      <w:r>
        <w:rPr>
          <w:rStyle w:val="Heading11"/>
          <w:b/>
          <w:bCs/>
          <w:u w:val="none"/>
        </w:rPr>
        <w:t>2</w:t>
      </w:r>
      <w:bookmarkEnd w:id="9"/>
    </w:p>
    <w:p w14:paraId="09B407E1" w14:textId="77777777" w:rsidR="005E2E88" w:rsidRDefault="00000000">
      <w:pPr>
        <w:pStyle w:val="Heading310"/>
        <w:keepNext/>
        <w:keepLines/>
        <w:framePr w:w="3442" w:h="2887" w:wrap="none" w:hAnchor="page" w:x="1363" w:y="5978"/>
        <w:spacing w:line="288" w:lineRule="auto"/>
        <w:jc w:val="left"/>
      </w:pPr>
      <w:bookmarkStart w:id="10" w:name="bookmark20"/>
      <w:r>
        <w:rPr>
          <w:rStyle w:val="Heading31"/>
          <w:b/>
          <w:bCs/>
        </w:rPr>
        <w:t>Konstrukce:</w:t>
      </w:r>
      <w:bookmarkEnd w:id="10"/>
    </w:p>
    <w:p w14:paraId="5A9EF444" w14:textId="77777777" w:rsidR="005E2E88" w:rsidRDefault="00000000">
      <w:pPr>
        <w:pStyle w:val="Bodytext10"/>
        <w:framePr w:w="3442" w:h="2887" w:wrap="none" w:hAnchor="page" w:x="1363" w:y="5978"/>
        <w:spacing w:after="0" w:line="288" w:lineRule="auto"/>
      </w:pPr>
      <w:proofErr w:type="spellStart"/>
      <w:r>
        <w:rPr>
          <w:rStyle w:val="Bodytext1"/>
        </w:rPr>
        <w:t>Poz</w:t>
      </w:r>
      <w:proofErr w:type="spellEnd"/>
      <w:r>
        <w:rPr>
          <w:rStyle w:val="Bodytext1"/>
        </w:rPr>
        <w:t xml:space="preserve">. 2 </w:t>
      </w:r>
      <w:proofErr w:type="gramStart"/>
      <w:r>
        <w:rPr>
          <w:rStyle w:val="Bodytext1"/>
        </w:rPr>
        <w:t>ECONOLINE - Hliníková</w:t>
      </w:r>
      <w:proofErr w:type="gramEnd"/>
      <w:r>
        <w:rPr>
          <w:rStyle w:val="Bodytext1"/>
        </w:rPr>
        <w:t xml:space="preserve"> stěna pevná</w:t>
      </w:r>
    </w:p>
    <w:p w14:paraId="1F0DBF65" w14:textId="77777777" w:rsidR="005E2E88" w:rsidRDefault="00000000">
      <w:pPr>
        <w:pStyle w:val="Bodytext10"/>
        <w:framePr w:w="3442" w:h="2887" w:wrap="none" w:hAnchor="page" w:x="1363" w:y="5978"/>
        <w:spacing w:after="0" w:line="288" w:lineRule="auto"/>
      </w:pPr>
      <w:r>
        <w:rPr>
          <w:rStyle w:val="Bodytext1"/>
        </w:rPr>
        <w:t>Výrobní rozměr (B=l 550, H=2 950)</w:t>
      </w:r>
    </w:p>
    <w:p w14:paraId="6D74430E" w14:textId="77777777" w:rsidR="005E2E88" w:rsidRDefault="00000000">
      <w:pPr>
        <w:pStyle w:val="Bodytext10"/>
        <w:framePr w:w="3442" w:h="2887" w:wrap="none" w:hAnchor="page" w:x="1363" w:y="5978"/>
        <w:spacing w:after="0" w:line="288" w:lineRule="auto"/>
      </w:pPr>
      <w:r>
        <w:rPr>
          <w:rStyle w:val="Bodytext1"/>
        </w:rPr>
        <w:t>Zasklení: Jednoduché bezpečnostní sklo VSG 4.4.2,</w:t>
      </w:r>
    </w:p>
    <w:p w14:paraId="203D6739" w14:textId="77777777" w:rsidR="005E2E88" w:rsidRDefault="00000000">
      <w:pPr>
        <w:pStyle w:val="Bodytext10"/>
        <w:framePr w:w="3442" w:h="2887" w:wrap="none" w:hAnchor="page" w:x="1363" w:y="5978"/>
        <w:spacing w:after="220" w:line="288" w:lineRule="auto"/>
      </w:pPr>
      <w:proofErr w:type="spellStart"/>
      <w:r>
        <w:rPr>
          <w:rStyle w:val="Bodytext1"/>
        </w:rPr>
        <w:t>Okopová</w:t>
      </w:r>
      <w:proofErr w:type="spellEnd"/>
      <w:r>
        <w:rPr>
          <w:rStyle w:val="Bodytext1"/>
        </w:rPr>
        <w:t xml:space="preserve"> výplň do výšky 300 </w:t>
      </w:r>
      <w:proofErr w:type="gramStart"/>
      <w:r>
        <w:rPr>
          <w:rStyle w:val="Bodytext1"/>
        </w:rPr>
        <w:t>mm;BL</w:t>
      </w:r>
      <w:proofErr w:type="gramEnd"/>
      <w:r>
        <w:rPr>
          <w:rStyle w:val="Bodytext1"/>
        </w:rPr>
        <w:t>009 R7030 + Izolace 20mm + BL009 R7030</w:t>
      </w:r>
    </w:p>
    <w:p w14:paraId="6EADC85A" w14:textId="77777777" w:rsidR="005E2E88" w:rsidRDefault="00000000">
      <w:pPr>
        <w:pStyle w:val="Heading310"/>
        <w:keepNext/>
        <w:keepLines/>
        <w:framePr w:w="3442" w:h="2887" w:wrap="none" w:hAnchor="page" w:x="1363" w:y="5978"/>
        <w:spacing w:line="288" w:lineRule="auto"/>
        <w:jc w:val="left"/>
      </w:pPr>
      <w:bookmarkStart w:id="11" w:name="bookmark22"/>
      <w:r>
        <w:rPr>
          <w:rStyle w:val="Heading31"/>
          <w:b/>
          <w:bCs/>
        </w:rPr>
        <w:t>Počet:</w:t>
      </w:r>
      <w:bookmarkEnd w:id="11"/>
    </w:p>
    <w:p w14:paraId="1BEC0BF3" w14:textId="77777777" w:rsidR="005E2E88" w:rsidRDefault="00000000">
      <w:pPr>
        <w:pStyle w:val="Bodytext10"/>
        <w:framePr w:w="3442" w:h="2887" w:wrap="none" w:hAnchor="page" w:x="1363" w:y="5978"/>
        <w:spacing w:after="100" w:line="288" w:lineRule="auto"/>
      </w:pPr>
      <w:r>
        <w:rPr>
          <w:rStyle w:val="Bodytext1"/>
        </w:rPr>
        <w:t>1</w:t>
      </w:r>
    </w:p>
    <w:p w14:paraId="49932871" w14:textId="77777777" w:rsidR="005E2E88" w:rsidRDefault="00000000">
      <w:pPr>
        <w:pStyle w:val="Heading310"/>
        <w:keepNext/>
        <w:keepLines/>
        <w:framePr w:w="1512" w:h="2599" w:wrap="none" w:hAnchor="page" w:x="9384" w:y="5949"/>
      </w:pPr>
      <w:bookmarkStart w:id="12" w:name="bookmark24"/>
      <w:r>
        <w:rPr>
          <w:rStyle w:val="Heading31"/>
          <w:b/>
          <w:bCs/>
        </w:rPr>
        <w:t>Cena za kus netto:</w:t>
      </w:r>
      <w:bookmarkEnd w:id="12"/>
    </w:p>
    <w:p w14:paraId="2D83559D" w14:textId="77777777" w:rsidR="005E2E88" w:rsidRDefault="00000000">
      <w:pPr>
        <w:pStyle w:val="Bodytext10"/>
        <w:framePr w:w="1512" w:h="2599" w:wrap="none" w:hAnchor="page" w:x="9384" w:y="5949"/>
        <w:spacing w:after="220" w:line="293" w:lineRule="auto"/>
        <w:jc w:val="right"/>
      </w:pPr>
      <w:r>
        <w:rPr>
          <w:rStyle w:val="Bodytext1"/>
        </w:rPr>
        <w:t>32 716</w:t>
      </w:r>
    </w:p>
    <w:p w14:paraId="2278245B" w14:textId="77777777" w:rsidR="005E2E88" w:rsidRDefault="00000000">
      <w:pPr>
        <w:pStyle w:val="Heading310"/>
        <w:keepNext/>
        <w:keepLines/>
        <w:framePr w:w="1512" w:h="2599" w:wrap="none" w:hAnchor="page" w:x="9384" w:y="5949"/>
      </w:pPr>
      <w:bookmarkStart w:id="13" w:name="bookmark26"/>
      <w:r>
        <w:rPr>
          <w:rStyle w:val="Heading31"/>
          <w:b/>
          <w:bCs/>
        </w:rPr>
        <w:t>Celkem netto:</w:t>
      </w:r>
      <w:bookmarkEnd w:id="13"/>
    </w:p>
    <w:p w14:paraId="76177300" w14:textId="77777777" w:rsidR="005E2E88" w:rsidRDefault="00000000">
      <w:pPr>
        <w:pStyle w:val="Bodytext10"/>
        <w:framePr w:w="1512" w:h="2599" w:wrap="none" w:hAnchor="page" w:x="9384" w:y="5949"/>
        <w:spacing w:after="220" w:line="293" w:lineRule="auto"/>
        <w:jc w:val="right"/>
      </w:pPr>
      <w:r>
        <w:rPr>
          <w:rStyle w:val="Bodytext1"/>
        </w:rPr>
        <w:t>32 716</w:t>
      </w:r>
    </w:p>
    <w:p w14:paraId="7CA3ACD3" w14:textId="77777777" w:rsidR="005E2E88" w:rsidRDefault="00000000">
      <w:pPr>
        <w:pStyle w:val="Bodytext10"/>
        <w:framePr w:w="1512" w:h="2599" w:wrap="none" w:hAnchor="page" w:x="9384" w:y="5949"/>
        <w:spacing w:after="220" w:line="293" w:lineRule="auto"/>
        <w:ind w:left="1040"/>
        <w:jc w:val="right"/>
      </w:pPr>
      <w:r>
        <w:rPr>
          <w:rStyle w:val="Bodytext1"/>
          <w:b/>
          <w:bCs/>
        </w:rPr>
        <w:t xml:space="preserve">DPH: </w:t>
      </w:r>
      <w:r>
        <w:rPr>
          <w:rStyle w:val="Bodytext1"/>
        </w:rPr>
        <w:t>0</w:t>
      </w:r>
    </w:p>
    <w:p w14:paraId="2E2A1529" w14:textId="77777777" w:rsidR="005E2E88" w:rsidRDefault="00000000">
      <w:pPr>
        <w:pStyle w:val="Heading310"/>
        <w:keepNext/>
        <w:keepLines/>
        <w:framePr w:w="1512" w:h="2599" w:wrap="none" w:hAnchor="page" w:x="9384" w:y="5949"/>
      </w:pPr>
      <w:bookmarkStart w:id="14" w:name="bookmark28"/>
      <w:r>
        <w:rPr>
          <w:rStyle w:val="Heading31"/>
          <w:b/>
          <w:bCs/>
        </w:rPr>
        <w:t>Celkem brutto:</w:t>
      </w:r>
      <w:bookmarkEnd w:id="14"/>
    </w:p>
    <w:p w14:paraId="1F7A9F23" w14:textId="77777777" w:rsidR="005E2E88" w:rsidRDefault="00000000">
      <w:pPr>
        <w:pStyle w:val="Bodytext10"/>
        <w:framePr w:w="1512" w:h="2599" w:wrap="none" w:hAnchor="page" w:x="9384" w:y="5949"/>
        <w:spacing w:after="220" w:line="293" w:lineRule="auto"/>
        <w:jc w:val="right"/>
      </w:pPr>
      <w:r>
        <w:rPr>
          <w:rStyle w:val="Bodytext1"/>
        </w:rPr>
        <w:t>32 716</w:t>
      </w:r>
    </w:p>
    <w:p w14:paraId="3E37C201" w14:textId="77777777" w:rsidR="005E2E88" w:rsidRDefault="00000000">
      <w:pPr>
        <w:pStyle w:val="Heading110"/>
        <w:keepNext/>
        <w:keepLines/>
        <w:framePr w:w="3398" w:h="2844" w:wrap="none" w:hAnchor="page" w:x="1370" w:y="9484"/>
        <w:spacing w:after="260"/>
      </w:pPr>
      <w:bookmarkStart w:id="15" w:name="bookmark30"/>
      <w:r>
        <w:rPr>
          <w:rStyle w:val="Heading11"/>
          <w:b/>
          <w:bCs/>
          <w:u w:val="none"/>
        </w:rPr>
        <w:t>3</w:t>
      </w:r>
      <w:bookmarkEnd w:id="15"/>
    </w:p>
    <w:p w14:paraId="7C1A745B" w14:textId="77777777" w:rsidR="005E2E88" w:rsidRDefault="00000000">
      <w:pPr>
        <w:pStyle w:val="Heading310"/>
        <w:keepNext/>
        <w:keepLines/>
        <w:framePr w:w="3398" w:h="2844" w:wrap="none" w:hAnchor="page" w:x="1370" w:y="9484"/>
        <w:spacing w:line="240" w:lineRule="auto"/>
        <w:jc w:val="left"/>
      </w:pPr>
      <w:bookmarkStart w:id="16" w:name="bookmark32"/>
      <w:r>
        <w:rPr>
          <w:rStyle w:val="Heading31"/>
          <w:b/>
          <w:bCs/>
        </w:rPr>
        <w:t>Konstrukce:</w:t>
      </w:r>
      <w:bookmarkEnd w:id="16"/>
    </w:p>
    <w:p w14:paraId="1DEEB8A7" w14:textId="77777777" w:rsidR="005E2E88" w:rsidRDefault="00000000">
      <w:pPr>
        <w:pStyle w:val="Bodytext10"/>
        <w:framePr w:w="3398" w:h="2844" w:wrap="none" w:hAnchor="page" w:x="1370" w:y="9484"/>
        <w:spacing w:after="0" w:line="240" w:lineRule="auto"/>
      </w:pPr>
      <w:proofErr w:type="spellStart"/>
      <w:r>
        <w:rPr>
          <w:rStyle w:val="Bodytext1"/>
        </w:rPr>
        <w:t>Poz</w:t>
      </w:r>
      <w:proofErr w:type="spellEnd"/>
      <w:r>
        <w:rPr>
          <w:rStyle w:val="Bodytext1"/>
        </w:rPr>
        <w:t xml:space="preserve">. 3 </w:t>
      </w:r>
      <w:proofErr w:type="gramStart"/>
      <w:r>
        <w:rPr>
          <w:rStyle w:val="Bodytext1"/>
        </w:rPr>
        <w:t>ECONOLINE - Hliníková</w:t>
      </w:r>
      <w:proofErr w:type="gramEnd"/>
      <w:r>
        <w:rPr>
          <w:rStyle w:val="Bodytext1"/>
        </w:rPr>
        <w:t xml:space="preserve"> stěna pevná</w:t>
      </w:r>
    </w:p>
    <w:p w14:paraId="6A2EA03A" w14:textId="77777777" w:rsidR="005E2E88" w:rsidRDefault="00000000">
      <w:pPr>
        <w:pStyle w:val="Bodytext10"/>
        <w:framePr w:w="3398" w:h="2844" w:wrap="none" w:hAnchor="page" w:x="1370" w:y="9484"/>
        <w:spacing w:after="0" w:line="240" w:lineRule="auto"/>
      </w:pPr>
      <w:r>
        <w:rPr>
          <w:rStyle w:val="Bodytext1"/>
        </w:rPr>
        <w:t>Výrobní rozměr (B=430, H=2 950)</w:t>
      </w:r>
    </w:p>
    <w:p w14:paraId="19C5CECD" w14:textId="77777777" w:rsidR="005E2E88" w:rsidRDefault="00000000">
      <w:pPr>
        <w:pStyle w:val="Bodytext10"/>
        <w:framePr w:w="3398" w:h="2844" w:wrap="none" w:hAnchor="page" w:x="1370" w:y="9484"/>
        <w:spacing w:after="0" w:line="240" w:lineRule="auto"/>
      </w:pPr>
      <w:r>
        <w:rPr>
          <w:rStyle w:val="Bodytext1"/>
        </w:rPr>
        <w:t>Zasklení: Jednoduché bezpečnostní sklo</w:t>
      </w:r>
    </w:p>
    <w:p w14:paraId="549B605E" w14:textId="77777777" w:rsidR="005E2E88" w:rsidRDefault="00000000">
      <w:pPr>
        <w:pStyle w:val="Bodytext10"/>
        <w:framePr w:w="3398" w:h="2844" w:wrap="none" w:hAnchor="page" w:x="1370" w:y="9484"/>
        <w:spacing w:after="0" w:line="240" w:lineRule="auto"/>
      </w:pPr>
      <w:r>
        <w:rPr>
          <w:rStyle w:val="Bodytext1"/>
        </w:rPr>
        <w:t>VSG 4.4.2,</w:t>
      </w:r>
    </w:p>
    <w:p w14:paraId="67CCE471" w14:textId="77777777" w:rsidR="005E2E88" w:rsidRDefault="00000000">
      <w:pPr>
        <w:pStyle w:val="Bodytext10"/>
        <w:framePr w:w="3398" w:h="2844" w:wrap="none" w:hAnchor="page" w:x="1370" w:y="9484"/>
        <w:spacing w:after="0" w:line="240" w:lineRule="auto"/>
      </w:pPr>
      <w:proofErr w:type="spellStart"/>
      <w:r>
        <w:rPr>
          <w:rStyle w:val="Bodytext1"/>
        </w:rPr>
        <w:t>Okopová</w:t>
      </w:r>
      <w:proofErr w:type="spellEnd"/>
      <w:r>
        <w:rPr>
          <w:rStyle w:val="Bodytext1"/>
        </w:rPr>
        <w:t xml:space="preserve"> výplň do výšky 300 </w:t>
      </w:r>
      <w:proofErr w:type="gramStart"/>
      <w:r>
        <w:rPr>
          <w:rStyle w:val="Bodytext1"/>
        </w:rPr>
        <w:t>mm;BL</w:t>
      </w:r>
      <w:proofErr w:type="gramEnd"/>
      <w:r>
        <w:rPr>
          <w:rStyle w:val="Bodytext1"/>
        </w:rPr>
        <w:t>009</w:t>
      </w:r>
    </w:p>
    <w:p w14:paraId="3A64AB47" w14:textId="77777777" w:rsidR="005E2E88" w:rsidRDefault="00000000">
      <w:pPr>
        <w:pStyle w:val="Bodytext10"/>
        <w:framePr w:w="3398" w:h="2844" w:wrap="none" w:hAnchor="page" w:x="1370" w:y="9484"/>
        <w:spacing w:after="260" w:line="240" w:lineRule="auto"/>
      </w:pPr>
      <w:r>
        <w:rPr>
          <w:rStyle w:val="Bodytext1"/>
        </w:rPr>
        <w:t xml:space="preserve">R7030 + Izolace </w:t>
      </w:r>
      <w:proofErr w:type="gramStart"/>
      <w:r>
        <w:rPr>
          <w:rStyle w:val="Bodytext1"/>
        </w:rPr>
        <w:t>20mm</w:t>
      </w:r>
      <w:proofErr w:type="gramEnd"/>
      <w:r>
        <w:rPr>
          <w:rStyle w:val="Bodytext1"/>
        </w:rPr>
        <w:t xml:space="preserve"> + BL009 R7030</w:t>
      </w:r>
    </w:p>
    <w:p w14:paraId="430B8FAB" w14:textId="77777777" w:rsidR="005E2E88" w:rsidRDefault="00000000">
      <w:pPr>
        <w:pStyle w:val="Heading310"/>
        <w:keepNext/>
        <w:keepLines/>
        <w:framePr w:w="3398" w:h="2844" w:wrap="none" w:hAnchor="page" w:x="1370" w:y="9484"/>
        <w:spacing w:line="240" w:lineRule="auto"/>
        <w:jc w:val="left"/>
      </w:pPr>
      <w:bookmarkStart w:id="17" w:name="bookmark34"/>
      <w:r>
        <w:rPr>
          <w:rStyle w:val="Heading31"/>
          <w:b/>
          <w:bCs/>
        </w:rPr>
        <w:t>Počet:</w:t>
      </w:r>
      <w:bookmarkEnd w:id="17"/>
    </w:p>
    <w:p w14:paraId="2D937AE6" w14:textId="77777777" w:rsidR="005E2E88" w:rsidRDefault="00000000">
      <w:pPr>
        <w:pStyle w:val="Bodytext10"/>
        <w:framePr w:w="3398" w:h="2844" w:wrap="none" w:hAnchor="page" w:x="1370" w:y="9484"/>
        <w:spacing w:after="0" w:line="240" w:lineRule="auto"/>
      </w:pPr>
      <w:r>
        <w:rPr>
          <w:rStyle w:val="Bodytext1"/>
        </w:rPr>
        <w:t>1</w:t>
      </w:r>
    </w:p>
    <w:p w14:paraId="0DDE92FD" w14:textId="77777777" w:rsidR="005E2E88" w:rsidRDefault="00000000">
      <w:pPr>
        <w:pStyle w:val="Heading310"/>
        <w:keepNext/>
        <w:keepLines/>
        <w:framePr w:w="1512" w:h="2606" w:wrap="none" w:hAnchor="page" w:x="9391" w:y="9484"/>
      </w:pPr>
      <w:bookmarkStart w:id="18" w:name="bookmark36"/>
      <w:r>
        <w:rPr>
          <w:rStyle w:val="Heading31"/>
          <w:b/>
          <w:bCs/>
        </w:rPr>
        <w:t>Cena za kus netto:</w:t>
      </w:r>
      <w:bookmarkEnd w:id="18"/>
    </w:p>
    <w:p w14:paraId="2EB9A7B0" w14:textId="77777777" w:rsidR="005E2E88" w:rsidRDefault="00000000">
      <w:pPr>
        <w:pStyle w:val="Bodytext10"/>
        <w:framePr w:w="1512" w:h="2606" w:wrap="none" w:hAnchor="page" w:x="9391" w:y="9484"/>
        <w:spacing w:after="220" w:line="293" w:lineRule="auto"/>
        <w:jc w:val="right"/>
      </w:pPr>
      <w:r>
        <w:rPr>
          <w:rStyle w:val="Bodytext1"/>
        </w:rPr>
        <w:t>13 822</w:t>
      </w:r>
    </w:p>
    <w:p w14:paraId="2362D21F" w14:textId="77777777" w:rsidR="005E2E88" w:rsidRDefault="00000000">
      <w:pPr>
        <w:pStyle w:val="Heading310"/>
        <w:keepNext/>
        <w:keepLines/>
        <w:framePr w:w="1512" w:h="2606" w:wrap="none" w:hAnchor="page" w:x="9391" w:y="9484"/>
      </w:pPr>
      <w:bookmarkStart w:id="19" w:name="bookmark38"/>
      <w:r>
        <w:rPr>
          <w:rStyle w:val="Heading31"/>
          <w:b/>
          <w:bCs/>
        </w:rPr>
        <w:t>Celkem netto:</w:t>
      </w:r>
      <w:bookmarkEnd w:id="19"/>
    </w:p>
    <w:p w14:paraId="2123B82B" w14:textId="77777777" w:rsidR="005E2E88" w:rsidRDefault="00000000">
      <w:pPr>
        <w:pStyle w:val="Bodytext10"/>
        <w:framePr w:w="1512" w:h="2606" w:wrap="none" w:hAnchor="page" w:x="9391" w:y="9484"/>
        <w:spacing w:after="220" w:line="293" w:lineRule="auto"/>
        <w:jc w:val="right"/>
      </w:pPr>
      <w:r>
        <w:rPr>
          <w:rStyle w:val="Bodytext1"/>
        </w:rPr>
        <w:t>13 822</w:t>
      </w:r>
    </w:p>
    <w:p w14:paraId="725D1958" w14:textId="77777777" w:rsidR="005E2E88" w:rsidRDefault="00000000">
      <w:pPr>
        <w:pStyle w:val="Bodytext10"/>
        <w:framePr w:w="1512" w:h="2606" w:wrap="none" w:hAnchor="page" w:x="9391" w:y="9484"/>
        <w:spacing w:after="220" w:line="293" w:lineRule="auto"/>
        <w:ind w:left="1040"/>
        <w:jc w:val="right"/>
      </w:pPr>
      <w:r>
        <w:rPr>
          <w:rStyle w:val="Bodytext1"/>
          <w:b/>
          <w:bCs/>
        </w:rPr>
        <w:t xml:space="preserve">DPH: </w:t>
      </w:r>
      <w:r>
        <w:rPr>
          <w:rStyle w:val="Bodytext1"/>
        </w:rPr>
        <w:t>0</w:t>
      </w:r>
    </w:p>
    <w:p w14:paraId="78A228FF" w14:textId="77777777" w:rsidR="005E2E88" w:rsidRDefault="00000000">
      <w:pPr>
        <w:pStyle w:val="Heading310"/>
        <w:keepNext/>
        <w:keepLines/>
        <w:framePr w:w="1512" w:h="2606" w:wrap="none" w:hAnchor="page" w:x="9391" w:y="9484"/>
      </w:pPr>
      <w:bookmarkStart w:id="20" w:name="bookmark40"/>
      <w:r>
        <w:rPr>
          <w:rStyle w:val="Heading31"/>
          <w:b/>
          <w:bCs/>
        </w:rPr>
        <w:t>Celkem brutto:</w:t>
      </w:r>
      <w:bookmarkEnd w:id="20"/>
    </w:p>
    <w:p w14:paraId="000BAB5D" w14:textId="77777777" w:rsidR="005E2E88" w:rsidRDefault="00000000">
      <w:pPr>
        <w:pStyle w:val="Bodytext10"/>
        <w:framePr w:w="1512" w:h="2606" w:wrap="none" w:hAnchor="page" w:x="9391" w:y="9484"/>
        <w:spacing w:after="220" w:line="293" w:lineRule="auto"/>
        <w:jc w:val="right"/>
      </w:pPr>
      <w:r>
        <w:rPr>
          <w:rStyle w:val="Bodytext1"/>
        </w:rPr>
        <w:t>13 822</w:t>
      </w:r>
    </w:p>
    <w:p w14:paraId="5AB9B17A" w14:textId="77777777" w:rsidR="005E2E88" w:rsidRDefault="00000000">
      <w:pPr>
        <w:pStyle w:val="Bodytext20"/>
        <w:framePr w:w="1404" w:h="576" w:wrap="none" w:hAnchor="page" w:x="1363" w:y="13286"/>
        <w:spacing w:after="220" w:line="240" w:lineRule="auto"/>
        <w:ind w:left="0"/>
      </w:pPr>
      <w:r>
        <w:rPr>
          <w:rStyle w:val="Bodytext2"/>
        </w:rPr>
        <w:t>ALFEST LUČINA s.r.o.</w:t>
      </w:r>
    </w:p>
    <w:p w14:paraId="20DA72FC" w14:textId="77777777" w:rsidR="005E2E88" w:rsidRDefault="00000000">
      <w:pPr>
        <w:pStyle w:val="Bodytext20"/>
        <w:framePr w:w="1404" w:h="576" w:wrap="none" w:hAnchor="page" w:x="1363" w:y="13286"/>
        <w:spacing w:after="0" w:line="240" w:lineRule="auto"/>
        <w:ind w:left="0"/>
      </w:pPr>
      <w:proofErr w:type="spellStart"/>
      <w:r>
        <w:rPr>
          <w:rStyle w:val="Bodytext2"/>
        </w:rPr>
        <w:t>tř</w:t>
      </w:r>
      <w:proofErr w:type="spellEnd"/>
      <w:r>
        <w:rPr>
          <w:rStyle w:val="Bodytext2"/>
        </w:rPr>
        <w:t xml:space="preserve"> 558 689121</w:t>
      </w:r>
    </w:p>
    <w:p w14:paraId="7779F09B" w14:textId="77777777" w:rsidR="005E2E88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 wp14:anchorId="13EF2DC4" wp14:editId="59BB7E43">
            <wp:simplePos x="0" y="0"/>
            <wp:positionH relativeFrom="page">
              <wp:posOffset>3201035</wp:posOffset>
            </wp:positionH>
            <wp:positionV relativeFrom="margin">
              <wp:posOffset>727710</wp:posOffset>
            </wp:positionV>
            <wp:extent cx="1755775" cy="93281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75577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3" behindDoc="1" locked="0" layoutInCell="1" allowOverlap="1" wp14:anchorId="08E7A3D0" wp14:editId="39842360">
            <wp:simplePos x="0" y="0"/>
            <wp:positionH relativeFrom="page">
              <wp:posOffset>3562350</wp:posOffset>
            </wp:positionH>
            <wp:positionV relativeFrom="margin">
              <wp:posOffset>3768090</wp:posOffset>
            </wp:positionV>
            <wp:extent cx="1017905" cy="167640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01790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4" behindDoc="1" locked="0" layoutInCell="1" allowOverlap="1" wp14:anchorId="1D4DF849" wp14:editId="533ADD43">
            <wp:simplePos x="0" y="0"/>
            <wp:positionH relativeFrom="page">
              <wp:posOffset>3846195</wp:posOffset>
            </wp:positionH>
            <wp:positionV relativeFrom="margin">
              <wp:posOffset>6008370</wp:posOffset>
            </wp:positionV>
            <wp:extent cx="450850" cy="167640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508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5" behindDoc="1" locked="0" layoutInCell="1" allowOverlap="1" wp14:anchorId="14473DE4" wp14:editId="0C1E128C">
            <wp:simplePos x="0" y="0"/>
            <wp:positionH relativeFrom="page">
              <wp:posOffset>6149975</wp:posOffset>
            </wp:positionH>
            <wp:positionV relativeFrom="margin">
              <wp:posOffset>8591550</wp:posOffset>
            </wp:positionV>
            <wp:extent cx="737870" cy="45720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73787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1059F4" w14:textId="77777777" w:rsidR="005E2E88" w:rsidRDefault="005E2E88">
      <w:pPr>
        <w:spacing w:line="360" w:lineRule="exact"/>
      </w:pPr>
    </w:p>
    <w:p w14:paraId="3A57B1FE" w14:textId="77777777" w:rsidR="005E2E88" w:rsidRDefault="005E2E88">
      <w:pPr>
        <w:spacing w:line="360" w:lineRule="exact"/>
      </w:pPr>
    </w:p>
    <w:p w14:paraId="51543AA2" w14:textId="77777777" w:rsidR="005E2E88" w:rsidRDefault="005E2E88">
      <w:pPr>
        <w:spacing w:line="360" w:lineRule="exact"/>
      </w:pPr>
    </w:p>
    <w:p w14:paraId="275A3F21" w14:textId="77777777" w:rsidR="005E2E88" w:rsidRDefault="005E2E88">
      <w:pPr>
        <w:spacing w:line="360" w:lineRule="exact"/>
      </w:pPr>
    </w:p>
    <w:p w14:paraId="4C34AC81" w14:textId="77777777" w:rsidR="005E2E88" w:rsidRDefault="005E2E88">
      <w:pPr>
        <w:spacing w:line="360" w:lineRule="exact"/>
      </w:pPr>
    </w:p>
    <w:p w14:paraId="1BCAB0B3" w14:textId="77777777" w:rsidR="005E2E88" w:rsidRDefault="005E2E88">
      <w:pPr>
        <w:spacing w:line="360" w:lineRule="exact"/>
      </w:pPr>
    </w:p>
    <w:p w14:paraId="49E982B7" w14:textId="77777777" w:rsidR="005E2E88" w:rsidRDefault="005E2E88">
      <w:pPr>
        <w:spacing w:line="360" w:lineRule="exact"/>
      </w:pPr>
    </w:p>
    <w:p w14:paraId="1E488F75" w14:textId="77777777" w:rsidR="005E2E88" w:rsidRDefault="005E2E88">
      <w:pPr>
        <w:spacing w:line="360" w:lineRule="exact"/>
      </w:pPr>
    </w:p>
    <w:p w14:paraId="60B44156" w14:textId="77777777" w:rsidR="005E2E88" w:rsidRDefault="005E2E88">
      <w:pPr>
        <w:spacing w:line="360" w:lineRule="exact"/>
      </w:pPr>
    </w:p>
    <w:p w14:paraId="7E3B652B" w14:textId="77777777" w:rsidR="005E2E88" w:rsidRDefault="005E2E88">
      <w:pPr>
        <w:spacing w:line="360" w:lineRule="exact"/>
      </w:pPr>
    </w:p>
    <w:p w14:paraId="47A51629" w14:textId="77777777" w:rsidR="005E2E88" w:rsidRDefault="005E2E88">
      <w:pPr>
        <w:spacing w:line="360" w:lineRule="exact"/>
      </w:pPr>
    </w:p>
    <w:p w14:paraId="23500055" w14:textId="77777777" w:rsidR="005E2E88" w:rsidRDefault="005E2E88">
      <w:pPr>
        <w:spacing w:line="360" w:lineRule="exact"/>
      </w:pPr>
    </w:p>
    <w:p w14:paraId="4F2983C3" w14:textId="77777777" w:rsidR="005E2E88" w:rsidRDefault="005E2E88">
      <w:pPr>
        <w:spacing w:line="360" w:lineRule="exact"/>
      </w:pPr>
    </w:p>
    <w:p w14:paraId="06B0A33D" w14:textId="77777777" w:rsidR="005E2E88" w:rsidRDefault="005E2E88">
      <w:pPr>
        <w:spacing w:line="360" w:lineRule="exact"/>
      </w:pPr>
    </w:p>
    <w:p w14:paraId="41731501" w14:textId="77777777" w:rsidR="005E2E88" w:rsidRDefault="005E2E88">
      <w:pPr>
        <w:spacing w:line="360" w:lineRule="exact"/>
      </w:pPr>
    </w:p>
    <w:p w14:paraId="76F9A9E4" w14:textId="77777777" w:rsidR="005E2E88" w:rsidRDefault="005E2E88">
      <w:pPr>
        <w:spacing w:line="360" w:lineRule="exact"/>
      </w:pPr>
    </w:p>
    <w:p w14:paraId="62F78A8F" w14:textId="77777777" w:rsidR="005E2E88" w:rsidRDefault="005E2E88">
      <w:pPr>
        <w:spacing w:line="360" w:lineRule="exact"/>
      </w:pPr>
    </w:p>
    <w:p w14:paraId="4D8B7E2B" w14:textId="77777777" w:rsidR="005E2E88" w:rsidRDefault="005E2E88">
      <w:pPr>
        <w:spacing w:line="360" w:lineRule="exact"/>
      </w:pPr>
    </w:p>
    <w:p w14:paraId="7B7418E0" w14:textId="77777777" w:rsidR="005E2E88" w:rsidRDefault="005E2E88">
      <w:pPr>
        <w:spacing w:line="360" w:lineRule="exact"/>
      </w:pPr>
    </w:p>
    <w:p w14:paraId="2FEB40BD" w14:textId="77777777" w:rsidR="005E2E88" w:rsidRDefault="005E2E88">
      <w:pPr>
        <w:spacing w:line="360" w:lineRule="exact"/>
      </w:pPr>
    </w:p>
    <w:p w14:paraId="6F1F53C5" w14:textId="77777777" w:rsidR="005E2E88" w:rsidRDefault="005E2E88">
      <w:pPr>
        <w:spacing w:line="360" w:lineRule="exact"/>
      </w:pPr>
    </w:p>
    <w:p w14:paraId="1FDDA6DA" w14:textId="77777777" w:rsidR="005E2E88" w:rsidRDefault="005E2E88">
      <w:pPr>
        <w:spacing w:line="360" w:lineRule="exact"/>
      </w:pPr>
    </w:p>
    <w:p w14:paraId="1556BD75" w14:textId="77777777" w:rsidR="005E2E88" w:rsidRDefault="005E2E88">
      <w:pPr>
        <w:spacing w:line="360" w:lineRule="exact"/>
      </w:pPr>
    </w:p>
    <w:p w14:paraId="3BAEF730" w14:textId="77777777" w:rsidR="005E2E88" w:rsidRDefault="005E2E88">
      <w:pPr>
        <w:spacing w:line="360" w:lineRule="exact"/>
      </w:pPr>
    </w:p>
    <w:p w14:paraId="424DC36E" w14:textId="77777777" w:rsidR="005E2E88" w:rsidRDefault="005E2E88">
      <w:pPr>
        <w:spacing w:line="360" w:lineRule="exact"/>
      </w:pPr>
    </w:p>
    <w:p w14:paraId="3C4F2861" w14:textId="77777777" w:rsidR="005E2E88" w:rsidRDefault="005E2E88">
      <w:pPr>
        <w:spacing w:line="360" w:lineRule="exact"/>
      </w:pPr>
    </w:p>
    <w:p w14:paraId="43CCEDC6" w14:textId="77777777" w:rsidR="005E2E88" w:rsidRDefault="005E2E88">
      <w:pPr>
        <w:spacing w:line="360" w:lineRule="exact"/>
      </w:pPr>
    </w:p>
    <w:p w14:paraId="27CAAB49" w14:textId="77777777" w:rsidR="005E2E88" w:rsidRDefault="005E2E88">
      <w:pPr>
        <w:spacing w:line="360" w:lineRule="exact"/>
      </w:pPr>
    </w:p>
    <w:p w14:paraId="2519C7A5" w14:textId="77777777" w:rsidR="005E2E88" w:rsidRDefault="005E2E88">
      <w:pPr>
        <w:spacing w:line="360" w:lineRule="exact"/>
      </w:pPr>
    </w:p>
    <w:p w14:paraId="690CBA4A" w14:textId="77777777" w:rsidR="005E2E88" w:rsidRDefault="005E2E88">
      <w:pPr>
        <w:spacing w:line="360" w:lineRule="exact"/>
      </w:pPr>
    </w:p>
    <w:p w14:paraId="28538F50" w14:textId="77777777" w:rsidR="005E2E88" w:rsidRDefault="005E2E88">
      <w:pPr>
        <w:spacing w:line="360" w:lineRule="exact"/>
      </w:pPr>
    </w:p>
    <w:p w14:paraId="28ADAF27" w14:textId="77777777" w:rsidR="005E2E88" w:rsidRDefault="005E2E88">
      <w:pPr>
        <w:spacing w:line="360" w:lineRule="exact"/>
      </w:pPr>
    </w:p>
    <w:p w14:paraId="2A2542C3" w14:textId="77777777" w:rsidR="005E2E88" w:rsidRDefault="005E2E88">
      <w:pPr>
        <w:spacing w:line="360" w:lineRule="exact"/>
      </w:pPr>
    </w:p>
    <w:p w14:paraId="727EF347" w14:textId="77777777" w:rsidR="005E2E88" w:rsidRDefault="005E2E88">
      <w:pPr>
        <w:spacing w:line="360" w:lineRule="exact"/>
      </w:pPr>
    </w:p>
    <w:p w14:paraId="0B47CCBA" w14:textId="77777777" w:rsidR="005E2E88" w:rsidRDefault="005E2E88">
      <w:pPr>
        <w:spacing w:line="360" w:lineRule="exact"/>
      </w:pPr>
    </w:p>
    <w:p w14:paraId="5C85BEA1" w14:textId="77777777" w:rsidR="005E2E88" w:rsidRDefault="005E2E88">
      <w:pPr>
        <w:spacing w:line="360" w:lineRule="exact"/>
      </w:pPr>
    </w:p>
    <w:p w14:paraId="11EF1622" w14:textId="77777777" w:rsidR="005E2E88" w:rsidRDefault="005E2E88">
      <w:pPr>
        <w:spacing w:after="649" w:line="1" w:lineRule="exact"/>
      </w:pPr>
    </w:p>
    <w:p w14:paraId="1C30E28E" w14:textId="77777777" w:rsidR="005E2E88" w:rsidRDefault="005E2E88">
      <w:pPr>
        <w:spacing w:line="1" w:lineRule="exact"/>
        <w:sectPr w:rsidR="005E2E88">
          <w:headerReference w:type="default" r:id="rId13"/>
          <w:footerReference w:type="default" r:id="rId14"/>
          <w:pgSz w:w="11900" w:h="16840"/>
          <w:pgMar w:top="1554" w:right="998" w:bottom="1316" w:left="1355" w:header="0" w:footer="3" w:gutter="0"/>
          <w:cols w:space="720"/>
          <w:noEndnote/>
          <w:docGrid w:linePitch="360"/>
        </w:sectPr>
      </w:pPr>
    </w:p>
    <w:p w14:paraId="1A703103" w14:textId="77777777" w:rsidR="005E2E88" w:rsidRDefault="00000000">
      <w:pPr>
        <w:pStyle w:val="Heading210"/>
        <w:keepNext/>
        <w:keepLines/>
        <w:spacing w:after="1200"/>
        <w:ind w:left="1560"/>
      </w:pPr>
      <w:bookmarkStart w:id="21" w:name="bookmark42"/>
      <w:r>
        <w:rPr>
          <w:rStyle w:val="Heading21"/>
        </w:rPr>
        <w:lastRenderedPageBreak/>
        <w:t>ALFEST LUČINA s.r.o.</w:t>
      </w:r>
      <w:bookmarkEnd w:id="21"/>
    </w:p>
    <w:p w14:paraId="5D15083F" w14:textId="77777777" w:rsidR="005E2E88" w:rsidRDefault="00000000">
      <w:pPr>
        <w:pStyle w:val="Heading110"/>
        <w:keepNext/>
        <w:keepLines/>
        <w:spacing w:after="280"/>
      </w:pPr>
      <w:bookmarkStart w:id="22" w:name="bookmark44"/>
      <w:r>
        <w:rPr>
          <w:rStyle w:val="Heading11"/>
          <w:b/>
          <w:bCs/>
        </w:rPr>
        <w:t xml:space="preserve">Cena celkem za dodávku a montáž: 202 408,- </w:t>
      </w:r>
      <w:r>
        <w:rPr>
          <w:rStyle w:val="Heading11"/>
          <w:b/>
          <w:bCs/>
          <w:i/>
          <w:iCs/>
        </w:rPr>
        <w:t>Kč bez DPH.</w:t>
      </w:r>
      <w:bookmarkEnd w:id="22"/>
    </w:p>
    <w:p w14:paraId="0AEA2FA8" w14:textId="77777777" w:rsidR="005E2E88" w:rsidRDefault="00000000">
      <w:pPr>
        <w:pStyle w:val="Bodytext10"/>
        <w:spacing w:after="0" w:line="283" w:lineRule="auto"/>
        <w:jc w:val="both"/>
      </w:pPr>
      <w:r>
        <w:rPr>
          <w:rStyle w:val="Bodytext1"/>
          <w:u w:val="single"/>
        </w:rPr>
        <w:t>Všeobecně obchodní podmínky:</w:t>
      </w:r>
    </w:p>
    <w:p w14:paraId="5533008B" w14:textId="77777777" w:rsidR="005E2E88" w:rsidRDefault="00000000">
      <w:pPr>
        <w:pStyle w:val="Bodytext10"/>
        <w:numPr>
          <w:ilvl w:val="0"/>
          <w:numId w:val="2"/>
        </w:numPr>
        <w:tabs>
          <w:tab w:val="left" w:pos="678"/>
        </w:tabs>
        <w:spacing w:after="0" w:line="283" w:lineRule="auto"/>
        <w:ind w:firstLine="340"/>
        <w:jc w:val="both"/>
      </w:pPr>
      <w:r>
        <w:rPr>
          <w:rStyle w:val="Bodytext1"/>
        </w:rPr>
        <w:t>Cena je kalkulována dle předané dokumentace, v případě změn bude nabídka přepracována.</w:t>
      </w:r>
    </w:p>
    <w:p w14:paraId="20A8BD66" w14:textId="77777777" w:rsidR="005E2E88" w:rsidRDefault="00000000">
      <w:pPr>
        <w:pStyle w:val="Bodytext10"/>
        <w:numPr>
          <w:ilvl w:val="0"/>
          <w:numId w:val="2"/>
        </w:numPr>
        <w:tabs>
          <w:tab w:val="left" w:pos="678"/>
        </w:tabs>
        <w:spacing w:after="0" w:line="283" w:lineRule="auto"/>
        <w:ind w:firstLine="340"/>
        <w:jc w:val="both"/>
      </w:pPr>
      <w:r>
        <w:rPr>
          <w:rStyle w:val="Bodytext1"/>
          <w:b/>
          <w:bCs/>
        </w:rPr>
        <w:t>Součástí nabídky není čištění a mytí namontovaných prvků.</w:t>
      </w:r>
    </w:p>
    <w:p w14:paraId="0476B0EC" w14:textId="77777777" w:rsidR="005E2E88" w:rsidRDefault="00000000">
      <w:pPr>
        <w:pStyle w:val="Bodytext10"/>
        <w:numPr>
          <w:ilvl w:val="0"/>
          <w:numId w:val="2"/>
        </w:numPr>
        <w:tabs>
          <w:tab w:val="left" w:pos="678"/>
        </w:tabs>
        <w:spacing w:after="0" w:line="283" w:lineRule="auto"/>
        <w:ind w:firstLine="340"/>
        <w:jc w:val="both"/>
      </w:pPr>
      <w:r>
        <w:rPr>
          <w:rStyle w:val="Bodytext1"/>
        </w:rPr>
        <w:t>Cena je kalkulovaná bez DPH, které bude účtováno v době realizace, dle platných zákonů.</w:t>
      </w:r>
    </w:p>
    <w:p w14:paraId="586E106B" w14:textId="77777777" w:rsidR="005E2E88" w:rsidRDefault="00000000">
      <w:pPr>
        <w:pStyle w:val="Bodytext10"/>
        <w:numPr>
          <w:ilvl w:val="0"/>
          <w:numId w:val="2"/>
        </w:numPr>
        <w:tabs>
          <w:tab w:val="left" w:pos="678"/>
        </w:tabs>
        <w:spacing w:after="0" w:line="283" w:lineRule="auto"/>
        <w:ind w:firstLine="340"/>
        <w:jc w:val="both"/>
      </w:pPr>
      <w:r>
        <w:rPr>
          <w:rStyle w:val="Bodytext1"/>
        </w:rPr>
        <w:t>Termín výroby standardně 10-12 týdnů od závazné objednávky.</w:t>
      </w:r>
    </w:p>
    <w:p w14:paraId="1178CC0A" w14:textId="77777777" w:rsidR="005E2E88" w:rsidRDefault="00000000">
      <w:pPr>
        <w:pStyle w:val="Bodytext10"/>
        <w:numPr>
          <w:ilvl w:val="0"/>
          <w:numId w:val="2"/>
        </w:numPr>
        <w:tabs>
          <w:tab w:val="left" w:pos="678"/>
        </w:tabs>
        <w:spacing w:after="480" w:line="283" w:lineRule="auto"/>
        <w:ind w:left="700" w:hanging="360"/>
        <w:jc w:val="both"/>
      </w:pPr>
      <w:r>
        <w:rPr>
          <w:rStyle w:val="Bodytext1"/>
          <w:b/>
          <w:bCs/>
        </w:rPr>
        <w:t>Vzhledem k současné situaci, u nás a ve světě, která ovlivňuje ceny materiálů, musíme přistoupit ke zkrácení platnosti cenové nabídky. Platnost cenové nabídky je nyní 14 dní.</w:t>
      </w:r>
    </w:p>
    <w:p w14:paraId="62385613" w14:textId="77777777" w:rsidR="005E2E88" w:rsidRDefault="00000000">
      <w:pPr>
        <w:pStyle w:val="Bodytext10"/>
        <w:spacing w:after="0" w:line="283" w:lineRule="auto"/>
        <w:ind w:firstLine="340"/>
        <w:jc w:val="both"/>
      </w:pPr>
      <w:r>
        <w:rPr>
          <w:rStyle w:val="Bodytext1"/>
          <w:b/>
          <w:bCs/>
          <w:i/>
          <w:iCs/>
        </w:rPr>
        <w:t>V Lučině dne 20.12.2024</w:t>
      </w:r>
    </w:p>
    <w:p w14:paraId="264B0AD1" w14:textId="68EA32CD" w:rsidR="005E2E88" w:rsidRDefault="00000000">
      <w:pPr>
        <w:pStyle w:val="Bodytext10"/>
        <w:spacing w:after="9600" w:line="283" w:lineRule="auto"/>
        <w:ind w:firstLine="3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78BA399B" wp14:editId="1B40EAB8">
                <wp:simplePos x="0" y="0"/>
                <wp:positionH relativeFrom="page">
                  <wp:posOffset>813435</wp:posOffset>
                </wp:positionH>
                <wp:positionV relativeFrom="paragraph">
                  <wp:posOffset>6134100</wp:posOffset>
                </wp:positionV>
                <wp:extent cx="891540" cy="397510"/>
                <wp:effectExtent l="0" t="0" r="0" b="0"/>
                <wp:wrapSquare wrapText="righ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397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5A5DDD" w14:textId="77777777" w:rsidR="005E2E88" w:rsidRDefault="00000000">
                            <w:pPr>
                              <w:pStyle w:val="Bodytext20"/>
                              <w:spacing w:after="0" w:line="307" w:lineRule="auto"/>
                              <w:ind w:left="0"/>
                            </w:pPr>
                            <w:r>
                              <w:rPr>
                                <w:rStyle w:val="Bodytext2"/>
                              </w:rPr>
                              <w:t xml:space="preserve">ALFEST LUČINA s.r.o. z 4 ' </w:t>
                            </w:r>
                            <w:proofErr w:type="gramStart"/>
                            <w:r>
                              <w:rPr>
                                <w:rStyle w:val="Bodytext2"/>
                              </w:rPr>
                              <w:t>&lt; Lučina</w:t>
                            </w:r>
                            <w:proofErr w:type="gramEnd"/>
                            <w:r>
                              <w:rPr>
                                <w:rStyle w:val="Bodytext2"/>
                              </w:rPr>
                              <w:t xml:space="preserve"> 258 •</w:t>
                            </w:r>
                            <w:proofErr w:type="spellStart"/>
                            <w:r>
                              <w:rPr>
                                <w:rStyle w:val="Bodytext2"/>
                              </w:rPr>
                              <w:t>ek</w:t>
                            </w:r>
                            <w:proofErr w:type="spellEnd"/>
                            <w:r>
                              <w:rPr>
                                <w:rStyle w:val="Bodytext2"/>
                              </w:rPr>
                              <w:t xml:space="preserve"> SES689 121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BA399B" id="Shape 25" o:spid="_x0000_s1028" type="#_x0000_t202" style="position:absolute;left:0;text-align:left;margin-left:64.05pt;margin-top:483pt;width:70.2pt;height:31.3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" filled="f" stroked="f">
                <v:textbox inset="0,0,0,0">
                  <w:txbxContent>
                    <w:p w14:paraId="135A5DDD" w14:textId="77777777" w:rsidR="005E2E88" w:rsidRDefault="00000000">
                      <w:pPr>
                        <w:pStyle w:val="Bodytext20"/>
                        <w:spacing w:after="0" w:line="307" w:lineRule="auto"/>
                        <w:ind w:left="0"/>
                      </w:pPr>
                      <w:r>
                        <w:rPr>
                          <w:rStyle w:val="Bodytext2"/>
                        </w:rPr>
                        <w:t xml:space="preserve">ALFEST LUČINA s.r.o. z 4 ' </w:t>
                      </w:r>
                      <w:proofErr w:type="gramStart"/>
                      <w:r>
                        <w:rPr>
                          <w:rStyle w:val="Bodytext2"/>
                        </w:rPr>
                        <w:t>&lt; Lučina</w:t>
                      </w:r>
                      <w:proofErr w:type="gramEnd"/>
                      <w:r>
                        <w:rPr>
                          <w:rStyle w:val="Bodytext2"/>
                        </w:rPr>
                        <w:t xml:space="preserve"> 258 •</w:t>
                      </w:r>
                      <w:proofErr w:type="spellStart"/>
                      <w:r>
                        <w:rPr>
                          <w:rStyle w:val="Bodytext2"/>
                        </w:rPr>
                        <w:t>ek</w:t>
                      </w:r>
                      <w:proofErr w:type="spellEnd"/>
                      <w:r>
                        <w:rPr>
                          <w:rStyle w:val="Bodytext2"/>
                        </w:rPr>
                        <w:t xml:space="preserve"> SES689 121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1"/>
          <w:b/>
          <w:bCs/>
          <w:i/>
          <w:iCs/>
        </w:rPr>
        <w:t>Technik</w:t>
      </w:r>
    </w:p>
    <w:p w14:paraId="27EACDB1" w14:textId="77777777" w:rsidR="005E2E88" w:rsidRDefault="00000000">
      <w:pPr>
        <w:pStyle w:val="Bodytext20"/>
        <w:spacing w:after="140"/>
        <w:ind w:left="6780" w:firstLine="20"/>
      </w:pPr>
      <w:r>
        <w:rPr>
          <w:rStyle w:val="Bodytext2"/>
        </w:rPr>
        <w:t xml:space="preserve">IČO: 54084655 </w:t>
      </w:r>
      <w:proofErr w:type="spellStart"/>
      <w:r>
        <w:rPr>
          <w:rStyle w:val="Bodytext2"/>
        </w:rPr>
        <w:t>tí</w:t>
      </w:r>
      <w:proofErr w:type="spellEnd"/>
      <w:r>
        <w:rPr>
          <w:rStyle w:val="Bodytext2"/>
        </w:rPr>
        <w:t xml:space="preserve">: 0264084655 email: </w:t>
      </w:r>
      <w:proofErr w:type="spellStart"/>
      <w:r>
        <w:rPr>
          <w:rStyle w:val="Bodytext2"/>
        </w:rPr>
        <w:t>info@alřes</w:t>
      </w:r>
      <w:proofErr w:type="spellEnd"/>
      <w:r>
        <w:rPr>
          <w:rStyle w:val="Bodytext2"/>
        </w:rPr>
        <w:t>*.c? www.atíest.cz</w:t>
      </w:r>
    </w:p>
    <w:sectPr w:rsidR="005E2E88">
      <w:headerReference w:type="default" r:id="rId15"/>
      <w:footerReference w:type="default" r:id="rId16"/>
      <w:pgSz w:w="11900" w:h="16840"/>
      <w:pgMar w:top="874" w:right="885" w:bottom="932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5E8F8" w14:textId="77777777" w:rsidR="0098693D" w:rsidRDefault="0098693D">
      <w:r>
        <w:separator/>
      </w:r>
    </w:p>
  </w:endnote>
  <w:endnote w:type="continuationSeparator" w:id="0">
    <w:p w14:paraId="4CCDC997" w14:textId="77777777" w:rsidR="0098693D" w:rsidRDefault="0098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D68A" w14:textId="77777777" w:rsidR="005E2E8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7F50B19" wp14:editId="5EB76891">
              <wp:simplePos x="0" y="0"/>
              <wp:positionH relativeFrom="page">
                <wp:posOffset>822325</wp:posOffset>
              </wp:positionH>
              <wp:positionV relativeFrom="page">
                <wp:posOffset>9982835</wp:posOffset>
              </wp:positionV>
              <wp:extent cx="3813175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17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92EFB9" w14:textId="77777777" w:rsidR="005E2E88" w:rsidRDefault="00000000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Ci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.: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UAi</w:t>
                          </w:r>
                          <w:proofErr w:type="spellEnd"/>
                          <w:proofErr w:type="gram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veden Krajský r. soude n v Ostrá .ě, oddíl C,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viužka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8622. čten </w:t>
                          </w:r>
                          <w:proofErr w:type="spellStart"/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zA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.,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  <w:vertAlign w:val="subscript"/>
                            </w:rPr>
                            <w:t>;</w:t>
                          </w:r>
                          <w:proofErr w:type="gram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28.8.1S95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F50B19"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64.75pt;margin-top:786.05pt;width:300.2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" filled="f" stroked="f">
              <v:textbox style="mso-fit-shape-to-text:t" inset="0,0,0,0">
                <w:txbxContent>
                  <w:p w14:paraId="7A92EFB9" w14:textId="77777777" w:rsidR="005E2E88" w:rsidRDefault="00000000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proofErr w:type="spellStart"/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>Ci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>.: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>UAi</w:t>
                    </w:r>
                    <w:proofErr w:type="spellEnd"/>
                    <w:proofErr w:type="gramEnd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 veden Krajský r. soude n v Ostrá .ě, oddíl C,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>viužka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 8622. čten </w:t>
                    </w:r>
                    <w:proofErr w:type="spellStart"/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>zA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>.,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  <w:vertAlign w:val="subscript"/>
                      </w:rPr>
                      <w:t>;</w:t>
                    </w:r>
                    <w:proofErr w:type="gramEnd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 28.8.1S95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AA68" w14:textId="77777777" w:rsidR="005E2E8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52D7BD9E" wp14:editId="39923CAD">
              <wp:simplePos x="0" y="0"/>
              <wp:positionH relativeFrom="page">
                <wp:posOffset>874395</wp:posOffset>
              </wp:positionH>
              <wp:positionV relativeFrom="page">
                <wp:posOffset>9921240</wp:posOffset>
              </wp:positionV>
              <wp:extent cx="3803650" cy="10033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365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3F2182" w14:textId="77777777" w:rsidR="005E2E88" w:rsidRDefault="00000000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Obchodní rejstřík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sde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&lt;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ra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ým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soude</w:t>
                          </w:r>
                          <w:proofErr w:type="gram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mallCaps/>
                              <w:sz w:val="11"/>
                              <w:szCs w:val="11"/>
                            </w:rPr>
                            <w:t>j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Ostravě, oddíl C,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vlužk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8622, den zápisu 28.8.1995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D7BD9E" id="_x0000_t202" coordsize="21600,21600" o:spt="202" path="m,l,21600r21600,l21600,xe">
              <v:stroke joinstyle="miter"/>
              <v:path gradientshapeok="t" o:connecttype="rect"/>
            </v:shapetype>
            <v:shape id="Shape 23" o:spid="_x0000_s1032" type="#_x0000_t202" style="position:absolute;margin-left:68.85pt;margin-top:781.2pt;width:299.5pt;height:7.9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" filled="f" stroked="f">
              <v:textbox style="mso-fit-shape-to-text:t" inset="0,0,0,0">
                <w:txbxContent>
                  <w:p w14:paraId="783F2182" w14:textId="77777777" w:rsidR="005E2E88" w:rsidRDefault="00000000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Obchodní rejstřík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>sde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 &lt;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>ra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>ým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 </w:t>
                    </w:r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>soude</w:t>
                    </w:r>
                    <w:proofErr w:type="gramEnd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Style w:val="Headerorfooter2"/>
                        <w:rFonts w:ascii="Arial" w:eastAsia="Arial" w:hAnsi="Arial" w:cs="Arial"/>
                        <w:smallCaps/>
                        <w:sz w:val="11"/>
                        <w:szCs w:val="11"/>
                      </w:rPr>
                      <w:t>j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 Ostravě, oddíl C,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>vlužk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 8622, den zápisu 28.8.1995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B740" w14:textId="77777777" w:rsidR="005E2E8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3DE4CC06" wp14:editId="0D73C7B7">
              <wp:simplePos x="0" y="0"/>
              <wp:positionH relativeFrom="page">
                <wp:posOffset>826770</wp:posOffset>
              </wp:positionH>
              <wp:positionV relativeFrom="page">
                <wp:posOffset>9982835</wp:posOffset>
              </wp:positionV>
              <wp:extent cx="3813175" cy="9588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17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EB5172" w14:textId="77777777" w:rsidR="005E2E88" w:rsidRDefault="00000000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Ot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;i</w:t>
                          </w:r>
                          <w:proofErr w:type="gram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, '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re"vede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i krajským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scudc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i v Ostravě.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odd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/ C, vložka 8622, </w:t>
                          </w:r>
                          <w:proofErr w:type="spellStart"/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ck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.</w:t>
                          </w:r>
                          <w:proofErr w:type="gram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zápis; 28.8.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li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4CC06" id="_x0000_t202" coordsize="21600,21600" o:spt="202" path="m,l,21600r21600,l21600,xe">
              <v:stroke joinstyle="miter"/>
              <v:path gradientshapeok="t" o:connecttype="rect"/>
            </v:shapetype>
            <v:shape id="Shape 33" o:spid="_x0000_s1035" type="#_x0000_t202" style="position:absolute;margin-left:65.1pt;margin-top:786.05pt;width:300.25pt;height:7.5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" filled="f" stroked="f">
              <v:textbox style="mso-fit-shape-to-text:t" inset="0,0,0,0">
                <w:txbxContent>
                  <w:p w14:paraId="5DEB5172" w14:textId="77777777" w:rsidR="005E2E88" w:rsidRDefault="00000000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proofErr w:type="spellStart"/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>Ot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 ;i</w:t>
                    </w:r>
                    <w:proofErr w:type="gramEnd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 , '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>re"vede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 i krajským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>scudc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 i v Ostravě.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>odd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/ C, vložka 8622, </w:t>
                    </w:r>
                    <w:proofErr w:type="spellStart"/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>ck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 .</w:t>
                    </w:r>
                    <w:proofErr w:type="gramEnd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 zápis; 28.8.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>li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 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0CE3" w14:textId="77777777" w:rsidR="0098693D" w:rsidRDefault="0098693D"/>
  </w:footnote>
  <w:footnote w:type="continuationSeparator" w:id="0">
    <w:p w14:paraId="69F400C1" w14:textId="77777777" w:rsidR="0098693D" w:rsidRDefault="009869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C339" w14:textId="77777777" w:rsidR="005E2E8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D335C24" wp14:editId="7662A645">
              <wp:simplePos x="0" y="0"/>
              <wp:positionH relativeFrom="page">
                <wp:posOffset>887730</wp:posOffset>
              </wp:positionH>
              <wp:positionV relativeFrom="page">
                <wp:posOffset>567055</wp:posOffset>
              </wp:positionV>
              <wp:extent cx="859790" cy="35687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790" cy="356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B2CF61" w14:textId="77777777" w:rsidR="005E2E88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F75BD5" wp14:editId="658AB7BE">
                                <wp:extent cx="859790" cy="359410"/>
                                <wp:effectExtent l="0" t="0" r="0" b="0"/>
                                <wp:docPr id="18" name="Picutre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Picture 1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59790" cy="3594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3D335C24" id="_x0000_t202" coordsize="21600,21600" o:spt="202" path="m,l,21600r21600,l21600,xe">
              <v:stroke joinstyle="miter"/>
              <v:path gradientshapeok="t" o:connecttype="rect"/>
            </v:shapetype>
            <v:shape id="Shape 17" o:spid="_x0000_s1030" type="#_x0000_t202" style="position:absolute;margin-left:69.9pt;margin-top:44.65pt;width:67.7pt;height:28.1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" filled="f" stroked="f">
              <v:textbox inset="0,0,0,0">
                <w:txbxContent>
                  <w:p w14:paraId="0CB2CF61" w14:textId="77777777" w:rsidR="005E2E88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DF75BD5" wp14:editId="658AB7BE">
                          <wp:extent cx="859790" cy="359410"/>
                          <wp:effectExtent l="0" t="0" r="0" b="0"/>
                          <wp:docPr id="18" name="Picutre 1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Picture 18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59790" cy="3594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41919310" wp14:editId="08C3992B">
              <wp:simplePos x="0" y="0"/>
              <wp:positionH relativeFrom="page">
                <wp:posOffset>1866265</wp:posOffset>
              </wp:positionH>
              <wp:positionV relativeFrom="page">
                <wp:posOffset>745490</wp:posOffset>
              </wp:positionV>
              <wp:extent cx="4105910" cy="12319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91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AD68CD" w14:textId="77777777" w:rsidR="005E2E88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Výroba a montáž výplní stavebních otvorů a fasád z hliníkových a plastových profilů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919310" id="Shape 21" o:spid="_x0000_s1031" type="#_x0000_t202" style="position:absolute;margin-left:146.95pt;margin-top:58.7pt;width:323.3pt;height:9.7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" filled="f" stroked="f">
              <v:textbox style="mso-fit-shape-to-text:t" inset="0,0,0,0">
                <w:txbxContent>
                  <w:p w14:paraId="6EAD68CD" w14:textId="77777777" w:rsidR="005E2E88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Výroba a montáž výplní stavebních otvorů a fasád z hliníkových a plastových profilů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BE05" w14:textId="77777777" w:rsidR="005E2E8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3A2E905D" wp14:editId="27651F9F">
              <wp:simplePos x="0" y="0"/>
              <wp:positionH relativeFrom="page">
                <wp:posOffset>840740</wp:posOffset>
              </wp:positionH>
              <wp:positionV relativeFrom="page">
                <wp:posOffset>554990</wp:posOffset>
              </wp:positionV>
              <wp:extent cx="854710" cy="35179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4710" cy="351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19BA1F" w14:textId="77777777" w:rsidR="005E2E88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B7EB2A" wp14:editId="4BC55664">
                                <wp:extent cx="853440" cy="353695"/>
                                <wp:effectExtent l="0" t="0" r="0" b="0"/>
                                <wp:docPr id="28" name="Picutre 2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Picture 2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53440" cy="3536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3A2E905D" id="_x0000_t202" coordsize="21600,21600" o:spt="202" path="m,l,21600r21600,l21600,xe">
              <v:stroke joinstyle="miter"/>
              <v:path gradientshapeok="t" o:connecttype="rect"/>
            </v:shapetype>
            <v:shape id="Shape 27" o:spid="_x0000_s1033" type="#_x0000_t202" style="position:absolute;margin-left:66.2pt;margin-top:43.7pt;width:67.3pt;height:27.7pt;z-index:-4404017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" filled="f" stroked="f">
              <v:textbox inset="0,0,0,0">
                <w:txbxContent>
                  <w:p w14:paraId="6D19BA1F" w14:textId="77777777" w:rsidR="005E2E88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B7EB2A" wp14:editId="4BC55664">
                          <wp:extent cx="853440" cy="353695"/>
                          <wp:effectExtent l="0" t="0" r="0" b="0"/>
                          <wp:docPr id="28" name="Picutre 2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" name="Picture 28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53440" cy="3536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6D7AD673" wp14:editId="1C81E2C1">
              <wp:simplePos x="0" y="0"/>
              <wp:positionH relativeFrom="page">
                <wp:posOffset>1823720</wp:posOffset>
              </wp:positionH>
              <wp:positionV relativeFrom="page">
                <wp:posOffset>728980</wp:posOffset>
              </wp:positionV>
              <wp:extent cx="4119245" cy="12827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924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4067F1" w14:textId="77777777" w:rsidR="005E2E88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Výroba a montáž výplní stavebních otvorů a fasád z hliníkových a plastových profilů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7AD673" id="Shape 31" o:spid="_x0000_s1034" type="#_x0000_t202" style="position:absolute;margin-left:143.6pt;margin-top:57.4pt;width:324.35pt;height:10.1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" filled="f" stroked="f">
              <v:textbox style="mso-fit-shape-to-text:t" inset="0,0,0,0">
                <w:txbxContent>
                  <w:p w14:paraId="794067F1" w14:textId="77777777" w:rsidR="005E2E88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Výroba a montáž výplní stavebních otvorů a fasád z hliníkových a plastových profilů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D2640"/>
    <w:multiLevelType w:val="multilevel"/>
    <w:tmpl w:val="1BE69D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E07679"/>
    <w:multiLevelType w:val="multilevel"/>
    <w:tmpl w:val="93EE8F02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1088858">
    <w:abstractNumId w:val="0"/>
  </w:num>
  <w:num w:numId="2" w16cid:durableId="2051220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88"/>
    <w:rsid w:val="005E2E88"/>
    <w:rsid w:val="0098693D"/>
    <w:rsid w:val="00FA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6832"/>
  <w15:docId w15:val="{286C070A-3580-49A3-AC2C-D4F663B7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pPr>
      <w:outlineLvl w:val="1"/>
    </w:pPr>
    <w:rPr>
      <w:rFonts w:ascii="Arial" w:eastAsia="Arial" w:hAnsi="Arial" w:cs="Arial"/>
      <w:sz w:val="19"/>
      <w:szCs w:val="19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40" w:line="286" w:lineRule="auto"/>
    </w:pPr>
    <w:rPr>
      <w:rFonts w:ascii="Arial" w:eastAsia="Arial" w:hAnsi="Arial" w:cs="Arial"/>
      <w:sz w:val="17"/>
      <w:szCs w:val="17"/>
    </w:rPr>
  </w:style>
  <w:style w:type="paragraph" w:customStyle="1" w:styleId="Other10">
    <w:name w:val="Other|1"/>
    <w:basedOn w:val="Normln"/>
    <w:link w:val="Other1"/>
    <w:pPr>
      <w:spacing w:after="40" w:line="286" w:lineRule="auto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|2"/>
    <w:basedOn w:val="Normln"/>
    <w:link w:val="Bodytext2"/>
    <w:pPr>
      <w:spacing w:after="20" w:line="305" w:lineRule="auto"/>
      <w:ind w:left="3390"/>
    </w:pPr>
    <w:rPr>
      <w:rFonts w:ascii="Arial" w:eastAsia="Arial" w:hAnsi="Arial" w:cs="Arial"/>
      <w:sz w:val="13"/>
      <w:szCs w:val="13"/>
    </w:rPr>
  </w:style>
  <w:style w:type="paragraph" w:customStyle="1" w:styleId="Heading110">
    <w:name w:val="Heading #1|1"/>
    <w:basedOn w:val="Normln"/>
    <w:link w:val="Heading11"/>
    <w:pPr>
      <w:spacing w:after="270"/>
      <w:outlineLvl w:val="0"/>
    </w:pPr>
    <w:rPr>
      <w:rFonts w:ascii="Arial" w:eastAsia="Arial" w:hAnsi="Arial" w:cs="Arial"/>
      <w:b/>
      <w:bCs/>
      <w:sz w:val="22"/>
      <w:szCs w:val="22"/>
      <w:u w:val="single"/>
    </w:rPr>
  </w:style>
  <w:style w:type="paragraph" w:customStyle="1" w:styleId="Heading310">
    <w:name w:val="Heading #3|1"/>
    <w:basedOn w:val="Normln"/>
    <w:link w:val="Heading31"/>
    <w:pPr>
      <w:spacing w:line="293" w:lineRule="auto"/>
      <w:jc w:val="right"/>
      <w:outlineLvl w:val="2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2023-12-22T10:16:00Z</dcterms:created>
  <dcterms:modified xsi:type="dcterms:W3CDTF">2023-12-22T10:16:00Z</dcterms:modified>
</cp:coreProperties>
</file>