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5DB0" w:rsidRDefault="00E45DB0" w:rsidP="002E7F49">
      <w:pPr>
        <w:autoSpaceDE w:val="0"/>
        <w:autoSpaceDN w:val="0"/>
        <w:adjustRightInd w:val="0"/>
        <w:jc w:val="center"/>
        <w:rPr>
          <w:b/>
          <w:bCs/>
          <w:sz w:val="20"/>
        </w:rPr>
      </w:pPr>
    </w:p>
    <w:p w:rsidR="00625483" w:rsidRDefault="00625483" w:rsidP="002E7F49">
      <w:pPr>
        <w:autoSpaceDE w:val="0"/>
        <w:autoSpaceDN w:val="0"/>
        <w:adjustRightInd w:val="0"/>
        <w:jc w:val="center"/>
        <w:rPr>
          <w:b/>
          <w:bCs/>
        </w:rPr>
      </w:pPr>
    </w:p>
    <w:p w:rsidR="00E45DB0" w:rsidRDefault="00E45DB0" w:rsidP="002E7F49">
      <w:pPr>
        <w:autoSpaceDE w:val="0"/>
        <w:autoSpaceDN w:val="0"/>
        <w:adjustRightInd w:val="0"/>
        <w:jc w:val="center"/>
        <w:rPr>
          <w:b/>
          <w:bCs/>
        </w:rPr>
      </w:pPr>
    </w:p>
    <w:p w:rsidR="00866129" w:rsidRDefault="00345CDC" w:rsidP="002E7F49">
      <w:pPr>
        <w:autoSpaceDE w:val="0"/>
        <w:autoSpaceDN w:val="0"/>
        <w:adjustRightInd w:val="0"/>
        <w:jc w:val="center"/>
      </w:pPr>
      <w:r>
        <w:rPr>
          <w:b/>
          <w:bCs/>
        </w:rPr>
        <w:t>Dodate</w:t>
      </w:r>
      <w:r w:rsidR="00625483">
        <w:rPr>
          <w:b/>
          <w:bCs/>
        </w:rPr>
        <w:t>k</w:t>
      </w:r>
      <w:r>
        <w:rPr>
          <w:b/>
          <w:bCs/>
        </w:rPr>
        <w:t xml:space="preserve"> č. 1</w:t>
      </w:r>
      <w:r w:rsidR="00943279">
        <w:rPr>
          <w:b/>
          <w:bCs/>
        </w:rPr>
        <w:t xml:space="preserve"> ke </w:t>
      </w:r>
      <w:r w:rsidR="000A1669">
        <w:rPr>
          <w:b/>
          <w:bCs/>
        </w:rPr>
        <w:t>SM</w:t>
      </w:r>
      <w:r w:rsidR="00943279">
        <w:rPr>
          <w:b/>
          <w:bCs/>
        </w:rPr>
        <w:t>LOUVĚ</w:t>
      </w:r>
      <w:r w:rsidR="00866129">
        <w:rPr>
          <w:b/>
          <w:bCs/>
        </w:rPr>
        <w:t xml:space="preserve"> O DÍLO </w:t>
      </w:r>
    </w:p>
    <w:p w:rsidR="000A1669" w:rsidRPr="00065AB8" w:rsidRDefault="00866129" w:rsidP="002E7F49">
      <w:pPr>
        <w:autoSpaceDE w:val="0"/>
        <w:autoSpaceDN w:val="0"/>
        <w:adjustRightInd w:val="0"/>
        <w:jc w:val="center"/>
      </w:pPr>
      <w:r>
        <w:t xml:space="preserve">uzavřená podle </w:t>
      </w:r>
      <w:r w:rsidR="003230F8" w:rsidRPr="003230F8">
        <w:t xml:space="preserve"> </w:t>
      </w:r>
      <w:r w:rsidR="004109D6" w:rsidRPr="00065AB8">
        <w:t xml:space="preserve">§ </w:t>
      </w:r>
      <w:smartTag w:uri="urn:schemas-microsoft-com:office:smarttags" w:element="metricconverter">
        <w:smartTagPr>
          <w:attr w:name="ProductID" w:val="2586 a"/>
        </w:smartTagPr>
        <w:r w:rsidR="004109D6" w:rsidRPr="00065AB8">
          <w:t>2586 a</w:t>
        </w:r>
      </w:smartTag>
      <w:r w:rsidR="004109D6" w:rsidRPr="00065AB8">
        <w:t xml:space="preserve"> násl. </w:t>
      </w:r>
    </w:p>
    <w:p w:rsidR="00866129" w:rsidRPr="00065AB8" w:rsidRDefault="004109D6" w:rsidP="002E7F49">
      <w:pPr>
        <w:autoSpaceDE w:val="0"/>
        <w:autoSpaceDN w:val="0"/>
        <w:adjustRightInd w:val="0"/>
        <w:jc w:val="center"/>
      </w:pPr>
      <w:r w:rsidRPr="00065AB8">
        <w:t>zákona č. 89/2012 Sb., občanský zákoník</w:t>
      </w:r>
    </w:p>
    <w:p w:rsidR="000A1669" w:rsidRDefault="000A1669" w:rsidP="002E7F49">
      <w:pPr>
        <w:autoSpaceDE w:val="0"/>
        <w:autoSpaceDN w:val="0"/>
        <w:adjustRightInd w:val="0"/>
        <w:jc w:val="center"/>
        <w:rPr>
          <w:color w:val="FF0000"/>
        </w:rPr>
      </w:pPr>
    </w:p>
    <w:p w:rsidR="00345CDC" w:rsidRDefault="00FD7776" w:rsidP="00345CDC">
      <w:pPr>
        <w:autoSpaceDE w:val="0"/>
        <w:autoSpaceDN w:val="0"/>
        <w:adjustRightInd w:val="0"/>
        <w:ind w:left="2124"/>
      </w:pPr>
      <w:r>
        <w:t xml:space="preserve">         </w:t>
      </w:r>
      <w:r w:rsidR="000A1669" w:rsidRPr="00065AB8">
        <w:t xml:space="preserve">Číslo smlouvy objednatele: </w:t>
      </w:r>
      <w:r w:rsidR="00345CDC">
        <w:t>SML2023-031</w:t>
      </w:r>
      <w:r w:rsidR="00625483">
        <w:t>.01</w:t>
      </w:r>
      <w:r w:rsidR="00345CDC">
        <w:t>-INV525</w:t>
      </w:r>
    </w:p>
    <w:p w:rsidR="000A1669" w:rsidRPr="00065AB8" w:rsidRDefault="00345CDC" w:rsidP="00345CDC">
      <w:pPr>
        <w:autoSpaceDE w:val="0"/>
        <w:autoSpaceDN w:val="0"/>
        <w:adjustRightInd w:val="0"/>
        <w:ind w:left="2124"/>
      </w:pPr>
      <w:r>
        <w:t xml:space="preserve">         </w:t>
      </w:r>
      <w:r w:rsidR="000A1669" w:rsidRPr="00065AB8">
        <w:t>Č</w:t>
      </w:r>
      <w:r w:rsidR="00E06EB3">
        <w:t xml:space="preserve">íslo smlouvy zhotovitele: </w:t>
      </w:r>
    </w:p>
    <w:p w:rsidR="002E7F49" w:rsidRDefault="002E7F49" w:rsidP="002E7F49">
      <w:pPr>
        <w:autoSpaceDE w:val="0"/>
        <w:autoSpaceDN w:val="0"/>
        <w:adjustRightInd w:val="0"/>
        <w:jc w:val="center"/>
        <w:rPr>
          <w:color w:val="FF0000"/>
        </w:rPr>
      </w:pPr>
    </w:p>
    <w:p w:rsidR="00302760" w:rsidRDefault="00302760" w:rsidP="002E7F49">
      <w:pPr>
        <w:autoSpaceDE w:val="0"/>
        <w:autoSpaceDN w:val="0"/>
        <w:adjustRightInd w:val="0"/>
        <w:jc w:val="center"/>
        <w:rPr>
          <w:color w:val="FF0000"/>
        </w:rPr>
      </w:pPr>
    </w:p>
    <w:p w:rsidR="00302760" w:rsidRDefault="00302760" w:rsidP="002E7F49">
      <w:pPr>
        <w:autoSpaceDE w:val="0"/>
        <w:autoSpaceDN w:val="0"/>
        <w:adjustRightInd w:val="0"/>
        <w:jc w:val="center"/>
        <w:rPr>
          <w:color w:val="FF0000"/>
        </w:rPr>
      </w:pPr>
    </w:p>
    <w:p w:rsidR="00E45DB0" w:rsidRPr="004109D6" w:rsidRDefault="00E45DB0" w:rsidP="002E7F49">
      <w:pPr>
        <w:autoSpaceDE w:val="0"/>
        <w:autoSpaceDN w:val="0"/>
        <w:adjustRightInd w:val="0"/>
        <w:jc w:val="center"/>
        <w:rPr>
          <w:color w:val="FF0000"/>
        </w:rPr>
      </w:pPr>
    </w:p>
    <w:p w:rsidR="003230F8" w:rsidRDefault="00866129" w:rsidP="002E7F49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 xml:space="preserve">I. </w:t>
      </w:r>
    </w:p>
    <w:p w:rsidR="002E7F49" w:rsidRDefault="000A1669" w:rsidP="002E7F49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Smluvní strany</w:t>
      </w:r>
    </w:p>
    <w:p w:rsidR="003230F8" w:rsidRDefault="003230F8" w:rsidP="002E7F49">
      <w:pPr>
        <w:autoSpaceDE w:val="0"/>
        <w:autoSpaceDN w:val="0"/>
        <w:adjustRightInd w:val="0"/>
        <w:jc w:val="center"/>
        <w:rPr>
          <w:b/>
        </w:rPr>
      </w:pPr>
    </w:p>
    <w:p w:rsidR="00345CDC" w:rsidRDefault="001B6C2D" w:rsidP="00345CDC">
      <w:r w:rsidRPr="00E45DB0">
        <w:rPr>
          <w:b/>
          <w:bCs/>
        </w:rPr>
        <w:t>1</w:t>
      </w:r>
      <w:r w:rsidR="00345CDC">
        <w:rPr>
          <w:b/>
          <w:bCs/>
        </w:rPr>
        <w:t xml:space="preserve">. </w:t>
      </w:r>
      <w:r w:rsidR="00345CDC" w:rsidRPr="00345CDC">
        <w:rPr>
          <w:b/>
        </w:rPr>
        <w:t xml:space="preserve"> </w:t>
      </w:r>
      <w:r w:rsidR="00345CDC">
        <w:rPr>
          <w:b/>
        </w:rPr>
        <w:t>Vodovody a kanalizace Přerov, a.s.</w:t>
      </w:r>
    </w:p>
    <w:p w:rsidR="00345CDC" w:rsidRDefault="00345CDC" w:rsidP="00345CDC">
      <w:r>
        <w:t>Se sídlem:</w:t>
      </w:r>
      <w:r>
        <w:tab/>
        <w:t xml:space="preserve"> </w:t>
      </w:r>
      <w:r>
        <w:tab/>
        <w:t>Šířava 482/21, 750 02 Přerov</w:t>
      </w:r>
    </w:p>
    <w:p w:rsidR="00345CDC" w:rsidRDefault="00345CDC" w:rsidP="00345CDC">
      <w:r>
        <w:t>Zastoupené:</w:t>
      </w:r>
      <w:r>
        <w:tab/>
        <w:t xml:space="preserve"> </w:t>
      </w:r>
      <w:r>
        <w:tab/>
        <w:t xml:space="preserve">Ing. Jiří Pavlík, ředitel společnosti </w:t>
      </w:r>
    </w:p>
    <w:p w:rsidR="00345CDC" w:rsidRDefault="00345CDC" w:rsidP="00345CDC">
      <w:r>
        <w:t xml:space="preserve">IČ: </w:t>
      </w:r>
      <w:r>
        <w:tab/>
      </w:r>
      <w:r>
        <w:tab/>
      </w:r>
      <w:r>
        <w:tab/>
        <w:t>476 745 21</w:t>
      </w:r>
    </w:p>
    <w:p w:rsidR="00345CDC" w:rsidRDefault="00345CDC" w:rsidP="00345CDC">
      <w:r>
        <w:t xml:space="preserve">DIČ: </w:t>
      </w:r>
      <w:r>
        <w:tab/>
      </w:r>
      <w:r>
        <w:tab/>
      </w:r>
      <w:r>
        <w:tab/>
        <w:t>CZ476 745 21</w:t>
      </w:r>
    </w:p>
    <w:p w:rsidR="00345CDC" w:rsidRDefault="00345CDC" w:rsidP="00345CDC">
      <w:r>
        <w:t xml:space="preserve">Bankovní spojení: </w:t>
      </w:r>
      <w:r>
        <w:tab/>
      </w:r>
      <w:r w:rsidR="00625483">
        <w:t>xxxxxxxxxxx</w:t>
      </w:r>
    </w:p>
    <w:p w:rsidR="00345CDC" w:rsidRDefault="00345CDC" w:rsidP="00345CDC">
      <w:r>
        <w:t>Zapsáno ve veřejném rejstříku</w:t>
      </w:r>
      <w:r>
        <w:rPr>
          <w:color w:val="FF0000"/>
        </w:rPr>
        <w:t xml:space="preserve"> </w:t>
      </w:r>
      <w:r>
        <w:t>-</w:t>
      </w:r>
      <w:r>
        <w:rPr>
          <w:color w:val="FF0000"/>
        </w:rPr>
        <w:t xml:space="preserve"> </w:t>
      </w:r>
      <w:r>
        <w:t>spisová značka: odd.B,  675 , vedená u Krajského soudu v Ostravě</w:t>
      </w:r>
    </w:p>
    <w:p w:rsidR="001B6C2D" w:rsidRPr="00E45DB0" w:rsidRDefault="001B6C2D" w:rsidP="00345CDC">
      <w:pPr>
        <w:autoSpaceDE w:val="0"/>
        <w:autoSpaceDN w:val="0"/>
        <w:adjustRightInd w:val="0"/>
      </w:pPr>
    </w:p>
    <w:p w:rsidR="00E45DB0" w:rsidRDefault="00E45DB0" w:rsidP="00217CA5">
      <w:pPr>
        <w:autoSpaceDE w:val="0"/>
        <w:autoSpaceDN w:val="0"/>
        <w:adjustRightInd w:val="0"/>
      </w:pPr>
    </w:p>
    <w:p w:rsidR="00D623F8" w:rsidRPr="00307B4C" w:rsidRDefault="00D623F8" w:rsidP="00D623F8">
      <w:pPr>
        <w:autoSpaceDE w:val="0"/>
        <w:autoSpaceDN w:val="0"/>
        <w:adjustRightInd w:val="0"/>
      </w:pPr>
      <w:r w:rsidRPr="00307B4C">
        <w:t>(dále jen „objednatel“)</w:t>
      </w:r>
    </w:p>
    <w:p w:rsidR="00E45DB0" w:rsidRDefault="00E45DB0" w:rsidP="00D623F8">
      <w:pPr>
        <w:autoSpaceDE w:val="0"/>
        <w:autoSpaceDN w:val="0"/>
        <w:adjustRightInd w:val="0"/>
      </w:pPr>
    </w:p>
    <w:p w:rsidR="00D623F8" w:rsidRDefault="00D623F8" w:rsidP="00D623F8">
      <w:pPr>
        <w:autoSpaceDE w:val="0"/>
        <w:autoSpaceDN w:val="0"/>
        <w:adjustRightInd w:val="0"/>
      </w:pPr>
      <w:r>
        <w:t>a</w:t>
      </w:r>
    </w:p>
    <w:p w:rsidR="00E45DB0" w:rsidRDefault="00E45DB0" w:rsidP="00D623F8">
      <w:pPr>
        <w:autoSpaceDE w:val="0"/>
        <w:autoSpaceDN w:val="0"/>
        <w:adjustRightInd w:val="0"/>
      </w:pPr>
    </w:p>
    <w:p w:rsidR="00D623F8" w:rsidRDefault="00D623F8" w:rsidP="00D623F8">
      <w:pPr>
        <w:autoSpaceDE w:val="0"/>
        <w:autoSpaceDN w:val="0"/>
        <w:adjustRightInd w:val="0"/>
      </w:pPr>
      <w:r>
        <w:rPr>
          <w:b/>
          <w:bCs/>
        </w:rPr>
        <w:t xml:space="preserve">2.   TRAWEKO 96 s.r.o. </w:t>
      </w:r>
      <w:r>
        <w:t xml:space="preserve">                                                          </w:t>
      </w:r>
    </w:p>
    <w:p w:rsidR="00D623F8" w:rsidRDefault="00D623F8" w:rsidP="00D623F8">
      <w:pPr>
        <w:autoSpaceDE w:val="0"/>
        <w:autoSpaceDN w:val="0"/>
        <w:adjustRightInd w:val="0"/>
      </w:pPr>
      <w:r>
        <w:t xml:space="preserve">Se sídlem: </w:t>
      </w:r>
      <w:r>
        <w:tab/>
      </w:r>
      <w:r>
        <w:tab/>
        <w:t xml:space="preserve">Hranická 1455, Lipník nad Bečvou I-Město, 751 31 Lipník nad Bečvou           </w:t>
      </w:r>
    </w:p>
    <w:p w:rsidR="00D623F8" w:rsidRDefault="00D623F8" w:rsidP="00D623F8">
      <w:pPr>
        <w:autoSpaceDE w:val="0"/>
        <w:autoSpaceDN w:val="0"/>
        <w:adjustRightInd w:val="0"/>
      </w:pPr>
      <w:r>
        <w:t>Zastou</w:t>
      </w:r>
      <w:r w:rsidR="008A1254">
        <w:t>pena:</w:t>
      </w:r>
      <w:r w:rsidR="008A1254">
        <w:tab/>
        <w:t xml:space="preserve"> </w:t>
      </w:r>
      <w:r w:rsidR="008A1254">
        <w:tab/>
        <w:t>Roman Koutný – jednatel, Zdeněk Trávníček - jednatel</w:t>
      </w:r>
      <w:r>
        <w:t xml:space="preserve"> </w:t>
      </w:r>
    </w:p>
    <w:p w:rsidR="00D623F8" w:rsidRDefault="00D623F8" w:rsidP="00D623F8">
      <w:pPr>
        <w:autoSpaceDE w:val="0"/>
        <w:autoSpaceDN w:val="0"/>
        <w:adjustRightInd w:val="0"/>
      </w:pPr>
      <w:r>
        <w:t xml:space="preserve">IČ: </w:t>
      </w:r>
      <w:r>
        <w:tab/>
      </w:r>
      <w:r>
        <w:tab/>
      </w:r>
      <w:r>
        <w:tab/>
        <w:t>25363751</w:t>
      </w:r>
    </w:p>
    <w:p w:rsidR="00D623F8" w:rsidRDefault="00D623F8" w:rsidP="00D623F8">
      <w:pPr>
        <w:autoSpaceDE w:val="0"/>
        <w:autoSpaceDN w:val="0"/>
        <w:adjustRightInd w:val="0"/>
      </w:pPr>
      <w:r>
        <w:t xml:space="preserve">DIČ: </w:t>
      </w:r>
      <w:r>
        <w:tab/>
      </w:r>
      <w:r>
        <w:tab/>
      </w:r>
      <w:r>
        <w:tab/>
        <w:t xml:space="preserve">CZ25363751 </w:t>
      </w:r>
    </w:p>
    <w:p w:rsidR="00D623F8" w:rsidRDefault="00D623F8" w:rsidP="00D623F8">
      <w:pPr>
        <w:autoSpaceDE w:val="0"/>
        <w:autoSpaceDN w:val="0"/>
        <w:adjustRightInd w:val="0"/>
      </w:pPr>
      <w:r>
        <w:t xml:space="preserve">Bankovní spojení:  </w:t>
      </w:r>
      <w:r>
        <w:tab/>
      </w:r>
      <w:r w:rsidR="00625483">
        <w:t>xxxxxxxxxxxxxxx</w:t>
      </w:r>
    </w:p>
    <w:p w:rsidR="00D623F8" w:rsidRPr="004109D6" w:rsidRDefault="00D623F8" w:rsidP="00D623F8">
      <w:pPr>
        <w:rPr>
          <w:snapToGrid w:val="0"/>
        </w:rPr>
      </w:pPr>
      <w:r>
        <w:t>Zapsána v</w:t>
      </w:r>
      <w:r w:rsidRPr="00307B4C">
        <w:t>e veřejném rejstříku</w:t>
      </w:r>
      <w:r>
        <w:rPr>
          <w:color w:val="FF0000"/>
        </w:rPr>
        <w:t xml:space="preserve"> </w:t>
      </w:r>
      <w:r w:rsidRPr="00587FA6">
        <w:t>-</w:t>
      </w:r>
      <w:r>
        <w:rPr>
          <w:color w:val="FF0000"/>
        </w:rPr>
        <w:t xml:space="preserve"> </w:t>
      </w:r>
      <w:r w:rsidRPr="004109D6">
        <w:rPr>
          <w:snapToGrid w:val="0"/>
        </w:rPr>
        <w:t xml:space="preserve">spisová značka: C </w:t>
      </w:r>
      <w:r>
        <w:rPr>
          <w:snapToGrid w:val="0"/>
        </w:rPr>
        <w:t>15481</w:t>
      </w:r>
      <w:r w:rsidRPr="004109D6">
        <w:rPr>
          <w:snapToGrid w:val="0"/>
        </w:rPr>
        <w:t xml:space="preserve"> vedená u Krajského soudu </w:t>
      </w:r>
    </w:p>
    <w:p w:rsidR="00D623F8" w:rsidRPr="004109D6" w:rsidRDefault="00D623F8" w:rsidP="00D623F8">
      <w:pPr>
        <w:ind w:left="1416" w:firstLine="708"/>
        <w:rPr>
          <w:snapToGrid w:val="0"/>
        </w:rPr>
      </w:pPr>
      <w:r w:rsidRPr="004109D6">
        <w:rPr>
          <w:snapToGrid w:val="0"/>
        </w:rPr>
        <w:t xml:space="preserve">v </w:t>
      </w:r>
      <w:r>
        <w:rPr>
          <w:snapToGrid w:val="0"/>
        </w:rPr>
        <w:t>Ostravě</w:t>
      </w:r>
    </w:p>
    <w:p w:rsidR="00D623F8" w:rsidRDefault="00D623F8" w:rsidP="00D623F8">
      <w:pPr>
        <w:autoSpaceDE w:val="0"/>
        <w:autoSpaceDN w:val="0"/>
        <w:adjustRightInd w:val="0"/>
      </w:pPr>
      <w:r>
        <w:rPr>
          <w:b/>
          <w:i/>
        </w:rPr>
        <w:t>Další osoby objednatele oprávněné k jednání</w:t>
      </w:r>
      <w:r>
        <w:t>:</w:t>
      </w:r>
    </w:p>
    <w:p w:rsidR="00D623F8" w:rsidRDefault="00D623F8" w:rsidP="00D623F8">
      <w:pPr>
        <w:autoSpaceDE w:val="0"/>
        <w:autoSpaceDN w:val="0"/>
        <w:adjustRightInd w:val="0"/>
      </w:pPr>
      <w:r>
        <w:t xml:space="preserve">Jméno: </w:t>
      </w:r>
      <w:r>
        <w:tab/>
      </w:r>
      <w:r>
        <w:tab/>
      </w:r>
    </w:p>
    <w:p w:rsidR="00D623F8" w:rsidRDefault="00D623F8" w:rsidP="00D623F8">
      <w:pPr>
        <w:autoSpaceDE w:val="0"/>
        <w:autoSpaceDN w:val="0"/>
        <w:adjustRightInd w:val="0"/>
      </w:pPr>
      <w:r w:rsidRPr="00302451">
        <w:t xml:space="preserve">Rozsah oprávnění: </w:t>
      </w:r>
      <w:r>
        <w:tab/>
        <w:t xml:space="preserve"> </w:t>
      </w:r>
    </w:p>
    <w:p w:rsidR="00D623F8" w:rsidRDefault="00D623F8" w:rsidP="00D623F8">
      <w:pPr>
        <w:autoSpaceDE w:val="0"/>
        <w:autoSpaceDN w:val="0"/>
        <w:adjustRightInd w:val="0"/>
      </w:pPr>
    </w:p>
    <w:p w:rsidR="00D623F8" w:rsidRPr="00307B4C" w:rsidRDefault="00D623F8" w:rsidP="00D623F8">
      <w:pPr>
        <w:autoSpaceDE w:val="0"/>
        <w:autoSpaceDN w:val="0"/>
        <w:adjustRightInd w:val="0"/>
      </w:pPr>
      <w:r w:rsidRPr="00307B4C">
        <w:t>(dále jen „zhotovitel“)</w:t>
      </w:r>
    </w:p>
    <w:p w:rsidR="00D623F8" w:rsidRDefault="00D623F8" w:rsidP="00D623F8">
      <w:pPr>
        <w:autoSpaceDE w:val="0"/>
        <w:autoSpaceDN w:val="0"/>
        <w:adjustRightInd w:val="0"/>
        <w:rPr>
          <w:b/>
        </w:rPr>
      </w:pPr>
    </w:p>
    <w:p w:rsidR="00302760" w:rsidRDefault="00302760" w:rsidP="00D623F8">
      <w:pPr>
        <w:autoSpaceDE w:val="0"/>
        <w:autoSpaceDN w:val="0"/>
        <w:adjustRightInd w:val="0"/>
        <w:rPr>
          <w:b/>
        </w:rPr>
      </w:pPr>
    </w:p>
    <w:p w:rsidR="00A949D4" w:rsidRPr="00307B4C" w:rsidRDefault="00A949D4" w:rsidP="00625483">
      <w:pPr>
        <w:autoSpaceDE w:val="0"/>
        <w:autoSpaceDN w:val="0"/>
        <w:adjustRightInd w:val="0"/>
        <w:ind w:left="1410"/>
        <w:jc w:val="both"/>
      </w:pPr>
    </w:p>
    <w:p w:rsidR="00A949D4" w:rsidRDefault="00943279" w:rsidP="00625483">
      <w:pPr>
        <w:autoSpaceDE w:val="0"/>
        <w:autoSpaceDN w:val="0"/>
        <w:adjustRightInd w:val="0"/>
        <w:jc w:val="both"/>
        <w:rPr>
          <w:b/>
        </w:rPr>
      </w:pPr>
      <w:r w:rsidRPr="00615B7C">
        <w:rPr>
          <w:b/>
        </w:rPr>
        <w:t xml:space="preserve">Smluvní strany se </w:t>
      </w:r>
      <w:r w:rsidR="00604F73">
        <w:rPr>
          <w:b/>
        </w:rPr>
        <w:t xml:space="preserve">formou </w:t>
      </w:r>
      <w:r w:rsidR="00345CDC">
        <w:rPr>
          <w:b/>
        </w:rPr>
        <w:t xml:space="preserve"> Dodatku č.1</w:t>
      </w:r>
      <w:r w:rsidRPr="00615B7C">
        <w:rPr>
          <w:b/>
        </w:rPr>
        <w:t xml:space="preserve"> </w:t>
      </w:r>
      <w:r w:rsidR="00484551">
        <w:rPr>
          <w:b/>
        </w:rPr>
        <w:t xml:space="preserve">– </w:t>
      </w:r>
      <w:r w:rsidR="00345CDC">
        <w:rPr>
          <w:b/>
        </w:rPr>
        <w:t xml:space="preserve">„Zastřešení deponie odvodňovacích kalů na ČOV Hranice, ČOV Lipník, ČOV Kojetín“ </w:t>
      </w:r>
      <w:r w:rsidR="00604F73">
        <w:rPr>
          <w:b/>
        </w:rPr>
        <w:t xml:space="preserve"> dohodli na níže uvedených změnách:</w:t>
      </w:r>
    </w:p>
    <w:p w:rsidR="00604F73" w:rsidRDefault="00604F73" w:rsidP="00625483">
      <w:pPr>
        <w:autoSpaceDE w:val="0"/>
        <w:autoSpaceDN w:val="0"/>
        <w:adjustRightInd w:val="0"/>
        <w:jc w:val="both"/>
        <w:rPr>
          <w:b/>
        </w:rPr>
      </w:pPr>
    </w:p>
    <w:p w:rsidR="00625483" w:rsidRDefault="009B37F8" w:rsidP="00625483">
      <w:pPr>
        <w:autoSpaceDE w:val="0"/>
        <w:autoSpaceDN w:val="0"/>
        <w:adjustRightInd w:val="0"/>
        <w:jc w:val="both"/>
      </w:pPr>
      <w:r w:rsidRPr="009B37F8">
        <w:t>Z</w:t>
      </w:r>
      <w:r w:rsidR="00625483">
        <w:t> řešení více variant konceptů projektové dokumentace se termín odevzdání díla mění na 15.1.20.2023.</w:t>
      </w:r>
    </w:p>
    <w:p w:rsidR="009B37F8" w:rsidRDefault="00625483" w:rsidP="00625483">
      <w:pPr>
        <w:autoSpaceDE w:val="0"/>
        <w:autoSpaceDN w:val="0"/>
        <w:adjustRightInd w:val="0"/>
        <w:jc w:val="both"/>
      </w:pPr>
      <w:r>
        <w:lastRenderedPageBreak/>
        <w:t xml:space="preserve">Z </w:t>
      </w:r>
      <w:r w:rsidR="009B37F8" w:rsidRPr="009B37F8">
        <w:t>důvodu</w:t>
      </w:r>
      <w:r w:rsidR="009B37F8">
        <w:t xml:space="preserve"> statických výpočtů podlah  na akci </w:t>
      </w:r>
      <w:r w:rsidR="009B37F8" w:rsidRPr="009B37F8">
        <w:t>„Zastřešení deponie odvodňovacích kalů na ČOV Hranice, ČOV Lipník, ČOV Kojetín“</w:t>
      </w:r>
      <w:r w:rsidR="009B37F8">
        <w:t xml:space="preserve"> budou tyto výpočty dodány do 28.2.2024. Tyto výpočty a výkazy nemají vliv na odevz</w:t>
      </w:r>
      <w:r>
        <w:t>dání celkové PD pro Stavební říz</w:t>
      </w:r>
      <w:r w:rsidR="009B37F8">
        <w:t>ení.</w:t>
      </w:r>
    </w:p>
    <w:p w:rsidR="00625483" w:rsidRPr="009B37F8" w:rsidRDefault="00625483" w:rsidP="00625483">
      <w:pPr>
        <w:autoSpaceDE w:val="0"/>
        <w:autoSpaceDN w:val="0"/>
        <w:adjustRightInd w:val="0"/>
        <w:jc w:val="both"/>
      </w:pPr>
      <w:r>
        <w:t>Termín pro odevzdání PD a následné úhrady plnění pro ČOV Kojetín se posouvá po odevzdání studie „ČOV Kojetín – intenzifikace kalového hospodářství“ – zpracované firmou Sweco a.s., na které zastřešení deponie odvodněných kalů navazuje.</w:t>
      </w:r>
    </w:p>
    <w:p w:rsidR="00A75181" w:rsidRDefault="00A75181" w:rsidP="00625483">
      <w:pPr>
        <w:autoSpaceDE w:val="0"/>
        <w:autoSpaceDN w:val="0"/>
        <w:adjustRightInd w:val="0"/>
        <w:jc w:val="both"/>
        <w:rPr>
          <w:b/>
        </w:rPr>
      </w:pPr>
    </w:p>
    <w:p w:rsidR="00345CDC" w:rsidRDefault="00345CDC" w:rsidP="00625483">
      <w:pPr>
        <w:autoSpaceDE w:val="0"/>
        <w:autoSpaceDN w:val="0"/>
        <w:adjustRightInd w:val="0"/>
        <w:jc w:val="both"/>
        <w:rPr>
          <w:b/>
        </w:rPr>
      </w:pPr>
    </w:p>
    <w:p w:rsidR="00345CDC" w:rsidRDefault="00345CDC" w:rsidP="00625483">
      <w:pPr>
        <w:autoSpaceDE w:val="0"/>
        <w:autoSpaceDN w:val="0"/>
        <w:adjustRightInd w:val="0"/>
        <w:jc w:val="both"/>
        <w:rPr>
          <w:b/>
        </w:rPr>
      </w:pPr>
    </w:p>
    <w:p w:rsidR="00345CDC" w:rsidRDefault="00345CDC" w:rsidP="00625483">
      <w:pPr>
        <w:autoSpaceDE w:val="0"/>
        <w:autoSpaceDN w:val="0"/>
        <w:adjustRightInd w:val="0"/>
        <w:jc w:val="both"/>
        <w:rPr>
          <w:b/>
        </w:rPr>
      </w:pPr>
    </w:p>
    <w:p w:rsidR="00A75181" w:rsidRDefault="00A75181" w:rsidP="00A75181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IV.</w:t>
      </w:r>
    </w:p>
    <w:p w:rsidR="00A75181" w:rsidRPr="00E67DCE" w:rsidRDefault="00A75181" w:rsidP="00A75181">
      <w:pPr>
        <w:autoSpaceDE w:val="0"/>
        <w:autoSpaceDN w:val="0"/>
        <w:adjustRightInd w:val="0"/>
        <w:jc w:val="center"/>
        <w:rPr>
          <w:b/>
        </w:rPr>
      </w:pPr>
      <w:r w:rsidRPr="00E67DCE">
        <w:rPr>
          <w:b/>
        </w:rPr>
        <w:t>Doba plnění</w:t>
      </w:r>
    </w:p>
    <w:p w:rsidR="00A75181" w:rsidRPr="001B3EDA" w:rsidRDefault="00A75181" w:rsidP="00A75181">
      <w:pPr>
        <w:autoSpaceDE w:val="0"/>
        <w:autoSpaceDN w:val="0"/>
        <w:adjustRightInd w:val="0"/>
        <w:jc w:val="center"/>
        <w:rPr>
          <w:b/>
          <w:color w:val="FF0000"/>
        </w:rPr>
      </w:pPr>
    </w:p>
    <w:p w:rsidR="004B32D9" w:rsidRDefault="00A75181" w:rsidP="004B32D9">
      <w:pPr>
        <w:autoSpaceDE w:val="0"/>
        <w:autoSpaceDN w:val="0"/>
        <w:adjustRightInd w:val="0"/>
        <w:jc w:val="both"/>
      </w:pPr>
      <w:r>
        <w:t xml:space="preserve">1. Na základě </w:t>
      </w:r>
      <w:r w:rsidR="00345CDC">
        <w:t>dohody obou smluvních stran bylo dohodnuto, že se</w:t>
      </w:r>
      <w:r>
        <w:t xml:space="preserve"> termín </w:t>
      </w:r>
      <w:r w:rsidR="008A1254">
        <w:t>dokončení</w:t>
      </w:r>
      <w:r>
        <w:t xml:space="preserve"> díla</w:t>
      </w:r>
      <w:r w:rsidR="00345CDC">
        <w:t xml:space="preserve"> mění na</w:t>
      </w:r>
      <w:r w:rsidR="00FF467D">
        <w:t xml:space="preserve"> :</w:t>
      </w:r>
      <w:r w:rsidR="009B37F8">
        <w:t xml:space="preserve"> 15</w:t>
      </w:r>
      <w:r w:rsidR="00345CDC">
        <w:t>.12</w:t>
      </w:r>
      <w:r w:rsidR="00625483">
        <w:t>.2023, termín odevzdání statických posudků se mění na 28.02.2024.</w:t>
      </w:r>
      <w:bookmarkStart w:id="0" w:name="_GoBack"/>
      <w:bookmarkEnd w:id="0"/>
    </w:p>
    <w:p w:rsidR="008A1254" w:rsidRDefault="008A1254" w:rsidP="00FF467D"/>
    <w:p w:rsidR="00866129" w:rsidRDefault="00866129" w:rsidP="002E7F49">
      <w:pPr>
        <w:autoSpaceDE w:val="0"/>
        <w:autoSpaceDN w:val="0"/>
        <w:adjustRightInd w:val="0"/>
      </w:pPr>
    </w:p>
    <w:p w:rsidR="00FF467D" w:rsidRDefault="00FF467D" w:rsidP="002E7F49">
      <w:pPr>
        <w:autoSpaceDE w:val="0"/>
        <w:autoSpaceDN w:val="0"/>
        <w:adjustRightInd w:val="0"/>
      </w:pPr>
    </w:p>
    <w:p w:rsidR="00FF467D" w:rsidRDefault="00FF467D" w:rsidP="002E7F49">
      <w:pPr>
        <w:autoSpaceDE w:val="0"/>
        <w:autoSpaceDN w:val="0"/>
        <w:adjustRightInd w:val="0"/>
      </w:pPr>
    </w:p>
    <w:p w:rsidR="00A20A07" w:rsidRDefault="00866129" w:rsidP="002E7F49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X</w:t>
      </w:r>
      <w:r w:rsidR="00A97FF7">
        <w:rPr>
          <w:b/>
        </w:rPr>
        <w:t>I</w:t>
      </w:r>
      <w:r>
        <w:rPr>
          <w:b/>
        </w:rPr>
        <w:t xml:space="preserve">. </w:t>
      </w:r>
    </w:p>
    <w:p w:rsidR="00866129" w:rsidRDefault="00583C9B" w:rsidP="002E7F49">
      <w:pPr>
        <w:autoSpaceDE w:val="0"/>
        <w:autoSpaceDN w:val="0"/>
        <w:adjustRightInd w:val="0"/>
        <w:jc w:val="center"/>
        <w:rPr>
          <w:b/>
        </w:rPr>
      </w:pPr>
      <w:r w:rsidRPr="00EC42AB">
        <w:rPr>
          <w:b/>
        </w:rPr>
        <w:t>Závěrečná</w:t>
      </w:r>
      <w:r w:rsidRPr="00583C9B">
        <w:rPr>
          <w:b/>
          <w:color w:val="FF0000"/>
        </w:rPr>
        <w:t xml:space="preserve"> </w:t>
      </w:r>
      <w:r w:rsidR="00F65A95">
        <w:rPr>
          <w:b/>
        </w:rPr>
        <w:t>ujednání</w:t>
      </w:r>
    </w:p>
    <w:p w:rsidR="00A20A07" w:rsidRDefault="00A20A07" w:rsidP="002E7F49">
      <w:pPr>
        <w:autoSpaceDE w:val="0"/>
        <w:autoSpaceDN w:val="0"/>
        <w:jc w:val="both"/>
      </w:pPr>
    </w:p>
    <w:p w:rsidR="00A20A07" w:rsidRPr="00EC42AB" w:rsidRDefault="00615B7C" w:rsidP="002E7F49">
      <w:pPr>
        <w:autoSpaceDE w:val="0"/>
        <w:autoSpaceDN w:val="0"/>
        <w:jc w:val="both"/>
        <w:rPr>
          <w:snapToGrid w:val="0"/>
        </w:rPr>
      </w:pPr>
      <w:r>
        <w:t>7</w:t>
      </w:r>
      <w:r w:rsidR="00866129">
        <w:t>.</w:t>
      </w:r>
      <w:r w:rsidR="00A20A07">
        <w:t xml:space="preserve"> </w:t>
      </w:r>
      <w:r>
        <w:t xml:space="preserve">Tento dodatek </w:t>
      </w:r>
      <w:r>
        <w:rPr>
          <w:snapToGrid w:val="0"/>
        </w:rPr>
        <w:t>je vyhotoven</w:t>
      </w:r>
      <w:r w:rsidR="006374C6">
        <w:rPr>
          <w:snapToGrid w:val="0"/>
        </w:rPr>
        <w:t xml:space="preserve"> v</w:t>
      </w:r>
      <w:r w:rsidR="00F86948">
        <w:rPr>
          <w:snapToGrid w:val="0"/>
        </w:rPr>
        <w:t>e čtyřech</w:t>
      </w:r>
      <w:r w:rsidR="00A20A07" w:rsidRPr="00EC42AB">
        <w:rPr>
          <w:snapToGrid w:val="0"/>
        </w:rPr>
        <w:t xml:space="preserve"> stejnopisech s platností originálu podepsaných oprávněnými zástupci smluvních stran, přičemž objednatel obdrží </w:t>
      </w:r>
      <w:r w:rsidR="00F86948">
        <w:rPr>
          <w:snapToGrid w:val="0"/>
        </w:rPr>
        <w:t>tři</w:t>
      </w:r>
      <w:r w:rsidR="00A20A07" w:rsidRPr="00EC42AB">
        <w:rPr>
          <w:snapToGrid w:val="0"/>
        </w:rPr>
        <w:t xml:space="preserve"> a zhotovitel jedno vyhotovení.</w:t>
      </w:r>
    </w:p>
    <w:p w:rsidR="00FF467D" w:rsidRDefault="00FF467D" w:rsidP="002E7F49">
      <w:pPr>
        <w:widowControl w:val="0"/>
        <w:rPr>
          <w:snapToGrid w:val="0"/>
        </w:rPr>
      </w:pPr>
    </w:p>
    <w:p w:rsidR="00615B7C" w:rsidRDefault="00615B7C" w:rsidP="002E7F49">
      <w:pPr>
        <w:widowControl w:val="0"/>
        <w:rPr>
          <w:snapToGrid w:val="0"/>
        </w:rPr>
      </w:pPr>
    </w:p>
    <w:p w:rsidR="00484551" w:rsidRPr="00EC42AB" w:rsidRDefault="00484551" w:rsidP="00484551">
      <w:pPr>
        <w:autoSpaceDE w:val="0"/>
        <w:autoSpaceDN w:val="0"/>
        <w:adjustRightInd w:val="0"/>
      </w:pPr>
    </w:p>
    <w:p w:rsidR="00484551" w:rsidRDefault="00484551" w:rsidP="002E7F49">
      <w:pPr>
        <w:widowControl w:val="0"/>
        <w:rPr>
          <w:snapToGrid w:val="0"/>
        </w:rPr>
      </w:pPr>
    </w:p>
    <w:p w:rsidR="00484551" w:rsidRDefault="00484551" w:rsidP="002E7F49">
      <w:pPr>
        <w:widowControl w:val="0"/>
        <w:rPr>
          <w:snapToGrid w:val="0"/>
        </w:rPr>
      </w:pPr>
    </w:p>
    <w:p w:rsidR="00615B7C" w:rsidRDefault="00615B7C" w:rsidP="002E7F49">
      <w:pPr>
        <w:widowControl w:val="0"/>
        <w:rPr>
          <w:snapToGrid w:val="0"/>
        </w:rPr>
      </w:pPr>
      <w:r>
        <w:rPr>
          <w:snapToGrid w:val="0"/>
        </w:rPr>
        <w:t xml:space="preserve">Ostatní ustanovení Smlouvy o dílo se nemění. </w:t>
      </w:r>
    </w:p>
    <w:p w:rsidR="00615B7C" w:rsidRDefault="00615B7C" w:rsidP="002E7F49">
      <w:pPr>
        <w:widowControl w:val="0"/>
        <w:rPr>
          <w:snapToGrid w:val="0"/>
        </w:rPr>
      </w:pPr>
    </w:p>
    <w:p w:rsidR="00615B7C" w:rsidRDefault="00615B7C" w:rsidP="002E7F49">
      <w:pPr>
        <w:widowControl w:val="0"/>
        <w:rPr>
          <w:snapToGrid w:val="0"/>
        </w:rPr>
      </w:pPr>
    </w:p>
    <w:p w:rsidR="00EF6A37" w:rsidRDefault="00EF6A37" w:rsidP="002E7F49">
      <w:pPr>
        <w:widowControl w:val="0"/>
        <w:rPr>
          <w:snapToGrid w:val="0"/>
        </w:rPr>
      </w:pPr>
    </w:p>
    <w:p w:rsidR="00A20A07" w:rsidRDefault="00A20A07" w:rsidP="002E7F49">
      <w:pPr>
        <w:widowControl w:val="0"/>
        <w:rPr>
          <w:snapToGrid w:val="0"/>
        </w:rPr>
      </w:pPr>
      <w:r w:rsidRPr="00D36DE3">
        <w:rPr>
          <w:snapToGrid w:val="0"/>
        </w:rPr>
        <w:t>V Přerově, dne</w:t>
      </w:r>
      <w:r w:rsidR="00D623F8">
        <w:rPr>
          <w:snapToGrid w:val="0"/>
        </w:rPr>
        <w:t xml:space="preserve"> </w:t>
      </w:r>
      <w:r w:rsidR="009B37F8">
        <w:rPr>
          <w:snapToGrid w:val="0"/>
        </w:rPr>
        <w:t>30</w:t>
      </w:r>
      <w:r w:rsidR="00345CDC">
        <w:rPr>
          <w:snapToGrid w:val="0"/>
        </w:rPr>
        <w:t>.10</w:t>
      </w:r>
      <w:r w:rsidR="00C604CA">
        <w:rPr>
          <w:snapToGrid w:val="0"/>
        </w:rPr>
        <w:t>.</w:t>
      </w:r>
      <w:r w:rsidR="00421B72">
        <w:rPr>
          <w:snapToGrid w:val="0"/>
        </w:rPr>
        <w:t>202</w:t>
      </w:r>
      <w:r w:rsidR="008A1254">
        <w:rPr>
          <w:snapToGrid w:val="0"/>
        </w:rPr>
        <w:t>3</w:t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 w:rsidR="00345CDC">
        <w:rPr>
          <w:snapToGrid w:val="0"/>
        </w:rPr>
        <w:t xml:space="preserve">           </w:t>
      </w:r>
      <w:r>
        <w:rPr>
          <w:snapToGrid w:val="0"/>
        </w:rPr>
        <w:t>V</w:t>
      </w:r>
      <w:r w:rsidR="00C604CA">
        <w:rPr>
          <w:snapToGrid w:val="0"/>
        </w:rPr>
        <w:t> Lipníku nad Bečvou</w:t>
      </w:r>
      <w:r w:rsidRPr="00D36DE3">
        <w:rPr>
          <w:snapToGrid w:val="0"/>
        </w:rPr>
        <w:t xml:space="preserve">, dne </w:t>
      </w:r>
      <w:r w:rsidR="009B37F8">
        <w:rPr>
          <w:snapToGrid w:val="0"/>
        </w:rPr>
        <w:t>30.10</w:t>
      </w:r>
      <w:r w:rsidR="008A1254">
        <w:rPr>
          <w:snapToGrid w:val="0"/>
        </w:rPr>
        <w:t>.2023</w:t>
      </w:r>
    </w:p>
    <w:p w:rsidR="00A20A07" w:rsidRDefault="00A20A07" w:rsidP="002E7F49">
      <w:pPr>
        <w:widowControl w:val="0"/>
        <w:rPr>
          <w:snapToGrid w:val="0"/>
        </w:rPr>
      </w:pPr>
    </w:p>
    <w:p w:rsidR="00D623F8" w:rsidRDefault="00D623F8" w:rsidP="00D623F8">
      <w:pPr>
        <w:widowControl w:val="0"/>
        <w:rPr>
          <w:snapToGrid w:val="0"/>
        </w:rPr>
      </w:pPr>
      <w:r>
        <w:rPr>
          <w:snapToGrid w:val="0"/>
          <w:u w:val="single"/>
        </w:rPr>
        <w:t>Za objednatele</w:t>
      </w:r>
      <w:r w:rsidRPr="007A3027">
        <w:rPr>
          <w:snapToGrid w:val="0"/>
          <w:u w:val="single"/>
        </w:rPr>
        <w:t>:</w:t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  <w:u w:val="single"/>
        </w:rPr>
        <w:t>Za zhotovitele</w:t>
      </w:r>
      <w:r w:rsidRPr="007A3027">
        <w:rPr>
          <w:snapToGrid w:val="0"/>
          <w:u w:val="single"/>
        </w:rPr>
        <w:t>:</w:t>
      </w:r>
    </w:p>
    <w:p w:rsidR="00D623F8" w:rsidRDefault="00D623F8" w:rsidP="00D623F8">
      <w:pPr>
        <w:widowControl w:val="0"/>
        <w:rPr>
          <w:snapToGrid w:val="0"/>
        </w:rPr>
      </w:pPr>
    </w:p>
    <w:p w:rsidR="00D623F8" w:rsidRDefault="00D623F8" w:rsidP="00D623F8">
      <w:pPr>
        <w:widowControl w:val="0"/>
        <w:rPr>
          <w:snapToGrid w:val="0"/>
        </w:rPr>
      </w:pPr>
    </w:p>
    <w:p w:rsidR="00D623F8" w:rsidRDefault="00D623F8" w:rsidP="00D623F8">
      <w:pPr>
        <w:widowControl w:val="0"/>
        <w:rPr>
          <w:snapToGrid w:val="0"/>
        </w:rPr>
      </w:pPr>
    </w:p>
    <w:p w:rsidR="00D623F8" w:rsidRDefault="00D623F8" w:rsidP="00D623F8">
      <w:pPr>
        <w:widowControl w:val="0"/>
        <w:rPr>
          <w:snapToGrid w:val="0"/>
        </w:rPr>
      </w:pPr>
    </w:p>
    <w:p w:rsidR="00D623F8" w:rsidRDefault="00D623F8" w:rsidP="00D623F8">
      <w:pPr>
        <w:widowControl w:val="0"/>
        <w:rPr>
          <w:snapToGrid w:val="0"/>
        </w:rPr>
      </w:pPr>
      <w:r>
        <w:rPr>
          <w:snapToGrid w:val="0"/>
        </w:rPr>
        <w:t>…………………………………</w:t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  <w:t>……………………………………</w:t>
      </w:r>
    </w:p>
    <w:p w:rsidR="00D623F8" w:rsidRDefault="00426373" w:rsidP="00D623F8">
      <w:pPr>
        <w:widowControl w:val="0"/>
        <w:rPr>
          <w:snapToGrid w:val="0"/>
        </w:rPr>
      </w:pPr>
      <w:r>
        <w:rPr>
          <w:snapToGrid w:val="0"/>
        </w:rPr>
        <w:t xml:space="preserve">       </w:t>
      </w:r>
      <w:r w:rsidR="00345CDC">
        <w:rPr>
          <w:snapToGrid w:val="0"/>
        </w:rPr>
        <w:t xml:space="preserve">    Ing. Jiří Pavlík</w:t>
      </w:r>
      <w:r w:rsidR="00484551">
        <w:rPr>
          <w:snapToGrid w:val="0"/>
        </w:rPr>
        <w:t xml:space="preserve">           </w:t>
      </w:r>
      <w:r>
        <w:rPr>
          <w:snapToGrid w:val="0"/>
        </w:rPr>
        <w:tab/>
      </w:r>
      <w:r>
        <w:rPr>
          <w:snapToGrid w:val="0"/>
        </w:rPr>
        <w:tab/>
      </w:r>
      <w:r w:rsidR="00D623F8">
        <w:rPr>
          <w:snapToGrid w:val="0"/>
        </w:rPr>
        <w:tab/>
      </w:r>
      <w:r w:rsidR="00D623F8">
        <w:rPr>
          <w:snapToGrid w:val="0"/>
        </w:rPr>
        <w:tab/>
      </w:r>
      <w:r w:rsidR="008A1254">
        <w:rPr>
          <w:snapToGrid w:val="0"/>
        </w:rPr>
        <w:t xml:space="preserve">  </w:t>
      </w:r>
      <w:r w:rsidR="00345CDC">
        <w:rPr>
          <w:snapToGrid w:val="0"/>
        </w:rPr>
        <w:t xml:space="preserve">           </w:t>
      </w:r>
      <w:r w:rsidR="00D623F8">
        <w:rPr>
          <w:snapToGrid w:val="0"/>
        </w:rPr>
        <w:t xml:space="preserve">Roman Koutný </w:t>
      </w:r>
    </w:p>
    <w:p w:rsidR="00D623F8" w:rsidRDefault="00345CDC" w:rsidP="00D623F8">
      <w:pPr>
        <w:widowControl w:val="0"/>
        <w:rPr>
          <w:snapToGrid w:val="0"/>
        </w:rPr>
      </w:pPr>
      <w:r>
        <w:rPr>
          <w:snapToGrid w:val="0"/>
        </w:rPr>
        <w:t xml:space="preserve">        Ředitel společnosti</w:t>
      </w:r>
      <w:r w:rsidR="00484551">
        <w:rPr>
          <w:snapToGrid w:val="0"/>
        </w:rPr>
        <w:t xml:space="preserve">        </w:t>
      </w:r>
      <w:r w:rsidR="00D623F8">
        <w:rPr>
          <w:snapToGrid w:val="0"/>
        </w:rPr>
        <w:t xml:space="preserve">         </w:t>
      </w:r>
      <w:r w:rsidR="00D623F8">
        <w:rPr>
          <w:snapToGrid w:val="0"/>
        </w:rPr>
        <w:tab/>
      </w:r>
      <w:r w:rsidR="00D623F8">
        <w:rPr>
          <w:snapToGrid w:val="0"/>
        </w:rPr>
        <w:tab/>
      </w:r>
      <w:r w:rsidR="00D623F8">
        <w:rPr>
          <w:snapToGrid w:val="0"/>
        </w:rPr>
        <w:tab/>
      </w:r>
      <w:r w:rsidR="00426373">
        <w:rPr>
          <w:snapToGrid w:val="0"/>
        </w:rPr>
        <w:t xml:space="preserve">     </w:t>
      </w:r>
      <w:r>
        <w:rPr>
          <w:snapToGrid w:val="0"/>
        </w:rPr>
        <w:t xml:space="preserve">  </w:t>
      </w:r>
      <w:r w:rsidR="00FF467D">
        <w:rPr>
          <w:snapToGrid w:val="0"/>
        </w:rPr>
        <w:t xml:space="preserve">  </w:t>
      </w:r>
      <w:r w:rsidR="008A1254">
        <w:rPr>
          <w:snapToGrid w:val="0"/>
        </w:rPr>
        <w:t>J</w:t>
      </w:r>
      <w:r>
        <w:rPr>
          <w:snapToGrid w:val="0"/>
        </w:rPr>
        <w:t>ednatel společnosti</w:t>
      </w:r>
      <w:r w:rsidR="00D623F8">
        <w:rPr>
          <w:snapToGrid w:val="0"/>
        </w:rPr>
        <w:tab/>
      </w:r>
      <w:r w:rsidR="00D623F8">
        <w:rPr>
          <w:snapToGrid w:val="0"/>
        </w:rPr>
        <w:tab/>
      </w:r>
    </w:p>
    <w:p w:rsidR="00D623F8" w:rsidRDefault="00D623F8" w:rsidP="00D623F8">
      <w:pPr>
        <w:widowControl w:val="0"/>
        <w:rPr>
          <w:snapToGrid w:val="0"/>
        </w:rPr>
      </w:pPr>
    </w:p>
    <w:p w:rsidR="00D623F8" w:rsidRDefault="00D623F8" w:rsidP="00D623F8">
      <w:pPr>
        <w:widowControl w:val="0"/>
        <w:rPr>
          <w:snapToGrid w:val="0"/>
        </w:rPr>
      </w:pPr>
    </w:p>
    <w:p w:rsidR="00D623F8" w:rsidRDefault="00D623F8" w:rsidP="00D623F8">
      <w:pPr>
        <w:widowControl w:val="0"/>
        <w:rPr>
          <w:snapToGrid w:val="0"/>
        </w:rPr>
      </w:pPr>
    </w:p>
    <w:p w:rsidR="00D623F8" w:rsidRDefault="00D623F8" w:rsidP="00D623F8">
      <w:pPr>
        <w:widowControl w:val="0"/>
        <w:rPr>
          <w:snapToGrid w:val="0"/>
        </w:rPr>
      </w:pPr>
    </w:p>
    <w:p w:rsidR="00A20A07" w:rsidRDefault="00A20A07" w:rsidP="002E7F49">
      <w:pPr>
        <w:widowControl w:val="0"/>
        <w:rPr>
          <w:snapToGrid w:val="0"/>
        </w:rPr>
      </w:pPr>
    </w:p>
    <w:sectPr w:rsidR="00A20A07" w:rsidSect="006375F9">
      <w:footerReference w:type="even" r:id="rId8"/>
      <w:footerReference w:type="default" r:id="rId9"/>
      <w:pgSz w:w="11906" w:h="16838"/>
      <w:pgMar w:top="899" w:right="1417" w:bottom="125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59DA" w:rsidRDefault="00AC59DA">
      <w:r>
        <w:separator/>
      </w:r>
    </w:p>
  </w:endnote>
  <w:endnote w:type="continuationSeparator" w:id="0">
    <w:p w:rsidR="00AC59DA" w:rsidRDefault="00AC5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23F8" w:rsidRDefault="0026603F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 w:rsidR="00D623F8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D623F8" w:rsidRDefault="00D623F8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23F8" w:rsidRDefault="0026603F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 w:rsidR="00D623F8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625483">
      <w:rPr>
        <w:rStyle w:val="slostrnky"/>
        <w:noProof/>
      </w:rPr>
      <w:t>1</w:t>
    </w:r>
    <w:r>
      <w:rPr>
        <w:rStyle w:val="slostrnky"/>
      </w:rPr>
      <w:fldChar w:fldCharType="end"/>
    </w:r>
  </w:p>
  <w:p w:rsidR="00D623F8" w:rsidRDefault="00D623F8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59DA" w:rsidRDefault="00AC59DA">
      <w:r>
        <w:separator/>
      </w:r>
    </w:p>
  </w:footnote>
  <w:footnote w:type="continuationSeparator" w:id="0">
    <w:p w:rsidR="00AC59DA" w:rsidRDefault="00AC59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5BE0D5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C8C8A3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61AF63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886451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F5297C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AEA36A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CC4B3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F32EBE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A0286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3784A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BB4A75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36786A14"/>
    <w:multiLevelType w:val="hybridMultilevel"/>
    <w:tmpl w:val="25BCF6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D63C2C"/>
    <w:multiLevelType w:val="hybridMultilevel"/>
    <w:tmpl w:val="B09014C4"/>
    <w:lvl w:ilvl="0" w:tplc="17127A4C">
      <w:start w:val="1"/>
      <w:numFmt w:val="upperLetter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D6A1391"/>
    <w:multiLevelType w:val="hybridMultilevel"/>
    <w:tmpl w:val="70BC736C"/>
    <w:lvl w:ilvl="0" w:tplc="8E328F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8E64D9"/>
    <w:multiLevelType w:val="hybridMultilevel"/>
    <w:tmpl w:val="0D40D00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7644FF"/>
    <w:multiLevelType w:val="hybridMultilevel"/>
    <w:tmpl w:val="ED94CD0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48875D7"/>
    <w:multiLevelType w:val="hybridMultilevel"/>
    <w:tmpl w:val="07B8941A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6667A20"/>
    <w:multiLevelType w:val="hybridMultilevel"/>
    <w:tmpl w:val="3FEA53E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7"/>
  </w:num>
  <w:num w:numId="2">
    <w:abstractNumId w:val="8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14"/>
  </w:num>
  <w:num w:numId="13">
    <w:abstractNumId w:val="11"/>
  </w:num>
  <w:num w:numId="14">
    <w:abstractNumId w:val="10"/>
    <w:lvlOverride w:ilvl="0">
      <w:startOverride w:val="1"/>
    </w:lvlOverride>
  </w:num>
  <w:num w:numId="15">
    <w:abstractNumId w:val="13"/>
  </w:num>
  <w:num w:numId="16">
    <w:abstractNumId w:val="15"/>
  </w:num>
  <w:num w:numId="17">
    <w:abstractNumId w:val="16"/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C2863"/>
    <w:rsid w:val="000135F7"/>
    <w:rsid w:val="00031949"/>
    <w:rsid w:val="0003657E"/>
    <w:rsid w:val="00051B6C"/>
    <w:rsid w:val="0005709C"/>
    <w:rsid w:val="00065AB8"/>
    <w:rsid w:val="000677E0"/>
    <w:rsid w:val="000765FF"/>
    <w:rsid w:val="0007672F"/>
    <w:rsid w:val="00080FF8"/>
    <w:rsid w:val="00082EF4"/>
    <w:rsid w:val="00085C0C"/>
    <w:rsid w:val="00086511"/>
    <w:rsid w:val="0009056B"/>
    <w:rsid w:val="000A1669"/>
    <w:rsid w:val="000A168A"/>
    <w:rsid w:val="000A33FE"/>
    <w:rsid w:val="000A5799"/>
    <w:rsid w:val="000A6563"/>
    <w:rsid w:val="000B0BF5"/>
    <w:rsid w:val="000B4F2D"/>
    <w:rsid w:val="000B7476"/>
    <w:rsid w:val="000C025E"/>
    <w:rsid w:val="000C446F"/>
    <w:rsid w:val="000C59DD"/>
    <w:rsid w:val="000D4F85"/>
    <w:rsid w:val="0010202C"/>
    <w:rsid w:val="00105FA7"/>
    <w:rsid w:val="00116660"/>
    <w:rsid w:val="00123F4E"/>
    <w:rsid w:val="001348E9"/>
    <w:rsid w:val="001567A0"/>
    <w:rsid w:val="00170BFF"/>
    <w:rsid w:val="00170F20"/>
    <w:rsid w:val="00180456"/>
    <w:rsid w:val="00190010"/>
    <w:rsid w:val="001946CD"/>
    <w:rsid w:val="00194A86"/>
    <w:rsid w:val="001B356B"/>
    <w:rsid w:val="001B3EDA"/>
    <w:rsid w:val="001B6C2D"/>
    <w:rsid w:val="001C1ACB"/>
    <w:rsid w:val="001C5EC0"/>
    <w:rsid w:val="001E663E"/>
    <w:rsid w:val="001F0D9E"/>
    <w:rsid w:val="001F1D66"/>
    <w:rsid w:val="001F57D0"/>
    <w:rsid w:val="00202D6A"/>
    <w:rsid w:val="0020390C"/>
    <w:rsid w:val="00212E42"/>
    <w:rsid w:val="00217CA5"/>
    <w:rsid w:val="002229D5"/>
    <w:rsid w:val="0024052C"/>
    <w:rsid w:val="002418E6"/>
    <w:rsid w:val="00243E6B"/>
    <w:rsid w:val="0026603F"/>
    <w:rsid w:val="002850D4"/>
    <w:rsid w:val="00285CD7"/>
    <w:rsid w:val="00293045"/>
    <w:rsid w:val="002B78EF"/>
    <w:rsid w:val="002C6391"/>
    <w:rsid w:val="002E7F49"/>
    <w:rsid w:val="00302451"/>
    <w:rsid w:val="00302760"/>
    <w:rsid w:val="00307B4C"/>
    <w:rsid w:val="003101F5"/>
    <w:rsid w:val="003111F3"/>
    <w:rsid w:val="003218C5"/>
    <w:rsid w:val="003230F8"/>
    <w:rsid w:val="00327C74"/>
    <w:rsid w:val="00332979"/>
    <w:rsid w:val="00340CBA"/>
    <w:rsid w:val="00345CDC"/>
    <w:rsid w:val="00346953"/>
    <w:rsid w:val="0035459B"/>
    <w:rsid w:val="00377FA4"/>
    <w:rsid w:val="00387ACD"/>
    <w:rsid w:val="00394849"/>
    <w:rsid w:val="003D049A"/>
    <w:rsid w:val="003D1F8D"/>
    <w:rsid w:val="003D6F70"/>
    <w:rsid w:val="003D7842"/>
    <w:rsid w:val="003E2645"/>
    <w:rsid w:val="003F530B"/>
    <w:rsid w:val="00401D4F"/>
    <w:rsid w:val="00404DF2"/>
    <w:rsid w:val="004054AB"/>
    <w:rsid w:val="00405A6F"/>
    <w:rsid w:val="00406943"/>
    <w:rsid w:val="00406CD5"/>
    <w:rsid w:val="004109D6"/>
    <w:rsid w:val="00415FA4"/>
    <w:rsid w:val="00421B72"/>
    <w:rsid w:val="00426373"/>
    <w:rsid w:val="004341C0"/>
    <w:rsid w:val="004511DE"/>
    <w:rsid w:val="0045453C"/>
    <w:rsid w:val="004553F0"/>
    <w:rsid w:val="00460A93"/>
    <w:rsid w:val="004641E9"/>
    <w:rsid w:val="00473F0D"/>
    <w:rsid w:val="00480FF8"/>
    <w:rsid w:val="00484551"/>
    <w:rsid w:val="00485F38"/>
    <w:rsid w:val="00487A1D"/>
    <w:rsid w:val="00493578"/>
    <w:rsid w:val="0049705E"/>
    <w:rsid w:val="004B32D9"/>
    <w:rsid w:val="004B41F7"/>
    <w:rsid w:val="004C0C51"/>
    <w:rsid w:val="004C10C3"/>
    <w:rsid w:val="004C5151"/>
    <w:rsid w:val="004D4C91"/>
    <w:rsid w:val="004D643E"/>
    <w:rsid w:val="004E2FDB"/>
    <w:rsid w:val="004E63F6"/>
    <w:rsid w:val="004F6839"/>
    <w:rsid w:val="0053187C"/>
    <w:rsid w:val="00534466"/>
    <w:rsid w:val="00562DD2"/>
    <w:rsid w:val="00562F94"/>
    <w:rsid w:val="005668B4"/>
    <w:rsid w:val="00566F8F"/>
    <w:rsid w:val="00583C9B"/>
    <w:rsid w:val="00587AD7"/>
    <w:rsid w:val="00587FA6"/>
    <w:rsid w:val="00597C47"/>
    <w:rsid w:val="005A29FD"/>
    <w:rsid w:val="005B19CF"/>
    <w:rsid w:val="005C2863"/>
    <w:rsid w:val="005D148B"/>
    <w:rsid w:val="005F3BF0"/>
    <w:rsid w:val="005F51FB"/>
    <w:rsid w:val="00602F54"/>
    <w:rsid w:val="00604F73"/>
    <w:rsid w:val="00614EB7"/>
    <w:rsid w:val="00614F22"/>
    <w:rsid w:val="00615B7C"/>
    <w:rsid w:val="006207D8"/>
    <w:rsid w:val="00625483"/>
    <w:rsid w:val="006374C6"/>
    <w:rsid w:val="006375F9"/>
    <w:rsid w:val="0064127C"/>
    <w:rsid w:val="006455FE"/>
    <w:rsid w:val="00661E9F"/>
    <w:rsid w:val="0068386D"/>
    <w:rsid w:val="00692DDE"/>
    <w:rsid w:val="0069309B"/>
    <w:rsid w:val="00696CD9"/>
    <w:rsid w:val="006A2D92"/>
    <w:rsid w:val="006C275D"/>
    <w:rsid w:val="006F2348"/>
    <w:rsid w:val="006F390F"/>
    <w:rsid w:val="006F6D88"/>
    <w:rsid w:val="007012BC"/>
    <w:rsid w:val="007016CD"/>
    <w:rsid w:val="00705EED"/>
    <w:rsid w:val="0072369B"/>
    <w:rsid w:val="00742D13"/>
    <w:rsid w:val="0074512A"/>
    <w:rsid w:val="00750D3D"/>
    <w:rsid w:val="00754AC9"/>
    <w:rsid w:val="00755E7E"/>
    <w:rsid w:val="007649F0"/>
    <w:rsid w:val="00772D8D"/>
    <w:rsid w:val="007B5653"/>
    <w:rsid w:val="007B60B8"/>
    <w:rsid w:val="007D540C"/>
    <w:rsid w:val="007D5EFA"/>
    <w:rsid w:val="007F3B7C"/>
    <w:rsid w:val="00807166"/>
    <w:rsid w:val="00817916"/>
    <w:rsid w:val="00817F19"/>
    <w:rsid w:val="00830769"/>
    <w:rsid w:val="008501E4"/>
    <w:rsid w:val="00852A83"/>
    <w:rsid w:val="00866129"/>
    <w:rsid w:val="0086684C"/>
    <w:rsid w:val="0087385C"/>
    <w:rsid w:val="00875293"/>
    <w:rsid w:val="00877F48"/>
    <w:rsid w:val="00884BFD"/>
    <w:rsid w:val="00885505"/>
    <w:rsid w:val="00896302"/>
    <w:rsid w:val="008A1254"/>
    <w:rsid w:val="008A2DA3"/>
    <w:rsid w:val="008A6B4C"/>
    <w:rsid w:val="008B32C8"/>
    <w:rsid w:val="008D2262"/>
    <w:rsid w:val="008E7C86"/>
    <w:rsid w:val="008F01DA"/>
    <w:rsid w:val="008F446A"/>
    <w:rsid w:val="00911F27"/>
    <w:rsid w:val="00922BA2"/>
    <w:rsid w:val="00923E85"/>
    <w:rsid w:val="00925873"/>
    <w:rsid w:val="009353BF"/>
    <w:rsid w:val="00940C26"/>
    <w:rsid w:val="00943279"/>
    <w:rsid w:val="0094482F"/>
    <w:rsid w:val="0096085E"/>
    <w:rsid w:val="00982109"/>
    <w:rsid w:val="009B37F8"/>
    <w:rsid w:val="009B37F9"/>
    <w:rsid w:val="009C1531"/>
    <w:rsid w:val="009C5D5C"/>
    <w:rsid w:val="009F4F3F"/>
    <w:rsid w:val="009F5C54"/>
    <w:rsid w:val="00A20A07"/>
    <w:rsid w:val="00A23CC8"/>
    <w:rsid w:val="00A25D46"/>
    <w:rsid w:val="00A400D4"/>
    <w:rsid w:val="00A42C36"/>
    <w:rsid w:val="00A461D9"/>
    <w:rsid w:val="00A53AEB"/>
    <w:rsid w:val="00A54297"/>
    <w:rsid w:val="00A75181"/>
    <w:rsid w:val="00A819EE"/>
    <w:rsid w:val="00A81F1B"/>
    <w:rsid w:val="00A92901"/>
    <w:rsid w:val="00A949D4"/>
    <w:rsid w:val="00A97FF7"/>
    <w:rsid w:val="00AA1A21"/>
    <w:rsid w:val="00AA7CA3"/>
    <w:rsid w:val="00AC336E"/>
    <w:rsid w:val="00AC59DA"/>
    <w:rsid w:val="00AD22D3"/>
    <w:rsid w:val="00AD782A"/>
    <w:rsid w:val="00AF7102"/>
    <w:rsid w:val="00B115E7"/>
    <w:rsid w:val="00B119DA"/>
    <w:rsid w:val="00B21786"/>
    <w:rsid w:val="00B42CF2"/>
    <w:rsid w:val="00B551BB"/>
    <w:rsid w:val="00B6334E"/>
    <w:rsid w:val="00B7302D"/>
    <w:rsid w:val="00B757ED"/>
    <w:rsid w:val="00B93E9F"/>
    <w:rsid w:val="00B9427A"/>
    <w:rsid w:val="00BC090A"/>
    <w:rsid w:val="00BD04D0"/>
    <w:rsid w:val="00BE74A5"/>
    <w:rsid w:val="00BF08A0"/>
    <w:rsid w:val="00BF2D15"/>
    <w:rsid w:val="00BF3C9F"/>
    <w:rsid w:val="00C13FB6"/>
    <w:rsid w:val="00C30AA0"/>
    <w:rsid w:val="00C35B86"/>
    <w:rsid w:val="00C604CA"/>
    <w:rsid w:val="00C863FA"/>
    <w:rsid w:val="00C9003A"/>
    <w:rsid w:val="00C91E4D"/>
    <w:rsid w:val="00C95261"/>
    <w:rsid w:val="00CA5E23"/>
    <w:rsid w:val="00CB17A2"/>
    <w:rsid w:val="00CB4315"/>
    <w:rsid w:val="00CC0A5F"/>
    <w:rsid w:val="00CC4E75"/>
    <w:rsid w:val="00CD2BB0"/>
    <w:rsid w:val="00CE225D"/>
    <w:rsid w:val="00CF07D3"/>
    <w:rsid w:val="00CF469E"/>
    <w:rsid w:val="00D01EDB"/>
    <w:rsid w:val="00D10302"/>
    <w:rsid w:val="00D10B08"/>
    <w:rsid w:val="00D2299E"/>
    <w:rsid w:val="00D244E0"/>
    <w:rsid w:val="00D25A39"/>
    <w:rsid w:val="00D33142"/>
    <w:rsid w:val="00D3743B"/>
    <w:rsid w:val="00D405D2"/>
    <w:rsid w:val="00D43D3E"/>
    <w:rsid w:val="00D51946"/>
    <w:rsid w:val="00D53806"/>
    <w:rsid w:val="00D54190"/>
    <w:rsid w:val="00D623F8"/>
    <w:rsid w:val="00D8314B"/>
    <w:rsid w:val="00D92AC7"/>
    <w:rsid w:val="00DB14C6"/>
    <w:rsid w:val="00DB168C"/>
    <w:rsid w:val="00DB4A3C"/>
    <w:rsid w:val="00DB7157"/>
    <w:rsid w:val="00DC271A"/>
    <w:rsid w:val="00DE4724"/>
    <w:rsid w:val="00DE4F8B"/>
    <w:rsid w:val="00DE6A70"/>
    <w:rsid w:val="00DF1D90"/>
    <w:rsid w:val="00E00E45"/>
    <w:rsid w:val="00E06EB3"/>
    <w:rsid w:val="00E11A23"/>
    <w:rsid w:val="00E23857"/>
    <w:rsid w:val="00E25874"/>
    <w:rsid w:val="00E30CCF"/>
    <w:rsid w:val="00E40935"/>
    <w:rsid w:val="00E45DB0"/>
    <w:rsid w:val="00E53AB6"/>
    <w:rsid w:val="00E67DCE"/>
    <w:rsid w:val="00E7542E"/>
    <w:rsid w:val="00EA186D"/>
    <w:rsid w:val="00EA3BF5"/>
    <w:rsid w:val="00EA5438"/>
    <w:rsid w:val="00EB1993"/>
    <w:rsid w:val="00EB5D26"/>
    <w:rsid w:val="00EC1ABC"/>
    <w:rsid w:val="00EC42AB"/>
    <w:rsid w:val="00ED6794"/>
    <w:rsid w:val="00EF6A37"/>
    <w:rsid w:val="00EF77D1"/>
    <w:rsid w:val="00F00AB3"/>
    <w:rsid w:val="00F07AD3"/>
    <w:rsid w:val="00F104AE"/>
    <w:rsid w:val="00F16D83"/>
    <w:rsid w:val="00F20D2E"/>
    <w:rsid w:val="00F21AB3"/>
    <w:rsid w:val="00F52E48"/>
    <w:rsid w:val="00F60873"/>
    <w:rsid w:val="00F65A95"/>
    <w:rsid w:val="00F72085"/>
    <w:rsid w:val="00F7446F"/>
    <w:rsid w:val="00F86948"/>
    <w:rsid w:val="00F86FEB"/>
    <w:rsid w:val="00F90338"/>
    <w:rsid w:val="00F977AA"/>
    <w:rsid w:val="00FA18F9"/>
    <w:rsid w:val="00FA20E4"/>
    <w:rsid w:val="00FB3A5B"/>
    <w:rsid w:val="00FB593A"/>
    <w:rsid w:val="00FC135D"/>
    <w:rsid w:val="00FC14C0"/>
    <w:rsid w:val="00FC35CF"/>
    <w:rsid w:val="00FC7A98"/>
    <w:rsid w:val="00FD310C"/>
    <w:rsid w:val="00FD4244"/>
    <w:rsid w:val="00FD7776"/>
    <w:rsid w:val="00FE5ED2"/>
    <w:rsid w:val="00FF4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E2F8FCD"/>
  <w15:docId w15:val="{21FFD89E-471C-4B31-A763-16B4F780A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375F9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sid w:val="006375F9"/>
    <w:rPr>
      <w:rFonts w:ascii="Tahoma" w:hAnsi="Tahoma" w:cs="Tahoma"/>
      <w:sz w:val="16"/>
      <w:szCs w:val="16"/>
    </w:rPr>
  </w:style>
  <w:style w:type="paragraph" w:styleId="Zpat">
    <w:name w:val="footer"/>
    <w:basedOn w:val="Normln"/>
    <w:rsid w:val="006375F9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6375F9"/>
  </w:style>
  <w:style w:type="paragraph" w:styleId="Zkladntext">
    <w:name w:val="Body Text"/>
    <w:basedOn w:val="Normln"/>
    <w:unhideWhenUsed/>
    <w:rsid w:val="006375F9"/>
    <w:rPr>
      <w:szCs w:val="20"/>
    </w:rPr>
  </w:style>
  <w:style w:type="character" w:customStyle="1" w:styleId="ZkladntextChar">
    <w:name w:val="Základní text Char"/>
    <w:basedOn w:val="Standardnpsmoodstavce"/>
    <w:semiHidden/>
    <w:rsid w:val="006375F9"/>
    <w:rPr>
      <w:sz w:val="24"/>
    </w:rPr>
  </w:style>
  <w:style w:type="character" w:customStyle="1" w:styleId="spiszn">
    <w:name w:val="spiszn"/>
    <w:basedOn w:val="Standardnpsmoodstavce"/>
    <w:rsid w:val="003230F8"/>
  </w:style>
  <w:style w:type="paragraph" w:styleId="Odstavecseseznamem">
    <w:name w:val="List Paragraph"/>
    <w:basedOn w:val="Normln"/>
    <w:qFormat/>
    <w:rsid w:val="00943279"/>
    <w:pPr>
      <w:ind w:left="720"/>
      <w:contextualSpacing/>
    </w:pPr>
  </w:style>
  <w:style w:type="paragraph" w:customStyle="1" w:styleId="Standard">
    <w:name w:val="Standard"/>
    <w:rsid w:val="00217CA5"/>
    <w:pPr>
      <w:widowControl w:val="0"/>
      <w:suppressAutoHyphens/>
      <w:autoSpaceDN w:val="0"/>
    </w:pPr>
    <w:rPr>
      <w:rFonts w:eastAsia="SimSun" w:cs="Mangal"/>
      <w:kern w:val="3"/>
      <w:sz w:val="24"/>
      <w:szCs w:val="24"/>
      <w:lang w:eastAsia="zh-CN" w:bidi="hi-IN"/>
    </w:rPr>
  </w:style>
  <w:style w:type="character" w:styleId="Siln">
    <w:name w:val="Strong"/>
    <w:basedOn w:val="Standardnpsmoodstavce"/>
    <w:rsid w:val="00484551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E45D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264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9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35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191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807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409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580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945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269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2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37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8886A2-049B-4FF5-BB5C-F9D144B3AD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371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 M L O U V A  O  D Í L O  č</vt:lpstr>
    </vt:vector>
  </TitlesOfParts>
  <Company>SBD Přerov</Company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 M L O U V A  O  D Í L O  č</dc:title>
  <dc:creator>Blanka Slončíková</dc:creator>
  <cp:lastModifiedBy>Kopečková Lucie, Ing.</cp:lastModifiedBy>
  <cp:revision>6</cp:revision>
  <cp:lastPrinted>2023-10-24T10:39:00Z</cp:lastPrinted>
  <dcterms:created xsi:type="dcterms:W3CDTF">2023-10-24T10:32:00Z</dcterms:created>
  <dcterms:modified xsi:type="dcterms:W3CDTF">2023-11-13T09:18:00Z</dcterms:modified>
</cp:coreProperties>
</file>