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D04E" w14:textId="77777777" w:rsidR="00662757" w:rsidRPr="00662757" w:rsidRDefault="00662757" w:rsidP="00662757">
      <w:pPr>
        <w:tabs>
          <w:tab w:val="left" w:pos="6663"/>
        </w:tabs>
        <w:ind w:left="6096"/>
        <w:rPr>
          <w:rFonts w:ascii="Arial" w:hAnsi="Arial" w:cs="Arial"/>
          <w:bCs/>
          <w:sz w:val="20"/>
          <w:szCs w:val="20"/>
        </w:rPr>
      </w:pPr>
      <w:r w:rsidRPr="00662757">
        <w:rPr>
          <w:rFonts w:ascii="Arial" w:hAnsi="Arial" w:cs="Arial"/>
          <w:bCs/>
          <w:sz w:val="20"/>
          <w:szCs w:val="20"/>
        </w:rPr>
        <w:t xml:space="preserve">Č. j.: </w:t>
      </w:r>
      <w:r w:rsidRPr="00662757">
        <w:rPr>
          <w:rFonts w:ascii="Arial" w:hAnsi="Arial" w:cs="Arial"/>
          <w:bCs/>
          <w:sz w:val="20"/>
          <w:szCs w:val="20"/>
        </w:rPr>
        <w:tab/>
      </w:r>
      <w:r w:rsidR="00CA0A65" w:rsidRPr="00CA0A65">
        <w:rPr>
          <w:rFonts w:ascii="Arial" w:hAnsi="Arial" w:cs="Arial"/>
          <w:bCs/>
          <w:sz w:val="20"/>
          <w:szCs w:val="20"/>
        </w:rPr>
        <w:t>SPU 484441/2023/66/</w:t>
      </w:r>
      <w:proofErr w:type="spellStart"/>
      <w:r w:rsidR="00CA0A65" w:rsidRPr="00CA0A65">
        <w:rPr>
          <w:rFonts w:ascii="Arial" w:hAnsi="Arial" w:cs="Arial"/>
          <w:bCs/>
          <w:sz w:val="20"/>
          <w:szCs w:val="20"/>
        </w:rPr>
        <w:t>Fry</w:t>
      </w:r>
      <w:proofErr w:type="spellEnd"/>
    </w:p>
    <w:p w14:paraId="27AB06EC" w14:textId="77777777" w:rsidR="00662757" w:rsidRDefault="00662757" w:rsidP="00662757">
      <w:pPr>
        <w:tabs>
          <w:tab w:val="left" w:pos="5670"/>
          <w:tab w:val="left" w:pos="6096"/>
          <w:tab w:val="left" w:pos="6663"/>
        </w:tabs>
        <w:rPr>
          <w:rFonts w:ascii="Arial" w:hAnsi="Arial" w:cs="Arial"/>
          <w:bCs/>
          <w:sz w:val="20"/>
          <w:szCs w:val="20"/>
        </w:rPr>
      </w:pPr>
      <w:r w:rsidRPr="00662757">
        <w:rPr>
          <w:rFonts w:ascii="Arial" w:hAnsi="Arial" w:cs="Arial"/>
          <w:bCs/>
          <w:sz w:val="20"/>
          <w:szCs w:val="20"/>
        </w:rPr>
        <w:tab/>
      </w:r>
      <w:r w:rsidRPr="00662757">
        <w:rPr>
          <w:rFonts w:ascii="Arial" w:hAnsi="Arial" w:cs="Arial"/>
          <w:bCs/>
          <w:sz w:val="20"/>
          <w:szCs w:val="20"/>
        </w:rPr>
        <w:tab/>
        <w:t>UID:</w:t>
      </w:r>
      <w:r w:rsidRPr="00662757">
        <w:rPr>
          <w:rFonts w:ascii="Arial" w:hAnsi="Arial" w:cs="Arial"/>
          <w:bCs/>
          <w:sz w:val="20"/>
          <w:szCs w:val="20"/>
        </w:rPr>
        <w:tab/>
      </w:r>
      <w:r w:rsidR="00CA0A65" w:rsidRPr="00CA0A65">
        <w:rPr>
          <w:rFonts w:ascii="Arial" w:hAnsi="Arial" w:cs="Arial"/>
          <w:bCs/>
          <w:sz w:val="20"/>
          <w:szCs w:val="20"/>
        </w:rPr>
        <w:t>spuess8c195b6e</w:t>
      </w:r>
    </w:p>
    <w:p w14:paraId="67354341" w14:textId="77777777" w:rsidR="00662757" w:rsidRPr="00662757" w:rsidRDefault="00662757" w:rsidP="00662757">
      <w:pPr>
        <w:tabs>
          <w:tab w:val="left" w:pos="5670"/>
          <w:tab w:val="left" w:pos="6096"/>
          <w:tab w:val="left" w:pos="6663"/>
        </w:tabs>
        <w:rPr>
          <w:rFonts w:ascii="Arial" w:hAnsi="Arial" w:cs="Arial"/>
          <w:bCs/>
          <w:sz w:val="20"/>
          <w:szCs w:val="20"/>
        </w:rPr>
      </w:pPr>
    </w:p>
    <w:p w14:paraId="0162054F"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b/>
          <w:bCs/>
          <w:sz w:val="22"/>
          <w:szCs w:val="22"/>
        </w:rPr>
        <w:t>Česká republika – Státní pozemkový úřad</w:t>
      </w:r>
      <w:r w:rsidRPr="00FB2983">
        <w:rPr>
          <w:rStyle w:val="eop"/>
          <w:rFonts w:ascii="Arial" w:hAnsi="Arial" w:cs="Arial"/>
          <w:sz w:val="22"/>
          <w:szCs w:val="22"/>
        </w:rPr>
        <w:t> </w:t>
      </w:r>
    </w:p>
    <w:p w14:paraId="2872625F"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sz w:val="22"/>
          <w:szCs w:val="22"/>
        </w:rPr>
        <w:t>sídlo: Husinecká 1024/</w:t>
      </w:r>
      <w:r w:rsidRPr="00FB2983">
        <w:rPr>
          <w:rStyle w:val="contextualspellingandgrammarerror"/>
          <w:rFonts w:ascii="Arial" w:hAnsi="Arial" w:cs="Arial"/>
          <w:sz w:val="22"/>
          <w:szCs w:val="22"/>
        </w:rPr>
        <w:t>11a</w:t>
      </w:r>
      <w:r w:rsidRPr="00FB2983">
        <w:rPr>
          <w:rStyle w:val="normaltextrun"/>
          <w:rFonts w:ascii="Arial" w:hAnsi="Arial" w:cs="Arial"/>
          <w:sz w:val="22"/>
          <w:szCs w:val="22"/>
        </w:rPr>
        <w:t xml:space="preserve">, 130 </w:t>
      </w:r>
      <w:proofErr w:type="gramStart"/>
      <w:r w:rsidRPr="00FB2983">
        <w:rPr>
          <w:rStyle w:val="normaltextrun"/>
          <w:rFonts w:ascii="Arial" w:hAnsi="Arial" w:cs="Arial"/>
          <w:sz w:val="22"/>
          <w:szCs w:val="22"/>
        </w:rPr>
        <w:t>00  Praha</w:t>
      </w:r>
      <w:proofErr w:type="gramEnd"/>
      <w:r w:rsidRPr="00FB2983">
        <w:rPr>
          <w:rStyle w:val="normaltextrun"/>
          <w:rFonts w:ascii="Arial" w:hAnsi="Arial" w:cs="Arial"/>
          <w:sz w:val="22"/>
          <w:szCs w:val="22"/>
        </w:rPr>
        <w:t xml:space="preserve"> 3 – Žižkov</w:t>
      </w:r>
      <w:r w:rsidRPr="00FB2983">
        <w:rPr>
          <w:rStyle w:val="eop"/>
          <w:rFonts w:ascii="Arial" w:hAnsi="Arial" w:cs="Arial"/>
          <w:sz w:val="22"/>
          <w:szCs w:val="22"/>
        </w:rPr>
        <w:t> </w:t>
      </w:r>
    </w:p>
    <w:p w14:paraId="4734929B"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sz w:val="22"/>
          <w:szCs w:val="22"/>
        </w:rPr>
        <w:t>IČO: 01312774</w:t>
      </w:r>
    </w:p>
    <w:p w14:paraId="46E91D36"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sz w:val="22"/>
          <w:szCs w:val="22"/>
        </w:rPr>
        <w:t>DIČ: CZ01312774</w:t>
      </w:r>
      <w:r w:rsidRPr="00FB2983">
        <w:rPr>
          <w:rStyle w:val="eop"/>
          <w:rFonts w:ascii="Arial" w:hAnsi="Arial" w:cs="Arial"/>
          <w:sz w:val="22"/>
          <w:szCs w:val="22"/>
        </w:rPr>
        <w:t> </w:t>
      </w:r>
    </w:p>
    <w:p w14:paraId="78127B21"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sz w:val="22"/>
          <w:szCs w:val="22"/>
        </w:rPr>
        <w:t>za kterou právně jedná Mgr. Roman Hanzík, vedoucí Pobočky Mladá Boleslav</w:t>
      </w:r>
      <w:r w:rsidRPr="00FB2983">
        <w:rPr>
          <w:rStyle w:val="eop"/>
          <w:rFonts w:ascii="Arial" w:hAnsi="Arial" w:cs="Arial"/>
          <w:sz w:val="22"/>
          <w:szCs w:val="22"/>
        </w:rPr>
        <w:t> </w:t>
      </w:r>
    </w:p>
    <w:p w14:paraId="780A8B02" w14:textId="77777777" w:rsidR="00662757" w:rsidRPr="00FB2983" w:rsidRDefault="00662757" w:rsidP="00662757">
      <w:pPr>
        <w:pStyle w:val="paragraph"/>
        <w:spacing w:before="0" w:beforeAutospacing="0" w:after="0" w:afterAutospacing="0"/>
        <w:textAlignment w:val="baseline"/>
        <w:rPr>
          <w:rFonts w:ascii="Segoe UI" w:hAnsi="Segoe UI" w:cs="Segoe UI"/>
          <w:sz w:val="18"/>
          <w:szCs w:val="18"/>
        </w:rPr>
      </w:pPr>
      <w:r w:rsidRPr="00FB2983">
        <w:rPr>
          <w:rStyle w:val="normaltextrun"/>
          <w:rFonts w:ascii="Arial" w:hAnsi="Arial" w:cs="Arial"/>
          <w:sz w:val="22"/>
          <w:szCs w:val="22"/>
        </w:rPr>
        <w:t xml:space="preserve">adresa: Bělská 151, 293 </w:t>
      </w:r>
      <w:proofErr w:type="gramStart"/>
      <w:r w:rsidRPr="00FB2983">
        <w:rPr>
          <w:rStyle w:val="normaltextrun"/>
          <w:rFonts w:ascii="Arial" w:hAnsi="Arial" w:cs="Arial"/>
          <w:sz w:val="22"/>
          <w:szCs w:val="22"/>
        </w:rPr>
        <w:t>01  Mladá</w:t>
      </w:r>
      <w:proofErr w:type="gramEnd"/>
      <w:r w:rsidRPr="00FB2983">
        <w:rPr>
          <w:rStyle w:val="normaltextrun"/>
          <w:rFonts w:ascii="Arial" w:hAnsi="Arial" w:cs="Arial"/>
          <w:sz w:val="22"/>
          <w:szCs w:val="22"/>
        </w:rPr>
        <w:t xml:space="preserve"> Boleslav</w:t>
      </w:r>
      <w:r w:rsidR="00400706">
        <w:rPr>
          <w:rStyle w:val="normaltextrun"/>
          <w:rFonts w:ascii="Arial" w:hAnsi="Arial" w:cs="Arial"/>
          <w:sz w:val="22"/>
          <w:szCs w:val="22"/>
        </w:rPr>
        <w:t>,</w:t>
      </w:r>
      <w:r w:rsidRPr="00FB2983">
        <w:rPr>
          <w:rStyle w:val="eop"/>
          <w:rFonts w:ascii="Arial" w:hAnsi="Arial" w:cs="Arial"/>
          <w:sz w:val="22"/>
          <w:szCs w:val="22"/>
        </w:rPr>
        <w:t> </w:t>
      </w:r>
    </w:p>
    <w:p w14:paraId="4783CCD4" w14:textId="77777777" w:rsidR="00662757" w:rsidRPr="00FB2983" w:rsidRDefault="00662757" w:rsidP="00662757">
      <w:pPr>
        <w:pStyle w:val="paragraph"/>
        <w:spacing w:before="0" w:beforeAutospacing="0" w:after="0" w:afterAutospacing="0"/>
        <w:jc w:val="both"/>
        <w:textAlignment w:val="baseline"/>
        <w:rPr>
          <w:rFonts w:ascii="Segoe UI" w:hAnsi="Segoe UI" w:cs="Segoe UI"/>
          <w:sz w:val="18"/>
          <w:szCs w:val="18"/>
        </w:rPr>
      </w:pPr>
      <w:r w:rsidRPr="00FB2983">
        <w:rPr>
          <w:rStyle w:val="normaltextrun"/>
          <w:rFonts w:ascii="Arial" w:hAnsi="Arial" w:cs="Arial"/>
          <w:sz w:val="22"/>
          <w:szCs w:val="22"/>
        </w:rPr>
        <w:t>na základě oprávnění vyplývajícího z platného Podpisového řádu Státního pozemkového úřadu účinného ke dni právního jednání </w:t>
      </w:r>
      <w:r w:rsidRPr="00FB2983">
        <w:rPr>
          <w:rStyle w:val="eop"/>
          <w:rFonts w:ascii="Arial" w:hAnsi="Arial" w:cs="Arial"/>
          <w:sz w:val="22"/>
          <w:szCs w:val="22"/>
        </w:rPr>
        <w:t> </w:t>
      </w:r>
    </w:p>
    <w:p w14:paraId="2655B9A8" w14:textId="77777777" w:rsidR="00662757" w:rsidRPr="00FB2983" w:rsidRDefault="00662757" w:rsidP="00662757">
      <w:pPr>
        <w:pStyle w:val="paragraph"/>
        <w:spacing w:before="0" w:beforeAutospacing="0" w:after="0" w:afterAutospacing="0"/>
        <w:jc w:val="both"/>
        <w:textAlignment w:val="baseline"/>
        <w:rPr>
          <w:rFonts w:ascii="Segoe UI" w:hAnsi="Segoe UI" w:cs="Segoe UI"/>
          <w:sz w:val="18"/>
          <w:szCs w:val="18"/>
        </w:rPr>
      </w:pPr>
      <w:r w:rsidRPr="00FB2983">
        <w:rPr>
          <w:rStyle w:val="normaltextrun"/>
          <w:rFonts w:ascii="Arial" w:hAnsi="Arial" w:cs="Arial"/>
          <w:sz w:val="22"/>
          <w:szCs w:val="22"/>
        </w:rPr>
        <w:t>bankovní spojení: Česká národní banka</w:t>
      </w:r>
      <w:r w:rsidRPr="00FB2983">
        <w:rPr>
          <w:rStyle w:val="eop"/>
          <w:rFonts w:ascii="Arial" w:hAnsi="Arial" w:cs="Arial"/>
          <w:sz w:val="22"/>
          <w:szCs w:val="22"/>
        </w:rPr>
        <w:t> </w:t>
      </w:r>
    </w:p>
    <w:p w14:paraId="41C0374D" w14:textId="77777777" w:rsidR="00662757" w:rsidRPr="00FB2983" w:rsidRDefault="00662757" w:rsidP="00662757">
      <w:pPr>
        <w:pStyle w:val="paragraph"/>
        <w:spacing w:before="0" w:beforeAutospacing="0" w:after="0" w:afterAutospacing="0"/>
        <w:jc w:val="both"/>
        <w:textAlignment w:val="baseline"/>
        <w:rPr>
          <w:rFonts w:ascii="Segoe UI" w:hAnsi="Segoe UI" w:cs="Segoe UI"/>
          <w:sz w:val="18"/>
          <w:szCs w:val="18"/>
        </w:rPr>
      </w:pPr>
      <w:r w:rsidRPr="00FB2983">
        <w:rPr>
          <w:rStyle w:val="normaltextrun"/>
          <w:rFonts w:ascii="Arial" w:hAnsi="Arial" w:cs="Arial"/>
          <w:sz w:val="22"/>
          <w:szCs w:val="22"/>
        </w:rPr>
        <w:t>číslo účtu: 140011-3723001/0710</w:t>
      </w:r>
      <w:r w:rsidRPr="00FB2983">
        <w:rPr>
          <w:rStyle w:val="eop"/>
          <w:rFonts w:ascii="Arial" w:hAnsi="Arial" w:cs="Arial"/>
          <w:sz w:val="22"/>
          <w:szCs w:val="22"/>
        </w:rPr>
        <w:t> </w:t>
      </w:r>
    </w:p>
    <w:p w14:paraId="06165394" w14:textId="77777777" w:rsidR="00662757" w:rsidRDefault="00662757" w:rsidP="00662757">
      <w:pPr>
        <w:jc w:val="both"/>
        <w:rPr>
          <w:rFonts w:ascii="Arial" w:hAnsi="Arial" w:cs="Arial"/>
          <w:sz w:val="22"/>
          <w:szCs w:val="22"/>
        </w:rPr>
      </w:pPr>
      <w:r>
        <w:rPr>
          <w:rFonts w:ascii="Arial" w:hAnsi="Arial" w:cs="Arial"/>
          <w:sz w:val="22"/>
          <w:szCs w:val="22"/>
        </w:rPr>
        <w:t>ID DS: z49per3</w:t>
      </w:r>
    </w:p>
    <w:p w14:paraId="2190F6A3" w14:textId="77777777" w:rsidR="00F327C8" w:rsidRPr="0087119A" w:rsidRDefault="00F327C8">
      <w:pPr>
        <w:jc w:val="both"/>
        <w:rPr>
          <w:rFonts w:ascii="Arial" w:hAnsi="Arial" w:cs="Arial"/>
          <w:sz w:val="22"/>
          <w:szCs w:val="22"/>
        </w:rPr>
      </w:pPr>
    </w:p>
    <w:p w14:paraId="51528296"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6568973F" w14:textId="77777777" w:rsidR="00F327C8" w:rsidRPr="0087119A" w:rsidRDefault="00F327C8">
      <w:pPr>
        <w:pStyle w:val="adresa"/>
        <w:rPr>
          <w:rFonts w:ascii="Arial" w:hAnsi="Arial" w:cs="Arial"/>
          <w:sz w:val="22"/>
          <w:szCs w:val="22"/>
        </w:rPr>
      </w:pPr>
    </w:p>
    <w:p w14:paraId="787F3528"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4327479A" w14:textId="77777777" w:rsidR="00487A6A" w:rsidRPr="0087119A" w:rsidRDefault="00487A6A">
      <w:pPr>
        <w:pStyle w:val="adresa"/>
        <w:rPr>
          <w:rFonts w:ascii="Arial" w:hAnsi="Arial" w:cs="Arial"/>
          <w:sz w:val="22"/>
          <w:szCs w:val="22"/>
        </w:rPr>
      </w:pPr>
    </w:p>
    <w:p w14:paraId="54F2B363"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7DD8D200" w14:textId="77777777" w:rsidR="00F327C8" w:rsidRPr="0087119A" w:rsidRDefault="00F327C8">
      <w:pPr>
        <w:pStyle w:val="adresa"/>
        <w:rPr>
          <w:rFonts w:ascii="Arial" w:hAnsi="Arial" w:cs="Arial"/>
          <w:sz w:val="22"/>
          <w:szCs w:val="22"/>
        </w:rPr>
      </w:pPr>
    </w:p>
    <w:p w14:paraId="01FD3F91" w14:textId="77777777" w:rsidR="009D26AC" w:rsidRPr="00AA14A1" w:rsidRDefault="00CA0A65" w:rsidP="009D26AC">
      <w:pPr>
        <w:jc w:val="both"/>
        <w:rPr>
          <w:rFonts w:ascii="Arial" w:hAnsi="Arial" w:cs="Arial"/>
          <w:b/>
          <w:sz w:val="22"/>
          <w:szCs w:val="22"/>
        </w:rPr>
      </w:pPr>
      <w:bookmarkStart w:id="0" w:name="_Hlk152313323"/>
      <w:r>
        <w:rPr>
          <w:rFonts w:ascii="Arial" w:hAnsi="Arial" w:cs="Arial"/>
          <w:b/>
          <w:sz w:val="22"/>
          <w:szCs w:val="22"/>
        </w:rPr>
        <w:t>H-</w:t>
      </w:r>
      <w:proofErr w:type="spellStart"/>
      <w:r>
        <w:rPr>
          <w:rFonts w:ascii="Arial" w:hAnsi="Arial" w:cs="Arial"/>
          <w:b/>
          <w:sz w:val="22"/>
          <w:szCs w:val="22"/>
        </w:rPr>
        <w:t>Unitrade</w:t>
      </w:r>
      <w:proofErr w:type="spellEnd"/>
      <w:r>
        <w:rPr>
          <w:rFonts w:ascii="Arial" w:hAnsi="Arial" w:cs="Arial"/>
          <w:b/>
          <w:sz w:val="22"/>
          <w:szCs w:val="22"/>
        </w:rPr>
        <w:t xml:space="preserve"> s.r.o.</w:t>
      </w:r>
    </w:p>
    <w:p w14:paraId="6B7C5100" w14:textId="77777777" w:rsidR="009D26AC" w:rsidRPr="00FA5B6E" w:rsidRDefault="009D26AC" w:rsidP="009D26AC">
      <w:pPr>
        <w:pStyle w:val="Zkladntext"/>
        <w:spacing w:before="0"/>
        <w:rPr>
          <w:rFonts w:ascii="Arial" w:hAnsi="Arial" w:cs="Arial"/>
          <w:sz w:val="22"/>
          <w:szCs w:val="22"/>
        </w:rPr>
      </w:pPr>
      <w:r w:rsidRPr="00FA5B6E">
        <w:rPr>
          <w:rFonts w:ascii="Arial" w:hAnsi="Arial" w:cs="Arial"/>
          <w:sz w:val="22"/>
          <w:szCs w:val="22"/>
        </w:rPr>
        <w:t xml:space="preserve">sídlo: </w:t>
      </w:r>
      <w:r w:rsidR="00674E40">
        <w:rPr>
          <w:rFonts w:ascii="Arial" w:hAnsi="Arial" w:cs="Arial"/>
          <w:sz w:val="22"/>
          <w:szCs w:val="22"/>
        </w:rPr>
        <w:t>Chudenická 1059/30</w:t>
      </w:r>
      <w:r w:rsidRPr="00FA5B6E">
        <w:rPr>
          <w:rFonts w:ascii="Arial" w:hAnsi="Arial" w:cs="Arial"/>
          <w:sz w:val="22"/>
          <w:szCs w:val="22"/>
        </w:rPr>
        <w:t xml:space="preserve">, </w:t>
      </w:r>
      <w:r w:rsidR="00674E40">
        <w:rPr>
          <w:rFonts w:ascii="Arial" w:hAnsi="Arial" w:cs="Arial"/>
          <w:sz w:val="22"/>
          <w:szCs w:val="22"/>
        </w:rPr>
        <w:t>Hostivař</w:t>
      </w:r>
      <w:r w:rsidRPr="00FA5B6E">
        <w:rPr>
          <w:rFonts w:ascii="Arial" w:hAnsi="Arial" w:cs="Arial"/>
          <w:sz w:val="22"/>
          <w:szCs w:val="22"/>
        </w:rPr>
        <w:t xml:space="preserve">, </w:t>
      </w:r>
      <w:r w:rsidR="00674E40">
        <w:rPr>
          <w:rFonts w:ascii="Arial" w:hAnsi="Arial" w:cs="Arial"/>
          <w:sz w:val="22"/>
          <w:szCs w:val="22"/>
        </w:rPr>
        <w:t xml:space="preserve">Praha 10, </w:t>
      </w:r>
      <w:r w:rsidRPr="00FA5B6E">
        <w:rPr>
          <w:rFonts w:ascii="Arial" w:hAnsi="Arial" w:cs="Arial"/>
          <w:sz w:val="22"/>
          <w:szCs w:val="22"/>
        </w:rPr>
        <w:t xml:space="preserve">PSČ </w:t>
      </w:r>
      <w:r w:rsidR="00674E40">
        <w:rPr>
          <w:rFonts w:ascii="Arial" w:hAnsi="Arial" w:cs="Arial"/>
          <w:sz w:val="22"/>
          <w:szCs w:val="22"/>
        </w:rPr>
        <w:t>102 00</w:t>
      </w:r>
      <w:r w:rsidRPr="00FA5B6E">
        <w:rPr>
          <w:rFonts w:ascii="Arial" w:hAnsi="Arial" w:cs="Arial"/>
          <w:sz w:val="22"/>
          <w:szCs w:val="22"/>
        </w:rPr>
        <w:t xml:space="preserve"> </w:t>
      </w:r>
    </w:p>
    <w:p w14:paraId="1B3C571A" w14:textId="77777777" w:rsidR="00674E40" w:rsidRPr="00CD19A3" w:rsidRDefault="00674E40" w:rsidP="00674E40">
      <w:pPr>
        <w:tabs>
          <w:tab w:val="left" w:pos="568"/>
        </w:tabs>
        <w:jc w:val="both"/>
        <w:rPr>
          <w:rFonts w:ascii="Arial" w:hAnsi="Arial" w:cs="Arial"/>
          <w:sz w:val="22"/>
          <w:szCs w:val="22"/>
        </w:rPr>
      </w:pPr>
      <w:r w:rsidRPr="00CD19A3">
        <w:rPr>
          <w:rFonts w:ascii="Arial" w:hAnsi="Arial" w:cs="Arial"/>
          <w:sz w:val="22"/>
          <w:szCs w:val="22"/>
        </w:rPr>
        <w:t>adresa pro doručování</w:t>
      </w:r>
      <w:r>
        <w:rPr>
          <w:rFonts w:ascii="Arial" w:hAnsi="Arial" w:cs="Arial"/>
          <w:sz w:val="22"/>
          <w:szCs w:val="22"/>
        </w:rPr>
        <w:t>:</w:t>
      </w:r>
      <w:r w:rsidRPr="00CD19A3">
        <w:rPr>
          <w:rFonts w:ascii="Arial" w:hAnsi="Arial" w:cs="Arial"/>
          <w:sz w:val="22"/>
          <w:szCs w:val="22"/>
        </w:rPr>
        <w:t xml:space="preserve"> </w:t>
      </w:r>
      <w:r>
        <w:rPr>
          <w:rFonts w:ascii="Arial" w:hAnsi="Arial" w:cs="Arial"/>
          <w:sz w:val="22"/>
          <w:szCs w:val="22"/>
        </w:rPr>
        <w:t>Zábrdovice 53</w:t>
      </w:r>
      <w:r w:rsidRPr="00CD19A3">
        <w:rPr>
          <w:rFonts w:ascii="Arial" w:hAnsi="Arial" w:cs="Arial"/>
          <w:sz w:val="22"/>
          <w:szCs w:val="22"/>
        </w:rPr>
        <w:t xml:space="preserve">, </w:t>
      </w:r>
      <w:r>
        <w:rPr>
          <w:rFonts w:ascii="Arial" w:hAnsi="Arial" w:cs="Arial"/>
          <w:sz w:val="22"/>
          <w:szCs w:val="22"/>
        </w:rPr>
        <w:t>Křinec</w:t>
      </w:r>
      <w:r w:rsidRPr="00CD19A3">
        <w:rPr>
          <w:rFonts w:ascii="Arial" w:hAnsi="Arial" w:cs="Arial"/>
          <w:sz w:val="22"/>
          <w:szCs w:val="22"/>
        </w:rPr>
        <w:t xml:space="preserve">, PSČ 289 </w:t>
      </w:r>
      <w:r>
        <w:rPr>
          <w:rFonts w:ascii="Arial" w:hAnsi="Arial" w:cs="Arial"/>
          <w:sz w:val="22"/>
          <w:szCs w:val="22"/>
        </w:rPr>
        <w:t>33</w:t>
      </w:r>
    </w:p>
    <w:p w14:paraId="74E652CA" w14:textId="77777777" w:rsidR="009D26AC" w:rsidRPr="00FA5B6E" w:rsidRDefault="009D26AC" w:rsidP="009D26AC">
      <w:pPr>
        <w:pStyle w:val="Zkladntext"/>
        <w:spacing w:before="0"/>
        <w:outlineLvl w:val="0"/>
        <w:rPr>
          <w:rFonts w:ascii="Arial" w:hAnsi="Arial" w:cs="Arial"/>
          <w:iCs/>
          <w:sz w:val="22"/>
          <w:szCs w:val="22"/>
        </w:rPr>
      </w:pPr>
      <w:r w:rsidRPr="00FA5B6E">
        <w:rPr>
          <w:rFonts w:ascii="Arial" w:hAnsi="Arial" w:cs="Arial"/>
          <w:iCs/>
          <w:sz w:val="22"/>
          <w:szCs w:val="22"/>
        </w:rPr>
        <w:t xml:space="preserve">IČO: </w:t>
      </w:r>
      <w:r w:rsidR="00CA0A65">
        <w:rPr>
          <w:rStyle w:val="nowrap"/>
          <w:rFonts w:ascii="Arial" w:hAnsi="Arial" w:cs="Arial"/>
          <w:sz w:val="22"/>
          <w:szCs w:val="22"/>
        </w:rPr>
        <w:t>09062157</w:t>
      </w:r>
    </w:p>
    <w:p w14:paraId="43030120" w14:textId="77777777" w:rsidR="009D26AC" w:rsidRPr="00FA5B6E" w:rsidRDefault="009D26AC" w:rsidP="009D26AC">
      <w:pPr>
        <w:jc w:val="both"/>
        <w:rPr>
          <w:rFonts w:ascii="Arial" w:hAnsi="Arial" w:cs="Arial"/>
          <w:iCs/>
          <w:sz w:val="22"/>
          <w:szCs w:val="22"/>
        </w:rPr>
      </w:pPr>
      <w:r w:rsidRPr="00FA5B6E">
        <w:rPr>
          <w:rFonts w:ascii="Arial" w:hAnsi="Arial" w:cs="Arial"/>
          <w:iCs/>
          <w:sz w:val="22"/>
          <w:szCs w:val="22"/>
        </w:rPr>
        <w:t>DIČ: CZ</w:t>
      </w:r>
      <w:r w:rsidR="00CA0A65">
        <w:rPr>
          <w:rStyle w:val="nowrap"/>
          <w:rFonts w:ascii="Arial" w:hAnsi="Arial" w:cs="Arial"/>
          <w:sz w:val="22"/>
          <w:szCs w:val="22"/>
        </w:rPr>
        <w:t>09062157</w:t>
      </w:r>
    </w:p>
    <w:p w14:paraId="654EF846" w14:textId="77777777" w:rsidR="009D26AC" w:rsidRPr="00FA5B6E" w:rsidRDefault="009D26AC" w:rsidP="009D26AC">
      <w:pPr>
        <w:pStyle w:val="Zkladntext"/>
        <w:spacing w:before="0"/>
        <w:rPr>
          <w:rFonts w:ascii="Arial" w:hAnsi="Arial" w:cs="Arial"/>
          <w:sz w:val="22"/>
          <w:szCs w:val="22"/>
        </w:rPr>
      </w:pPr>
      <w:r w:rsidRPr="00FA5B6E">
        <w:rPr>
          <w:rFonts w:ascii="Arial" w:hAnsi="Arial" w:cs="Arial"/>
          <w:sz w:val="22"/>
          <w:szCs w:val="22"/>
        </w:rPr>
        <w:t>zapsána v obchodním rejstříku vedeném Městským soudem v</w:t>
      </w:r>
      <w:r w:rsidR="00400706">
        <w:rPr>
          <w:rFonts w:ascii="Arial" w:hAnsi="Arial" w:cs="Arial"/>
          <w:sz w:val="22"/>
          <w:szCs w:val="22"/>
        </w:rPr>
        <w:t> </w:t>
      </w:r>
      <w:r w:rsidRPr="00FA5B6E">
        <w:rPr>
          <w:rFonts w:ascii="Arial" w:hAnsi="Arial" w:cs="Arial"/>
          <w:sz w:val="22"/>
          <w:szCs w:val="22"/>
        </w:rPr>
        <w:t>Praze</w:t>
      </w:r>
      <w:r w:rsidR="00400706">
        <w:rPr>
          <w:rFonts w:ascii="Arial" w:hAnsi="Arial" w:cs="Arial"/>
          <w:sz w:val="22"/>
          <w:szCs w:val="22"/>
        </w:rPr>
        <w:t>,</w:t>
      </w:r>
      <w:r w:rsidRPr="00FA5B6E">
        <w:rPr>
          <w:rFonts w:ascii="Arial" w:hAnsi="Arial" w:cs="Arial"/>
          <w:sz w:val="22"/>
          <w:szCs w:val="22"/>
        </w:rPr>
        <w:t xml:space="preserve"> oddíl </w:t>
      </w:r>
      <w:r>
        <w:rPr>
          <w:rFonts w:ascii="Arial" w:hAnsi="Arial" w:cs="Arial"/>
          <w:sz w:val="22"/>
          <w:szCs w:val="22"/>
        </w:rPr>
        <w:t>C</w:t>
      </w:r>
      <w:r w:rsidRPr="00FA5B6E">
        <w:rPr>
          <w:rFonts w:ascii="Arial" w:hAnsi="Arial" w:cs="Arial"/>
          <w:sz w:val="22"/>
          <w:szCs w:val="22"/>
        </w:rPr>
        <w:t xml:space="preserve">, vložka </w:t>
      </w:r>
      <w:r w:rsidR="00A027D2">
        <w:rPr>
          <w:rFonts w:ascii="Arial" w:hAnsi="Arial" w:cs="Arial"/>
          <w:sz w:val="22"/>
          <w:szCs w:val="22"/>
        </w:rPr>
        <w:t>330149</w:t>
      </w:r>
    </w:p>
    <w:p w14:paraId="2197727E" w14:textId="77777777" w:rsidR="009D26AC" w:rsidRPr="00FA5B6E" w:rsidRDefault="009D26AC" w:rsidP="009D26AC">
      <w:pPr>
        <w:pStyle w:val="adresa"/>
        <w:tabs>
          <w:tab w:val="left" w:pos="708"/>
        </w:tabs>
        <w:rPr>
          <w:rFonts w:ascii="Arial" w:hAnsi="Arial" w:cs="Arial"/>
          <w:sz w:val="22"/>
          <w:szCs w:val="22"/>
          <w:u w:val="single"/>
        </w:rPr>
      </w:pPr>
      <w:r w:rsidRPr="00FA5B6E">
        <w:rPr>
          <w:rFonts w:ascii="Arial" w:hAnsi="Arial" w:cs="Arial"/>
          <w:sz w:val="22"/>
          <w:szCs w:val="22"/>
        </w:rPr>
        <w:t xml:space="preserve">osoba oprávněná jednat za právnickou osobu </w:t>
      </w:r>
      <w:r w:rsidR="00A027D2">
        <w:rPr>
          <w:rFonts w:ascii="Arial" w:hAnsi="Arial" w:cs="Arial"/>
          <w:sz w:val="22"/>
          <w:szCs w:val="22"/>
        </w:rPr>
        <w:t>Lukáš Klíma</w:t>
      </w:r>
      <w:r w:rsidRPr="00FA5B6E">
        <w:rPr>
          <w:rFonts w:ascii="Arial" w:hAnsi="Arial" w:cs="Arial"/>
          <w:sz w:val="22"/>
          <w:szCs w:val="22"/>
        </w:rPr>
        <w:t xml:space="preserve">, </w:t>
      </w:r>
      <w:r>
        <w:rPr>
          <w:rFonts w:ascii="Arial" w:hAnsi="Arial" w:cs="Arial"/>
          <w:sz w:val="22"/>
          <w:szCs w:val="22"/>
        </w:rPr>
        <w:t>jednatel</w:t>
      </w:r>
    </w:p>
    <w:p w14:paraId="4A10162D" w14:textId="77777777" w:rsidR="009D26AC" w:rsidRPr="00E638CE" w:rsidRDefault="009D26AC" w:rsidP="009D26AC">
      <w:pPr>
        <w:pStyle w:val="Zkladntext"/>
        <w:spacing w:before="0"/>
        <w:rPr>
          <w:rFonts w:ascii="Arial" w:hAnsi="Arial" w:cs="Arial"/>
          <w:sz w:val="22"/>
          <w:szCs w:val="22"/>
        </w:rPr>
      </w:pPr>
      <w:r w:rsidRPr="00E638CE">
        <w:rPr>
          <w:rFonts w:ascii="Arial" w:hAnsi="Arial" w:cs="Arial"/>
          <w:sz w:val="22"/>
          <w:szCs w:val="22"/>
        </w:rPr>
        <w:t xml:space="preserve">bankovní spojení: </w:t>
      </w:r>
      <w:proofErr w:type="spellStart"/>
      <w:r w:rsidR="00A027D2">
        <w:rPr>
          <w:rFonts w:ascii="Arial" w:hAnsi="Arial" w:cs="Arial"/>
          <w:sz w:val="22"/>
          <w:szCs w:val="22"/>
          <w:lang w:val="en"/>
        </w:rPr>
        <w:t>Československá</w:t>
      </w:r>
      <w:proofErr w:type="spellEnd"/>
      <w:r w:rsidR="00A027D2">
        <w:rPr>
          <w:rFonts w:ascii="Arial" w:hAnsi="Arial" w:cs="Arial"/>
          <w:sz w:val="22"/>
          <w:szCs w:val="22"/>
          <w:lang w:val="en"/>
        </w:rPr>
        <w:t xml:space="preserve"> </w:t>
      </w:r>
      <w:proofErr w:type="spellStart"/>
      <w:r w:rsidR="00A027D2">
        <w:rPr>
          <w:rFonts w:ascii="Arial" w:hAnsi="Arial" w:cs="Arial"/>
          <w:sz w:val="22"/>
          <w:szCs w:val="22"/>
          <w:lang w:val="en"/>
        </w:rPr>
        <w:t>obchodní</w:t>
      </w:r>
      <w:proofErr w:type="spellEnd"/>
      <w:r w:rsidR="00A027D2">
        <w:rPr>
          <w:rFonts w:ascii="Arial" w:hAnsi="Arial" w:cs="Arial"/>
          <w:sz w:val="22"/>
          <w:szCs w:val="22"/>
          <w:lang w:val="en"/>
        </w:rPr>
        <w:t xml:space="preserve"> </w:t>
      </w:r>
      <w:proofErr w:type="spellStart"/>
      <w:r w:rsidR="00A027D2">
        <w:rPr>
          <w:rFonts w:ascii="Arial" w:hAnsi="Arial" w:cs="Arial"/>
          <w:sz w:val="22"/>
          <w:szCs w:val="22"/>
          <w:lang w:val="en"/>
        </w:rPr>
        <w:t>banka</w:t>
      </w:r>
      <w:proofErr w:type="spellEnd"/>
    </w:p>
    <w:p w14:paraId="662FA459" w14:textId="77777777" w:rsidR="009D26AC" w:rsidRPr="00E638CE" w:rsidRDefault="009D26AC" w:rsidP="009D26AC">
      <w:pPr>
        <w:pStyle w:val="Zkladntext"/>
        <w:spacing w:before="0"/>
        <w:rPr>
          <w:rFonts w:ascii="Arial" w:hAnsi="Arial" w:cs="Arial"/>
          <w:sz w:val="22"/>
          <w:szCs w:val="22"/>
        </w:rPr>
      </w:pPr>
      <w:r w:rsidRPr="00E638CE">
        <w:rPr>
          <w:rFonts w:ascii="Arial" w:hAnsi="Arial" w:cs="Arial"/>
          <w:sz w:val="22"/>
          <w:szCs w:val="22"/>
        </w:rPr>
        <w:t xml:space="preserve">číslo účtu: </w:t>
      </w:r>
      <w:r w:rsidR="00A027D2">
        <w:rPr>
          <w:rFonts w:ascii="Arial" w:hAnsi="Arial" w:cs="Arial"/>
          <w:sz w:val="22"/>
          <w:szCs w:val="22"/>
        </w:rPr>
        <w:t>302317986</w:t>
      </w:r>
      <w:r w:rsidRPr="00E638CE">
        <w:rPr>
          <w:rFonts w:ascii="Arial" w:hAnsi="Arial" w:cs="Arial"/>
          <w:sz w:val="22"/>
          <w:szCs w:val="22"/>
        </w:rPr>
        <w:t>/</w:t>
      </w:r>
      <w:r w:rsidR="00A027D2">
        <w:rPr>
          <w:rFonts w:ascii="Arial" w:hAnsi="Arial" w:cs="Arial"/>
          <w:sz w:val="22"/>
          <w:szCs w:val="22"/>
        </w:rPr>
        <w:t>0300</w:t>
      </w:r>
    </w:p>
    <w:bookmarkEnd w:id="0"/>
    <w:p w14:paraId="4CC0C8AB" w14:textId="77777777" w:rsidR="00662757" w:rsidRPr="0087119A" w:rsidRDefault="00662757">
      <w:pPr>
        <w:jc w:val="both"/>
        <w:rPr>
          <w:rFonts w:ascii="Arial" w:hAnsi="Arial" w:cs="Arial"/>
          <w:sz w:val="22"/>
          <w:szCs w:val="22"/>
        </w:rPr>
      </w:pPr>
    </w:p>
    <w:p w14:paraId="1ADF15E6"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7B57E0DB" w14:textId="77777777" w:rsidR="00F327C8" w:rsidRPr="0087119A" w:rsidRDefault="00F327C8">
      <w:pPr>
        <w:rPr>
          <w:rFonts w:ascii="Arial" w:hAnsi="Arial" w:cs="Arial"/>
          <w:sz w:val="22"/>
          <w:szCs w:val="22"/>
        </w:rPr>
      </w:pPr>
    </w:p>
    <w:p w14:paraId="755A3C9F"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21D4A4C3" w14:textId="77777777" w:rsidR="00F327C8" w:rsidRPr="0087119A" w:rsidRDefault="00F327C8" w:rsidP="00CE4477">
      <w:pPr>
        <w:rPr>
          <w:rFonts w:ascii="Arial" w:hAnsi="Arial" w:cs="Arial"/>
          <w:sz w:val="22"/>
          <w:szCs w:val="22"/>
        </w:rPr>
      </w:pPr>
    </w:p>
    <w:p w14:paraId="75C19033"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1DC5D9AF" w14:textId="77777777" w:rsidR="00F327C8" w:rsidRDefault="00F327C8">
      <w:pPr>
        <w:jc w:val="both"/>
        <w:rPr>
          <w:rFonts w:ascii="Arial" w:hAnsi="Arial" w:cs="Arial"/>
          <w:sz w:val="22"/>
          <w:szCs w:val="22"/>
        </w:rPr>
      </w:pPr>
    </w:p>
    <w:p w14:paraId="4A3CCA71" w14:textId="77777777" w:rsidR="001A5768" w:rsidRPr="0087119A" w:rsidRDefault="001A5768">
      <w:pPr>
        <w:jc w:val="both"/>
        <w:rPr>
          <w:rFonts w:ascii="Arial" w:hAnsi="Arial" w:cs="Arial"/>
          <w:sz w:val="22"/>
          <w:szCs w:val="22"/>
        </w:rPr>
      </w:pPr>
    </w:p>
    <w:p w14:paraId="192F2FEA"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424DD5D6" w14:textId="77777777" w:rsidR="00F327C8" w:rsidRPr="008B6CDC" w:rsidRDefault="00F327C8">
      <w:pPr>
        <w:jc w:val="center"/>
        <w:rPr>
          <w:rFonts w:ascii="Arial" w:hAnsi="Arial" w:cs="Arial"/>
          <w:sz w:val="32"/>
          <w:szCs w:val="32"/>
        </w:rPr>
      </w:pPr>
      <w:r w:rsidRPr="008B6CDC">
        <w:rPr>
          <w:rFonts w:ascii="Arial" w:hAnsi="Arial" w:cs="Arial"/>
          <w:b/>
          <w:bCs/>
          <w:sz w:val="32"/>
          <w:szCs w:val="32"/>
        </w:rPr>
        <w:t xml:space="preserve">č. </w:t>
      </w:r>
      <w:r w:rsidR="009D26AC">
        <w:rPr>
          <w:rFonts w:ascii="Arial" w:hAnsi="Arial" w:cs="Arial"/>
          <w:b/>
          <w:bCs/>
          <w:sz w:val="32"/>
          <w:szCs w:val="32"/>
        </w:rPr>
        <w:t>3</w:t>
      </w:r>
      <w:r w:rsidR="00A027D2">
        <w:rPr>
          <w:rFonts w:ascii="Arial" w:hAnsi="Arial" w:cs="Arial"/>
          <w:b/>
          <w:bCs/>
          <w:sz w:val="32"/>
          <w:szCs w:val="32"/>
        </w:rPr>
        <w:t>1</w:t>
      </w:r>
      <w:r w:rsidR="00F064A1">
        <w:rPr>
          <w:rFonts w:ascii="Arial" w:hAnsi="Arial" w:cs="Arial"/>
          <w:b/>
          <w:bCs/>
          <w:sz w:val="32"/>
          <w:szCs w:val="32"/>
        </w:rPr>
        <w:t>N23</w:t>
      </w:r>
      <w:r w:rsidR="003B644D">
        <w:rPr>
          <w:rFonts w:ascii="Arial" w:hAnsi="Arial" w:cs="Arial"/>
          <w:b/>
          <w:bCs/>
          <w:sz w:val="32"/>
          <w:szCs w:val="32"/>
        </w:rPr>
        <w:t>/28</w:t>
      </w:r>
      <w:r w:rsidRPr="008B6CDC">
        <w:rPr>
          <w:rFonts w:ascii="Arial" w:hAnsi="Arial" w:cs="Arial"/>
          <w:b/>
          <w:bCs/>
          <w:sz w:val="32"/>
          <w:szCs w:val="32"/>
        </w:rPr>
        <w:t xml:space="preserve"> </w:t>
      </w:r>
    </w:p>
    <w:p w14:paraId="3F114490" w14:textId="77777777" w:rsidR="00F327C8" w:rsidRDefault="00F327C8" w:rsidP="002B37D0">
      <w:pPr>
        <w:jc w:val="center"/>
        <w:rPr>
          <w:rFonts w:ascii="Arial" w:hAnsi="Arial" w:cs="Arial"/>
          <w:bCs/>
          <w:sz w:val="22"/>
          <w:szCs w:val="22"/>
        </w:rPr>
      </w:pPr>
    </w:p>
    <w:p w14:paraId="14802FA4"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14B06C90" w14:textId="77777777" w:rsidR="00F327C8" w:rsidRPr="0087119A" w:rsidRDefault="00F327C8" w:rsidP="002B37D0">
      <w:pPr>
        <w:jc w:val="center"/>
        <w:rPr>
          <w:rFonts w:ascii="Arial" w:hAnsi="Arial" w:cs="Arial"/>
          <w:bCs/>
          <w:sz w:val="22"/>
          <w:szCs w:val="22"/>
        </w:rPr>
      </w:pPr>
    </w:p>
    <w:p w14:paraId="4F419CD0" w14:textId="77777777" w:rsidR="00491B13" w:rsidRPr="0087119A" w:rsidRDefault="00491B13" w:rsidP="00C30C5F">
      <w:pPr>
        <w:spacing w:after="120"/>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w:t>
      </w:r>
      <w:r w:rsidR="008B6CDC">
        <w:rPr>
          <w:rFonts w:ascii="Arial" w:hAnsi="Arial" w:cs="Arial"/>
          <w:sz w:val="22"/>
          <w:szCs w:val="22"/>
        </w:rPr>
        <w:t>o</w:t>
      </w:r>
      <w:r w:rsidRPr="0087119A">
        <w:rPr>
          <w:rFonts w:ascii="Arial" w:hAnsi="Arial" w:cs="Arial"/>
          <w:sz w:val="22"/>
          <w:szCs w:val="22"/>
        </w:rPr>
        <w:t xml:space="preserve"> </w:t>
      </w:r>
      <w:r w:rsidR="007D7F73" w:rsidRPr="0087119A">
        <w:rPr>
          <w:rFonts w:ascii="Arial" w:hAnsi="Arial" w:cs="Arial"/>
          <w:sz w:val="22"/>
          <w:szCs w:val="22"/>
        </w:rPr>
        <w:t>pozemkem</w:t>
      </w:r>
      <w:r w:rsidRPr="0087119A">
        <w:rPr>
          <w:rFonts w:ascii="Arial" w:hAnsi="Arial" w:cs="Arial"/>
          <w:sz w:val="22"/>
          <w:szCs w:val="22"/>
        </w:rPr>
        <w:t xml:space="preserve"> 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8B6CDC">
        <w:rPr>
          <w:rFonts w:ascii="Arial" w:hAnsi="Arial" w:cs="Arial"/>
          <w:iCs/>
          <w:sz w:val="22"/>
          <w:szCs w:val="22"/>
        </w:rPr>
        <w:t xml:space="preserve">Středočeský kraj, </w:t>
      </w:r>
      <w:r w:rsidR="000F2CA8" w:rsidRPr="0087119A">
        <w:rPr>
          <w:rFonts w:ascii="Arial" w:hAnsi="Arial" w:cs="Arial"/>
          <w:iCs/>
          <w:sz w:val="22"/>
          <w:szCs w:val="22"/>
        </w:rPr>
        <w:t>Katastrálního pracoviště </w:t>
      </w:r>
      <w:r w:rsidR="00400706">
        <w:rPr>
          <w:rFonts w:ascii="Arial" w:hAnsi="Arial" w:cs="Arial"/>
          <w:iCs/>
          <w:sz w:val="22"/>
          <w:szCs w:val="22"/>
        </w:rPr>
        <w:t>Nymburk</w:t>
      </w:r>
      <w:r w:rsidR="008B6CDC">
        <w:rPr>
          <w:rFonts w:ascii="Arial" w:hAnsi="Arial" w:cs="Arial"/>
          <w:iCs/>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701"/>
        <w:gridCol w:w="1559"/>
        <w:gridCol w:w="1134"/>
        <w:gridCol w:w="1985"/>
        <w:gridCol w:w="1842"/>
      </w:tblGrid>
      <w:tr w:rsidR="00CA0A65" w:rsidRPr="0087119A" w14:paraId="2DB5592F" w14:textId="77777777" w:rsidTr="00874883">
        <w:tblPrEx>
          <w:tblCellMar>
            <w:top w:w="0" w:type="dxa"/>
            <w:bottom w:w="0" w:type="dxa"/>
          </w:tblCellMar>
        </w:tblPrEx>
        <w:trPr>
          <w:cantSplit/>
          <w:trHeight w:val="459"/>
        </w:trPr>
        <w:tc>
          <w:tcPr>
            <w:tcW w:w="851" w:type="dxa"/>
            <w:vAlign w:val="center"/>
          </w:tcPr>
          <w:p w14:paraId="2329C2DD"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obec</w:t>
            </w:r>
          </w:p>
        </w:tc>
        <w:tc>
          <w:tcPr>
            <w:tcW w:w="1701" w:type="dxa"/>
            <w:vAlign w:val="center"/>
          </w:tcPr>
          <w:p w14:paraId="14254FF6"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kat. území</w:t>
            </w:r>
          </w:p>
        </w:tc>
        <w:tc>
          <w:tcPr>
            <w:tcW w:w="1559" w:type="dxa"/>
            <w:vAlign w:val="center"/>
          </w:tcPr>
          <w:p w14:paraId="76794244"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druh evidence</w:t>
            </w:r>
          </w:p>
        </w:tc>
        <w:tc>
          <w:tcPr>
            <w:tcW w:w="1134" w:type="dxa"/>
            <w:vAlign w:val="center"/>
          </w:tcPr>
          <w:p w14:paraId="24F029DC"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 xml:space="preserve">parcela č. </w:t>
            </w:r>
          </w:p>
        </w:tc>
        <w:tc>
          <w:tcPr>
            <w:tcW w:w="1985" w:type="dxa"/>
            <w:vAlign w:val="center"/>
          </w:tcPr>
          <w:p w14:paraId="2C8299D7"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výměra</w:t>
            </w:r>
          </w:p>
        </w:tc>
        <w:tc>
          <w:tcPr>
            <w:tcW w:w="1842" w:type="dxa"/>
            <w:vAlign w:val="center"/>
          </w:tcPr>
          <w:p w14:paraId="29549A6F" w14:textId="77777777" w:rsidR="00CA0A65" w:rsidRPr="0087119A" w:rsidRDefault="00CA0A65" w:rsidP="00874883">
            <w:pPr>
              <w:tabs>
                <w:tab w:val="left" w:pos="568"/>
              </w:tabs>
              <w:jc w:val="center"/>
              <w:rPr>
                <w:rFonts w:ascii="Arial" w:hAnsi="Arial" w:cs="Arial"/>
                <w:sz w:val="22"/>
                <w:szCs w:val="22"/>
              </w:rPr>
            </w:pPr>
            <w:r w:rsidRPr="0087119A">
              <w:rPr>
                <w:rFonts w:ascii="Arial" w:hAnsi="Arial" w:cs="Arial"/>
                <w:sz w:val="22"/>
                <w:szCs w:val="22"/>
              </w:rPr>
              <w:t>druh pozemku</w:t>
            </w:r>
          </w:p>
        </w:tc>
      </w:tr>
      <w:tr w:rsidR="00CA0A65" w:rsidRPr="0087119A" w14:paraId="5BA3F93A" w14:textId="77777777" w:rsidTr="00874883">
        <w:tblPrEx>
          <w:tblCellMar>
            <w:top w:w="0" w:type="dxa"/>
            <w:bottom w:w="0" w:type="dxa"/>
          </w:tblCellMar>
        </w:tblPrEx>
        <w:trPr>
          <w:cantSplit/>
        </w:trPr>
        <w:tc>
          <w:tcPr>
            <w:tcW w:w="851" w:type="dxa"/>
            <w:vAlign w:val="center"/>
          </w:tcPr>
          <w:p w14:paraId="212B3725" w14:textId="77777777" w:rsidR="00CA0A65" w:rsidRPr="0087119A" w:rsidRDefault="00CA0A65" w:rsidP="00874883">
            <w:pPr>
              <w:tabs>
                <w:tab w:val="left" w:pos="568"/>
              </w:tabs>
              <w:jc w:val="center"/>
              <w:rPr>
                <w:rFonts w:ascii="Arial" w:hAnsi="Arial" w:cs="Arial"/>
                <w:sz w:val="22"/>
                <w:szCs w:val="22"/>
              </w:rPr>
            </w:pPr>
            <w:r>
              <w:rPr>
                <w:rFonts w:ascii="Arial" w:hAnsi="Arial" w:cs="Arial"/>
                <w:sz w:val="22"/>
                <w:szCs w:val="22"/>
              </w:rPr>
              <w:t>Křinec</w:t>
            </w:r>
          </w:p>
        </w:tc>
        <w:tc>
          <w:tcPr>
            <w:tcW w:w="1701" w:type="dxa"/>
            <w:vAlign w:val="center"/>
          </w:tcPr>
          <w:p w14:paraId="11EF3C78" w14:textId="77777777" w:rsidR="00CA0A65" w:rsidRPr="0087119A" w:rsidRDefault="00CA0A65" w:rsidP="00874883">
            <w:pPr>
              <w:tabs>
                <w:tab w:val="left" w:pos="568"/>
              </w:tabs>
              <w:jc w:val="center"/>
              <w:rPr>
                <w:rFonts w:ascii="Arial" w:hAnsi="Arial" w:cs="Arial"/>
                <w:sz w:val="22"/>
                <w:szCs w:val="22"/>
              </w:rPr>
            </w:pPr>
            <w:r>
              <w:rPr>
                <w:rFonts w:ascii="Arial" w:hAnsi="Arial" w:cs="Arial"/>
                <w:sz w:val="22"/>
                <w:szCs w:val="22"/>
              </w:rPr>
              <w:t>Zábrdovice u Křince</w:t>
            </w:r>
          </w:p>
        </w:tc>
        <w:tc>
          <w:tcPr>
            <w:tcW w:w="1559" w:type="dxa"/>
            <w:vAlign w:val="center"/>
          </w:tcPr>
          <w:p w14:paraId="21EF79A6" w14:textId="77777777" w:rsidR="00CA0A65" w:rsidRPr="0087119A" w:rsidRDefault="00CA0A65" w:rsidP="00874883">
            <w:pPr>
              <w:tabs>
                <w:tab w:val="left" w:pos="568"/>
              </w:tabs>
              <w:jc w:val="center"/>
              <w:rPr>
                <w:rFonts w:ascii="Arial" w:hAnsi="Arial" w:cs="Arial"/>
                <w:sz w:val="22"/>
                <w:szCs w:val="22"/>
              </w:rPr>
            </w:pPr>
            <w:r>
              <w:rPr>
                <w:rFonts w:ascii="Arial" w:hAnsi="Arial" w:cs="Arial"/>
                <w:sz w:val="22"/>
                <w:szCs w:val="22"/>
              </w:rPr>
              <w:t>KN</w:t>
            </w:r>
          </w:p>
        </w:tc>
        <w:tc>
          <w:tcPr>
            <w:tcW w:w="1134" w:type="dxa"/>
            <w:vAlign w:val="center"/>
          </w:tcPr>
          <w:p w14:paraId="7B1A95AA" w14:textId="77777777" w:rsidR="00CA0A65" w:rsidRPr="0087119A" w:rsidRDefault="00CA0A65" w:rsidP="00874883">
            <w:pPr>
              <w:tabs>
                <w:tab w:val="left" w:pos="568"/>
              </w:tabs>
              <w:jc w:val="center"/>
              <w:rPr>
                <w:rFonts w:ascii="Arial" w:hAnsi="Arial" w:cs="Arial"/>
                <w:sz w:val="22"/>
                <w:szCs w:val="22"/>
              </w:rPr>
            </w:pPr>
            <w:r>
              <w:rPr>
                <w:rFonts w:ascii="Arial" w:hAnsi="Arial" w:cs="Arial"/>
                <w:sz w:val="22"/>
                <w:szCs w:val="22"/>
              </w:rPr>
              <w:t>85/3</w:t>
            </w:r>
          </w:p>
        </w:tc>
        <w:tc>
          <w:tcPr>
            <w:tcW w:w="1985" w:type="dxa"/>
            <w:vAlign w:val="center"/>
          </w:tcPr>
          <w:p w14:paraId="45EC9C16" w14:textId="77777777" w:rsidR="00CA0A65" w:rsidRDefault="00CA0A65" w:rsidP="00874883">
            <w:pPr>
              <w:tabs>
                <w:tab w:val="left" w:pos="568"/>
              </w:tabs>
              <w:jc w:val="center"/>
              <w:rPr>
                <w:rFonts w:ascii="Arial" w:hAnsi="Arial" w:cs="Arial"/>
                <w:sz w:val="22"/>
                <w:szCs w:val="22"/>
                <w:vertAlign w:val="superscript"/>
              </w:rPr>
            </w:pPr>
            <w:r>
              <w:rPr>
                <w:rFonts w:ascii="Arial" w:hAnsi="Arial" w:cs="Arial"/>
                <w:sz w:val="22"/>
                <w:szCs w:val="22"/>
              </w:rPr>
              <w:t>část 652 m</w:t>
            </w:r>
            <w:r w:rsidRPr="008E2047">
              <w:rPr>
                <w:rFonts w:ascii="Arial" w:hAnsi="Arial" w:cs="Arial"/>
                <w:sz w:val="22"/>
                <w:szCs w:val="22"/>
                <w:vertAlign w:val="superscript"/>
              </w:rPr>
              <w:t>2</w:t>
            </w:r>
          </w:p>
          <w:p w14:paraId="212CBF40" w14:textId="77777777" w:rsidR="00CA0A65" w:rsidRPr="00476B1B" w:rsidRDefault="00CA0A65" w:rsidP="00874883">
            <w:pPr>
              <w:tabs>
                <w:tab w:val="left" w:pos="568"/>
              </w:tabs>
              <w:jc w:val="center"/>
              <w:rPr>
                <w:rFonts w:ascii="Arial" w:hAnsi="Arial" w:cs="Arial"/>
                <w:sz w:val="22"/>
                <w:szCs w:val="22"/>
              </w:rPr>
            </w:pPr>
            <w:r w:rsidRPr="00476B1B">
              <w:rPr>
                <w:rFonts w:ascii="Arial" w:hAnsi="Arial" w:cs="Arial"/>
                <w:sz w:val="22"/>
                <w:szCs w:val="22"/>
              </w:rPr>
              <w:t>(</w:t>
            </w:r>
            <w:r>
              <w:rPr>
                <w:rFonts w:ascii="Arial" w:hAnsi="Arial" w:cs="Arial"/>
                <w:sz w:val="22"/>
                <w:szCs w:val="22"/>
              </w:rPr>
              <w:t>celkem 2 996 m</w:t>
            </w:r>
            <w:r w:rsidRPr="00476B1B">
              <w:rPr>
                <w:rFonts w:ascii="Arial" w:hAnsi="Arial" w:cs="Arial"/>
                <w:sz w:val="22"/>
                <w:szCs w:val="22"/>
                <w:vertAlign w:val="superscript"/>
              </w:rPr>
              <w:t>2</w:t>
            </w:r>
            <w:r w:rsidRPr="00476B1B">
              <w:rPr>
                <w:rFonts w:ascii="Arial" w:hAnsi="Arial" w:cs="Arial"/>
                <w:sz w:val="22"/>
                <w:szCs w:val="22"/>
              </w:rPr>
              <w:t>)</w:t>
            </w:r>
          </w:p>
        </w:tc>
        <w:tc>
          <w:tcPr>
            <w:tcW w:w="1842" w:type="dxa"/>
            <w:vAlign w:val="center"/>
          </w:tcPr>
          <w:p w14:paraId="4CB1CA20" w14:textId="77777777" w:rsidR="00CA0A65" w:rsidRPr="0087119A" w:rsidRDefault="00CA0A65" w:rsidP="00874883">
            <w:pPr>
              <w:tabs>
                <w:tab w:val="left" w:pos="568"/>
              </w:tabs>
              <w:jc w:val="center"/>
              <w:rPr>
                <w:rFonts w:ascii="Arial" w:hAnsi="Arial" w:cs="Arial"/>
                <w:sz w:val="22"/>
                <w:szCs w:val="22"/>
              </w:rPr>
            </w:pPr>
            <w:proofErr w:type="spellStart"/>
            <w:r>
              <w:rPr>
                <w:rFonts w:ascii="Arial" w:hAnsi="Arial" w:cs="Arial"/>
                <w:sz w:val="22"/>
                <w:szCs w:val="22"/>
              </w:rPr>
              <w:t>trv</w:t>
            </w:r>
            <w:proofErr w:type="spellEnd"/>
            <w:r>
              <w:rPr>
                <w:rFonts w:ascii="Arial" w:hAnsi="Arial" w:cs="Arial"/>
                <w:sz w:val="22"/>
                <w:szCs w:val="22"/>
              </w:rPr>
              <w:t>. trav. porost</w:t>
            </w:r>
          </w:p>
        </w:tc>
      </w:tr>
    </w:tbl>
    <w:p w14:paraId="3C9D0A7A" w14:textId="77777777" w:rsidR="00CA0A65" w:rsidRPr="0087119A" w:rsidRDefault="00CA0A65" w:rsidP="00CA0A65">
      <w:pPr>
        <w:pStyle w:val="adresa"/>
        <w:tabs>
          <w:tab w:val="left" w:pos="568"/>
        </w:tabs>
        <w:rPr>
          <w:rFonts w:ascii="Arial" w:hAnsi="Arial" w:cs="Arial"/>
          <w:iCs/>
          <w:sz w:val="22"/>
          <w:szCs w:val="22"/>
        </w:rPr>
      </w:pPr>
    </w:p>
    <w:p w14:paraId="6FA7AD14" w14:textId="77777777" w:rsidR="00CA0A65" w:rsidRPr="0087119A" w:rsidRDefault="00CA0A65" w:rsidP="00CA0A65">
      <w:pPr>
        <w:jc w:val="center"/>
        <w:rPr>
          <w:rFonts w:ascii="Arial" w:hAnsi="Arial" w:cs="Arial"/>
          <w:b/>
          <w:bCs/>
          <w:sz w:val="22"/>
          <w:szCs w:val="22"/>
        </w:rPr>
      </w:pPr>
      <w:r w:rsidRPr="0087119A">
        <w:rPr>
          <w:rFonts w:ascii="Arial" w:hAnsi="Arial" w:cs="Arial"/>
          <w:b/>
          <w:bCs/>
          <w:sz w:val="22"/>
          <w:szCs w:val="22"/>
        </w:rPr>
        <w:t>Čl. II</w:t>
      </w:r>
    </w:p>
    <w:p w14:paraId="0EA7D267" w14:textId="77777777" w:rsidR="00CA0A65" w:rsidRPr="0087119A" w:rsidRDefault="00CA0A65" w:rsidP="00CA0A65">
      <w:pPr>
        <w:rPr>
          <w:rFonts w:ascii="Arial" w:hAnsi="Arial" w:cs="Arial"/>
          <w:sz w:val="22"/>
          <w:szCs w:val="22"/>
        </w:rPr>
      </w:pPr>
    </w:p>
    <w:p w14:paraId="573F6FE4" w14:textId="77777777" w:rsidR="00CA0A65" w:rsidRDefault="00CA0A65" w:rsidP="00CA0A65">
      <w:pPr>
        <w:pStyle w:val="Zkladntext"/>
        <w:rPr>
          <w:rFonts w:ascii="Arial" w:hAnsi="Arial" w:cs="Arial"/>
          <w:sz w:val="22"/>
          <w:szCs w:val="22"/>
        </w:rPr>
      </w:pPr>
      <w:r>
        <w:rPr>
          <w:rFonts w:ascii="Arial" w:hAnsi="Arial" w:cs="Arial"/>
          <w:sz w:val="22"/>
          <w:szCs w:val="22"/>
        </w:rPr>
        <w:t>1) </w:t>
      </w:r>
      <w:r w:rsidRPr="0087119A">
        <w:rPr>
          <w:rFonts w:ascii="Arial" w:hAnsi="Arial" w:cs="Arial"/>
          <w:sz w:val="22"/>
          <w:szCs w:val="22"/>
        </w:rPr>
        <w:t>Pronajímatel přenechává nájemci pozemek uvedený v čl. I do užívání za účelem</w:t>
      </w:r>
      <w:r>
        <w:rPr>
          <w:rFonts w:ascii="Arial" w:hAnsi="Arial" w:cs="Arial"/>
          <w:sz w:val="22"/>
          <w:szCs w:val="22"/>
        </w:rPr>
        <w:t>:</w:t>
      </w:r>
      <w:r w:rsidRPr="0087119A">
        <w:rPr>
          <w:rFonts w:ascii="Arial" w:hAnsi="Arial" w:cs="Arial"/>
          <w:sz w:val="22"/>
          <w:szCs w:val="22"/>
        </w:rPr>
        <w:t xml:space="preserve"> </w:t>
      </w:r>
    </w:p>
    <w:p w14:paraId="37B459B1" w14:textId="77777777" w:rsidR="00CA0A65" w:rsidRPr="0087119A" w:rsidRDefault="00CA0A65" w:rsidP="00CA0A65">
      <w:pPr>
        <w:pStyle w:val="Zkladntext"/>
        <w:rPr>
          <w:rFonts w:ascii="Arial" w:hAnsi="Arial" w:cs="Arial"/>
          <w:sz w:val="22"/>
          <w:szCs w:val="22"/>
        </w:rPr>
      </w:pPr>
    </w:p>
    <w:p w14:paraId="1CE1A94E" w14:textId="77777777" w:rsidR="0063485E" w:rsidRDefault="00CA0A65" w:rsidP="00C30C5F">
      <w:pPr>
        <w:pStyle w:val="Zkladntext"/>
        <w:numPr>
          <w:ilvl w:val="0"/>
          <w:numId w:val="3"/>
        </w:numPr>
        <w:spacing w:before="0"/>
        <w:rPr>
          <w:rFonts w:ascii="Arial" w:hAnsi="Arial" w:cs="Arial"/>
          <w:sz w:val="22"/>
          <w:szCs w:val="22"/>
        </w:rPr>
      </w:pPr>
      <w:r w:rsidRPr="008E2047">
        <w:rPr>
          <w:rFonts w:ascii="Arial" w:hAnsi="Arial" w:cs="Arial"/>
          <w:sz w:val="22"/>
          <w:szCs w:val="22"/>
        </w:rPr>
        <w:t>údržby pozemku tvořícího funkční celek s </w:t>
      </w:r>
      <w:r>
        <w:rPr>
          <w:rFonts w:ascii="Arial" w:hAnsi="Arial" w:cs="Arial"/>
          <w:sz w:val="22"/>
          <w:szCs w:val="22"/>
        </w:rPr>
        <w:t>pozemky</w:t>
      </w:r>
      <w:r w:rsidRPr="008E2047">
        <w:rPr>
          <w:rFonts w:ascii="Arial" w:hAnsi="Arial" w:cs="Arial"/>
          <w:sz w:val="22"/>
          <w:szCs w:val="22"/>
        </w:rPr>
        <w:t xml:space="preserve"> </w:t>
      </w:r>
      <w:r w:rsidR="00A027D2">
        <w:rPr>
          <w:rFonts w:ascii="Arial" w:hAnsi="Arial" w:cs="Arial"/>
          <w:sz w:val="22"/>
          <w:szCs w:val="22"/>
        </w:rPr>
        <w:t xml:space="preserve">a stavbou </w:t>
      </w:r>
      <w:r w:rsidRPr="008E2047">
        <w:rPr>
          <w:rFonts w:ascii="Arial" w:hAnsi="Arial" w:cs="Arial"/>
          <w:sz w:val="22"/>
          <w:szCs w:val="22"/>
        </w:rPr>
        <w:t>ve vlastnictví nájemce</w:t>
      </w:r>
      <w:r w:rsidR="00C30C5F">
        <w:rPr>
          <w:rFonts w:ascii="Arial" w:hAnsi="Arial" w:cs="Arial"/>
          <w:sz w:val="22"/>
          <w:szCs w:val="22"/>
        </w:rPr>
        <w:t>.</w:t>
      </w:r>
    </w:p>
    <w:p w14:paraId="1828CC30" w14:textId="77777777" w:rsidR="00CA0A65" w:rsidRDefault="00CA0A65" w:rsidP="00C30C5F">
      <w:pPr>
        <w:jc w:val="center"/>
        <w:rPr>
          <w:rFonts w:ascii="Arial" w:hAnsi="Arial" w:cs="Arial"/>
          <w:b/>
          <w:bCs/>
          <w:sz w:val="22"/>
          <w:szCs w:val="22"/>
        </w:rPr>
      </w:pPr>
    </w:p>
    <w:p w14:paraId="702DFF69" w14:textId="77777777" w:rsidR="00C30C5F" w:rsidRPr="0087119A" w:rsidRDefault="00C30C5F" w:rsidP="00C30C5F">
      <w:pPr>
        <w:pStyle w:val="Zkladntext"/>
        <w:spacing w:before="0"/>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2FAC6544" w14:textId="77777777" w:rsidR="00C30C5F" w:rsidRDefault="00C30C5F" w:rsidP="00064EBE">
      <w:pPr>
        <w:jc w:val="center"/>
        <w:rPr>
          <w:rFonts w:ascii="Arial" w:hAnsi="Arial" w:cs="Arial"/>
          <w:b/>
          <w:bCs/>
          <w:sz w:val="22"/>
          <w:szCs w:val="22"/>
        </w:rPr>
      </w:pPr>
    </w:p>
    <w:p w14:paraId="03B5C0F1"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6EB78BDB" w14:textId="77777777" w:rsidR="00F327C8" w:rsidRPr="0087119A" w:rsidRDefault="00F327C8" w:rsidP="00064EBE">
      <w:pPr>
        <w:jc w:val="center"/>
        <w:rPr>
          <w:rFonts w:ascii="Arial" w:hAnsi="Arial" w:cs="Arial"/>
          <w:sz w:val="22"/>
          <w:szCs w:val="22"/>
        </w:rPr>
      </w:pPr>
    </w:p>
    <w:p w14:paraId="127D3424"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68460BFD" w14:textId="77777777" w:rsidR="00F327C8" w:rsidRPr="0087119A" w:rsidRDefault="00F327C8" w:rsidP="00064EBE">
      <w:pPr>
        <w:pStyle w:val="Zkladntext"/>
        <w:spacing w:before="0"/>
        <w:rPr>
          <w:rFonts w:ascii="Arial" w:hAnsi="Arial" w:cs="Arial"/>
          <w:sz w:val="22"/>
          <w:szCs w:val="22"/>
        </w:rPr>
      </w:pPr>
    </w:p>
    <w:p w14:paraId="6246CA9D" w14:textId="77777777" w:rsidR="00991344" w:rsidRPr="0087119A" w:rsidRDefault="00991344" w:rsidP="00991344">
      <w:pPr>
        <w:jc w:val="both"/>
        <w:rPr>
          <w:rFonts w:ascii="Arial" w:hAnsi="Arial" w:cs="Arial"/>
          <w:sz w:val="22"/>
          <w:szCs w:val="22"/>
        </w:rPr>
      </w:pPr>
      <w:r w:rsidRPr="0087119A">
        <w:rPr>
          <w:rFonts w:ascii="Arial" w:hAnsi="Arial" w:cs="Arial"/>
          <w:sz w:val="22"/>
          <w:szCs w:val="22"/>
        </w:rPr>
        <w:t>a) užívat předmět nájmu v souladu s účelem nájmu</w:t>
      </w:r>
      <w:r w:rsidR="00C30C5F" w:rsidRPr="00C30C5F">
        <w:rPr>
          <w:rFonts w:ascii="Arial" w:hAnsi="Arial" w:cs="Arial"/>
          <w:sz w:val="22"/>
          <w:szCs w:val="22"/>
        </w:rPr>
        <w:t xml:space="preserve"> </w:t>
      </w:r>
      <w:r w:rsidR="00C30C5F" w:rsidRPr="0087119A">
        <w:rPr>
          <w:rFonts w:ascii="Arial" w:hAnsi="Arial" w:cs="Arial"/>
          <w:sz w:val="22"/>
          <w:szCs w:val="22"/>
        </w:rPr>
        <w:t>a dodržovat povinnosti vyplývající ze</w:t>
      </w:r>
      <w:r w:rsidR="00C30C5F">
        <w:rPr>
          <w:rFonts w:ascii="Arial" w:hAnsi="Arial" w:cs="Arial"/>
          <w:sz w:val="22"/>
          <w:szCs w:val="22"/>
        </w:rPr>
        <w:t> </w:t>
      </w:r>
      <w:r w:rsidR="00C30C5F" w:rsidRPr="0087119A">
        <w:rPr>
          <w:rFonts w:ascii="Arial" w:hAnsi="Arial" w:cs="Arial"/>
          <w:sz w:val="22"/>
          <w:szCs w:val="22"/>
        </w:rPr>
        <w:t>zákona č. 326/2004 Sb., o rostlinolékařské péči a o změně některých souvisejících zákonů, ve znění pozdějších předpisů, a zákona č. 114/1992 Sb., o ochraně přírody a krajiny, ve znění pozdějších předpisů,</w:t>
      </w:r>
    </w:p>
    <w:p w14:paraId="50D7E3D8" w14:textId="77777777" w:rsidR="00991344" w:rsidRPr="0087119A" w:rsidRDefault="00991344" w:rsidP="00991344">
      <w:pPr>
        <w:pStyle w:val="Zkladntext2"/>
        <w:tabs>
          <w:tab w:val="left" w:pos="567"/>
        </w:tabs>
        <w:ind w:firstLine="709"/>
        <w:rPr>
          <w:rFonts w:ascii="Arial" w:hAnsi="Arial" w:cs="Arial"/>
          <w:iCs/>
          <w:sz w:val="22"/>
          <w:szCs w:val="22"/>
        </w:rPr>
      </w:pPr>
    </w:p>
    <w:p w14:paraId="054CA426" w14:textId="77777777" w:rsidR="00991344" w:rsidRPr="0087119A" w:rsidRDefault="00991344" w:rsidP="00991344">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6841EEA3" w14:textId="77777777" w:rsidR="00991344" w:rsidRPr="0087119A" w:rsidRDefault="00991344" w:rsidP="00991344">
      <w:pPr>
        <w:jc w:val="both"/>
        <w:rPr>
          <w:rFonts w:ascii="Arial" w:hAnsi="Arial" w:cs="Arial"/>
          <w:sz w:val="22"/>
          <w:szCs w:val="22"/>
        </w:rPr>
      </w:pPr>
    </w:p>
    <w:p w14:paraId="446CE331" w14:textId="77777777" w:rsidR="00991344" w:rsidRPr="0087119A" w:rsidRDefault="00991344" w:rsidP="00991344">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2054B1EF" w14:textId="77777777" w:rsidR="00991344" w:rsidRPr="0087119A" w:rsidRDefault="00991344" w:rsidP="00991344">
      <w:pPr>
        <w:tabs>
          <w:tab w:val="left" w:pos="0"/>
          <w:tab w:val="left" w:pos="568"/>
        </w:tabs>
        <w:jc w:val="both"/>
        <w:rPr>
          <w:rFonts w:ascii="Arial" w:hAnsi="Arial" w:cs="Arial"/>
          <w:sz w:val="22"/>
          <w:szCs w:val="22"/>
        </w:rPr>
      </w:pPr>
    </w:p>
    <w:p w14:paraId="6C3ADD36" w14:textId="77777777" w:rsidR="00991344" w:rsidRPr="0087119A" w:rsidRDefault="00991344" w:rsidP="00991344">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29455415" w14:textId="77777777" w:rsidR="00991344" w:rsidRPr="0087119A" w:rsidRDefault="00991344" w:rsidP="00991344">
      <w:pPr>
        <w:jc w:val="both"/>
        <w:rPr>
          <w:rFonts w:ascii="Arial" w:hAnsi="Arial" w:cs="Arial"/>
          <w:sz w:val="22"/>
          <w:szCs w:val="22"/>
        </w:rPr>
      </w:pPr>
    </w:p>
    <w:p w14:paraId="63B78005" w14:textId="77777777" w:rsidR="00991344" w:rsidRPr="0087119A" w:rsidRDefault="00991344" w:rsidP="00991344">
      <w:pPr>
        <w:jc w:val="both"/>
        <w:rPr>
          <w:rFonts w:ascii="Arial" w:hAnsi="Arial" w:cs="Arial"/>
          <w:i/>
          <w:sz w:val="22"/>
          <w:szCs w:val="22"/>
        </w:rPr>
      </w:pPr>
      <w:r w:rsidRPr="0087119A">
        <w:rPr>
          <w:rFonts w:ascii="Arial" w:hAnsi="Arial" w:cs="Arial"/>
          <w:sz w:val="22"/>
          <w:szCs w:val="22"/>
        </w:rPr>
        <w:t>e) umožnit pronajímateli na jeho žádost vstup na pozemek</w:t>
      </w:r>
      <w:r>
        <w:rPr>
          <w:rFonts w:ascii="Arial" w:hAnsi="Arial" w:cs="Arial"/>
          <w:sz w:val="22"/>
          <w:szCs w:val="22"/>
        </w:rPr>
        <w:t xml:space="preserve"> </w:t>
      </w:r>
      <w:r w:rsidRPr="0087119A">
        <w:rPr>
          <w:rFonts w:ascii="Arial" w:hAnsi="Arial" w:cs="Arial"/>
          <w:sz w:val="22"/>
          <w:szCs w:val="22"/>
        </w:rPr>
        <w:t>specifikovaný v čl. I, a to za</w:t>
      </w:r>
      <w:r>
        <w:rPr>
          <w:rFonts w:ascii="Arial" w:hAnsi="Arial" w:cs="Arial"/>
          <w:sz w:val="22"/>
          <w:szCs w:val="22"/>
        </w:rPr>
        <w:t> </w:t>
      </w:r>
      <w:r w:rsidRPr="0087119A">
        <w:rPr>
          <w:rFonts w:ascii="Arial" w:hAnsi="Arial" w:cs="Arial"/>
          <w:sz w:val="22"/>
          <w:szCs w:val="22"/>
        </w:rPr>
        <w:t>účelem kontroly, zda je pozemek</w:t>
      </w:r>
      <w:r w:rsidRPr="0087119A">
        <w:rPr>
          <w:rFonts w:ascii="Arial" w:hAnsi="Arial" w:cs="Arial"/>
          <w:i/>
          <w:iCs/>
          <w:sz w:val="22"/>
          <w:szCs w:val="22"/>
        </w:rPr>
        <w:t xml:space="preserve"> </w:t>
      </w:r>
      <w:r w:rsidRPr="0087119A">
        <w:rPr>
          <w:rFonts w:ascii="Arial" w:hAnsi="Arial" w:cs="Arial"/>
          <w:sz w:val="22"/>
          <w:szCs w:val="22"/>
        </w:rPr>
        <w:t xml:space="preserve">užíván v souladu s touto smlouvou; den, kdy pronajímatel hodlá provést kontrolu, bude nájemci oznámen písemně alespoň 7 dnů předem; v případě nutné potřeby je pronajímatel oprávněn kontrolu provést i za jeho nepřítomnosti. </w:t>
      </w:r>
    </w:p>
    <w:p w14:paraId="11B72A38" w14:textId="77777777" w:rsidR="008209D7" w:rsidRPr="0087119A" w:rsidRDefault="008209D7" w:rsidP="00E16052">
      <w:pPr>
        <w:jc w:val="both"/>
        <w:rPr>
          <w:rFonts w:ascii="Arial" w:hAnsi="Arial" w:cs="Arial"/>
          <w:sz w:val="22"/>
          <w:szCs w:val="22"/>
        </w:rPr>
      </w:pPr>
    </w:p>
    <w:p w14:paraId="3ADB571F"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0BAA239F" w14:textId="77777777" w:rsidR="004E31FA" w:rsidRPr="0087119A" w:rsidRDefault="004E31FA" w:rsidP="00064EBE">
      <w:pPr>
        <w:jc w:val="center"/>
        <w:rPr>
          <w:rFonts w:ascii="Arial" w:hAnsi="Arial" w:cs="Arial"/>
          <w:bCs/>
          <w:sz w:val="22"/>
          <w:szCs w:val="22"/>
        </w:rPr>
      </w:pPr>
    </w:p>
    <w:p w14:paraId="192538B2"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0E2854">
        <w:rPr>
          <w:rFonts w:ascii="Arial" w:hAnsi="Arial" w:cs="Arial"/>
          <w:b/>
          <w:bCs/>
          <w:sz w:val="22"/>
          <w:szCs w:val="22"/>
        </w:rPr>
        <w:t xml:space="preserve">od </w:t>
      </w:r>
      <w:r w:rsidR="00A027D2">
        <w:rPr>
          <w:rFonts w:ascii="Arial" w:hAnsi="Arial" w:cs="Arial"/>
          <w:b/>
          <w:bCs/>
          <w:sz w:val="22"/>
          <w:szCs w:val="22"/>
        </w:rPr>
        <w:t>01</w:t>
      </w:r>
      <w:r w:rsidR="00540680">
        <w:rPr>
          <w:rFonts w:ascii="Arial" w:hAnsi="Arial" w:cs="Arial"/>
          <w:b/>
          <w:bCs/>
          <w:sz w:val="22"/>
          <w:szCs w:val="22"/>
        </w:rPr>
        <w:t>.</w:t>
      </w:r>
      <w:r w:rsidR="00A027D2">
        <w:rPr>
          <w:rFonts w:ascii="Arial" w:hAnsi="Arial" w:cs="Arial"/>
          <w:b/>
          <w:bCs/>
          <w:sz w:val="22"/>
          <w:szCs w:val="22"/>
        </w:rPr>
        <w:t>01</w:t>
      </w:r>
      <w:r w:rsidR="00540680">
        <w:rPr>
          <w:rFonts w:ascii="Arial" w:hAnsi="Arial" w:cs="Arial"/>
          <w:b/>
          <w:bCs/>
          <w:sz w:val="22"/>
          <w:szCs w:val="22"/>
        </w:rPr>
        <w:t>.202</w:t>
      </w:r>
      <w:r w:rsidR="00A027D2">
        <w:rPr>
          <w:rFonts w:ascii="Arial" w:hAnsi="Arial" w:cs="Arial"/>
          <w:b/>
          <w:bCs/>
          <w:sz w:val="22"/>
          <w:szCs w:val="22"/>
        </w:rPr>
        <w:t>4</w:t>
      </w:r>
      <w:r w:rsidRPr="0087119A">
        <w:rPr>
          <w:rFonts w:ascii="Arial" w:hAnsi="Arial" w:cs="Arial"/>
          <w:sz w:val="22"/>
          <w:szCs w:val="22"/>
        </w:rPr>
        <w:t xml:space="preserve"> na dobu neurčitou.</w:t>
      </w:r>
    </w:p>
    <w:p w14:paraId="43FCC567" w14:textId="77777777" w:rsidR="00FD3D1C" w:rsidRPr="0087119A" w:rsidRDefault="00FD3D1C" w:rsidP="00810A04">
      <w:pPr>
        <w:pStyle w:val="Zkladntext"/>
        <w:spacing w:before="0"/>
        <w:ind w:firstLine="720"/>
        <w:rPr>
          <w:rFonts w:ascii="Arial" w:hAnsi="Arial" w:cs="Arial"/>
          <w:iCs/>
          <w:sz w:val="22"/>
          <w:szCs w:val="22"/>
        </w:rPr>
      </w:pPr>
    </w:p>
    <w:p w14:paraId="532DD7DC"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20BEEBCA" w14:textId="77777777" w:rsidR="00FD3D1C" w:rsidRPr="0087119A" w:rsidRDefault="00FD3D1C" w:rsidP="00810A04">
      <w:pPr>
        <w:pStyle w:val="Zkladntext"/>
        <w:spacing w:before="0"/>
        <w:ind w:firstLine="720"/>
        <w:rPr>
          <w:rFonts w:ascii="Arial" w:hAnsi="Arial" w:cs="Arial"/>
          <w:sz w:val="22"/>
          <w:szCs w:val="22"/>
        </w:rPr>
      </w:pPr>
    </w:p>
    <w:p w14:paraId="57686831"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5B720866" w14:textId="77777777" w:rsidR="00FD3D1C" w:rsidRPr="0087119A" w:rsidRDefault="00FD3D1C" w:rsidP="00810A04">
      <w:pPr>
        <w:pStyle w:val="Zkladntextodsazen"/>
        <w:ind w:left="0" w:firstLine="720"/>
        <w:rPr>
          <w:rFonts w:ascii="Arial" w:hAnsi="Arial" w:cs="Arial"/>
          <w:sz w:val="22"/>
          <w:szCs w:val="22"/>
        </w:rPr>
      </w:pPr>
    </w:p>
    <w:p w14:paraId="40B920C6" w14:textId="77777777" w:rsidR="00FD3D1C" w:rsidRPr="00C9255C" w:rsidRDefault="00FD3D1C" w:rsidP="00E16052">
      <w:pPr>
        <w:pStyle w:val="Zkladntextodsazen"/>
        <w:ind w:left="0" w:firstLine="0"/>
        <w:rPr>
          <w:rFonts w:ascii="Arial" w:hAnsi="Arial" w:cs="Arial"/>
          <w:i w:val="0"/>
          <w:iCs w:val="0"/>
          <w:sz w:val="22"/>
          <w:szCs w:val="22"/>
        </w:rPr>
      </w:pPr>
      <w:r w:rsidRPr="00C9255C">
        <w:rPr>
          <w:rFonts w:ascii="Arial" w:hAnsi="Arial" w:cs="Arial"/>
          <w:i w:val="0"/>
          <w:iCs w:val="0"/>
          <w:sz w:val="22"/>
          <w:szCs w:val="22"/>
        </w:rPr>
        <w:t xml:space="preserve">4) Pronajímatel může </w:t>
      </w:r>
      <w:r w:rsidR="007D7FFB" w:rsidRPr="00C9255C">
        <w:rPr>
          <w:rFonts w:ascii="Arial" w:hAnsi="Arial" w:cs="Arial"/>
          <w:i w:val="0"/>
          <w:iCs w:val="0"/>
          <w:sz w:val="22"/>
          <w:szCs w:val="22"/>
        </w:rPr>
        <w:t>v souladu s ustanovením § 2232 OZ vypovědět nájem bez výpovědní</w:t>
      </w:r>
      <w:r w:rsidR="007D7FFB" w:rsidRPr="0087119A">
        <w:rPr>
          <w:rFonts w:ascii="Arial" w:hAnsi="Arial" w:cs="Arial"/>
          <w:i w:val="0"/>
          <w:iCs w:val="0"/>
          <w:sz w:val="22"/>
          <w:szCs w:val="22"/>
        </w:rPr>
        <w:t xml:space="preserve"> </w:t>
      </w:r>
      <w:r w:rsidR="007D7FFB" w:rsidRPr="00C9255C">
        <w:rPr>
          <w:rFonts w:ascii="Arial" w:hAnsi="Arial" w:cs="Arial"/>
          <w:i w:val="0"/>
          <w:iCs w:val="0"/>
          <w:sz w:val="22"/>
          <w:szCs w:val="22"/>
        </w:rPr>
        <w:t>doby, jestliže nájemce porušuje zvlášť závažným způsobem své povinnosti, a to ke</w:t>
      </w:r>
      <w:r w:rsidR="000204D2" w:rsidRPr="00C9255C">
        <w:rPr>
          <w:rFonts w:ascii="Arial" w:hAnsi="Arial" w:cs="Arial"/>
          <w:i w:val="0"/>
          <w:iCs w:val="0"/>
          <w:sz w:val="22"/>
          <w:szCs w:val="22"/>
        </w:rPr>
        <w:t> </w:t>
      </w:r>
      <w:r w:rsidR="007D7FFB" w:rsidRPr="00C9255C">
        <w:rPr>
          <w:rFonts w:ascii="Arial" w:hAnsi="Arial" w:cs="Arial"/>
          <w:i w:val="0"/>
          <w:iCs w:val="0"/>
          <w:sz w:val="22"/>
          <w:szCs w:val="22"/>
        </w:rPr>
        <w:t>dni doručení výpovědi nájemci.</w:t>
      </w:r>
    </w:p>
    <w:p w14:paraId="192B1F1A" w14:textId="77777777" w:rsidR="00400706" w:rsidRPr="00C9255C" w:rsidRDefault="00400706" w:rsidP="00E16052">
      <w:pPr>
        <w:pStyle w:val="Zkladntextodsazen"/>
        <w:ind w:left="0" w:firstLine="0"/>
        <w:rPr>
          <w:rFonts w:ascii="Arial" w:hAnsi="Arial" w:cs="Arial"/>
          <w:i w:val="0"/>
          <w:iCs w:val="0"/>
          <w:sz w:val="22"/>
          <w:szCs w:val="22"/>
        </w:rPr>
      </w:pPr>
    </w:p>
    <w:p w14:paraId="2654F3C0" w14:textId="77777777" w:rsidR="00400706" w:rsidRPr="00C9255C" w:rsidRDefault="00400706" w:rsidP="00400706">
      <w:pPr>
        <w:jc w:val="both"/>
        <w:rPr>
          <w:rFonts w:ascii="Arial" w:hAnsi="Arial" w:cs="Arial"/>
          <w:sz w:val="22"/>
          <w:szCs w:val="22"/>
        </w:rPr>
      </w:pPr>
      <w:r w:rsidRPr="00C9255C">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2417D548" w14:textId="77777777" w:rsidR="00400706" w:rsidRPr="00C9255C" w:rsidRDefault="00400706" w:rsidP="00400706">
      <w:pPr>
        <w:jc w:val="both"/>
        <w:rPr>
          <w:rFonts w:ascii="Arial" w:hAnsi="Arial" w:cs="Arial"/>
          <w:sz w:val="22"/>
          <w:szCs w:val="22"/>
          <w:shd w:val="clear" w:color="auto" w:fill="FFFFFF"/>
        </w:rPr>
      </w:pPr>
    </w:p>
    <w:p w14:paraId="415DFE67" w14:textId="77777777" w:rsidR="00400706" w:rsidRPr="00C9255C" w:rsidRDefault="00400706" w:rsidP="00C9255C">
      <w:pPr>
        <w:jc w:val="both"/>
        <w:rPr>
          <w:rFonts w:ascii="Arial" w:hAnsi="Arial" w:cs="Arial"/>
          <w:sz w:val="22"/>
          <w:szCs w:val="22"/>
        </w:rPr>
      </w:pPr>
      <w:r w:rsidRPr="00C9255C">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C9255C">
        <w:rPr>
          <w:rFonts w:ascii="Arial" w:hAnsi="Arial" w:cs="Arial"/>
          <w:sz w:val="22"/>
          <w:szCs w:val="22"/>
        </w:rPr>
        <w:t xml:space="preserve"> </w:t>
      </w:r>
    </w:p>
    <w:p w14:paraId="4DF587B0" w14:textId="77777777" w:rsidR="00F13C39" w:rsidRPr="00C9255C" w:rsidRDefault="00F13C39" w:rsidP="00810A04">
      <w:pPr>
        <w:pStyle w:val="Zkladntextodsazen"/>
        <w:ind w:left="0" w:firstLine="720"/>
        <w:rPr>
          <w:rFonts w:ascii="Arial" w:hAnsi="Arial" w:cs="Arial"/>
          <w:i w:val="0"/>
          <w:iCs w:val="0"/>
          <w:sz w:val="22"/>
          <w:szCs w:val="22"/>
        </w:rPr>
      </w:pPr>
    </w:p>
    <w:p w14:paraId="5F6355B5"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00DBFABE" w14:textId="77777777" w:rsidR="00F327C8" w:rsidRPr="0087119A" w:rsidRDefault="00F327C8" w:rsidP="00BD6F30">
      <w:pPr>
        <w:jc w:val="center"/>
        <w:rPr>
          <w:rFonts w:ascii="Arial" w:hAnsi="Arial" w:cs="Arial"/>
          <w:sz w:val="22"/>
          <w:szCs w:val="22"/>
        </w:rPr>
      </w:pPr>
    </w:p>
    <w:p w14:paraId="122EF36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2E3CD951" w14:textId="77777777" w:rsidR="00F327C8" w:rsidRPr="0087119A" w:rsidRDefault="00F327C8" w:rsidP="00810A04">
      <w:pPr>
        <w:ind w:firstLine="720"/>
        <w:jc w:val="both"/>
        <w:rPr>
          <w:rFonts w:ascii="Arial" w:hAnsi="Arial" w:cs="Arial"/>
          <w:sz w:val="22"/>
          <w:szCs w:val="22"/>
        </w:rPr>
      </w:pPr>
    </w:p>
    <w:p w14:paraId="6F69B30E"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w:t>
      </w:r>
      <w:r w:rsidR="000E2854">
        <w:rPr>
          <w:rFonts w:ascii="Arial" w:hAnsi="Arial" w:cs="Arial"/>
          <w:sz w:val="22"/>
          <w:szCs w:val="22"/>
        </w:rPr>
        <w:t>0</w:t>
      </w:r>
      <w:r w:rsidRPr="0087119A">
        <w:rPr>
          <w:rFonts w:ascii="Arial" w:hAnsi="Arial" w:cs="Arial"/>
          <w:sz w:val="22"/>
          <w:szCs w:val="22"/>
        </w:rPr>
        <w:t>1.10. běžného roku.</w:t>
      </w:r>
    </w:p>
    <w:p w14:paraId="4507123D" w14:textId="77777777" w:rsidR="00F327C8" w:rsidRPr="0087119A" w:rsidRDefault="00F327C8" w:rsidP="00810A04">
      <w:pPr>
        <w:ind w:firstLine="720"/>
        <w:jc w:val="both"/>
        <w:rPr>
          <w:rFonts w:ascii="Arial" w:hAnsi="Arial" w:cs="Arial"/>
          <w:sz w:val="22"/>
          <w:szCs w:val="22"/>
        </w:rPr>
      </w:pPr>
    </w:p>
    <w:p w14:paraId="3B5390D7"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A027D2">
        <w:rPr>
          <w:rFonts w:ascii="Arial" w:hAnsi="Arial" w:cs="Arial"/>
          <w:b/>
          <w:bCs/>
          <w:sz w:val="22"/>
          <w:szCs w:val="22"/>
        </w:rPr>
        <w:t>11</w:t>
      </w:r>
      <w:r w:rsidR="00991344">
        <w:rPr>
          <w:rFonts w:ascii="Arial" w:hAnsi="Arial" w:cs="Arial"/>
          <w:b/>
          <w:bCs/>
          <w:sz w:val="22"/>
          <w:szCs w:val="22"/>
        </w:rPr>
        <w:t> </w:t>
      </w:r>
      <w:r w:rsidR="00A027D2">
        <w:rPr>
          <w:rFonts w:ascii="Arial" w:hAnsi="Arial" w:cs="Arial"/>
          <w:b/>
          <w:bCs/>
          <w:sz w:val="22"/>
          <w:szCs w:val="22"/>
        </w:rPr>
        <w:t>084</w:t>
      </w:r>
      <w:r w:rsidR="00540680">
        <w:rPr>
          <w:rFonts w:ascii="Arial" w:hAnsi="Arial" w:cs="Arial"/>
          <w:b/>
          <w:bCs/>
          <w:sz w:val="22"/>
          <w:szCs w:val="22"/>
        </w:rPr>
        <w:t> </w:t>
      </w:r>
      <w:r w:rsidRPr="000E2854">
        <w:rPr>
          <w:rFonts w:ascii="Arial" w:hAnsi="Arial" w:cs="Arial"/>
          <w:b/>
          <w:bCs/>
          <w:sz w:val="22"/>
          <w:szCs w:val="22"/>
        </w:rPr>
        <w:t>Kč</w:t>
      </w:r>
      <w:r w:rsidR="00A027D2" w:rsidRPr="00A027D2">
        <w:rPr>
          <w:rFonts w:ascii="Arial" w:hAnsi="Arial" w:cs="Arial"/>
          <w:sz w:val="22"/>
          <w:szCs w:val="22"/>
        </w:rPr>
        <w:t xml:space="preserve"> (slovy: jedenáct tisíc osmdesát </w:t>
      </w:r>
      <w:r w:rsidR="00A027D2">
        <w:rPr>
          <w:rFonts w:ascii="Arial" w:hAnsi="Arial" w:cs="Arial"/>
          <w:sz w:val="22"/>
          <w:szCs w:val="22"/>
        </w:rPr>
        <w:t>čtyři</w:t>
      </w:r>
      <w:r w:rsidR="00A027D2" w:rsidRPr="00A027D2">
        <w:rPr>
          <w:rFonts w:ascii="Arial" w:hAnsi="Arial" w:cs="Arial"/>
          <w:sz w:val="22"/>
          <w:szCs w:val="22"/>
        </w:rPr>
        <w:t xml:space="preserve"> koruny </w:t>
      </w:r>
      <w:r w:rsidR="00A027D2">
        <w:rPr>
          <w:rFonts w:ascii="Arial" w:hAnsi="Arial" w:cs="Arial"/>
          <w:sz w:val="22"/>
          <w:szCs w:val="22"/>
        </w:rPr>
        <w:t>č</w:t>
      </w:r>
      <w:r w:rsidR="00A027D2" w:rsidRPr="00A027D2">
        <w:rPr>
          <w:rFonts w:ascii="Arial" w:hAnsi="Arial" w:cs="Arial"/>
          <w:sz w:val="22"/>
          <w:szCs w:val="22"/>
        </w:rPr>
        <w:t>eské).</w:t>
      </w:r>
    </w:p>
    <w:p w14:paraId="0FE86A6A" w14:textId="77777777" w:rsidR="008213AF" w:rsidRPr="0087119A" w:rsidRDefault="008213AF" w:rsidP="00810A04">
      <w:pPr>
        <w:ind w:firstLine="720"/>
        <w:jc w:val="both"/>
        <w:rPr>
          <w:rFonts w:ascii="Arial" w:hAnsi="Arial" w:cs="Arial"/>
          <w:sz w:val="22"/>
          <w:szCs w:val="22"/>
        </w:rPr>
      </w:pPr>
    </w:p>
    <w:p w14:paraId="624723F8"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Nájemné za období od účinnosti smlouvy do 30.</w:t>
      </w:r>
      <w:r w:rsidR="000E2854">
        <w:rPr>
          <w:rFonts w:ascii="Arial" w:hAnsi="Arial" w:cs="Arial"/>
          <w:bCs/>
          <w:sz w:val="22"/>
          <w:szCs w:val="22"/>
        </w:rPr>
        <w:t>0</w:t>
      </w:r>
      <w:r w:rsidR="00B54752" w:rsidRPr="0087119A">
        <w:rPr>
          <w:rFonts w:ascii="Arial" w:hAnsi="Arial" w:cs="Arial"/>
          <w:bCs/>
          <w:sz w:val="22"/>
          <w:szCs w:val="22"/>
        </w:rPr>
        <w:t>9.</w:t>
      </w:r>
      <w:r w:rsidR="000E2854">
        <w:rPr>
          <w:rFonts w:ascii="Arial" w:hAnsi="Arial" w:cs="Arial"/>
          <w:bCs/>
          <w:sz w:val="22"/>
          <w:szCs w:val="22"/>
        </w:rPr>
        <w:t>202</w:t>
      </w:r>
      <w:r w:rsidR="005412B4">
        <w:rPr>
          <w:rFonts w:ascii="Arial" w:hAnsi="Arial" w:cs="Arial"/>
          <w:bCs/>
          <w:sz w:val="22"/>
          <w:szCs w:val="22"/>
        </w:rPr>
        <w:t>4</w:t>
      </w:r>
      <w:r w:rsidR="000E2854">
        <w:rPr>
          <w:rFonts w:ascii="Arial" w:hAnsi="Arial" w:cs="Arial"/>
          <w:bCs/>
          <w:sz w:val="22"/>
          <w:szCs w:val="22"/>
        </w:rPr>
        <w:t xml:space="preserve"> </w:t>
      </w:r>
      <w:r w:rsidR="00B54752" w:rsidRPr="0087119A">
        <w:rPr>
          <w:rFonts w:ascii="Arial" w:hAnsi="Arial" w:cs="Arial"/>
          <w:bCs/>
          <w:sz w:val="22"/>
          <w:szCs w:val="22"/>
        </w:rPr>
        <w:t xml:space="preserve">včetně činí </w:t>
      </w:r>
      <w:r w:rsidR="00A027D2">
        <w:rPr>
          <w:rFonts w:ascii="Arial" w:hAnsi="Arial" w:cs="Arial"/>
          <w:b/>
          <w:sz w:val="22"/>
          <w:szCs w:val="22"/>
        </w:rPr>
        <w:t>8</w:t>
      </w:r>
      <w:r w:rsidR="00991344">
        <w:rPr>
          <w:rFonts w:ascii="Arial" w:hAnsi="Arial" w:cs="Arial"/>
          <w:b/>
          <w:sz w:val="22"/>
          <w:szCs w:val="22"/>
        </w:rPr>
        <w:t> </w:t>
      </w:r>
      <w:r w:rsidR="00A027D2">
        <w:rPr>
          <w:rFonts w:ascii="Arial" w:hAnsi="Arial" w:cs="Arial"/>
          <w:b/>
          <w:sz w:val="22"/>
          <w:szCs w:val="22"/>
        </w:rPr>
        <w:t>298</w:t>
      </w:r>
      <w:r w:rsidR="00540680">
        <w:rPr>
          <w:rFonts w:ascii="Arial" w:hAnsi="Arial" w:cs="Arial"/>
          <w:b/>
          <w:sz w:val="22"/>
          <w:szCs w:val="22"/>
        </w:rPr>
        <w:t> </w:t>
      </w:r>
      <w:r w:rsidR="00B54752" w:rsidRPr="000E2854">
        <w:rPr>
          <w:rFonts w:ascii="Arial" w:hAnsi="Arial" w:cs="Arial"/>
          <w:b/>
          <w:sz w:val="22"/>
          <w:szCs w:val="22"/>
        </w:rPr>
        <w:t>Kč</w:t>
      </w:r>
      <w:r w:rsidR="00B54752" w:rsidRPr="0087119A">
        <w:rPr>
          <w:rFonts w:ascii="Arial" w:hAnsi="Arial" w:cs="Arial"/>
          <w:bCs/>
          <w:sz w:val="22"/>
          <w:szCs w:val="22"/>
        </w:rPr>
        <w:t xml:space="preserve"> </w:t>
      </w:r>
      <w:r w:rsidR="00A027D2" w:rsidRPr="00A027D2">
        <w:rPr>
          <w:rFonts w:ascii="Arial" w:hAnsi="Arial" w:cs="Arial"/>
          <w:bCs/>
          <w:sz w:val="22"/>
          <w:szCs w:val="22"/>
        </w:rPr>
        <w:t>(slovy: osm tisíc dv</w:t>
      </w:r>
      <w:r w:rsidR="00A027D2">
        <w:rPr>
          <w:rFonts w:ascii="Arial" w:hAnsi="Arial" w:cs="Arial"/>
          <w:bCs/>
          <w:sz w:val="22"/>
          <w:szCs w:val="22"/>
        </w:rPr>
        <w:t>ě</w:t>
      </w:r>
      <w:r w:rsidR="00A027D2" w:rsidRPr="00A027D2">
        <w:rPr>
          <w:rFonts w:ascii="Arial" w:hAnsi="Arial" w:cs="Arial"/>
          <w:bCs/>
          <w:sz w:val="22"/>
          <w:szCs w:val="22"/>
        </w:rPr>
        <w:t xml:space="preserve"> st</w:t>
      </w:r>
      <w:r w:rsidR="00A027D2">
        <w:rPr>
          <w:rFonts w:ascii="Arial" w:hAnsi="Arial" w:cs="Arial"/>
          <w:bCs/>
          <w:sz w:val="22"/>
          <w:szCs w:val="22"/>
        </w:rPr>
        <w:t>ě</w:t>
      </w:r>
      <w:r w:rsidR="00A027D2" w:rsidRPr="00A027D2">
        <w:rPr>
          <w:rFonts w:ascii="Arial" w:hAnsi="Arial" w:cs="Arial"/>
          <w:bCs/>
          <w:sz w:val="22"/>
          <w:szCs w:val="22"/>
        </w:rPr>
        <w:t xml:space="preserve"> devadesát osm korun </w:t>
      </w:r>
      <w:r w:rsidR="00A027D2">
        <w:rPr>
          <w:rFonts w:ascii="Arial" w:hAnsi="Arial" w:cs="Arial"/>
          <w:bCs/>
          <w:sz w:val="22"/>
          <w:szCs w:val="22"/>
        </w:rPr>
        <w:t>č</w:t>
      </w:r>
      <w:r w:rsidR="00A027D2" w:rsidRPr="00A027D2">
        <w:rPr>
          <w:rFonts w:ascii="Arial" w:hAnsi="Arial" w:cs="Arial"/>
          <w:bCs/>
          <w:sz w:val="22"/>
          <w:szCs w:val="22"/>
        </w:rPr>
        <w:t xml:space="preserve">eských) </w:t>
      </w:r>
      <w:r w:rsidR="00B54752" w:rsidRPr="0087119A">
        <w:rPr>
          <w:rFonts w:ascii="Arial" w:hAnsi="Arial" w:cs="Arial"/>
          <w:bCs/>
          <w:sz w:val="22"/>
          <w:szCs w:val="22"/>
        </w:rPr>
        <w:t xml:space="preserve">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5E3BDB86" w14:textId="77777777" w:rsidR="00420298" w:rsidRDefault="00420298" w:rsidP="00607F77">
      <w:pPr>
        <w:pStyle w:val="Zkladntext2"/>
        <w:rPr>
          <w:rFonts w:ascii="Arial" w:hAnsi="Arial" w:cs="Arial"/>
          <w:sz w:val="22"/>
          <w:szCs w:val="22"/>
        </w:rPr>
      </w:pPr>
    </w:p>
    <w:p w14:paraId="39619C3D" w14:textId="77777777" w:rsidR="00F327C8" w:rsidRPr="000E2854"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w:t>
      </w:r>
      <w:r w:rsidR="00F327C8" w:rsidRPr="000E2854">
        <w:rPr>
          <w:rFonts w:ascii="Arial" w:hAnsi="Arial" w:cs="Arial"/>
          <w:sz w:val="22"/>
          <w:szCs w:val="22"/>
        </w:rPr>
        <w:t xml:space="preserve">číslo účtu </w:t>
      </w:r>
      <w:r w:rsidR="000E2854" w:rsidRPr="000E2854">
        <w:rPr>
          <w:rFonts w:ascii="Arial" w:hAnsi="Arial" w:cs="Arial"/>
          <w:sz w:val="22"/>
          <w:szCs w:val="22"/>
        </w:rPr>
        <w:t xml:space="preserve">číslo účtu </w:t>
      </w:r>
      <w:r w:rsidR="000E2854" w:rsidRPr="000E2854">
        <w:rPr>
          <w:rStyle w:val="normaltextrun"/>
          <w:rFonts w:ascii="Arial" w:hAnsi="Arial" w:cs="Arial"/>
          <w:color w:val="000000"/>
          <w:sz w:val="22"/>
          <w:szCs w:val="22"/>
          <w:bdr w:val="none" w:sz="0" w:space="0" w:color="auto" w:frame="1"/>
        </w:rPr>
        <w:t xml:space="preserve">140011-3723001/0710, </w:t>
      </w:r>
      <w:r w:rsidR="00F327C8" w:rsidRPr="000E2854">
        <w:rPr>
          <w:rFonts w:ascii="Arial" w:hAnsi="Arial" w:cs="Arial"/>
          <w:sz w:val="22"/>
          <w:szCs w:val="22"/>
        </w:rPr>
        <w:t xml:space="preserve">variabilní symbol </w:t>
      </w:r>
      <w:r w:rsidR="00991344">
        <w:rPr>
          <w:rFonts w:ascii="Arial" w:hAnsi="Arial" w:cs="Arial"/>
          <w:sz w:val="22"/>
          <w:szCs w:val="22"/>
        </w:rPr>
        <w:t>3</w:t>
      </w:r>
      <w:r w:rsidR="00A027D2">
        <w:rPr>
          <w:rFonts w:ascii="Arial" w:hAnsi="Arial" w:cs="Arial"/>
          <w:sz w:val="22"/>
          <w:szCs w:val="22"/>
        </w:rPr>
        <w:t>1</w:t>
      </w:r>
      <w:r w:rsidR="005412B4">
        <w:rPr>
          <w:rFonts w:ascii="Arial" w:hAnsi="Arial" w:cs="Arial"/>
          <w:sz w:val="22"/>
          <w:szCs w:val="22"/>
        </w:rPr>
        <w:t>12328</w:t>
      </w:r>
      <w:r w:rsidR="000E2854">
        <w:rPr>
          <w:rFonts w:ascii="Arial" w:hAnsi="Arial" w:cs="Arial"/>
          <w:sz w:val="22"/>
          <w:szCs w:val="22"/>
        </w:rPr>
        <w:t>.</w:t>
      </w:r>
    </w:p>
    <w:p w14:paraId="70B3B3F6" w14:textId="77777777" w:rsidR="00F327C8" w:rsidRPr="0087119A" w:rsidRDefault="00F327C8" w:rsidP="000E2854">
      <w:pPr>
        <w:pStyle w:val="bodytext2"/>
        <w:spacing w:before="120"/>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390BE279" w14:textId="77777777" w:rsidR="00064EBE" w:rsidRPr="0087119A" w:rsidRDefault="00064EBE" w:rsidP="005E5FAE">
      <w:pPr>
        <w:pStyle w:val="bodytext2"/>
        <w:ind w:firstLine="708"/>
        <w:rPr>
          <w:rFonts w:ascii="Arial" w:hAnsi="Arial" w:cs="Arial"/>
          <w:b w:val="0"/>
          <w:sz w:val="22"/>
          <w:szCs w:val="22"/>
        </w:rPr>
      </w:pPr>
    </w:p>
    <w:p w14:paraId="17FC0A69"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991344">
        <w:rPr>
          <w:rFonts w:ascii="Arial" w:hAnsi="Arial" w:cs="Arial"/>
          <w:sz w:val="22"/>
          <w:szCs w:val="22"/>
        </w:rPr>
        <w:t>3</w:t>
      </w:r>
      <w:r w:rsidR="00A027D2">
        <w:rPr>
          <w:rFonts w:ascii="Arial" w:hAnsi="Arial" w:cs="Arial"/>
          <w:sz w:val="22"/>
          <w:szCs w:val="22"/>
        </w:rPr>
        <w:t>1</w:t>
      </w:r>
      <w:r w:rsidR="005412B4">
        <w:rPr>
          <w:rFonts w:ascii="Arial" w:hAnsi="Arial" w:cs="Arial"/>
          <w:sz w:val="22"/>
          <w:szCs w:val="22"/>
        </w:rPr>
        <w:t>12328</w:t>
      </w:r>
      <w:r w:rsidR="000E2854">
        <w:rPr>
          <w:rFonts w:ascii="Arial" w:hAnsi="Arial" w:cs="Arial"/>
          <w:sz w:val="22"/>
          <w:szCs w:val="22"/>
        </w:rPr>
        <w:t>.</w:t>
      </w:r>
    </w:p>
    <w:p w14:paraId="3B281870" w14:textId="77777777" w:rsidR="00F327C8" w:rsidRPr="0087119A" w:rsidRDefault="00F327C8">
      <w:pPr>
        <w:jc w:val="both"/>
        <w:rPr>
          <w:rFonts w:ascii="Arial" w:hAnsi="Arial" w:cs="Arial"/>
          <w:sz w:val="22"/>
          <w:szCs w:val="22"/>
        </w:rPr>
      </w:pPr>
    </w:p>
    <w:p w14:paraId="0C3E66AB"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50F569C3" w14:textId="77777777" w:rsidR="00F327C8" w:rsidRPr="0087119A" w:rsidRDefault="00F327C8">
      <w:pPr>
        <w:pStyle w:val="Zkladntext2"/>
        <w:rPr>
          <w:rFonts w:ascii="Arial" w:hAnsi="Arial" w:cs="Arial"/>
          <w:sz w:val="22"/>
          <w:szCs w:val="22"/>
        </w:rPr>
      </w:pPr>
    </w:p>
    <w:p w14:paraId="71E74E28"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oprávněn vždy k</w:t>
      </w:r>
      <w:r w:rsidR="000E2854">
        <w:rPr>
          <w:rFonts w:ascii="Arial" w:hAnsi="Arial" w:cs="Arial"/>
          <w:sz w:val="22"/>
          <w:szCs w:val="22"/>
        </w:rPr>
        <w:t> 0</w:t>
      </w:r>
      <w:r w:rsidRPr="0087119A">
        <w:rPr>
          <w:rFonts w:ascii="Arial" w:hAnsi="Arial" w:cs="Arial"/>
          <w:sz w:val="22"/>
          <w:szCs w:val="22"/>
        </w:rPr>
        <w:t>1</w:t>
      </w:r>
      <w:r w:rsidR="000E2854">
        <w:rPr>
          <w:rFonts w:ascii="Arial" w:hAnsi="Arial" w:cs="Arial"/>
          <w:sz w:val="22"/>
          <w:szCs w:val="22"/>
        </w:rPr>
        <w:t>.</w:t>
      </w:r>
      <w:r w:rsidRPr="0087119A">
        <w:rPr>
          <w:rFonts w:ascii="Arial" w:hAnsi="Arial" w:cs="Arial"/>
          <w:sz w:val="22"/>
          <w:szCs w:val="22"/>
        </w:rPr>
        <w:t xml:space="preserve">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51AE3916"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 xml:space="preserve">Zvýšené nájemné bude uplatněno písemným oznámením ze strany pronajímatele nejpozději do </w:t>
      </w:r>
      <w:r w:rsidR="000E2854">
        <w:rPr>
          <w:rFonts w:ascii="Arial" w:hAnsi="Arial" w:cs="Arial"/>
          <w:sz w:val="22"/>
          <w:szCs w:val="22"/>
        </w:rPr>
        <w:t>0</w:t>
      </w:r>
      <w:r w:rsidRPr="0087119A">
        <w:rPr>
          <w:rFonts w:ascii="Arial" w:hAnsi="Arial" w:cs="Arial"/>
          <w:sz w:val="22"/>
          <w:szCs w:val="22"/>
        </w:rPr>
        <w:t>1.</w:t>
      </w:r>
      <w:r w:rsidR="000E2854">
        <w:rPr>
          <w:rFonts w:ascii="Arial" w:hAnsi="Arial" w:cs="Arial"/>
          <w:sz w:val="22"/>
          <w:szCs w:val="22"/>
        </w:rPr>
        <w:t>0</w:t>
      </w:r>
      <w:r w:rsidRPr="0087119A">
        <w:rPr>
          <w:rFonts w:ascii="Arial" w:hAnsi="Arial" w:cs="Arial"/>
          <w:sz w:val="22"/>
          <w:szCs w:val="22"/>
        </w:rPr>
        <w:t>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23D0D1D8"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1D0EFE93" w14:textId="77777777" w:rsidR="002C24B5" w:rsidRPr="0087119A"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6348FC3B" w14:textId="77777777" w:rsidR="00A15089" w:rsidRDefault="00A15089" w:rsidP="00C9255C">
      <w:pPr>
        <w:pStyle w:val="Zkladntext2"/>
        <w:rPr>
          <w:rFonts w:ascii="Arial" w:hAnsi="Arial" w:cs="Arial"/>
          <w:sz w:val="22"/>
          <w:szCs w:val="22"/>
        </w:rPr>
      </w:pPr>
    </w:p>
    <w:p w14:paraId="0201516F" w14:textId="77777777" w:rsidR="00C9255C" w:rsidRPr="001F0A1C" w:rsidRDefault="00C9255C" w:rsidP="00C9255C">
      <w:pPr>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079DB551" w14:textId="77777777" w:rsidR="00C9255C" w:rsidRPr="0087119A" w:rsidRDefault="00C9255C" w:rsidP="00C9255C">
      <w:pPr>
        <w:pStyle w:val="Zkladntext2"/>
        <w:rPr>
          <w:rFonts w:ascii="Arial" w:hAnsi="Arial" w:cs="Arial"/>
          <w:sz w:val="22"/>
          <w:szCs w:val="22"/>
        </w:rPr>
      </w:pPr>
    </w:p>
    <w:p w14:paraId="48419B6D" w14:textId="77777777" w:rsidR="00C9255C" w:rsidRPr="0087119A" w:rsidRDefault="00C9255C" w:rsidP="00C9255C">
      <w:pPr>
        <w:jc w:val="both"/>
        <w:rPr>
          <w:rFonts w:ascii="Arial" w:hAnsi="Arial" w:cs="Arial"/>
          <w:sz w:val="22"/>
          <w:szCs w:val="22"/>
        </w:rPr>
      </w:pPr>
      <w:r>
        <w:rPr>
          <w:rFonts w:ascii="Arial" w:hAnsi="Arial" w:cs="Arial"/>
          <w:sz w:val="22"/>
          <w:szCs w:val="22"/>
        </w:rPr>
        <w:t>10</w:t>
      </w:r>
      <w:r w:rsidRPr="0087119A">
        <w:rPr>
          <w:rFonts w:ascii="Arial" w:hAnsi="Arial" w:cs="Arial"/>
          <w:sz w:val="22"/>
          <w:szCs w:val="22"/>
        </w:rPr>
        <w:t>) Pro případ předčasného ukončení nájmu bude zaplacené nájemné vypořádáno a odpovídající část nájemci pronajímatelem vrácena.</w:t>
      </w:r>
    </w:p>
    <w:p w14:paraId="17F47B82" w14:textId="77777777" w:rsidR="00E95929" w:rsidRDefault="00E95929" w:rsidP="00546826">
      <w:pPr>
        <w:jc w:val="both"/>
        <w:rPr>
          <w:rFonts w:ascii="Arial" w:hAnsi="Arial" w:cs="Arial"/>
          <w:sz w:val="22"/>
          <w:szCs w:val="22"/>
        </w:rPr>
      </w:pPr>
    </w:p>
    <w:p w14:paraId="1932E965"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51307FE3" w14:textId="77777777" w:rsidR="00F327C8" w:rsidRPr="0087119A" w:rsidRDefault="00F327C8">
      <w:pPr>
        <w:jc w:val="center"/>
        <w:rPr>
          <w:rFonts w:ascii="Arial" w:hAnsi="Arial" w:cs="Arial"/>
          <w:sz w:val="22"/>
          <w:szCs w:val="22"/>
        </w:rPr>
      </w:pPr>
    </w:p>
    <w:p w14:paraId="4CA70A25"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Pr="0087119A">
        <w:rPr>
          <w:rFonts w:ascii="Arial" w:hAnsi="Arial" w:cs="Arial"/>
          <w:bCs/>
          <w:sz w:val="22"/>
          <w:szCs w:val="22"/>
        </w:rPr>
        <w:t xml:space="preserve"> </w:t>
      </w:r>
      <w:r w:rsidR="000E2854">
        <w:rPr>
          <w:rFonts w:ascii="Arial" w:hAnsi="Arial" w:cs="Arial"/>
          <w:bCs/>
          <w:sz w:val="22"/>
          <w:szCs w:val="22"/>
        </w:rPr>
        <w:t xml:space="preserve">nebo </w:t>
      </w:r>
      <w:r w:rsidR="00D01D7C" w:rsidRPr="0087119A">
        <w:rPr>
          <w:rFonts w:ascii="Arial" w:hAnsi="Arial" w:cs="Arial"/>
          <w:bCs/>
          <w:sz w:val="22"/>
          <w:szCs w:val="22"/>
        </w:rPr>
        <w:t xml:space="preserve">jeho </w:t>
      </w:r>
      <w:r w:rsidRPr="0087119A">
        <w:rPr>
          <w:rFonts w:ascii="Arial" w:hAnsi="Arial" w:cs="Arial"/>
          <w:bCs/>
          <w:sz w:val="22"/>
          <w:szCs w:val="22"/>
        </w:rPr>
        <w:t>část do podnájmu jen s</w:t>
      </w:r>
      <w:r w:rsidR="000E2854">
        <w:rPr>
          <w:rFonts w:ascii="Arial" w:hAnsi="Arial" w:cs="Arial"/>
          <w:bCs/>
          <w:sz w:val="22"/>
          <w:szCs w:val="22"/>
        </w:rPr>
        <w:t> </w:t>
      </w:r>
      <w:r w:rsidRPr="0087119A">
        <w:rPr>
          <w:rFonts w:ascii="Arial" w:hAnsi="Arial" w:cs="Arial"/>
          <w:bCs/>
          <w:sz w:val="22"/>
          <w:szCs w:val="22"/>
        </w:rPr>
        <w:t xml:space="preserve">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3F3D0FBF" w14:textId="77777777" w:rsidR="00F327C8" w:rsidRPr="0087119A" w:rsidRDefault="00F327C8">
      <w:pPr>
        <w:jc w:val="both"/>
        <w:rPr>
          <w:rFonts w:ascii="Arial" w:hAnsi="Arial" w:cs="Arial"/>
          <w:sz w:val="22"/>
          <w:szCs w:val="22"/>
        </w:rPr>
      </w:pPr>
    </w:p>
    <w:p w14:paraId="2491F83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0EEC2A0E" w14:textId="77777777" w:rsidR="00F327C8" w:rsidRPr="0087119A" w:rsidRDefault="00F327C8">
      <w:pPr>
        <w:jc w:val="center"/>
        <w:rPr>
          <w:rFonts w:ascii="Arial" w:hAnsi="Arial" w:cs="Arial"/>
          <w:sz w:val="22"/>
          <w:szCs w:val="22"/>
        </w:rPr>
      </w:pPr>
    </w:p>
    <w:p w14:paraId="151606EC" w14:textId="77777777" w:rsidR="00767788" w:rsidRPr="0087119A" w:rsidRDefault="00A73132" w:rsidP="00607F77">
      <w:pPr>
        <w:jc w:val="both"/>
        <w:rPr>
          <w:rFonts w:ascii="Arial" w:hAnsi="Arial" w:cs="Arial"/>
          <w:sz w:val="22"/>
          <w:szCs w:val="22"/>
        </w:rPr>
      </w:pPr>
      <w:r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Pr="0087119A">
        <w:rPr>
          <w:rFonts w:ascii="Arial" w:hAnsi="Arial" w:cs="Arial"/>
          <w:i/>
          <w:sz w:val="22"/>
          <w:szCs w:val="22"/>
        </w:rPr>
        <w:t>,</w:t>
      </w:r>
      <w:r w:rsidRPr="0087119A">
        <w:rPr>
          <w:rFonts w:ascii="Arial" w:hAnsi="Arial" w:cs="Arial"/>
          <w:sz w:val="22"/>
          <w:szCs w:val="22"/>
        </w:rPr>
        <w:t xml:space="preserve"> kter</w:t>
      </w:r>
      <w:r w:rsidR="00D01D7C" w:rsidRPr="0087119A">
        <w:rPr>
          <w:rFonts w:ascii="Arial" w:hAnsi="Arial" w:cs="Arial"/>
          <w:sz w:val="22"/>
          <w:szCs w:val="22"/>
        </w:rPr>
        <w:t>ý</w:t>
      </w:r>
      <w:r w:rsidRPr="0087119A">
        <w:rPr>
          <w:rFonts w:ascii="Arial" w:hAnsi="Arial" w:cs="Arial"/>
          <w:sz w:val="22"/>
          <w:szCs w:val="22"/>
        </w:rPr>
        <w:t xml:space="preserve"> je předmětem nájmu dle</w:t>
      </w:r>
      <w:r w:rsidR="00420298">
        <w:rPr>
          <w:rFonts w:ascii="Arial" w:hAnsi="Arial" w:cs="Arial"/>
          <w:sz w:val="22"/>
          <w:szCs w:val="22"/>
        </w:rPr>
        <w:t> </w:t>
      </w:r>
      <w:r w:rsidRPr="0087119A">
        <w:rPr>
          <w:rFonts w:ascii="Arial" w:hAnsi="Arial" w:cs="Arial"/>
          <w:sz w:val="22"/>
          <w:szCs w:val="22"/>
        </w:rPr>
        <w:t>této smlouvy, může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0914492E" w14:textId="77777777" w:rsidR="005412B4" w:rsidRPr="0087119A" w:rsidRDefault="005412B4" w:rsidP="00790E49">
      <w:pPr>
        <w:jc w:val="both"/>
        <w:rPr>
          <w:rFonts w:ascii="Arial" w:hAnsi="Arial" w:cs="Arial"/>
          <w:sz w:val="22"/>
          <w:szCs w:val="22"/>
        </w:rPr>
      </w:pPr>
    </w:p>
    <w:p w14:paraId="6A481B16"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6B440FBA" w14:textId="77777777" w:rsidR="002807A9" w:rsidRDefault="002807A9" w:rsidP="001B7AB1">
      <w:pPr>
        <w:pStyle w:val="Normlnweb"/>
        <w:tabs>
          <w:tab w:val="left" w:pos="540"/>
        </w:tabs>
        <w:spacing w:before="0" w:beforeAutospacing="0" w:after="0" w:afterAutospacing="0"/>
        <w:jc w:val="both"/>
        <w:rPr>
          <w:rFonts w:ascii="Arial" w:hAnsi="Arial" w:cs="Arial"/>
          <w:bCs/>
          <w:sz w:val="22"/>
          <w:szCs w:val="22"/>
        </w:rPr>
      </w:pPr>
      <w:bookmarkStart w:id="2" w:name="_Hlk13039343"/>
    </w:p>
    <w:bookmarkEnd w:id="2"/>
    <w:p w14:paraId="2D1C52A0"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329A87F0" w14:textId="77777777" w:rsidR="004A68F4" w:rsidRPr="0087119A" w:rsidRDefault="004A68F4" w:rsidP="004A68F4">
      <w:pPr>
        <w:tabs>
          <w:tab w:val="left" w:pos="284"/>
          <w:tab w:val="left" w:pos="568"/>
        </w:tabs>
        <w:jc w:val="both"/>
        <w:rPr>
          <w:rFonts w:ascii="Arial" w:hAnsi="Arial" w:cs="Arial"/>
          <w:sz w:val="22"/>
          <w:szCs w:val="22"/>
        </w:rPr>
      </w:pPr>
    </w:p>
    <w:p w14:paraId="6D5DC46C"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4552F4" w14:textId="77777777" w:rsidR="00F327C8" w:rsidRPr="0087119A" w:rsidRDefault="00F327C8" w:rsidP="0097672C">
      <w:pPr>
        <w:spacing w:before="120"/>
        <w:jc w:val="center"/>
        <w:rPr>
          <w:rFonts w:ascii="Arial" w:hAnsi="Arial" w:cs="Arial"/>
          <w:sz w:val="22"/>
          <w:szCs w:val="22"/>
        </w:rPr>
      </w:pPr>
      <w:r w:rsidRPr="0087119A">
        <w:rPr>
          <w:rFonts w:ascii="Arial" w:hAnsi="Arial" w:cs="Arial"/>
          <w:b/>
          <w:bCs/>
          <w:sz w:val="22"/>
          <w:szCs w:val="22"/>
        </w:rPr>
        <w:t xml:space="preserve">Čl. </w:t>
      </w:r>
      <w:r w:rsidR="00FD11DB">
        <w:rPr>
          <w:rFonts w:ascii="Arial" w:hAnsi="Arial" w:cs="Arial"/>
          <w:b/>
          <w:bCs/>
          <w:sz w:val="22"/>
          <w:szCs w:val="22"/>
        </w:rPr>
        <w:t>I</w:t>
      </w:r>
      <w:r w:rsidRPr="0087119A">
        <w:rPr>
          <w:rFonts w:ascii="Arial" w:hAnsi="Arial" w:cs="Arial"/>
          <w:b/>
          <w:bCs/>
          <w:sz w:val="22"/>
          <w:szCs w:val="22"/>
        </w:rPr>
        <w:t>X</w:t>
      </w:r>
    </w:p>
    <w:p w14:paraId="1B8C2DE3" w14:textId="77777777" w:rsidR="00F327C8" w:rsidRPr="0087119A" w:rsidRDefault="00F327C8">
      <w:pPr>
        <w:jc w:val="center"/>
        <w:rPr>
          <w:rFonts w:ascii="Arial" w:hAnsi="Arial" w:cs="Arial"/>
          <w:sz w:val="22"/>
          <w:szCs w:val="22"/>
        </w:rPr>
      </w:pPr>
    </w:p>
    <w:p w14:paraId="6BC92FBC" w14:textId="77777777" w:rsidR="00F327C8" w:rsidRPr="0087119A" w:rsidRDefault="00F327C8" w:rsidP="00607F77">
      <w:pPr>
        <w:jc w:val="both"/>
        <w:rPr>
          <w:rFonts w:ascii="Arial" w:hAnsi="Arial" w:cs="Arial"/>
          <w:sz w:val="22"/>
          <w:szCs w:val="22"/>
        </w:rPr>
      </w:pPr>
      <w:r w:rsidRPr="004721C5">
        <w:rPr>
          <w:rFonts w:ascii="Arial" w:hAnsi="Arial" w:cs="Arial"/>
          <w:sz w:val="22"/>
          <w:szCs w:val="22"/>
        </w:rPr>
        <w:t>Tato smlouva je vyhotovena v</w:t>
      </w:r>
      <w:r w:rsidR="002807A9" w:rsidRPr="004721C5">
        <w:rPr>
          <w:rFonts w:ascii="Arial" w:hAnsi="Arial" w:cs="Arial"/>
          <w:sz w:val="22"/>
          <w:szCs w:val="22"/>
        </w:rPr>
        <w:t>e</w:t>
      </w:r>
      <w:r w:rsidRPr="004721C5">
        <w:rPr>
          <w:rFonts w:ascii="Arial" w:hAnsi="Arial" w:cs="Arial"/>
          <w:sz w:val="22"/>
          <w:szCs w:val="22"/>
        </w:rPr>
        <w:t xml:space="preserve"> </w:t>
      </w:r>
      <w:r w:rsidR="00C9255C">
        <w:rPr>
          <w:rFonts w:ascii="Arial" w:hAnsi="Arial" w:cs="Arial"/>
          <w:sz w:val="22"/>
          <w:szCs w:val="22"/>
        </w:rPr>
        <w:t>dvou</w:t>
      </w:r>
      <w:r w:rsidRPr="004721C5">
        <w:rPr>
          <w:rFonts w:ascii="Arial" w:hAnsi="Arial" w:cs="Arial"/>
          <w:sz w:val="22"/>
          <w:szCs w:val="22"/>
        </w:rPr>
        <w:t xml:space="preserve"> stejnopisech, z nichž každý má platnost originálu. </w:t>
      </w:r>
      <w:r w:rsidR="002807A9" w:rsidRPr="004721C5">
        <w:rPr>
          <w:rFonts w:ascii="Arial" w:hAnsi="Arial" w:cs="Arial"/>
          <w:sz w:val="22"/>
          <w:szCs w:val="22"/>
        </w:rPr>
        <w:t>Jeden</w:t>
      </w:r>
      <w:r w:rsidRPr="004721C5">
        <w:rPr>
          <w:rFonts w:ascii="Arial" w:hAnsi="Arial" w:cs="Arial"/>
          <w:sz w:val="22"/>
          <w:szCs w:val="22"/>
        </w:rPr>
        <w:t xml:space="preserve"> stejnopis </w:t>
      </w:r>
      <w:r w:rsidR="00C9255C">
        <w:rPr>
          <w:rFonts w:ascii="Arial" w:hAnsi="Arial" w:cs="Arial"/>
          <w:sz w:val="22"/>
          <w:szCs w:val="22"/>
        </w:rPr>
        <w:t>přebírá nájemce</w:t>
      </w:r>
      <w:r w:rsidRPr="004721C5">
        <w:rPr>
          <w:rFonts w:ascii="Arial" w:hAnsi="Arial" w:cs="Arial"/>
          <w:sz w:val="22"/>
          <w:szCs w:val="22"/>
        </w:rPr>
        <w:t xml:space="preserve"> a </w:t>
      </w:r>
      <w:r w:rsidR="00D01D7C" w:rsidRPr="004721C5">
        <w:rPr>
          <w:rFonts w:ascii="Arial" w:hAnsi="Arial" w:cs="Arial"/>
          <w:sz w:val="22"/>
          <w:szCs w:val="22"/>
        </w:rPr>
        <w:t xml:space="preserve">jeden je </w:t>
      </w:r>
      <w:r w:rsidRPr="004721C5">
        <w:rPr>
          <w:rFonts w:ascii="Arial" w:hAnsi="Arial" w:cs="Arial"/>
          <w:sz w:val="22"/>
          <w:szCs w:val="22"/>
        </w:rPr>
        <w:t>určen pro pronajímatele.</w:t>
      </w:r>
    </w:p>
    <w:p w14:paraId="20392A12" w14:textId="77777777" w:rsidR="00546826" w:rsidRDefault="00546826">
      <w:pPr>
        <w:jc w:val="center"/>
        <w:rPr>
          <w:rFonts w:ascii="Arial" w:hAnsi="Arial" w:cs="Arial"/>
          <w:b/>
          <w:bCs/>
          <w:sz w:val="22"/>
          <w:szCs w:val="22"/>
        </w:rPr>
      </w:pPr>
    </w:p>
    <w:p w14:paraId="4C0FC83C"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14817B85" w14:textId="77777777" w:rsidR="00F327C8" w:rsidRPr="0087119A" w:rsidRDefault="00F327C8">
      <w:pPr>
        <w:jc w:val="center"/>
        <w:rPr>
          <w:rFonts w:ascii="Arial" w:hAnsi="Arial" w:cs="Arial"/>
          <w:sz w:val="22"/>
          <w:szCs w:val="22"/>
        </w:rPr>
      </w:pPr>
    </w:p>
    <w:p w14:paraId="466C4900" w14:textId="77777777" w:rsidR="00740772" w:rsidRPr="0087119A" w:rsidRDefault="00740772" w:rsidP="00740772">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w:t>
      </w:r>
      <w:r>
        <w:rPr>
          <w:rFonts w:ascii="Arial" w:hAnsi="Arial" w:cs="Arial"/>
          <w:b w:val="0"/>
          <w:sz w:val="22"/>
          <w:szCs w:val="22"/>
        </w:rPr>
        <w:t> </w:t>
      </w:r>
      <w:r w:rsidRPr="0087119A">
        <w:rPr>
          <w:rFonts w:ascii="Arial" w:hAnsi="Arial" w:cs="Arial"/>
          <w:b w:val="0"/>
          <w:sz w:val="22"/>
          <w:szCs w:val="22"/>
        </w:rPr>
        <w:t xml:space="preserve">ustanovení § 6 odst. 1 zákona č. 340/2015 Sb., o zvláštních podmínkách účinnosti některých smluv, uveřejňování těchto smluv a o registru smluv (zákon o registru smluv), ve znění pozdějších předpisů. </w:t>
      </w:r>
    </w:p>
    <w:p w14:paraId="43395ADE" w14:textId="77777777" w:rsidR="00740772" w:rsidRPr="0087119A" w:rsidRDefault="00740772" w:rsidP="00740772">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0A5FD6A3" w14:textId="77777777" w:rsidR="00C564BD" w:rsidRDefault="00C564BD">
      <w:pPr>
        <w:jc w:val="center"/>
        <w:rPr>
          <w:rFonts w:ascii="Arial" w:hAnsi="Arial" w:cs="Arial"/>
          <w:b/>
          <w:bCs/>
          <w:sz w:val="22"/>
          <w:szCs w:val="22"/>
        </w:rPr>
      </w:pPr>
    </w:p>
    <w:p w14:paraId="19B9D27B"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08CC730E" w14:textId="77777777" w:rsidR="00F327C8" w:rsidRPr="0087119A" w:rsidRDefault="00F327C8">
      <w:pPr>
        <w:jc w:val="center"/>
        <w:rPr>
          <w:rFonts w:ascii="Arial" w:hAnsi="Arial" w:cs="Arial"/>
          <w:sz w:val="22"/>
          <w:szCs w:val="22"/>
        </w:rPr>
      </w:pPr>
    </w:p>
    <w:p w14:paraId="2666A6AC"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4B14CC02" w14:textId="77777777" w:rsidR="00F327C8" w:rsidRDefault="00F327C8">
      <w:pPr>
        <w:jc w:val="both"/>
        <w:rPr>
          <w:rFonts w:ascii="Arial" w:hAnsi="Arial" w:cs="Arial"/>
          <w:sz w:val="22"/>
          <w:szCs w:val="22"/>
        </w:rPr>
      </w:pPr>
    </w:p>
    <w:p w14:paraId="77E3330D" w14:textId="77777777" w:rsidR="00C9255C" w:rsidRPr="0087119A" w:rsidRDefault="00C9255C">
      <w:pPr>
        <w:jc w:val="both"/>
        <w:rPr>
          <w:rFonts w:ascii="Arial" w:hAnsi="Arial" w:cs="Arial"/>
          <w:sz w:val="22"/>
          <w:szCs w:val="22"/>
        </w:rPr>
      </w:pPr>
    </w:p>
    <w:p w14:paraId="622A811E" w14:textId="77777777" w:rsidR="00C564BD" w:rsidRPr="00F329E9" w:rsidRDefault="00C564BD" w:rsidP="00C564BD">
      <w:pPr>
        <w:jc w:val="both"/>
        <w:rPr>
          <w:rFonts w:ascii="Arial" w:hAnsi="Arial" w:cs="Arial"/>
          <w:sz w:val="22"/>
          <w:szCs w:val="22"/>
        </w:rPr>
      </w:pPr>
      <w:bookmarkStart w:id="3" w:name="_Hlk152313499"/>
      <w:r w:rsidRPr="00F329E9">
        <w:rPr>
          <w:rFonts w:ascii="Arial" w:hAnsi="Arial" w:cs="Arial"/>
          <w:sz w:val="22"/>
          <w:szCs w:val="22"/>
        </w:rPr>
        <w:t>V</w:t>
      </w:r>
      <w:r>
        <w:rPr>
          <w:rFonts w:ascii="Arial" w:hAnsi="Arial" w:cs="Arial"/>
          <w:sz w:val="22"/>
          <w:szCs w:val="22"/>
        </w:rPr>
        <w:t> Mladé Boleslavi</w:t>
      </w:r>
      <w:r w:rsidRPr="00F329E9">
        <w:rPr>
          <w:rFonts w:ascii="Arial" w:hAnsi="Arial" w:cs="Arial"/>
          <w:sz w:val="22"/>
          <w:szCs w:val="22"/>
        </w:rPr>
        <w:t xml:space="preserve"> dne </w:t>
      </w:r>
      <w:r>
        <w:rPr>
          <w:rFonts w:ascii="Arial" w:hAnsi="Arial" w:cs="Arial"/>
          <w:sz w:val="22"/>
          <w:szCs w:val="22"/>
        </w:rPr>
        <w:t>22.12.2023</w:t>
      </w:r>
    </w:p>
    <w:p w14:paraId="13A83E6F" w14:textId="77777777" w:rsidR="00C564BD" w:rsidRDefault="00C564BD" w:rsidP="00C564BD">
      <w:pPr>
        <w:jc w:val="both"/>
        <w:rPr>
          <w:rFonts w:ascii="Arial" w:hAnsi="Arial" w:cs="Arial"/>
          <w:sz w:val="22"/>
          <w:szCs w:val="22"/>
        </w:rPr>
      </w:pPr>
    </w:p>
    <w:p w14:paraId="386FD655" w14:textId="77777777" w:rsidR="00C564BD" w:rsidRDefault="00C564BD" w:rsidP="00C564BD">
      <w:pPr>
        <w:jc w:val="both"/>
        <w:rPr>
          <w:rFonts w:ascii="Arial" w:hAnsi="Arial" w:cs="Arial"/>
          <w:sz w:val="22"/>
          <w:szCs w:val="22"/>
        </w:rPr>
      </w:pPr>
    </w:p>
    <w:p w14:paraId="357E4296" w14:textId="77777777" w:rsidR="00C564BD" w:rsidRDefault="00C564BD" w:rsidP="00C564BD">
      <w:pPr>
        <w:jc w:val="both"/>
        <w:rPr>
          <w:rFonts w:ascii="Arial" w:hAnsi="Arial" w:cs="Arial"/>
          <w:sz w:val="22"/>
          <w:szCs w:val="22"/>
        </w:rPr>
      </w:pPr>
    </w:p>
    <w:p w14:paraId="47CD47D0" w14:textId="77777777" w:rsidR="00C564BD" w:rsidRDefault="00C564BD" w:rsidP="00C564BD">
      <w:pPr>
        <w:jc w:val="both"/>
        <w:rPr>
          <w:rFonts w:ascii="Arial" w:hAnsi="Arial" w:cs="Arial"/>
          <w:sz w:val="22"/>
          <w:szCs w:val="22"/>
        </w:rPr>
      </w:pPr>
    </w:p>
    <w:p w14:paraId="2948CFCE" w14:textId="77777777" w:rsidR="00C564BD" w:rsidRDefault="00C564BD" w:rsidP="00C564BD">
      <w:pPr>
        <w:jc w:val="both"/>
        <w:rPr>
          <w:rFonts w:ascii="Arial" w:hAnsi="Arial" w:cs="Arial"/>
          <w:sz w:val="22"/>
          <w:szCs w:val="22"/>
        </w:rPr>
      </w:pPr>
    </w:p>
    <w:p w14:paraId="6958D21F" w14:textId="77777777" w:rsidR="00C564BD" w:rsidRDefault="00C564BD" w:rsidP="00C564BD">
      <w:pPr>
        <w:jc w:val="both"/>
        <w:rPr>
          <w:rFonts w:ascii="Arial" w:hAnsi="Arial" w:cs="Arial"/>
          <w:sz w:val="22"/>
          <w:szCs w:val="22"/>
        </w:rPr>
      </w:pPr>
    </w:p>
    <w:p w14:paraId="0F81E99F" w14:textId="77777777" w:rsidR="00C564BD" w:rsidRPr="00B83235" w:rsidRDefault="00C564BD" w:rsidP="00C564BD">
      <w:pPr>
        <w:tabs>
          <w:tab w:val="left" w:pos="5670"/>
        </w:tabs>
        <w:jc w:val="both"/>
        <w:rPr>
          <w:rFonts w:ascii="Arial" w:hAnsi="Arial" w:cs="Arial"/>
          <w:sz w:val="22"/>
          <w:szCs w:val="22"/>
        </w:rPr>
      </w:pPr>
      <w:r w:rsidRPr="00B83235">
        <w:rPr>
          <w:rFonts w:ascii="Arial" w:hAnsi="Arial" w:cs="Arial"/>
          <w:sz w:val="22"/>
          <w:szCs w:val="22"/>
        </w:rPr>
        <w:t>……………….…………………………..</w:t>
      </w:r>
      <w:r w:rsidRPr="00B83235">
        <w:rPr>
          <w:rFonts w:ascii="Arial" w:hAnsi="Arial" w:cs="Arial"/>
          <w:sz w:val="22"/>
          <w:szCs w:val="22"/>
        </w:rPr>
        <w:tab/>
        <w:t>……………………………………</w:t>
      </w:r>
    </w:p>
    <w:p w14:paraId="05EC43FE" w14:textId="77777777" w:rsidR="00C564BD" w:rsidRPr="00B83235" w:rsidRDefault="00C564BD" w:rsidP="00C564BD">
      <w:pPr>
        <w:tabs>
          <w:tab w:val="left" w:pos="5664"/>
        </w:tabs>
        <w:jc w:val="both"/>
        <w:rPr>
          <w:rFonts w:ascii="Arial" w:hAnsi="Arial" w:cs="Arial"/>
          <w:sz w:val="22"/>
          <w:szCs w:val="22"/>
        </w:rPr>
      </w:pPr>
      <w:r w:rsidRPr="00B83235">
        <w:rPr>
          <w:rFonts w:ascii="Arial" w:hAnsi="Arial" w:cs="Arial"/>
          <w:sz w:val="22"/>
          <w:szCs w:val="22"/>
        </w:rPr>
        <w:t>Mgr. Roman Hanzík</w:t>
      </w:r>
      <w:r w:rsidRPr="00B83235">
        <w:rPr>
          <w:rFonts w:ascii="Arial" w:hAnsi="Arial" w:cs="Arial"/>
          <w:sz w:val="22"/>
          <w:szCs w:val="22"/>
        </w:rPr>
        <w:tab/>
      </w:r>
      <w:r w:rsidR="00740772">
        <w:rPr>
          <w:rFonts w:ascii="Arial" w:hAnsi="Arial" w:cs="Arial"/>
          <w:sz w:val="22"/>
          <w:szCs w:val="22"/>
        </w:rPr>
        <w:t>Lukáš Klíma</w:t>
      </w:r>
    </w:p>
    <w:p w14:paraId="53F928D6" w14:textId="77777777" w:rsidR="00C564BD" w:rsidRPr="00B83235" w:rsidRDefault="00C564BD" w:rsidP="00C564BD">
      <w:pPr>
        <w:jc w:val="both"/>
        <w:rPr>
          <w:rFonts w:ascii="Arial" w:hAnsi="Arial" w:cs="Arial"/>
          <w:sz w:val="22"/>
          <w:szCs w:val="22"/>
        </w:rPr>
      </w:pPr>
      <w:r w:rsidRPr="00B83235">
        <w:rPr>
          <w:rFonts w:ascii="Arial" w:hAnsi="Arial" w:cs="Arial"/>
          <w:sz w:val="22"/>
          <w:szCs w:val="22"/>
        </w:rPr>
        <w:t>vedoucí Pobočky Mladá Boleslav</w:t>
      </w:r>
      <w:r w:rsidRPr="00B8323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p>
    <w:p w14:paraId="18A0711C" w14:textId="77777777" w:rsidR="00740772" w:rsidRPr="00740772" w:rsidRDefault="00C564BD" w:rsidP="00740772">
      <w:pPr>
        <w:jc w:val="both"/>
        <w:rPr>
          <w:rFonts w:ascii="Arial" w:hAnsi="Arial" w:cs="Arial"/>
          <w:bCs/>
          <w:sz w:val="22"/>
          <w:szCs w:val="22"/>
        </w:rPr>
      </w:pP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Pr="00740772">
        <w:rPr>
          <w:rFonts w:ascii="Arial" w:hAnsi="Arial" w:cs="Arial"/>
          <w:bCs/>
          <w:sz w:val="22"/>
          <w:szCs w:val="22"/>
        </w:rPr>
        <w:tab/>
      </w:r>
      <w:r w:rsidR="00740772" w:rsidRPr="00740772">
        <w:rPr>
          <w:rFonts w:ascii="Arial" w:hAnsi="Arial" w:cs="Arial"/>
          <w:bCs/>
          <w:sz w:val="22"/>
          <w:szCs w:val="22"/>
        </w:rPr>
        <w:t>H-</w:t>
      </w:r>
      <w:proofErr w:type="spellStart"/>
      <w:r w:rsidR="00740772" w:rsidRPr="00740772">
        <w:rPr>
          <w:rFonts w:ascii="Arial" w:hAnsi="Arial" w:cs="Arial"/>
          <w:bCs/>
          <w:sz w:val="22"/>
          <w:szCs w:val="22"/>
        </w:rPr>
        <w:t>Unitrade</w:t>
      </w:r>
      <w:proofErr w:type="spellEnd"/>
      <w:r w:rsidR="00740772" w:rsidRPr="00740772">
        <w:rPr>
          <w:rFonts w:ascii="Arial" w:hAnsi="Arial" w:cs="Arial"/>
          <w:bCs/>
          <w:sz w:val="22"/>
          <w:szCs w:val="22"/>
        </w:rPr>
        <w:t xml:space="preserve"> s.r.o.</w:t>
      </w:r>
    </w:p>
    <w:p w14:paraId="5E201111" w14:textId="77777777" w:rsidR="00C564BD" w:rsidRPr="00334FC7" w:rsidRDefault="00BF37C6" w:rsidP="00C564BD">
      <w:pPr>
        <w:jc w:val="both"/>
        <w:rPr>
          <w:rFonts w:ascii="Arial" w:hAnsi="Arial" w:cs="Arial"/>
          <w:sz w:val="22"/>
          <w:szCs w:val="22"/>
        </w:rPr>
      </w:pPr>
      <w:r>
        <w:rPr>
          <w:rFonts w:ascii="Arial" w:hAnsi="Arial" w:cs="Arial"/>
          <w:sz w:val="22"/>
          <w:szCs w:val="22"/>
        </w:rPr>
        <w:t>pronajímatel</w:t>
      </w:r>
    </w:p>
    <w:p w14:paraId="0F3BA779" w14:textId="77777777" w:rsidR="00C564BD" w:rsidRDefault="00C564BD" w:rsidP="00C564BD">
      <w:pPr>
        <w:tabs>
          <w:tab w:val="left" w:pos="5670"/>
        </w:tabs>
        <w:jc w:val="both"/>
        <w:rPr>
          <w:rFonts w:ascii="Arial" w:hAnsi="Arial" w:cs="Arial"/>
          <w:sz w:val="22"/>
          <w:szCs w:val="22"/>
        </w:rPr>
      </w:pPr>
      <w:r>
        <w:rPr>
          <w:rFonts w:ascii="Arial" w:hAnsi="Arial" w:cs="Arial"/>
          <w:iCs/>
          <w:sz w:val="22"/>
          <w:szCs w:val="22"/>
        </w:rPr>
        <w:tab/>
        <w:t>nájemce</w:t>
      </w:r>
    </w:p>
    <w:p w14:paraId="7E948ED1" w14:textId="77777777" w:rsidR="00C564BD" w:rsidRDefault="00C564BD" w:rsidP="00C564BD">
      <w:pPr>
        <w:tabs>
          <w:tab w:val="left" w:pos="5670"/>
        </w:tabs>
        <w:jc w:val="both"/>
        <w:rPr>
          <w:rFonts w:ascii="Arial" w:hAnsi="Arial" w:cs="Arial"/>
          <w:bCs/>
          <w:sz w:val="20"/>
          <w:szCs w:val="20"/>
        </w:rPr>
      </w:pPr>
    </w:p>
    <w:p w14:paraId="2437DB2B" w14:textId="77777777" w:rsidR="00C564BD" w:rsidRDefault="00C564BD" w:rsidP="00C564BD">
      <w:pPr>
        <w:tabs>
          <w:tab w:val="left" w:pos="5670"/>
        </w:tabs>
        <w:jc w:val="both"/>
        <w:rPr>
          <w:rFonts w:ascii="Arial" w:hAnsi="Arial" w:cs="Arial"/>
          <w:bCs/>
          <w:sz w:val="20"/>
          <w:szCs w:val="20"/>
        </w:rPr>
      </w:pPr>
    </w:p>
    <w:p w14:paraId="0DDFC230" w14:textId="77777777" w:rsidR="00C564BD" w:rsidRDefault="00C564BD" w:rsidP="00C564BD">
      <w:pPr>
        <w:tabs>
          <w:tab w:val="left" w:pos="5670"/>
        </w:tabs>
        <w:jc w:val="both"/>
        <w:rPr>
          <w:rFonts w:ascii="Arial" w:hAnsi="Arial" w:cs="Arial"/>
          <w:bCs/>
          <w:sz w:val="20"/>
          <w:szCs w:val="20"/>
        </w:rPr>
      </w:pPr>
      <w:r w:rsidRPr="008C7C73">
        <w:rPr>
          <w:rFonts w:ascii="Arial" w:hAnsi="Arial" w:cs="Arial"/>
          <w:bCs/>
          <w:sz w:val="20"/>
          <w:szCs w:val="20"/>
        </w:rPr>
        <w:t>Za správnost: Ing. Milada Frýdová</w:t>
      </w:r>
    </w:p>
    <w:p w14:paraId="5C295C70" w14:textId="77777777" w:rsidR="00C564BD" w:rsidRDefault="00C564BD" w:rsidP="00C564BD">
      <w:pPr>
        <w:tabs>
          <w:tab w:val="left" w:pos="5670"/>
        </w:tabs>
        <w:jc w:val="both"/>
        <w:rPr>
          <w:rFonts w:ascii="Arial" w:hAnsi="Arial" w:cs="Arial"/>
          <w:bCs/>
          <w:sz w:val="20"/>
          <w:szCs w:val="20"/>
        </w:rPr>
      </w:pPr>
    </w:p>
    <w:p w14:paraId="39CC2CF3" w14:textId="77777777" w:rsidR="00C564BD" w:rsidRDefault="00C564BD" w:rsidP="00C564BD">
      <w:pPr>
        <w:tabs>
          <w:tab w:val="left" w:pos="5670"/>
        </w:tabs>
        <w:jc w:val="both"/>
        <w:rPr>
          <w:rFonts w:ascii="Arial" w:hAnsi="Arial" w:cs="Arial"/>
          <w:sz w:val="22"/>
          <w:szCs w:val="22"/>
        </w:rPr>
      </w:pPr>
      <w:r w:rsidRPr="00B83235">
        <w:rPr>
          <w:rFonts w:ascii="Arial" w:hAnsi="Arial" w:cs="Arial"/>
          <w:sz w:val="22"/>
          <w:szCs w:val="22"/>
        </w:rPr>
        <w:t>……………………………………</w:t>
      </w:r>
    </w:p>
    <w:p w14:paraId="68E52E35" w14:textId="77777777" w:rsidR="00C564BD" w:rsidRPr="00FC336E" w:rsidRDefault="00C564BD" w:rsidP="00C564BD">
      <w:pPr>
        <w:tabs>
          <w:tab w:val="left" w:pos="5670"/>
        </w:tabs>
        <w:jc w:val="both"/>
        <w:rPr>
          <w:rFonts w:ascii="Arial" w:hAnsi="Arial" w:cs="Arial"/>
          <w:sz w:val="22"/>
          <w:szCs w:val="22"/>
        </w:rPr>
      </w:pPr>
      <w:r>
        <w:rPr>
          <w:rFonts w:ascii="Arial" w:hAnsi="Arial" w:cs="Arial"/>
          <w:sz w:val="22"/>
          <w:szCs w:val="22"/>
        </w:rPr>
        <w:t>podpis</w:t>
      </w:r>
    </w:p>
    <w:bookmarkEnd w:id="3"/>
    <w:p w14:paraId="3B2A8F7B" w14:textId="77777777" w:rsidR="004B02CC" w:rsidRDefault="004B02CC" w:rsidP="002807A9">
      <w:pPr>
        <w:jc w:val="both"/>
        <w:rPr>
          <w:rFonts w:ascii="Arial" w:hAnsi="Arial" w:cs="Arial"/>
          <w:i/>
          <w:sz w:val="22"/>
          <w:szCs w:val="22"/>
        </w:rPr>
      </w:pPr>
    </w:p>
    <w:p w14:paraId="6ACF2E8F" w14:textId="77777777" w:rsidR="00740772" w:rsidRDefault="00740772" w:rsidP="002807A9">
      <w:pPr>
        <w:jc w:val="both"/>
        <w:rPr>
          <w:rFonts w:ascii="Arial" w:hAnsi="Arial" w:cs="Arial"/>
          <w:i/>
          <w:sz w:val="22"/>
          <w:szCs w:val="22"/>
        </w:rPr>
      </w:pPr>
    </w:p>
    <w:p w14:paraId="293A0BBA"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32E0A813" w14:textId="77777777" w:rsidR="00740772" w:rsidRPr="00524FCC" w:rsidRDefault="00740772" w:rsidP="00740772">
      <w:pPr>
        <w:jc w:val="both"/>
        <w:rPr>
          <w:rFonts w:ascii="Arial" w:hAnsi="Arial" w:cs="Arial"/>
          <w:sz w:val="22"/>
          <w:szCs w:val="22"/>
        </w:rPr>
      </w:pPr>
    </w:p>
    <w:p w14:paraId="6F9CC202"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 xml:space="preserve">Datum registrace </w:t>
      </w:r>
      <w:r w:rsidRPr="00524FCC">
        <w:rPr>
          <w:rFonts w:ascii="Arial" w:hAnsi="Arial" w:cs="Arial"/>
          <w:sz w:val="22"/>
          <w:szCs w:val="22"/>
        </w:rPr>
        <w:tab/>
        <w:t>…………………………</w:t>
      </w:r>
    </w:p>
    <w:p w14:paraId="6BCBB026"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ID smlouvy</w:t>
      </w:r>
      <w:r w:rsidRPr="00524FCC">
        <w:rPr>
          <w:rFonts w:ascii="Arial" w:hAnsi="Arial" w:cs="Arial"/>
          <w:sz w:val="22"/>
          <w:szCs w:val="22"/>
        </w:rPr>
        <w:tab/>
      </w:r>
      <w:r w:rsidRPr="00524FCC">
        <w:rPr>
          <w:rFonts w:ascii="Arial" w:hAnsi="Arial" w:cs="Arial"/>
          <w:sz w:val="22"/>
          <w:szCs w:val="22"/>
        </w:rPr>
        <w:tab/>
        <w:t>…………………………</w:t>
      </w:r>
    </w:p>
    <w:p w14:paraId="00319187"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 xml:space="preserve">ID verze </w:t>
      </w:r>
      <w:r w:rsidRPr="00524FCC">
        <w:rPr>
          <w:rFonts w:ascii="Arial" w:hAnsi="Arial" w:cs="Arial"/>
          <w:sz w:val="22"/>
          <w:szCs w:val="22"/>
        </w:rPr>
        <w:tab/>
      </w:r>
      <w:r w:rsidRPr="00524FCC">
        <w:rPr>
          <w:rFonts w:ascii="Arial" w:hAnsi="Arial" w:cs="Arial"/>
          <w:sz w:val="22"/>
          <w:szCs w:val="22"/>
        </w:rPr>
        <w:tab/>
        <w:t>…………………………</w:t>
      </w:r>
    </w:p>
    <w:p w14:paraId="08A894EE"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 xml:space="preserve">Registraci provedl     </w:t>
      </w:r>
      <w:r w:rsidRPr="00524FCC">
        <w:rPr>
          <w:rFonts w:ascii="Arial" w:hAnsi="Arial" w:cs="Arial"/>
          <w:sz w:val="22"/>
          <w:szCs w:val="22"/>
        </w:rPr>
        <w:tab/>
        <w:t>Ing. Milada Frýdová</w:t>
      </w:r>
    </w:p>
    <w:p w14:paraId="46661A5F" w14:textId="77777777" w:rsidR="00740772" w:rsidRPr="00524FCC" w:rsidRDefault="00740772" w:rsidP="00740772">
      <w:pPr>
        <w:jc w:val="both"/>
        <w:rPr>
          <w:rFonts w:ascii="Arial" w:hAnsi="Arial" w:cs="Arial"/>
          <w:sz w:val="22"/>
          <w:szCs w:val="22"/>
        </w:rPr>
      </w:pPr>
    </w:p>
    <w:p w14:paraId="560E814C" w14:textId="77777777" w:rsidR="00740772" w:rsidRPr="00524FCC" w:rsidRDefault="00740772" w:rsidP="00740772">
      <w:pPr>
        <w:jc w:val="both"/>
        <w:rPr>
          <w:rFonts w:ascii="Arial" w:hAnsi="Arial" w:cs="Arial"/>
          <w:sz w:val="22"/>
          <w:szCs w:val="22"/>
        </w:rPr>
      </w:pPr>
      <w:r w:rsidRPr="00524FCC">
        <w:rPr>
          <w:rFonts w:ascii="Arial" w:hAnsi="Arial" w:cs="Arial"/>
          <w:sz w:val="22"/>
          <w:szCs w:val="22"/>
        </w:rPr>
        <w:t>V Mladé Boleslavi dne ………</w:t>
      </w:r>
      <w:proofErr w:type="gramStart"/>
      <w:r w:rsidRPr="00524FCC">
        <w:rPr>
          <w:rFonts w:ascii="Arial" w:hAnsi="Arial" w:cs="Arial"/>
          <w:sz w:val="22"/>
          <w:szCs w:val="22"/>
        </w:rPr>
        <w:t>…….</w:t>
      </w:r>
      <w:proofErr w:type="gramEnd"/>
      <w:r w:rsidRPr="00524FCC">
        <w:rPr>
          <w:rFonts w:ascii="Arial" w:hAnsi="Arial" w:cs="Arial"/>
          <w:sz w:val="22"/>
          <w:szCs w:val="22"/>
        </w:rPr>
        <w:t>.</w:t>
      </w: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t>…………………………………..</w:t>
      </w:r>
    </w:p>
    <w:p w14:paraId="05832684" w14:textId="77777777" w:rsidR="00740772" w:rsidRPr="00BF37C6" w:rsidRDefault="00740772" w:rsidP="00BF37C6">
      <w:pPr>
        <w:pStyle w:val="BodyText3"/>
        <w:rPr>
          <w:rFonts w:ascii="Arial" w:hAnsi="Arial" w:cs="Arial"/>
          <w:color w:val="000000"/>
          <w:sz w:val="22"/>
          <w:szCs w:val="22"/>
          <w:highlight w:val="yellow"/>
        </w:rPr>
      </w:pP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r>
      <w:r w:rsidRPr="00524FCC">
        <w:rPr>
          <w:rFonts w:ascii="Arial" w:hAnsi="Arial" w:cs="Arial"/>
          <w:sz w:val="22"/>
          <w:szCs w:val="22"/>
        </w:rPr>
        <w:tab/>
        <w:t>podpis odpovědného zaměstnance</w:t>
      </w:r>
    </w:p>
    <w:sectPr w:rsidR="00740772" w:rsidRPr="00BF37C6">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E659" w14:textId="77777777" w:rsidR="00CB6472" w:rsidRDefault="00CB6472">
      <w:r>
        <w:separator/>
      </w:r>
    </w:p>
  </w:endnote>
  <w:endnote w:type="continuationSeparator" w:id="0">
    <w:p w14:paraId="753CB3F0" w14:textId="77777777" w:rsidR="00CB6472" w:rsidRDefault="00CB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E77A"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D090" w14:textId="77777777" w:rsidR="00CB6472" w:rsidRDefault="00CB6472">
      <w:r>
        <w:separator/>
      </w:r>
    </w:p>
  </w:footnote>
  <w:footnote w:type="continuationSeparator" w:id="0">
    <w:p w14:paraId="5B089DFE" w14:textId="77777777" w:rsidR="00CB6472" w:rsidRDefault="00CB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22199"/>
    <w:multiLevelType w:val="hybridMultilevel"/>
    <w:tmpl w:val="174C230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46660B"/>
    <w:multiLevelType w:val="hybridMultilevel"/>
    <w:tmpl w:val="28105B4E"/>
    <w:lvl w:ilvl="0" w:tplc="96B299FE">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7B2F0477"/>
    <w:multiLevelType w:val="hybridMultilevel"/>
    <w:tmpl w:val="7FCAC57A"/>
    <w:lvl w:ilvl="0" w:tplc="5244530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5751743">
    <w:abstractNumId w:val="0"/>
  </w:num>
  <w:num w:numId="2" w16cid:durableId="79985915">
    <w:abstractNumId w:val="1"/>
  </w:num>
  <w:num w:numId="3" w16cid:durableId="10219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2862"/>
    <w:rsid w:val="000407F6"/>
    <w:rsid w:val="00042BB2"/>
    <w:rsid w:val="00046775"/>
    <w:rsid w:val="00064EBE"/>
    <w:rsid w:val="000A229B"/>
    <w:rsid w:val="000B35B5"/>
    <w:rsid w:val="000B6004"/>
    <w:rsid w:val="000E2854"/>
    <w:rsid w:val="000E4263"/>
    <w:rsid w:val="000E78A7"/>
    <w:rsid w:val="000F2CA8"/>
    <w:rsid w:val="00100ED1"/>
    <w:rsid w:val="00101DDF"/>
    <w:rsid w:val="00102965"/>
    <w:rsid w:val="0010727C"/>
    <w:rsid w:val="001115CA"/>
    <w:rsid w:val="001146E2"/>
    <w:rsid w:val="00141324"/>
    <w:rsid w:val="00147164"/>
    <w:rsid w:val="0015479B"/>
    <w:rsid w:val="001677F6"/>
    <w:rsid w:val="00182392"/>
    <w:rsid w:val="00187F20"/>
    <w:rsid w:val="00193B54"/>
    <w:rsid w:val="00196023"/>
    <w:rsid w:val="00196454"/>
    <w:rsid w:val="001A567B"/>
    <w:rsid w:val="001A5768"/>
    <w:rsid w:val="001B7AB1"/>
    <w:rsid w:val="001C28CE"/>
    <w:rsid w:val="001C6023"/>
    <w:rsid w:val="001D3BA1"/>
    <w:rsid w:val="001D7C59"/>
    <w:rsid w:val="001F35FC"/>
    <w:rsid w:val="001F6DAB"/>
    <w:rsid w:val="002019F1"/>
    <w:rsid w:val="00213A0B"/>
    <w:rsid w:val="0022682D"/>
    <w:rsid w:val="00233B86"/>
    <w:rsid w:val="002372FB"/>
    <w:rsid w:val="00256989"/>
    <w:rsid w:val="00260411"/>
    <w:rsid w:val="00264553"/>
    <w:rsid w:val="002666C7"/>
    <w:rsid w:val="00270DEE"/>
    <w:rsid w:val="00271231"/>
    <w:rsid w:val="002719C3"/>
    <w:rsid w:val="002767CA"/>
    <w:rsid w:val="002807A9"/>
    <w:rsid w:val="00286918"/>
    <w:rsid w:val="00294F2D"/>
    <w:rsid w:val="002B37D0"/>
    <w:rsid w:val="002B5CFC"/>
    <w:rsid w:val="002C24B5"/>
    <w:rsid w:val="002C4DF2"/>
    <w:rsid w:val="002C53DC"/>
    <w:rsid w:val="002D220C"/>
    <w:rsid w:val="002D2FFD"/>
    <w:rsid w:val="002E23C7"/>
    <w:rsid w:val="002E4D45"/>
    <w:rsid w:val="002F204E"/>
    <w:rsid w:val="0030440F"/>
    <w:rsid w:val="00304D80"/>
    <w:rsid w:val="00330494"/>
    <w:rsid w:val="00341C47"/>
    <w:rsid w:val="0034206F"/>
    <w:rsid w:val="00342E13"/>
    <w:rsid w:val="003748BF"/>
    <w:rsid w:val="003969D6"/>
    <w:rsid w:val="003B546C"/>
    <w:rsid w:val="003B5B9F"/>
    <w:rsid w:val="003B644D"/>
    <w:rsid w:val="003C71C6"/>
    <w:rsid w:val="003D2B6E"/>
    <w:rsid w:val="003D45FF"/>
    <w:rsid w:val="003F4531"/>
    <w:rsid w:val="003F6BA3"/>
    <w:rsid w:val="003F799E"/>
    <w:rsid w:val="00400706"/>
    <w:rsid w:val="0040371D"/>
    <w:rsid w:val="00412413"/>
    <w:rsid w:val="00412B16"/>
    <w:rsid w:val="0042012F"/>
    <w:rsid w:val="00420298"/>
    <w:rsid w:val="00444173"/>
    <w:rsid w:val="00460724"/>
    <w:rsid w:val="004721C5"/>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27B77"/>
    <w:rsid w:val="00536FE7"/>
    <w:rsid w:val="00537419"/>
    <w:rsid w:val="00540680"/>
    <w:rsid w:val="005412B4"/>
    <w:rsid w:val="00541DE5"/>
    <w:rsid w:val="00546826"/>
    <w:rsid w:val="0054752B"/>
    <w:rsid w:val="00556F82"/>
    <w:rsid w:val="00566A71"/>
    <w:rsid w:val="005715DC"/>
    <w:rsid w:val="00573314"/>
    <w:rsid w:val="005759D5"/>
    <w:rsid w:val="00583B47"/>
    <w:rsid w:val="00593839"/>
    <w:rsid w:val="005A1738"/>
    <w:rsid w:val="005B0077"/>
    <w:rsid w:val="005B0A61"/>
    <w:rsid w:val="005C08B9"/>
    <w:rsid w:val="005C3780"/>
    <w:rsid w:val="005D659A"/>
    <w:rsid w:val="005E10D8"/>
    <w:rsid w:val="005E5FAE"/>
    <w:rsid w:val="005F1C4D"/>
    <w:rsid w:val="00603531"/>
    <w:rsid w:val="00607F77"/>
    <w:rsid w:val="00617446"/>
    <w:rsid w:val="00620167"/>
    <w:rsid w:val="006207E3"/>
    <w:rsid w:val="00631F19"/>
    <w:rsid w:val="0063485E"/>
    <w:rsid w:val="00640531"/>
    <w:rsid w:val="00641B01"/>
    <w:rsid w:val="006615AD"/>
    <w:rsid w:val="00662757"/>
    <w:rsid w:val="006669F4"/>
    <w:rsid w:val="00670838"/>
    <w:rsid w:val="00672CE7"/>
    <w:rsid w:val="00674E40"/>
    <w:rsid w:val="00680CE0"/>
    <w:rsid w:val="00683799"/>
    <w:rsid w:val="006854AB"/>
    <w:rsid w:val="006866D6"/>
    <w:rsid w:val="00695A68"/>
    <w:rsid w:val="006A5C1B"/>
    <w:rsid w:val="006B35DA"/>
    <w:rsid w:val="006B52DC"/>
    <w:rsid w:val="006C0622"/>
    <w:rsid w:val="006D3844"/>
    <w:rsid w:val="006E3BB9"/>
    <w:rsid w:val="006F4B23"/>
    <w:rsid w:val="00703011"/>
    <w:rsid w:val="0071769A"/>
    <w:rsid w:val="00730112"/>
    <w:rsid w:val="00740772"/>
    <w:rsid w:val="007424EA"/>
    <w:rsid w:val="00751C63"/>
    <w:rsid w:val="00752932"/>
    <w:rsid w:val="00767323"/>
    <w:rsid w:val="00767788"/>
    <w:rsid w:val="00771783"/>
    <w:rsid w:val="00785404"/>
    <w:rsid w:val="00790E49"/>
    <w:rsid w:val="00791835"/>
    <w:rsid w:val="007A4FC3"/>
    <w:rsid w:val="007A6973"/>
    <w:rsid w:val="007B14CB"/>
    <w:rsid w:val="007C33FD"/>
    <w:rsid w:val="007C385A"/>
    <w:rsid w:val="007D7F73"/>
    <w:rsid w:val="007D7FFB"/>
    <w:rsid w:val="007E4288"/>
    <w:rsid w:val="007E43F7"/>
    <w:rsid w:val="00800AB0"/>
    <w:rsid w:val="00802B1D"/>
    <w:rsid w:val="0080704D"/>
    <w:rsid w:val="00810A04"/>
    <w:rsid w:val="008209D7"/>
    <w:rsid w:val="008213AF"/>
    <w:rsid w:val="00835811"/>
    <w:rsid w:val="008365FA"/>
    <w:rsid w:val="008414B4"/>
    <w:rsid w:val="00843054"/>
    <w:rsid w:val="00862745"/>
    <w:rsid w:val="0087119A"/>
    <w:rsid w:val="00874883"/>
    <w:rsid w:val="0088049B"/>
    <w:rsid w:val="00880736"/>
    <w:rsid w:val="00890565"/>
    <w:rsid w:val="00896576"/>
    <w:rsid w:val="008A0083"/>
    <w:rsid w:val="008A2F0A"/>
    <w:rsid w:val="008A79B2"/>
    <w:rsid w:val="008B2CD4"/>
    <w:rsid w:val="008B65BE"/>
    <w:rsid w:val="008B6CDC"/>
    <w:rsid w:val="008C32CF"/>
    <w:rsid w:val="008D1175"/>
    <w:rsid w:val="008F0F92"/>
    <w:rsid w:val="008F40E4"/>
    <w:rsid w:val="008F5B29"/>
    <w:rsid w:val="008F6860"/>
    <w:rsid w:val="00901020"/>
    <w:rsid w:val="00906D01"/>
    <w:rsid w:val="009075FD"/>
    <w:rsid w:val="0091265C"/>
    <w:rsid w:val="00916948"/>
    <w:rsid w:val="009170D8"/>
    <w:rsid w:val="00917EA8"/>
    <w:rsid w:val="009238A6"/>
    <w:rsid w:val="00924F61"/>
    <w:rsid w:val="00925202"/>
    <w:rsid w:val="00925F0D"/>
    <w:rsid w:val="0093122D"/>
    <w:rsid w:val="009349E7"/>
    <w:rsid w:val="00946115"/>
    <w:rsid w:val="009619DB"/>
    <w:rsid w:val="00967C35"/>
    <w:rsid w:val="00973409"/>
    <w:rsid w:val="00974AEA"/>
    <w:rsid w:val="0097672C"/>
    <w:rsid w:val="00976DD0"/>
    <w:rsid w:val="009819D5"/>
    <w:rsid w:val="00991344"/>
    <w:rsid w:val="009A0736"/>
    <w:rsid w:val="009B7D07"/>
    <w:rsid w:val="009C1515"/>
    <w:rsid w:val="009D26AC"/>
    <w:rsid w:val="009D3A37"/>
    <w:rsid w:val="009E13D2"/>
    <w:rsid w:val="009E191D"/>
    <w:rsid w:val="00A027D2"/>
    <w:rsid w:val="00A15089"/>
    <w:rsid w:val="00A15170"/>
    <w:rsid w:val="00A26135"/>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AF7904"/>
    <w:rsid w:val="00B023F6"/>
    <w:rsid w:val="00B06F09"/>
    <w:rsid w:val="00B076D7"/>
    <w:rsid w:val="00B1243C"/>
    <w:rsid w:val="00B14D38"/>
    <w:rsid w:val="00B20317"/>
    <w:rsid w:val="00B34980"/>
    <w:rsid w:val="00B43F62"/>
    <w:rsid w:val="00B54752"/>
    <w:rsid w:val="00B60FFF"/>
    <w:rsid w:val="00B6510A"/>
    <w:rsid w:val="00B6664A"/>
    <w:rsid w:val="00B9583E"/>
    <w:rsid w:val="00BA10AF"/>
    <w:rsid w:val="00BA42B3"/>
    <w:rsid w:val="00BA601C"/>
    <w:rsid w:val="00BC4CBF"/>
    <w:rsid w:val="00BD2BE0"/>
    <w:rsid w:val="00BD6F30"/>
    <w:rsid w:val="00BE10CB"/>
    <w:rsid w:val="00BF37C6"/>
    <w:rsid w:val="00BF4235"/>
    <w:rsid w:val="00BF5602"/>
    <w:rsid w:val="00BF7E32"/>
    <w:rsid w:val="00C0613B"/>
    <w:rsid w:val="00C10681"/>
    <w:rsid w:val="00C162AB"/>
    <w:rsid w:val="00C23E54"/>
    <w:rsid w:val="00C30C5F"/>
    <w:rsid w:val="00C33244"/>
    <w:rsid w:val="00C37489"/>
    <w:rsid w:val="00C55B11"/>
    <w:rsid w:val="00C564BD"/>
    <w:rsid w:val="00C617E2"/>
    <w:rsid w:val="00C75D8E"/>
    <w:rsid w:val="00C8337C"/>
    <w:rsid w:val="00C9255C"/>
    <w:rsid w:val="00CA0A65"/>
    <w:rsid w:val="00CB1412"/>
    <w:rsid w:val="00CB6472"/>
    <w:rsid w:val="00CC06E2"/>
    <w:rsid w:val="00CC13A3"/>
    <w:rsid w:val="00CD7055"/>
    <w:rsid w:val="00CE0980"/>
    <w:rsid w:val="00CE4477"/>
    <w:rsid w:val="00CF6165"/>
    <w:rsid w:val="00D01D7C"/>
    <w:rsid w:val="00D1600A"/>
    <w:rsid w:val="00D16291"/>
    <w:rsid w:val="00D36355"/>
    <w:rsid w:val="00D436FB"/>
    <w:rsid w:val="00D46E7A"/>
    <w:rsid w:val="00D65610"/>
    <w:rsid w:val="00D65634"/>
    <w:rsid w:val="00D7502E"/>
    <w:rsid w:val="00D86AF9"/>
    <w:rsid w:val="00D97266"/>
    <w:rsid w:val="00DA7A72"/>
    <w:rsid w:val="00DB7D00"/>
    <w:rsid w:val="00DC1000"/>
    <w:rsid w:val="00DC5E57"/>
    <w:rsid w:val="00DD23AA"/>
    <w:rsid w:val="00DE6664"/>
    <w:rsid w:val="00DE6710"/>
    <w:rsid w:val="00DE7285"/>
    <w:rsid w:val="00DF32CA"/>
    <w:rsid w:val="00DF4D4D"/>
    <w:rsid w:val="00DF6407"/>
    <w:rsid w:val="00E03F5B"/>
    <w:rsid w:val="00E073C2"/>
    <w:rsid w:val="00E1565C"/>
    <w:rsid w:val="00E16052"/>
    <w:rsid w:val="00E174BF"/>
    <w:rsid w:val="00E217B2"/>
    <w:rsid w:val="00E255DE"/>
    <w:rsid w:val="00E40588"/>
    <w:rsid w:val="00E42D05"/>
    <w:rsid w:val="00E468CD"/>
    <w:rsid w:val="00E602C6"/>
    <w:rsid w:val="00E6604F"/>
    <w:rsid w:val="00E7160F"/>
    <w:rsid w:val="00E80A37"/>
    <w:rsid w:val="00E82A84"/>
    <w:rsid w:val="00E95929"/>
    <w:rsid w:val="00EA13F6"/>
    <w:rsid w:val="00EB6E38"/>
    <w:rsid w:val="00ED65E2"/>
    <w:rsid w:val="00EE534E"/>
    <w:rsid w:val="00EF4772"/>
    <w:rsid w:val="00EF4864"/>
    <w:rsid w:val="00F064A1"/>
    <w:rsid w:val="00F07D6F"/>
    <w:rsid w:val="00F102E4"/>
    <w:rsid w:val="00F10C4D"/>
    <w:rsid w:val="00F121ED"/>
    <w:rsid w:val="00F12926"/>
    <w:rsid w:val="00F13C39"/>
    <w:rsid w:val="00F1694C"/>
    <w:rsid w:val="00F17062"/>
    <w:rsid w:val="00F327C8"/>
    <w:rsid w:val="00F3463E"/>
    <w:rsid w:val="00F347D4"/>
    <w:rsid w:val="00F4037C"/>
    <w:rsid w:val="00F52732"/>
    <w:rsid w:val="00F53113"/>
    <w:rsid w:val="00F64D0D"/>
    <w:rsid w:val="00F72F20"/>
    <w:rsid w:val="00FA485F"/>
    <w:rsid w:val="00FB2D83"/>
    <w:rsid w:val="00FB55C9"/>
    <w:rsid w:val="00FD11DB"/>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76C6ADB"/>
  <w15:chartTrackingRefBased/>
  <w15:docId w15:val="{C4493176-A091-4D0F-9B99-4DEBF9C6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0772"/>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customStyle="1" w:styleId="paragraph">
    <w:name w:val="paragraph"/>
    <w:basedOn w:val="Normln"/>
    <w:rsid w:val="008B6CDC"/>
    <w:pPr>
      <w:spacing w:before="100" w:beforeAutospacing="1" w:after="100" w:afterAutospacing="1"/>
    </w:pPr>
  </w:style>
  <w:style w:type="character" w:customStyle="1" w:styleId="normaltextrun">
    <w:name w:val="normaltextrun"/>
    <w:rsid w:val="008B6CDC"/>
  </w:style>
  <w:style w:type="character" w:customStyle="1" w:styleId="eop">
    <w:name w:val="eop"/>
    <w:rsid w:val="008B6CDC"/>
  </w:style>
  <w:style w:type="character" w:customStyle="1" w:styleId="contextualspellingandgrammarerror">
    <w:name w:val="contextualspellingandgrammarerror"/>
    <w:rsid w:val="008B6CDC"/>
  </w:style>
  <w:style w:type="character" w:customStyle="1" w:styleId="ZkladntextChar">
    <w:name w:val="Základní text Char"/>
    <w:link w:val="Zkladntext"/>
    <w:rsid w:val="00F064A1"/>
    <w:rPr>
      <w:sz w:val="24"/>
      <w:szCs w:val="24"/>
    </w:rPr>
  </w:style>
  <w:style w:type="character" w:customStyle="1" w:styleId="nowrap">
    <w:name w:val="nowrap"/>
    <w:rsid w:val="009D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C8C52E1C-E312-4A8C-A96D-F98115F57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7346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Frýdová Milada Ing.</cp:lastModifiedBy>
  <cp:revision>2</cp:revision>
  <cp:lastPrinted>2023-12-06T09:43:00Z</cp:lastPrinted>
  <dcterms:created xsi:type="dcterms:W3CDTF">2023-12-20T13:25:00Z</dcterms:created>
  <dcterms:modified xsi:type="dcterms:W3CDTF">2023-12-20T13:25:00Z</dcterms:modified>
</cp:coreProperties>
</file>