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AD7965">
      <w:r>
        <w:tab/>
      </w:r>
      <w:r>
        <w:tab/>
      </w:r>
    </w:p>
    <w:p w:rsidR="00F94070" w:rsidRPr="00F94070" w:rsidRDefault="00F94070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F94070">
        <w:rPr>
          <w:rFonts w:ascii="Arial" w:hAnsi="Arial" w:cs="Arial"/>
          <w:b/>
          <w:sz w:val="28"/>
          <w:szCs w:val="28"/>
        </w:rPr>
        <w:t>Dodatek č.1</w:t>
      </w:r>
    </w:p>
    <w:p w:rsidR="008E3236" w:rsidRDefault="008E3236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F94070">
        <w:rPr>
          <w:rFonts w:ascii="Arial" w:hAnsi="Arial" w:cs="Arial"/>
          <w:b/>
          <w:sz w:val="28"/>
          <w:szCs w:val="28"/>
        </w:rPr>
        <w:t>S M L O U V </w:t>
      </w:r>
      <w:r w:rsidR="00F94070">
        <w:rPr>
          <w:rFonts w:ascii="Arial" w:hAnsi="Arial" w:cs="Arial"/>
          <w:b/>
          <w:sz w:val="28"/>
          <w:szCs w:val="28"/>
        </w:rPr>
        <w:t>Y</w:t>
      </w:r>
      <w:r w:rsidRPr="00F94070">
        <w:rPr>
          <w:rFonts w:ascii="Arial" w:hAnsi="Arial" w:cs="Arial"/>
          <w:b/>
          <w:sz w:val="28"/>
          <w:szCs w:val="28"/>
        </w:rPr>
        <w:t xml:space="preserve">   O   D Í L O </w:t>
      </w:r>
    </w:p>
    <w:p w:rsidR="00A22EE5" w:rsidRPr="00F94070" w:rsidRDefault="00A22EE5" w:rsidP="008E3236">
      <w:pPr>
        <w:jc w:val="center"/>
        <w:rPr>
          <w:rFonts w:ascii="Arial" w:hAnsi="Arial" w:cs="Arial"/>
          <w:b/>
          <w:sz w:val="28"/>
          <w:szCs w:val="28"/>
        </w:rPr>
      </w:pPr>
    </w:p>
    <w:p w:rsidR="00D66A89" w:rsidRPr="002B54F5" w:rsidRDefault="00B02935" w:rsidP="002B54F5">
      <w:pPr>
        <w:ind w:left="2124" w:firstLine="708"/>
        <w:rPr>
          <w:rFonts w:ascii="Arial" w:hAnsi="Arial" w:cs="Arial"/>
          <w:sz w:val="22"/>
          <w:szCs w:val="22"/>
        </w:rPr>
      </w:pPr>
      <w:r w:rsidRPr="002B54F5">
        <w:rPr>
          <w:rFonts w:ascii="Arial" w:hAnsi="Arial" w:cs="Arial"/>
          <w:sz w:val="22"/>
          <w:szCs w:val="22"/>
        </w:rPr>
        <w:t>Číslo</w:t>
      </w:r>
      <w:r w:rsidR="00D66A89" w:rsidRPr="002B54F5">
        <w:rPr>
          <w:rFonts w:ascii="Arial" w:hAnsi="Arial" w:cs="Arial"/>
          <w:sz w:val="22"/>
          <w:szCs w:val="22"/>
        </w:rPr>
        <w:t xml:space="preserve"> smlouvy objednatele:</w:t>
      </w:r>
      <w:r w:rsidR="00C21647" w:rsidRPr="002B54F5">
        <w:rPr>
          <w:rFonts w:ascii="Arial" w:hAnsi="Arial" w:cs="Arial"/>
          <w:sz w:val="22"/>
          <w:szCs w:val="22"/>
        </w:rPr>
        <w:t xml:space="preserve"> </w:t>
      </w:r>
      <w:r w:rsidR="002B54F5" w:rsidRPr="002B54F5">
        <w:rPr>
          <w:rFonts w:ascii="Arial" w:hAnsi="Arial" w:cs="Arial"/>
          <w:sz w:val="22"/>
          <w:szCs w:val="22"/>
        </w:rPr>
        <w:t>190/2023</w:t>
      </w:r>
    </w:p>
    <w:p w:rsidR="00B02935" w:rsidRPr="002B54F5" w:rsidRDefault="00B02935" w:rsidP="002B54F5">
      <w:pPr>
        <w:ind w:left="1416" w:hanging="1416"/>
        <w:jc w:val="center"/>
        <w:rPr>
          <w:rFonts w:ascii="Arial" w:hAnsi="Arial" w:cs="Arial"/>
          <w:sz w:val="22"/>
          <w:szCs w:val="22"/>
        </w:rPr>
      </w:pPr>
      <w:r w:rsidRPr="002B54F5">
        <w:rPr>
          <w:rFonts w:ascii="Arial" w:hAnsi="Arial" w:cs="Arial"/>
          <w:sz w:val="22"/>
          <w:szCs w:val="22"/>
        </w:rPr>
        <w:t>Číslo smlouvy zhotovitele:</w:t>
      </w:r>
      <w:r w:rsidRPr="002B54F5">
        <w:rPr>
          <w:rFonts w:ascii="Arial" w:hAnsi="Arial" w:cs="Arial"/>
          <w:sz w:val="22"/>
          <w:szCs w:val="22"/>
        </w:rPr>
        <w:tab/>
      </w:r>
      <w:proofErr w:type="gramStart"/>
      <w:r w:rsidR="002B54F5" w:rsidRPr="002B54F5">
        <w:rPr>
          <w:rFonts w:ascii="Arial" w:hAnsi="Arial" w:cs="Arial"/>
          <w:sz w:val="22"/>
          <w:szCs w:val="22"/>
        </w:rPr>
        <w:t>06-O</w:t>
      </w:r>
      <w:proofErr w:type="gramEnd"/>
      <w:r w:rsidR="002B54F5" w:rsidRPr="002B54F5">
        <w:rPr>
          <w:rFonts w:ascii="Arial" w:hAnsi="Arial" w:cs="Arial"/>
          <w:sz w:val="22"/>
          <w:szCs w:val="22"/>
        </w:rPr>
        <w:t>-5522-13529/23</w:t>
      </w:r>
    </w:p>
    <w:p w:rsidR="00B02935" w:rsidRPr="00D66A89" w:rsidRDefault="00B02935" w:rsidP="00B02935">
      <w:pPr>
        <w:ind w:left="2124" w:firstLine="708"/>
        <w:rPr>
          <w:rFonts w:ascii="Arial" w:hAnsi="Arial" w:cs="Arial"/>
          <w:b/>
          <w:sz w:val="22"/>
          <w:szCs w:val="22"/>
        </w:rPr>
      </w:pPr>
    </w:p>
    <w:p w:rsidR="00D66A89" w:rsidRPr="00D66A89" w:rsidRDefault="00D66A89" w:rsidP="00D66A89">
      <w:pPr>
        <w:jc w:val="both"/>
        <w:rPr>
          <w:rFonts w:ascii="Arial" w:hAnsi="Arial" w:cs="Arial"/>
          <w:b/>
          <w:sz w:val="22"/>
        </w:rPr>
      </w:pPr>
    </w:p>
    <w:p w:rsidR="00D66A89" w:rsidRPr="00D66A89" w:rsidRDefault="00D66A89" w:rsidP="00D66A89">
      <w:pPr>
        <w:jc w:val="center"/>
        <w:rPr>
          <w:rFonts w:ascii="Arial" w:hAnsi="Arial" w:cs="Arial"/>
          <w:b/>
          <w:sz w:val="22"/>
          <w:szCs w:val="22"/>
        </w:rPr>
      </w:pPr>
    </w:p>
    <w:p w:rsidR="00D66A89" w:rsidRDefault="002B54F5" w:rsidP="00D66A89">
      <w:pPr>
        <w:jc w:val="center"/>
        <w:outlineLvl w:val="0"/>
        <w:rPr>
          <w:rFonts w:ascii="Arial" w:hAnsi="Arial" w:cs="Arial"/>
          <w:b/>
          <w:lang w:val="en-US"/>
        </w:rPr>
      </w:pPr>
      <w:r w:rsidRPr="002B54F5">
        <w:rPr>
          <w:rFonts w:ascii="Arial" w:hAnsi="Arial" w:cs="Arial"/>
          <w:b/>
        </w:rPr>
        <w:t>„</w:t>
      </w:r>
      <w:proofErr w:type="spellStart"/>
      <w:r w:rsidRPr="002B54F5">
        <w:rPr>
          <w:rFonts w:ascii="Arial" w:hAnsi="Arial" w:cs="Arial"/>
          <w:b/>
        </w:rPr>
        <w:t>Libotenická</w:t>
      </w:r>
      <w:proofErr w:type="spellEnd"/>
      <w:r w:rsidRPr="002B54F5">
        <w:rPr>
          <w:rFonts w:ascii="Arial" w:hAnsi="Arial" w:cs="Arial"/>
          <w:b/>
        </w:rPr>
        <w:t xml:space="preserve"> strouha (ř.km 0,066 - 0,464) - zajištění zakrytého profilu“- projektová dokumentace (DUSP, DPS)</w:t>
      </w:r>
    </w:p>
    <w:p w:rsidR="00D66A89" w:rsidRPr="00D66A89" w:rsidRDefault="00D66A89" w:rsidP="00D66A89">
      <w:pPr>
        <w:jc w:val="center"/>
        <w:outlineLvl w:val="0"/>
        <w:rPr>
          <w:rFonts w:ascii="Arial" w:hAnsi="Arial" w:cs="Arial"/>
          <w:b/>
          <w:lang w:val="en-US"/>
        </w:rPr>
      </w:pPr>
    </w:p>
    <w:p w:rsidR="00B02935" w:rsidRPr="00B02935" w:rsidRDefault="00B02935" w:rsidP="00B02935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B02935">
        <w:rPr>
          <w:rFonts w:ascii="Arial" w:hAnsi="Arial" w:cs="Arial"/>
          <w:sz w:val="22"/>
          <w:szCs w:val="22"/>
        </w:rPr>
        <w:t>Tato smlouva byla uzavřena mezi:</w:t>
      </w:r>
    </w:p>
    <w:p w:rsidR="00B02935" w:rsidRPr="00B02935" w:rsidRDefault="00B02935" w:rsidP="00B02935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:rsidR="00B02935" w:rsidRPr="00B02935" w:rsidRDefault="00B02935" w:rsidP="00B02935">
      <w:pPr>
        <w:tabs>
          <w:tab w:val="left" w:pos="3960"/>
          <w:tab w:val="left" w:pos="4536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B02935">
        <w:rPr>
          <w:rFonts w:ascii="Arial" w:hAnsi="Arial" w:cs="Arial"/>
          <w:b/>
          <w:sz w:val="22"/>
          <w:szCs w:val="22"/>
        </w:rPr>
        <w:t>Objednatel:</w:t>
      </w:r>
      <w:r w:rsidRPr="00B02935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B02935" w:rsidRPr="00B02935" w:rsidRDefault="00B02935" w:rsidP="00B02935">
      <w:pPr>
        <w:tabs>
          <w:tab w:val="left" w:pos="3960"/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B02935">
        <w:rPr>
          <w:rFonts w:ascii="Arial" w:hAnsi="Arial" w:cs="Arial"/>
          <w:sz w:val="22"/>
          <w:szCs w:val="22"/>
        </w:rPr>
        <w:t>sídlo:</w:t>
      </w:r>
      <w:r w:rsidRPr="00B02935">
        <w:rPr>
          <w:rFonts w:ascii="Arial" w:hAnsi="Arial" w:cs="Arial"/>
          <w:sz w:val="22"/>
          <w:szCs w:val="22"/>
        </w:rPr>
        <w:tab/>
        <w:t>Bezručova 4219, 430 03 Chomutov</w:t>
      </w:r>
    </w:p>
    <w:p w:rsidR="00B02935" w:rsidRPr="00B02935" w:rsidRDefault="00B02935" w:rsidP="00B02935">
      <w:pPr>
        <w:tabs>
          <w:tab w:val="left" w:pos="3960"/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B02935">
        <w:rPr>
          <w:rFonts w:ascii="Arial" w:hAnsi="Arial" w:cs="Arial"/>
          <w:sz w:val="22"/>
          <w:szCs w:val="22"/>
        </w:rPr>
        <w:t>IČO:</w:t>
      </w:r>
      <w:r w:rsidRPr="00B02935">
        <w:rPr>
          <w:rFonts w:ascii="Arial" w:hAnsi="Arial" w:cs="Arial"/>
          <w:sz w:val="22"/>
          <w:szCs w:val="22"/>
        </w:rPr>
        <w:tab/>
        <w:t>70889988</w:t>
      </w:r>
    </w:p>
    <w:p w:rsidR="00B02935" w:rsidRPr="00B02935" w:rsidRDefault="00B02935" w:rsidP="00B02935">
      <w:pPr>
        <w:tabs>
          <w:tab w:val="left" w:pos="3960"/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B02935">
        <w:rPr>
          <w:rFonts w:ascii="Arial" w:hAnsi="Arial" w:cs="Arial"/>
          <w:sz w:val="22"/>
          <w:szCs w:val="22"/>
        </w:rPr>
        <w:t>DIČ:</w:t>
      </w:r>
      <w:r w:rsidRPr="00B02935">
        <w:rPr>
          <w:rFonts w:ascii="Arial" w:hAnsi="Arial" w:cs="Arial"/>
          <w:sz w:val="22"/>
          <w:szCs w:val="22"/>
        </w:rPr>
        <w:tab/>
        <w:t>CZ70889988</w:t>
      </w:r>
    </w:p>
    <w:p w:rsidR="00B02935" w:rsidRPr="00B02935" w:rsidRDefault="00B02935" w:rsidP="00B02935">
      <w:pPr>
        <w:tabs>
          <w:tab w:val="left" w:pos="3960"/>
          <w:tab w:val="left" w:pos="4536"/>
        </w:tabs>
        <w:ind w:left="3969" w:hanging="3969"/>
        <w:jc w:val="both"/>
        <w:rPr>
          <w:rFonts w:ascii="Arial" w:hAnsi="Arial" w:cs="Arial"/>
          <w:color w:val="000000"/>
          <w:sz w:val="22"/>
          <w:szCs w:val="22"/>
        </w:rPr>
      </w:pPr>
      <w:r w:rsidRPr="00B02935">
        <w:rPr>
          <w:rFonts w:ascii="Arial" w:hAnsi="Arial" w:cs="Arial"/>
          <w:color w:val="000000"/>
          <w:sz w:val="22"/>
          <w:szCs w:val="22"/>
        </w:rPr>
        <w:t xml:space="preserve">statutární orgán: </w:t>
      </w:r>
      <w:r w:rsidRPr="00B0293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B02935" w:rsidRPr="00B02935" w:rsidRDefault="00B02935" w:rsidP="00B02935">
      <w:pPr>
        <w:tabs>
          <w:tab w:val="left" w:pos="3960"/>
          <w:tab w:val="left" w:pos="4536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B02935">
        <w:rPr>
          <w:rFonts w:ascii="Arial" w:hAnsi="Arial" w:cs="Arial"/>
          <w:sz w:val="22"/>
          <w:szCs w:val="22"/>
        </w:rPr>
        <w:t>zástupce ve věcech smluvních:</w:t>
      </w:r>
      <w:r w:rsidRPr="00B02935">
        <w:rPr>
          <w:rFonts w:ascii="Arial" w:hAnsi="Arial" w:cs="Arial"/>
          <w:sz w:val="22"/>
          <w:szCs w:val="22"/>
        </w:rPr>
        <w:tab/>
      </w:r>
      <w:r w:rsidRPr="00B02935">
        <w:rPr>
          <w:rFonts w:ascii="Arial" w:hAnsi="Arial" w:cs="Arial"/>
          <w:sz w:val="22"/>
          <w:szCs w:val="22"/>
        </w:rPr>
        <w:tab/>
      </w:r>
    </w:p>
    <w:p w:rsidR="00B02935" w:rsidRPr="00B02935" w:rsidRDefault="00B02935" w:rsidP="00B02935">
      <w:pPr>
        <w:tabs>
          <w:tab w:val="left" w:pos="3960"/>
          <w:tab w:val="left" w:pos="4536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B02935">
        <w:rPr>
          <w:rFonts w:ascii="Arial" w:hAnsi="Arial" w:cs="Arial"/>
          <w:sz w:val="22"/>
          <w:szCs w:val="22"/>
        </w:rPr>
        <w:t>zástupce ve věcech technických:</w:t>
      </w:r>
      <w:r w:rsidRPr="00B02935">
        <w:rPr>
          <w:rFonts w:ascii="Arial" w:hAnsi="Arial" w:cs="Arial"/>
          <w:sz w:val="22"/>
          <w:szCs w:val="22"/>
        </w:rPr>
        <w:tab/>
        <w:t xml:space="preserve"> </w:t>
      </w:r>
    </w:p>
    <w:p w:rsidR="00B02935" w:rsidRPr="00B02935" w:rsidRDefault="00B02935" w:rsidP="00B02935">
      <w:pPr>
        <w:tabs>
          <w:tab w:val="left" w:pos="3960"/>
          <w:tab w:val="left" w:pos="4536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B02935" w:rsidRDefault="00B02935" w:rsidP="00946AAF">
      <w:pPr>
        <w:tabs>
          <w:tab w:val="left" w:pos="3960"/>
          <w:tab w:val="left" w:pos="4536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02935">
        <w:rPr>
          <w:rFonts w:ascii="Arial" w:hAnsi="Arial" w:cs="Arial"/>
          <w:color w:val="000000"/>
          <w:sz w:val="22"/>
          <w:szCs w:val="22"/>
        </w:rPr>
        <w:t>zástupce objednatele:</w:t>
      </w:r>
      <w:r w:rsidRPr="00B02935">
        <w:rPr>
          <w:rFonts w:ascii="Arial" w:hAnsi="Arial" w:cs="Arial"/>
          <w:color w:val="000000"/>
          <w:sz w:val="22"/>
          <w:szCs w:val="22"/>
        </w:rPr>
        <w:tab/>
      </w:r>
    </w:p>
    <w:p w:rsidR="00946AAF" w:rsidRPr="00B02935" w:rsidRDefault="00946AAF" w:rsidP="00946AAF">
      <w:pPr>
        <w:tabs>
          <w:tab w:val="left" w:pos="3960"/>
          <w:tab w:val="left" w:pos="4536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FF"/>
          <w:sz w:val="22"/>
          <w:szCs w:val="22"/>
          <w:u w:val="single"/>
        </w:rPr>
      </w:pPr>
    </w:p>
    <w:p w:rsidR="00B02935" w:rsidRPr="00B02935" w:rsidRDefault="00B02935" w:rsidP="00B02935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B02935">
        <w:rPr>
          <w:rFonts w:ascii="Arial" w:hAnsi="Arial" w:cs="Arial"/>
          <w:sz w:val="22"/>
          <w:szCs w:val="22"/>
        </w:rPr>
        <w:t>IČO</w:t>
      </w:r>
      <w:bookmarkStart w:id="0" w:name="_GoBack"/>
      <w:bookmarkEnd w:id="0"/>
      <w:r w:rsidRPr="00B02935">
        <w:rPr>
          <w:rFonts w:ascii="Arial" w:hAnsi="Arial" w:cs="Arial"/>
          <w:sz w:val="22"/>
          <w:szCs w:val="22"/>
        </w:rPr>
        <w:t>:                                                         70889988</w:t>
      </w:r>
    </w:p>
    <w:p w:rsidR="00B02935" w:rsidRPr="00B02935" w:rsidRDefault="00B02935" w:rsidP="00B02935">
      <w:pPr>
        <w:tabs>
          <w:tab w:val="left" w:pos="2835"/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B02935">
        <w:rPr>
          <w:rFonts w:ascii="Arial" w:hAnsi="Arial" w:cs="Arial"/>
          <w:sz w:val="22"/>
          <w:szCs w:val="22"/>
        </w:rPr>
        <w:t>DIČ:</w:t>
      </w:r>
      <w:r w:rsidRPr="00B02935">
        <w:rPr>
          <w:rFonts w:ascii="Arial" w:hAnsi="Arial" w:cs="Arial"/>
          <w:sz w:val="22"/>
          <w:szCs w:val="22"/>
        </w:rPr>
        <w:tab/>
        <w:t xml:space="preserve">                  CZ70889988</w:t>
      </w:r>
    </w:p>
    <w:p w:rsidR="00B02935" w:rsidRPr="00B02935" w:rsidRDefault="00B02935" w:rsidP="00B02935">
      <w:pPr>
        <w:tabs>
          <w:tab w:val="left" w:pos="3960"/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B02935">
        <w:rPr>
          <w:rFonts w:ascii="Arial" w:hAnsi="Arial" w:cs="Arial"/>
          <w:sz w:val="22"/>
          <w:szCs w:val="22"/>
        </w:rPr>
        <w:t>bankovní spojení:</w:t>
      </w:r>
      <w:r w:rsidRPr="00B02935">
        <w:rPr>
          <w:rFonts w:ascii="Arial" w:hAnsi="Arial" w:cs="Arial"/>
          <w:sz w:val="22"/>
          <w:szCs w:val="22"/>
        </w:rPr>
        <w:tab/>
      </w:r>
    </w:p>
    <w:p w:rsidR="00B02935" w:rsidRPr="00B02935" w:rsidRDefault="00B02935" w:rsidP="00B02935">
      <w:pPr>
        <w:tabs>
          <w:tab w:val="left" w:pos="3960"/>
          <w:tab w:val="left" w:pos="4536"/>
        </w:tabs>
        <w:jc w:val="both"/>
        <w:rPr>
          <w:rFonts w:ascii="Arial" w:hAnsi="Arial" w:cs="Arial"/>
          <w:b/>
          <w:sz w:val="22"/>
          <w:szCs w:val="22"/>
        </w:rPr>
      </w:pPr>
      <w:r w:rsidRPr="00B02935">
        <w:rPr>
          <w:rFonts w:ascii="Arial" w:hAnsi="Arial" w:cs="Arial"/>
          <w:sz w:val="22"/>
          <w:szCs w:val="22"/>
        </w:rPr>
        <w:t>číslo účtu:</w:t>
      </w:r>
      <w:r w:rsidRPr="00B02935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B02935" w:rsidRPr="00B02935" w:rsidRDefault="00B02935" w:rsidP="00B02935">
      <w:pPr>
        <w:tabs>
          <w:tab w:val="left" w:pos="3960"/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B02935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B02935" w:rsidRPr="00B02935" w:rsidRDefault="00B02935" w:rsidP="00B02935">
      <w:pPr>
        <w:tabs>
          <w:tab w:val="left" w:pos="3960"/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:rsidR="00B02935" w:rsidRPr="00B02935" w:rsidRDefault="00B02935" w:rsidP="00B02935">
      <w:pPr>
        <w:tabs>
          <w:tab w:val="left" w:pos="3960"/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B02935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B02935" w:rsidRPr="00B02935" w:rsidRDefault="00B02935" w:rsidP="00B02935">
      <w:pPr>
        <w:tabs>
          <w:tab w:val="left" w:pos="3960"/>
          <w:tab w:val="left" w:pos="4536"/>
        </w:tabs>
        <w:jc w:val="both"/>
        <w:rPr>
          <w:rFonts w:ascii="Arial" w:hAnsi="Arial" w:cs="Arial"/>
          <w:b/>
          <w:sz w:val="22"/>
          <w:szCs w:val="22"/>
        </w:rPr>
      </w:pPr>
    </w:p>
    <w:p w:rsidR="002B54F5" w:rsidRPr="002B54F5" w:rsidRDefault="002B54F5" w:rsidP="002B54F5">
      <w:pPr>
        <w:tabs>
          <w:tab w:val="left" w:pos="2835"/>
        </w:tabs>
        <w:jc w:val="both"/>
        <w:outlineLvl w:val="1"/>
        <w:rPr>
          <w:rFonts w:ascii="Arial" w:hAnsi="Arial" w:cs="Arial"/>
          <w:b/>
          <w:sz w:val="22"/>
          <w:szCs w:val="22"/>
          <w:shd w:val="clear" w:color="auto" w:fill="FFFF00"/>
        </w:rPr>
      </w:pPr>
      <w:r w:rsidRPr="002B54F5">
        <w:rPr>
          <w:rFonts w:ascii="Arial" w:hAnsi="Arial" w:cs="Arial"/>
          <w:b/>
          <w:sz w:val="22"/>
          <w:szCs w:val="22"/>
          <w:lang w:val="x-none"/>
        </w:rPr>
        <w:t>zhotovitel:</w:t>
      </w:r>
      <w:r w:rsidRPr="002B54F5">
        <w:rPr>
          <w:rFonts w:ascii="Arial" w:hAnsi="Arial" w:cs="Arial"/>
          <w:b/>
          <w:sz w:val="22"/>
          <w:szCs w:val="22"/>
          <w:lang w:val="x-none"/>
        </w:rPr>
        <w:tab/>
      </w:r>
      <w:r w:rsidRPr="002B54F5">
        <w:rPr>
          <w:rFonts w:ascii="Arial" w:hAnsi="Arial" w:cs="Arial"/>
          <w:b/>
          <w:sz w:val="22"/>
          <w:szCs w:val="22"/>
          <w:lang w:val="x-none"/>
        </w:rPr>
        <w:tab/>
      </w:r>
      <w:r w:rsidRPr="002B54F5">
        <w:rPr>
          <w:rFonts w:ascii="Arial" w:hAnsi="Arial" w:cs="Arial"/>
          <w:b/>
          <w:sz w:val="22"/>
          <w:szCs w:val="22"/>
          <w:lang w:val="x-none"/>
        </w:rPr>
        <w:tab/>
      </w:r>
      <w:r w:rsidRPr="002B54F5">
        <w:rPr>
          <w:rFonts w:ascii="Arial" w:hAnsi="Arial" w:cs="Arial"/>
          <w:b/>
          <w:sz w:val="22"/>
          <w:szCs w:val="22"/>
        </w:rPr>
        <w:t>Vodohospodářský rozvoj a výstavba a.s.</w:t>
      </w:r>
    </w:p>
    <w:p w:rsidR="002B54F5" w:rsidRPr="002B54F5" w:rsidRDefault="002B54F5" w:rsidP="002B54F5">
      <w:pPr>
        <w:tabs>
          <w:tab w:val="left" w:pos="2835"/>
        </w:tabs>
        <w:jc w:val="both"/>
        <w:outlineLvl w:val="1"/>
        <w:rPr>
          <w:rFonts w:ascii="Arial" w:hAnsi="Arial" w:cs="Arial"/>
          <w:sz w:val="22"/>
          <w:szCs w:val="22"/>
          <w:shd w:val="clear" w:color="auto" w:fill="FFFF00"/>
        </w:rPr>
      </w:pPr>
      <w:r w:rsidRPr="002B54F5">
        <w:rPr>
          <w:rFonts w:ascii="Arial" w:hAnsi="Arial" w:cs="Arial"/>
          <w:sz w:val="22"/>
          <w:szCs w:val="22"/>
          <w:lang w:val="x-none"/>
        </w:rPr>
        <w:t>sídlo:</w:t>
      </w:r>
      <w:r w:rsidRPr="002B54F5">
        <w:rPr>
          <w:rFonts w:ascii="Arial" w:hAnsi="Arial" w:cs="Arial"/>
          <w:sz w:val="22"/>
          <w:szCs w:val="22"/>
          <w:lang w:val="x-none"/>
        </w:rPr>
        <w:tab/>
      </w:r>
      <w:r w:rsidRPr="002B54F5">
        <w:rPr>
          <w:rFonts w:ascii="Arial" w:hAnsi="Arial" w:cs="Arial"/>
          <w:sz w:val="22"/>
          <w:szCs w:val="22"/>
          <w:lang w:val="x-none"/>
        </w:rPr>
        <w:tab/>
      </w:r>
      <w:r w:rsidRPr="002B54F5">
        <w:rPr>
          <w:rFonts w:ascii="Arial" w:hAnsi="Arial" w:cs="Arial"/>
          <w:sz w:val="22"/>
          <w:szCs w:val="22"/>
          <w:lang w:val="x-none"/>
        </w:rPr>
        <w:tab/>
      </w:r>
      <w:r w:rsidRPr="002B54F5">
        <w:rPr>
          <w:rFonts w:ascii="Arial" w:hAnsi="Arial" w:cs="Arial"/>
          <w:sz w:val="22"/>
          <w:szCs w:val="22"/>
        </w:rPr>
        <w:t>Nábřežní 90/4, 150 56 Praha 5</w:t>
      </w:r>
    </w:p>
    <w:p w:rsidR="002B54F5" w:rsidRPr="002B54F5" w:rsidRDefault="002B54F5" w:rsidP="002B54F5">
      <w:pPr>
        <w:tabs>
          <w:tab w:val="left" w:pos="3960"/>
        </w:tabs>
        <w:jc w:val="both"/>
        <w:rPr>
          <w:rFonts w:ascii="Arial" w:hAnsi="Arial"/>
          <w:b/>
          <w:sz w:val="22"/>
          <w:szCs w:val="22"/>
          <w:shd w:val="clear" w:color="auto" w:fill="FFFF00"/>
        </w:rPr>
      </w:pPr>
      <w:r w:rsidRPr="002B54F5">
        <w:rPr>
          <w:rFonts w:ascii="Arial" w:hAnsi="Arial"/>
          <w:sz w:val="22"/>
          <w:szCs w:val="22"/>
        </w:rPr>
        <w:t>oprávněn(i) k podpisu smlouvy:</w:t>
      </w:r>
      <w:r w:rsidRPr="002B54F5">
        <w:rPr>
          <w:rFonts w:ascii="Arial" w:hAnsi="Arial"/>
          <w:sz w:val="22"/>
          <w:szCs w:val="22"/>
        </w:rPr>
        <w:tab/>
      </w:r>
      <w:r w:rsidRPr="002B54F5">
        <w:rPr>
          <w:rFonts w:ascii="Arial" w:hAnsi="Arial"/>
          <w:sz w:val="22"/>
          <w:szCs w:val="22"/>
        </w:rPr>
        <w:tab/>
      </w:r>
    </w:p>
    <w:p w:rsidR="002B54F5" w:rsidRPr="002B54F5" w:rsidRDefault="002B54F5" w:rsidP="002B54F5">
      <w:pPr>
        <w:tabs>
          <w:tab w:val="left" w:pos="4253"/>
        </w:tabs>
        <w:ind w:left="4253" w:hanging="4253"/>
        <w:jc w:val="both"/>
        <w:outlineLvl w:val="1"/>
        <w:rPr>
          <w:rFonts w:ascii="Arial" w:hAnsi="Arial" w:cs="Arial"/>
          <w:b/>
          <w:sz w:val="22"/>
          <w:szCs w:val="22"/>
          <w:shd w:val="clear" w:color="auto" w:fill="FFFF00"/>
          <w:lang w:val="x-none"/>
        </w:rPr>
      </w:pPr>
      <w:r w:rsidRPr="002B54F5">
        <w:rPr>
          <w:rFonts w:ascii="Arial" w:hAnsi="Arial" w:cs="Arial"/>
          <w:sz w:val="22"/>
          <w:szCs w:val="22"/>
          <w:lang w:val="x-none"/>
        </w:rPr>
        <w:t>oprávněn(i) jednat o věcech smluvních:</w:t>
      </w:r>
      <w:r w:rsidRPr="002B54F5">
        <w:rPr>
          <w:rFonts w:ascii="Arial" w:hAnsi="Arial" w:cs="Arial"/>
          <w:sz w:val="22"/>
          <w:szCs w:val="22"/>
          <w:lang w:val="x-none"/>
        </w:rPr>
        <w:tab/>
      </w:r>
    </w:p>
    <w:p w:rsidR="002B54F5" w:rsidRPr="002B54F5" w:rsidRDefault="002B54F5" w:rsidP="002B54F5">
      <w:pPr>
        <w:tabs>
          <w:tab w:val="left" w:pos="3960"/>
        </w:tabs>
        <w:ind w:left="4245" w:hanging="424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1" w:name="_Hlk104382206"/>
      <w:bookmarkStart w:id="2" w:name="_Hlk104382131"/>
      <w:r w:rsidRPr="002B54F5">
        <w:rPr>
          <w:rFonts w:ascii="Arial" w:hAnsi="Arial"/>
          <w:sz w:val="22"/>
          <w:szCs w:val="22"/>
        </w:rPr>
        <w:t>oprávněn(i) jednat o věcech technických:</w:t>
      </w:r>
      <w:r w:rsidRPr="002B54F5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2B54F5" w:rsidRPr="002B54F5" w:rsidRDefault="002B54F5" w:rsidP="002B54F5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2B54F5">
        <w:rPr>
          <w:rFonts w:ascii="Arial" w:hAnsi="Arial" w:cs="Arial"/>
          <w:sz w:val="22"/>
          <w:szCs w:val="22"/>
        </w:rPr>
        <w:tab/>
      </w:r>
      <w:r w:rsidRPr="002B54F5">
        <w:rPr>
          <w:rFonts w:ascii="Arial" w:hAnsi="Arial" w:cs="Arial"/>
          <w:sz w:val="22"/>
          <w:szCs w:val="22"/>
        </w:rPr>
        <w:tab/>
      </w:r>
    </w:p>
    <w:p w:rsidR="002B54F5" w:rsidRPr="002B54F5" w:rsidRDefault="002B54F5" w:rsidP="002B54F5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2B54F5">
        <w:rPr>
          <w:rFonts w:ascii="Arial CE" w:hAnsi="Arial CE" w:cs="Arial"/>
          <w:b/>
          <w:sz w:val="22"/>
          <w:szCs w:val="22"/>
        </w:rPr>
        <w:tab/>
      </w:r>
      <w:r w:rsidRPr="002B54F5">
        <w:rPr>
          <w:rFonts w:ascii="Arial CE" w:hAnsi="Arial CE" w:cs="Arial"/>
          <w:b/>
          <w:sz w:val="22"/>
          <w:szCs w:val="22"/>
        </w:rPr>
        <w:tab/>
      </w:r>
      <w:bookmarkEnd w:id="1"/>
    </w:p>
    <w:bookmarkEnd w:id="2"/>
    <w:p w:rsidR="002B54F5" w:rsidRPr="002B54F5" w:rsidRDefault="002B54F5" w:rsidP="002B54F5">
      <w:pPr>
        <w:tabs>
          <w:tab w:val="left" w:pos="2835"/>
        </w:tabs>
        <w:jc w:val="both"/>
        <w:outlineLvl w:val="1"/>
        <w:rPr>
          <w:rFonts w:ascii="Arial" w:hAnsi="Arial" w:cs="Arial"/>
          <w:sz w:val="22"/>
          <w:szCs w:val="22"/>
          <w:shd w:val="clear" w:color="auto" w:fill="FFFF00"/>
        </w:rPr>
      </w:pPr>
      <w:r w:rsidRPr="002B54F5">
        <w:rPr>
          <w:rFonts w:ascii="Arial CE" w:hAnsi="Arial CE" w:cs="Arial"/>
          <w:sz w:val="20"/>
          <w:szCs w:val="22"/>
          <w:lang w:val="x-none"/>
        </w:rPr>
        <w:t>IČO:</w:t>
      </w:r>
      <w:r w:rsidRPr="002B54F5">
        <w:rPr>
          <w:rFonts w:ascii="Arial CE" w:hAnsi="Arial CE" w:cs="Arial"/>
          <w:sz w:val="20"/>
          <w:szCs w:val="22"/>
          <w:lang w:val="x-none"/>
        </w:rPr>
        <w:tab/>
      </w:r>
      <w:r w:rsidRPr="002B54F5">
        <w:rPr>
          <w:rFonts w:ascii="Arial CE" w:hAnsi="Arial CE" w:cs="Arial"/>
          <w:sz w:val="20"/>
          <w:szCs w:val="22"/>
          <w:lang w:val="x-none"/>
        </w:rPr>
        <w:tab/>
      </w:r>
      <w:r w:rsidRPr="002B54F5">
        <w:rPr>
          <w:rFonts w:ascii="Arial CE" w:hAnsi="Arial CE" w:cs="Arial"/>
          <w:sz w:val="20"/>
          <w:szCs w:val="22"/>
          <w:lang w:val="x-none"/>
        </w:rPr>
        <w:tab/>
      </w:r>
      <w:r w:rsidRPr="002B54F5">
        <w:rPr>
          <w:rFonts w:ascii="Arial" w:hAnsi="Arial" w:cs="Arial"/>
          <w:sz w:val="22"/>
          <w:szCs w:val="22"/>
        </w:rPr>
        <w:t>471 16 901</w:t>
      </w:r>
    </w:p>
    <w:p w:rsidR="002B54F5" w:rsidRPr="002B54F5" w:rsidRDefault="002B54F5" w:rsidP="002B54F5">
      <w:pPr>
        <w:tabs>
          <w:tab w:val="left" w:pos="2835"/>
        </w:tabs>
        <w:jc w:val="both"/>
        <w:outlineLvl w:val="1"/>
        <w:rPr>
          <w:rFonts w:ascii="Arial" w:hAnsi="Arial" w:cs="Arial"/>
          <w:sz w:val="22"/>
          <w:szCs w:val="22"/>
          <w:shd w:val="clear" w:color="auto" w:fill="FFFF00"/>
        </w:rPr>
      </w:pPr>
      <w:r w:rsidRPr="002B54F5">
        <w:rPr>
          <w:rFonts w:ascii="Arial" w:hAnsi="Arial" w:cs="Arial"/>
          <w:sz w:val="22"/>
          <w:szCs w:val="22"/>
          <w:lang w:val="x-none"/>
        </w:rPr>
        <w:t>DIČ:</w:t>
      </w:r>
      <w:r w:rsidRPr="002B54F5">
        <w:rPr>
          <w:rFonts w:ascii="Arial" w:hAnsi="Arial" w:cs="Arial"/>
          <w:b/>
          <w:sz w:val="22"/>
          <w:szCs w:val="22"/>
          <w:lang w:val="x-none"/>
        </w:rPr>
        <w:t xml:space="preserve"> </w:t>
      </w:r>
      <w:r w:rsidRPr="002B54F5">
        <w:rPr>
          <w:rFonts w:ascii="Arial" w:hAnsi="Arial" w:cs="Arial"/>
          <w:b/>
          <w:sz w:val="22"/>
          <w:szCs w:val="22"/>
          <w:lang w:val="x-none"/>
        </w:rPr>
        <w:tab/>
      </w:r>
      <w:r w:rsidRPr="002B54F5">
        <w:rPr>
          <w:rFonts w:ascii="Arial" w:hAnsi="Arial" w:cs="Arial"/>
          <w:b/>
          <w:sz w:val="22"/>
          <w:szCs w:val="22"/>
          <w:lang w:val="x-none"/>
        </w:rPr>
        <w:tab/>
      </w:r>
      <w:r w:rsidRPr="002B54F5">
        <w:rPr>
          <w:rFonts w:ascii="Arial" w:hAnsi="Arial" w:cs="Arial"/>
          <w:b/>
          <w:sz w:val="22"/>
          <w:szCs w:val="22"/>
          <w:lang w:val="x-none"/>
        </w:rPr>
        <w:tab/>
      </w:r>
      <w:r w:rsidRPr="002B54F5">
        <w:rPr>
          <w:rFonts w:ascii="Arial" w:hAnsi="Arial" w:cs="Arial"/>
          <w:bCs/>
          <w:sz w:val="22"/>
          <w:szCs w:val="22"/>
        </w:rPr>
        <w:t>CZ47116901</w:t>
      </w:r>
    </w:p>
    <w:p w:rsidR="002B54F5" w:rsidRPr="002B54F5" w:rsidRDefault="002B54F5" w:rsidP="002B54F5">
      <w:pPr>
        <w:tabs>
          <w:tab w:val="left" w:pos="2835"/>
        </w:tabs>
        <w:jc w:val="both"/>
        <w:outlineLvl w:val="1"/>
        <w:rPr>
          <w:rFonts w:ascii="Arial" w:hAnsi="Arial" w:cs="Arial"/>
          <w:b/>
          <w:sz w:val="22"/>
          <w:szCs w:val="22"/>
          <w:shd w:val="clear" w:color="auto" w:fill="FFFF00"/>
        </w:rPr>
      </w:pPr>
      <w:r w:rsidRPr="002B54F5">
        <w:rPr>
          <w:rFonts w:ascii="Arial" w:hAnsi="Arial" w:cs="Arial"/>
          <w:sz w:val="22"/>
          <w:szCs w:val="22"/>
          <w:lang w:val="x-none"/>
        </w:rPr>
        <w:t>bankovní spojení:</w:t>
      </w:r>
      <w:r w:rsidRPr="002B54F5">
        <w:rPr>
          <w:rFonts w:ascii="Arial" w:hAnsi="Arial" w:cs="Arial"/>
          <w:sz w:val="22"/>
          <w:szCs w:val="22"/>
          <w:lang w:val="x-none"/>
        </w:rPr>
        <w:tab/>
      </w:r>
      <w:r w:rsidRPr="002B54F5">
        <w:rPr>
          <w:rFonts w:ascii="Arial" w:hAnsi="Arial" w:cs="Arial"/>
          <w:sz w:val="22"/>
          <w:szCs w:val="22"/>
          <w:lang w:val="x-none"/>
        </w:rPr>
        <w:tab/>
      </w:r>
      <w:r w:rsidRPr="002B54F5">
        <w:rPr>
          <w:rFonts w:ascii="Arial" w:hAnsi="Arial" w:cs="Arial"/>
          <w:sz w:val="22"/>
          <w:szCs w:val="22"/>
          <w:lang w:val="x-none"/>
        </w:rPr>
        <w:tab/>
      </w:r>
    </w:p>
    <w:p w:rsidR="00946AAF" w:rsidRDefault="002B54F5" w:rsidP="002B54F5">
      <w:pPr>
        <w:tabs>
          <w:tab w:val="left" w:pos="2835"/>
        </w:tabs>
        <w:jc w:val="both"/>
        <w:outlineLvl w:val="1"/>
        <w:rPr>
          <w:rFonts w:ascii="Arial" w:hAnsi="Arial" w:cs="Arial"/>
          <w:sz w:val="22"/>
          <w:szCs w:val="22"/>
          <w:lang w:val="x-none"/>
        </w:rPr>
      </w:pPr>
      <w:r w:rsidRPr="002B54F5">
        <w:rPr>
          <w:rFonts w:ascii="Arial" w:hAnsi="Arial" w:cs="Arial"/>
          <w:sz w:val="22"/>
          <w:szCs w:val="22"/>
          <w:lang w:val="x-none"/>
        </w:rPr>
        <w:t>číslo účtu:</w:t>
      </w:r>
      <w:r w:rsidRPr="002B54F5">
        <w:rPr>
          <w:rFonts w:ascii="Arial" w:hAnsi="Arial" w:cs="Arial"/>
          <w:sz w:val="22"/>
          <w:szCs w:val="22"/>
          <w:lang w:val="x-none"/>
        </w:rPr>
        <w:tab/>
      </w:r>
      <w:r w:rsidRPr="002B54F5">
        <w:rPr>
          <w:rFonts w:ascii="Arial" w:hAnsi="Arial" w:cs="Arial"/>
          <w:sz w:val="22"/>
          <w:szCs w:val="22"/>
          <w:lang w:val="x-none"/>
        </w:rPr>
        <w:tab/>
      </w:r>
      <w:r w:rsidRPr="002B54F5">
        <w:rPr>
          <w:rFonts w:ascii="Arial" w:hAnsi="Arial" w:cs="Arial"/>
          <w:sz w:val="22"/>
          <w:szCs w:val="22"/>
          <w:lang w:val="x-none"/>
        </w:rPr>
        <w:tab/>
      </w:r>
    </w:p>
    <w:p w:rsidR="002B54F5" w:rsidRPr="002B54F5" w:rsidRDefault="002B54F5" w:rsidP="002B54F5">
      <w:pPr>
        <w:tabs>
          <w:tab w:val="left" w:pos="2835"/>
        </w:tabs>
        <w:jc w:val="both"/>
        <w:outlineLvl w:val="1"/>
        <w:rPr>
          <w:rFonts w:ascii="Arial" w:hAnsi="Arial" w:cs="Arial"/>
          <w:b/>
          <w:sz w:val="22"/>
          <w:szCs w:val="22"/>
          <w:shd w:val="clear" w:color="auto" w:fill="FFFF00"/>
        </w:rPr>
      </w:pPr>
      <w:r w:rsidRPr="002B54F5">
        <w:rPr>
          <w:rFonts w:ascii="Arial" w:hAnsi="Arial" w:cs="Arial"/>
          <w:sz w:val="22"/>
          <w:szCs w:val="22"/>
          <w:lang w:val="x-none"/>
        </w:rPr>
        <w:t>zápis v obchodním rejstříku:</w:t>
      </w:r>
      <w:r w:rsidRPr="002B54F5">
        <w:rPr>
          <w:rFonts w:ascii="Arial" w:hAnsi="Arial" w:cs="Arial"/>
          <w:sz w:val="22"/>
          <w:szCs w:val="22"/>
          <w:lang w:val="x-none"/>
        </w:rPr>
        <w:tab/>
      </w:r>
      <w:r w:rsidRPr="002B54F5">
        <w:rPr>
          <w:rFonts w:ascii="Arial" w:hAnsi="Arial" w:cs="Arial"/>
          <w:sz w:val="22"/>
          <w:szCs w:val="22"/>
        </w:rPr>
        <w:t>u Městského soudu v Praze v oddílu B, vložce č. 1930</w:t>
      </w:r>
    </w:p>
    <w:p w:rsidR="00B02935" w:rsidRPr="00B02935" w:rsidRDefault="00B02935" w:rsidP="00B02935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:rsidR="00B02935" w:rsidRPr="00B02935" w:rsidRDefault="00B02935" w:rsidP="00B02935">
      <w:pPr>
        <w:tabs>
          <w:tab w:val="left" w:pos="1260"/>
          <w:tab w:val="left" w:pos="3960"/>
          <w:tab w:val="left" w:pos="4536"/>
        </w:tabs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02935">
        <w:rPr>
          <w:rFonts w:ascii="Arial" w:hAnsi="Arial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B02935" w:rsidRPr="00B02935" w:rsidRDefault="00B02935" w:rsidP="00B02935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:rsidR="00B02935" w:rsidRPr="00B02935" w:rsidRDefault="00B02935" w:rsidP="00B02935">
      <w:pPr>
        <w:tabs>
          <w:tab w:val="left" w:pos="3960"/>
          <w:tab w:val="left" w:pos="4536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B02935">
        <w:rPr>
          <w:rFonts w:ascii="Arial" w:hAnsi="Arial" w:cs="Arial"/>
          <w:sz w:val="22"/>
          <w:szCs w:val="22"/>
        </w:rPr>
        <w:t>(dále jen „zhotovitel“) na straně druhé.</w:t>
      </w:r>
    </w:p>
    <w:p w:rsidR="00E03250" w:rsidRDefault="00E03250" w:rsidP="00E92A83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E03250" w:rsidRDefault="003A7C12" w:rsidP="00E92A8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lastRenderedPageBreak/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 w:rsidR="003A7C12" w:rsidRDefault="003A7C12" w:rsidP="00E92A8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410722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>Tento dodatek je uzavírán z</w:t>
      </w:r>
      <w:r w:rsidR="00410722">
        <w:rPr>
          <w:rFonts w:ascii="Arial" w:hAnsi="Arial" w:cs="Arial"/>
          <w:sz w:val="22"/>
          <w:szCs w:val="22"/>
        </w:rPr>
        <w:t> </w:t>
      </w:r>
      <w:r w:rsidRPr="003A7C12">
        <w:rPr>
          <w:rFonts w:ascii="Arial" w:hAnsi="Arial" w:cs="Arial"/>
          <w:sz w:val="22"/>
          <w:szCs w:val="22"/>
        </w:rPr>
        <w:t>důvodu</w:t>
      </w:r>
      <w:r w:rsidR="00410722">
        <w:rPr>
          <w:rFonts w:ascii="Arial" w:hAnsi="Arial" w:cs="Arial"/>
          <w:sz w:val="22"/>
          <w:szCs w:val="22"/>
        </w:rPr>
        <w:t xml:space="preserve"> </w:t>
      </w:r>
      <w:r w:rsidR="002B54F5">
        <w:rPr>
          <w:rFonts w:ascii="Arial" w:hAnsi="Arial" w:cs="Arial"/>
          <w:sz w:val="22"/>
          <w:szCs w:val="22"/>
        </w:rPr>
        <w:t xml:space="preserve">problémového jednání s vlastníky pozemků dotčených stavbou, kdy vzhledem k nesouhlasům se stavbou a přístupem je nutné hledat další možnosti provedení stavby. Termínovým dodatkem bude zajištěný čas pro jednání s vlastníky a případnou úpravu dokumentace. </w:t>
      </w:r>
    </w:p>
    <w:p w:rsidR="00410722" w:rsidRDefault="0041072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E92A83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 xml:space="preserve">Tímto dodatkem se mění Čl. III. </w:t>
      </w:r>
      <w:r w:rsidR="00410722">
        <w:rPr>
          <w:rFonts w:ascii="Arial" w:hAnsi="Arial" w:cs="Arial"/>
          <w:sz w:val="22"/>
          <w:szCs w:val="22"/>
        </w:rPr>
        <w:t>TERMÍN</w:t>
      </w:r>
      <w:r w:rsidR="00C92DE1">
        <w:rPr>
          <w:rFonts w:ascii="Arial" w:hAnsi="Arial" w:cs="Arial"/>
          <w:sz w:val="22"/>
          <w:szCs w:val="22"/>
        </w:rPr>
        <w:t>Y</w:t>
      </w:r>
      <w:r w:rsidR="00410722">
        <w:rPr>
          <w:rFonts w:ascii="Arial" w:hAnsi="Arial" w:cs="Arial"/>
          <w:sz w:val="22"/>
          <w:szCs w:val="22"/>
        </w:rPr>
        <w:t xml:space="preserve"> PLNĚNÍ</w:t>
      </w:r>
      <w:r w:rsidR="0019413F">
        <w:rPr>
          <w:rFonts w:ascii="Arial" w:hAnsi="Arial" w:cs="Arial"/>
          <w:sz w:val="22"/>
          <w:szCs w:val="22"/>
        </w:rPr>
        <w:t>.</w:t>
      </w:r>
    </w:p>
    <w:p w:rsidR="00C92DE1" w:rsidRDefault="00C92DE1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3A7C12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4D730A" w:rsidRDefault="004D730A" w:rsidP="004D730A">
      <w:pPr>
        <w:jc w:val="center"/>
        <w:rPr>
          <w:rFonts w:ascii="Arial" w:hAnsi="Arial" w:cs="Arial"/>
          <w:sz w:val="22"/>
          <w:szCs w:val="22"/>
        </w:rPr>
      </w:pPr>
      <w:r w:rsidRPr="001620F0">
        <w:rPr>
          <w:rFonts w:ascii="Arial" w:hAnsi="Arial" w:cs="Arial"/>
          <w:b/>
          <w:sz w:val="22"/>
          <w:szCs w:val="22"/>
          <w:u w:val="single"/>
        </w:rPr>
        <w:t>Čl. III. TERMÍNY PLNĚNÍ</w:t>
      </w:r>
    </w:p>
    <w:p w:rsidR="00C92DE1" w:rsidRDefault="00C92DE1" w:rsidP="004D730A">
      <w:pPr>
        <w:jc w:val="center"/>
        <w:rPr>
          <w:rFonts w:ascii="Arial" w:hAnsi="Arial" w:cs="Arial"/>
          <w:sz w:val="22"/>
          <w:szCs w:val="22"/>
        </w:rPr>
      </w:pPr>
    </w:p>
    <w:p w:rsidR="004D730A" w:rsidRDefault="004D730A" w:rsidP="004D730A">
      <w:pPr>
        <w:rPr>
          <w:rFonts w:ascii="Arial" w:hAnsi="Arial" w:cs="Arial"/>
          <w:b/>
          <w:sz w:val="22"/>
          <w:szCs w:val="22"/>
        </w:rPr>
      </w:pPr>
      <w:r w:rsidRPr="004D730A">
        <w:rPr>
          <w:rFonts w:ascii="Arial" w:hAnsi="Arial" w:cs="Arial"/>
          <w:b/>
          <w:sz w:val="22"/>
          <w:szCs w:val="22"/>
        </w:rPr>
        <w:t>Původní znění:</w:t>
      </w:r>
    </w:p>
    <w:p w:rsidR="00472BA6" w:rsidRDefault="00472BA6" w:rsidP="004D730A">
      <w:pPr>
        <w:rPr>
          <w:rFonts w:ascii="Arial" w:hAnsi="Arial" w:cs="Arial"/>
          <w:b/>
          <w:sz w:val="22"/>
          <w:szCs w:val="22"/>
        </w:rPr>
      </w:pPr>
    </w:p>
    <w:p w:rsidR="002B54F5" w:rsidRPr="002B54F5" w:rsidRDefault="002B54F5" w:rsidP="002B54F5">
      <w:pPr>
        <w:keepNext/>
        <w:widowControl w:val="0"/>
        <w:ind w:left="284"/>
        <w:jc w:val="both"/>
        <w:outlineLvl w:val="3"/>
        <w:rPr>
          <w:rFonts w:ascii="Arial" w:hAnsi="Arial"/>
          <w:snapToGrid w:val="0"/>
          <w:sz w:val="22"/>
          <w:szCs w:val="20"/>
        </w:rPr>
      </w:pPr>
      <w:r w:rsidRPr="002B54F5">
        <w:rPr>
          <w:rFonts w:ascii="Arial" w:hAnsi="Arial"/>
          <w:snapToGrid w:val="0"/>
          <w:sz w:val="22"/>
          <w:szCs w:val="20"/>
        </w:rPr>
        <w:t>Termín provedení díla:</w:t>
      </w:r>
    </w:p>
    <w:p w:rsidR="002B54F5" w:rsidRPr="002B54F5" w:rsidRDefault="002B54F5" w:rsidP="002B54F5">
      <w:pPr>
        <w:numPr>
          <w:ilvl w:val="0"/>
          <w:numId w:val="42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bookmarkStart w:id="3" w:name="_Hlk118365146"/>
      <w:r w:rsidRPr="002B54F5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2B54F5" w:rsidRPr="002B54F5" w:rsidRDefault="002B54F5" w:rsidP="002B54F5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B54F5">
        <w:rPr>
          <w:rFonts w:ascii="Arial" w:hAnsi="Arial" w:cs="Arial"/>
          <w:b/>
          <w:color w:val="000000"/>
          <w:sz w:val="22"/>
          <w:szCs w:val="22"/>
        </w:rPr>
        <w:t>bez zbytečného odkladu, nejpozději však do 10 týdnů po nabytí účinnosti smlouvy</w:t>
      </w:r>
    </w:p>
    <w:p w:rsidR="002B54F5" w:rsidRPr="002B54F5" w:rsidRDefault="002B54F5" w:rsidP="002B54F5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  <w:r w:rsidRPr="002B54F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B54F5" w:rsidRPr="002B54F5" w:rsidRDefault="002B54F5" w:rsidP="002B54F5">
      <w:pPr>
        <w:numPr>
          <w:ilvl w:val="0"/>
          <w:numId w:val="42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B54F5">
        <w:rPr>
          <w:rFonts w:ascii="Arial" w:hAnsi="Arial" w:cs="Arial"/>
          <w:color w:val="000000"/>
          <w:sz w:val="22"/>
          <w:szCs w:val="22"/>
        </w:rPr>
        <w:t xml:space="preserve">první dílčí termín – předání kompletní PD DUSP (2 x tištěné + 1 x elektronicky) po projednání na ZVV: </w:t>
      </w:r>
    </w:p>
    <w:p w:rsidR="002B54F5" w:rsidRPr="002B54F5" w:rsidRDefault="002B54F5" w:rsidP="002B54F5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2B54F5">
        <w:rPr>
          <w:rFonts w:ascii="Arial" w:hAnsi="Arial" w:cs="Arial"/>
          <w:b/>
          <w:color w:val="000000"/>
          <w:sz w:val="22"/>
          <w:szCs w:val="22"/>
        </w:rPr>
        <w:t xml:space="preserve">nejpozději </w:t>
      </w:r>
      <w:r w:rsidRPr="002B54F5">
        <w:rPr>
          <w:rFonts w:ascii="Arial" w:hAnsi="Arial" w:cs="Arial"/>
          <w:b/>
          <w:bCs/>
          <w:color w:val="000000"/>
          <w:sz w:val="22"/>
          <w:szCs w:val="22"/>
        </w:rPr>
        <w:t>do 30.11.2023</w:t>
      </w:r>
    </w:p>
    <w:p w:rsidR="002B54F5" w:rsidRPr="002B54F5" w:rsidRDefault="002B54F5" w:rsidP="002B54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B54F5" w:rsidRPr="002B54F5" w:rsidRDefault="002B54F5" w:rsidP="002B54F5">
      <w:pPr>
        <w:numPr>
          <w:ilvl w:val="0"/>
          <w:numId w:val="42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B54F5">
        <w:rPr>
          <w:rFonts w:ascii="Arial" w:hAnsi="Arial" w:cs="Arial"/>
          <w:color w:val="000000"/>
          <w:sz w:val="22"/>
          <w:szCs w:val="22"/>
        </w:rPr>
        <w:t xml:space="preserve">druhý dílčí termín předání a převzetí kompletní PD DUSP (4 x tištěné + 2 x elektronicky):  </w:t>
      </w:r>
    </w:p>
    <w:p w:rsidR="002B54F5" w:rsidRPr="002B54F5" w:rsidRDefault="002B54F5" w:rsidP="002B54F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2B54F5">
        <w:rPr>
          <w:rFonts w:ascii="Arial" w:hAnsi="Arial" w:cs="Arial"/>
          <w:b/>
          <w:color w:val="000000"/>
          <w:sz w:val="22"/>
          <w:szCs w:val="22"/>
        </w:rPr>
        <w:t>1 měsíc po schválení v dokumentační komisi (dále jen DK)</w:t>
      </w:r>
    </w:p>
    <w:p w:rsidR="002B54F5" w:rsidRPr="002B54F5" w:rsidRDefault="002B54F5" w:rsidP="002B54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B54F5" w:rsidRPr="002B54F5" w:rsidRDefault="002B54F5" w:rsidP="002B54F5">
      <w:pPr>
        <w:numPr>
          <w:ilvl w:val="0"/>
          <w:numId w:val="42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B54F5">
        <w:rPr>
          <w:rFonts w:ascii="Arial" w:hAnsi="Arial" w:cs="Arial"/>
          <w:color w:val="000000"/>
          <w:sz w:val="22"/>
          <w:szCs w:val="22"/>
        </w:rPr>
        <w:t xml:space="preserve">třetí dílčí termín – předání kompletní PD DPS (2 x tištěné + 1 x elektronicky) po projednání na ZVV:  </w:t>
      </w:r>
      <w:r w:rsidRPr="002B54F5">
        <w:rPr>
          <w:rFonts w:ascii="Arial" w:hAnsi="Arial" w:cs="Arial"/>
          <w:color w:val="000000"/>
          <w:sz w:val="22"/>
          <w:szCs w:val="22"/>
        </w:rPr>
        <w:tab/>
      </w:r>
    </w:p>
    <w:p w:rsidR="002B54F5" w:rsidRPr="002B54F5" w:rsidRDefault="002B54F5" w:rsidP="002B54F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B54F5">
        <w:rPr>
          <w:rFonts w:ascii="Arial" w:hAnsi="Arial" w:cs="Arial"/>
          <w:b/>
          <w:color w:val="000000"/>
          <w:sz w:val="22"/>
          <w:szCs w:val="22"/>
        </w:rPr>
        <w:t xml:space="preserve">           nejpozději 4 měsíce od výzvy objednatele </w:t>
      </w:r>
    </w:p>
    <w:p w:rsidR="002B54F5" w:rsidRPr="002B54F5" w:rsidRDefault="002B54F5" w:rsidP="002B54F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B54F5" w:rsidRPr="002B54F5" w:rsidRDefault="002B54F5" w:rsidP="002B54F5">
      <w:pPr>
        <w:numPr>
          <w:ilvl w:val="0"/>
          <w:numId w:val="42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B54F5">
        <w:rPr>
          <w:rFonts w:ascii="Arial" w:hAnsi="Arial" w:cs="Arial"/>
          <w:color w:val="000000"/>
          <w:sz w:val="22"/>
          <w:szCs w:val="22"/>
        </w:rPr>
        <w:t xml:space="preserve">čtvrtý dílčí termín předání a převzetí kompletní PD DPS (4 x tištěné + 2 x elektronicky):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54F5">
        <w:rPr>
          <w:rFonts w:ascii="Arial" w:hAnsi="Arial" w:cs="Arial"/>
          <w:b/>
          <w:color w:val="000000"/>
          <w:sz w:val="22"/>
          <w:szCs w:val="22"/>
        </w:rPr>
        <w:t>1 měsíc po schválení v dokumentační komisi (dále jen DK)</w:t>
      </w:r>
    </w:p>
    <w:p w:rsidR="002B54F5" w:rsidRPr="002B54F5" w:rsidRDefault="002B54F5" w:rsidP="002B54F5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bookmarkEnd w:id="3"/>
    <w:p w:rsidR="0019413F" w:rsidRPr="0019413F" w:rsidRDefault="0019413F" w:rsidP="0019413F">
      <w:pPr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9413F" w:rsidRPr="0019413F" w:rsidRDefault="0019413F" w:rsidP="0019413F">
      <w:pPr>
        <w:tabs>
          <w:tab w:val="left" w:pos="4536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9413F">
        <w:rPr>
          <w:rFonts w:ascii="Arial" w:hAnsi="Arial" w:cs="Arial"/>
          <w:color w:val="000000"/>
          <w:sz w:val="22"/>
          <w:szCs w:val="22"/>
        </w:rPr>
        <w:t>Místem plnění je Povodí Ohře, státní podnik, se sídlem Bezručova 4219, 430 03 Chomutov odbor INŽ.</w:t>
      </w:r>
    </w:p>
    <w:p w:rsidR="004D730A" w:rsidRDefault="004D730A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472AC" w:rsidRDefault="003472AC" w:rsidP="00680069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92A83" w:rsidRDefault="00E92A83" w:rsidP="00E92A83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4D730A">
        <w:rPr>
          <w:rFonts w:ascii="Arial" w:hAnsi="Arial" w:cs="Arial"/>
          <w:b/>
          <w:bCs/>
          <w:sz w:val="22"/>
          <w:szCs w:val="22"/>
        </w:rPr>
        <w:t>Nové znění:</w:t>
      </w:r>
    </w:p>
    <w:p w:rsidR="00472BA6" w:rsidRDefault="00472BA6" w:rsidP="00E92A83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2B54F5" w:rsidRPr="002B54F5" w:rsidRDefault="002B54F5" w:rsidP="002B54F5">
      <w:pPr>
        <w:keepNext/>
        <w:widowControl w:val="0"/>
        <w:ind w:left="284"/>
        <w:jc w:val="both"/>
        <w:outlineLvl w:val="3"/>
        <w:rPr>
          <w:rFonts w:ascii="Arial" w:hAnsi="Arial"/>
          <w:snapToGrid w:val="0"/>
          <w:sz w:val="22"/>
          <w:szCs w:val="20"/>
        </w:rPr>
      </w:pPr>
      <w:r w:rsidRPr="002B54F5">
        <w:rPr>
          <w:rFonts w:ascii="Arial" w:hAnsi="Arial"/>
          <w:snapToGrid w:val="0"/>
          <w:sz w:val="22"/>
          <w:szCs w:val="20"/>
        </w:rPr>
        <w:t>Termín provedení díla:</w:t>
      </w:r>
    </w:p>
    <w:p w:rsidR="002B54F5" w:rsidRPr="002B54F5" w:rsidRDefault="002B54F5" w:rsidP="002B54F5">
      <w:pPr>
        <w:numPr>
          <w:ilvl w:val="0"/>
          <w:numId w:val="47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B54F5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2B54F5" w:rsidRPr="002B54F5" w:rsidRDefault="002B54F5" w:rsidP="002B54F5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B54F5">
        <w:rPr>
          <w:rFonts w:ascii="Arial" w:hAnsi="Arial" w:cs="Arial"/>
          <w:b/>
          <w:color w:val="000000"/>
          <w:sz w:val="22"/>
          <w:szCs w:val="22"/>
        </w:rPr>
        <w:t>bez zbytečného odkladu, nejpozději však do 10 týdnů po nabytí účinnosti smlouvy</w:t>
      </w:r>
    </w:p>
    <w:p w:rsidR="002B54F5" w:rsidRPr="002B54F5" w:rsidRDefault="002B54F5" w:rsidP="002B54F5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  <w:r w:rsidRPr="002B54F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B54F5" w:rsidRPr="002B54F5" w:rsidRDefault="002B54F5" w:rsidP="002B54F5">
      <w:pPr>
        <w:numPr>
          <w:ilvl w:val="0"/>
          <w:numId w:val="47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B54F5">
        <w:rPr>
          <w:rFonts w:ascii="Arial" w:hAnsi="Arial" w:cs="Arial"/>
          <w:color w:val="000000"/>
          <w:sz w:val="22"/>
          <w:szCs w:val="22"/>
        </w:rPr>
        <w:t xml:space="preserve">první dílčí termín - předání kompletní PD DUSP (2 x tištěné + 1 x elektronicky) po projednání na ZVV: </w:t>
      </w:r>
    </w:p>
    <w:p w:rsidR="002B54F5" w:rsidRPr="002B54F5" w:rsidRDefault="002B54F5" w:rsidP="002B54F5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2B54F5">
        <w:rPr>
          <w:rFonts w:ascii="Arial" w:hAnsi="Arial" w:cs="Arial"/>
          <w:b/>
          <w:color w:val="000000"/>
          <w:sz w:val="22"/>
          <w:szCs w:val="22"/>
        </w:rPr>
        <w:t xml:space="preserve">nejpozději </w:t>
      </w:r>
      <w:r w:rsidRPr="002B54F5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color w:val="000000"/>
          <w:sz w:val="22"/>
          <w:szCs w:val="22"/>
        </w:rPr>
        <w:t>09</w:t>
      </w:r>
      <w:r w:rsidRPr="002B54F5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>02</w:t>
      </w:r>
      <w:r w:rsidRPr="002B54F5">
        <w:rPr>
          <w:rFonts w:ascii="Arial" w:hAnsi="Arial" w:cs="Arial"/>
          <w:b/>
          <w:bCs/>
          <w:color w:val="000000"/>
          <w:sz w:val="22"/>
          <w:szCs w:val="22"/>
        </w:rPr>
        <w:t>.202</w:t>
      </w:r>
      <w:r>
        <w:rPr>
          <w:rFonts w:ascii="Arial" w:hAnsi="Arial" w:cs="Arial"/>
          <w:b/>
          <w:bCs/>
          <w:color w:val="000000"/>
          <w:sz w:val="22"/>
          <w:szCs w:val="22"/>
        </w:rPr>
        <w:t>4</w:t>
      </w:r>
    </w:p>
    <w:p w:rsidR="002B54F5" w:rsidRPr="002B54F5" w:rsidRDefault="002B54F5" w:rsidP="002B54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B54F5" w:rsidRPr="002B54F5" w:rsidRDefault="002B54F5" w:rsidP="002B54F5">
      <w:pPr>
        <w:numPr>
          <w:ilvl w:val="0"/>
          <w:numId w:val="47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B54F5">
        <w:rPr>
          <w:rFonts w:ascii="Arial" w:hAnsi="Arial" w:cs="Arial"/>
          <w:color w:val="000000"/>
          <w:sz w:val="22"/>
          <w:szCs w:val="22"/>
        </w:rPr>
        <w:lastRenderedPageBreak/>
        <w:t xml:space="preserve">druhý dílčí termín předání a převzetí kompletní PD DUSP (4 x tištěné + 2 x elektronicky):  </w:t>
      </w:r>
    </w:p>
    <w:p w:rsidR="002B54F5" w:rsidRPr="002B54F5" w:rsidRDefault="002B54F5" w:rsidP="002B54F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2B54F5">
        <w:rPr>
          <w:rFonts w:ascii="Arial" w:hAnsi="Arial" w:cs="Arial"/>
          <w:b/>
          <w:color w:val="000000"/>
          <w:sz w:val="22"/>
          <w:szCs w:val="22"/>
        </w:rPr>
        <w:t>1 měsíc po schválení v dokumentační komisi (dále jen DK)</w:t>
      </w:r>
    </w:p>
    <w:p w:rsidR="002B54F5" w:rsidRPr="002B54F5" w:rsidRDefault="002B54F5" w:rsidP="002B54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B54F5" w:rsidRPr="002B54F5" w:rsidRDefault="002B54F5" w:rsidP="002B54F5">
      <w:pPr>
        <w:numPr>
          <w:ilvl w:val="0"/>
          <w:numId w:val="47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B54F5">
        <w:rPr>
          <w:rFonts w:ascii="Arial" w:hAnsi="Arial" w:cs="Arial"/>
          <w:color w:val="000000"/>
          <w:sz w:val="22"/>
          <w:szCs w:val="22"/>
        </w:rPr>
        <w:t xml:space="preserve">třetí dílčí termín - předání kompletní PD DPS (2 x tištěné + 1 x elektronicky) po projednání na ZVV:  </w:t>
      </w:r>
      <w:r w:rsidRPr="002B54F5">
        <w:rPr>
          <w:rFonts w:ascii="Arial" w:hAnsi="Arial" w:cs="Arial"/>
          <w:color w:val="000000"/>
          <w:sz w:val="22"/>
          <w:szCs w:val="22"/>
        </w:rPr>
        <w:tab/>
      </w:r>
    </w:p>
    <w:p w:rsidR="002B54F5" w:rsidRPr="002B54F5" w:rsidRDefault="002B54F5" w:rsidP="002B54F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B54F5">
        <w:rPr>
          <w:rFonts w:ascii="Arial" w:hAnsi="Arial" w:cs="Arial"/>
          <w:b/>
          <w:color w:val="000000"/>
          <w:sz w:val="22"/>
          <w:szCs w:val="22"/>
        </w:rPr>
        <w:t xml:space="preserve">           nejpozději 4 měsíce od výzvy objednatele </w:t>
      </w:r>
    </w:p>
    <w:p w:rsidR="002B54F5" w:rsidRPr="002B54F5" w:rsidRDefault="002B54F5" w:rsidP="002B54F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B54F5" w:rsidRPr="002B54F5" w:rsidRDefault="002B54F5" w:rsidP="002B54F5">
      <w:pPr>
        <w:numPr>
          <w:ilvl w:val="0"/>
          <w:numId w:val="47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B54F5">
        <w:rPr>
          <w:rFonts w:ascii="Arial" w:hAnsi="Arial" w:cs="Arial"/>
          <w:color w:val="000000"/>
          <w:sz w:val="22"/>
          <w:szCs w:val="22"/>
        </w:rPr>
        <w:t xml:space="preserve">čtvrtý dílčí termín předání a převzetí kompletní PD DPS (4 x tištěné + 2 x elektronicky):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54F5">
        <w:rPr>
          <w:rFonts w:ascii="Arial" w:hAnsi="Arial" w:cs="Arial"/>
          <w:b/>
          <w:color w:val="000000"/>
          <w:sz w:val="22"/>
          <w:szCs w:val="22"/>
        </w:rPr>
        <w:t>1 měsíc po schválení v dokumentační komisi (dále jen DK)</w:t>
      </w:r>
    </w:p>
    <w:p w:rsidR="002B54F5" w:rsidRPr="002B54F5" w:rsidRDefault="002B54F5" w:rsidP="002B54F5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19413F" w:rsidRPr="0019413F" w:rsidRDefault="0019413F" w:rsidP="0019413F">
      <w:pPr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9413F" w:rsidRPr="0019413F" w:rsidRDefault="0019413F" w:rsidP="0019413F">
      <w:pPr>
        <w:tabs>
          <w:tab w:val="left" w:pos="4536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9413F">
        <w:rPr>
          <w:rFonts w:ascii="Arial" w:hAnsi="Arial" w:cs="Arial"/>
          <w:color w:val="000000"/>
          <w:sz w:val="22"/>
          <w:szCs w:val="22"/>
        </w:rPr>
        <w:t>Místem plnění je Povodí Ohře, státní podnik, se sídlem Bezručova 4219, 430 03 Chomutov odbor INŽ.</w:t>
      </w:r>
    </w:p>
    <w:p w:rsidR="00F02894" w:rsidRDefault="00F02894" w:rsidP="00F028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92A83" w:rsidRDefault="004D730A" w:rsidP="004D730A">
      <w:pPr>
        <w:jc w:val="both"/>
        <w:rPr>
          <w:rFonts w:ascii="Arial" w:hAnsi="Arial" w:cs="Arial"/>
          <w:sz w:val="22"/>
          <w:szCs w:val="22"/>
        </w:rPr>
      </w:pPr>
      <w:r w:rsidRPr="004D730A">
        <w:rPr>
          <w:rFonts w:ascii="Arial" w:hAnsi="Arial" w:cs="Arial"/>
          <w:sz w:val="22"/>
          <w:szCs w:val="22"/>
        </w:rPr>
        <w:t xml:space="preserve">   </w:t>
      </w:r>
    </w:p>
    <w:p w:rsidR="004D730A" w:rsidRDefault="004D730A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92A83" w:rsidRDefault="00E92A83" w:rsidP="00E92A83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>ZÁVĚREČNÁ USTANOVENÍ DODATKU Č. 1</w:t>
      </w:r>
    </w:p>
    <w:p w:rsidR="00E92A83" w:rsidRDefault="00E92A83" w:rsidP="00E92A83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25EBB" w:rsidRPr="00225EBB" w:rsidRDefault="00225EBB" w:rsidP="00225E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 je vyhotoven ve dvou vyhotoveních, z nichž každé má platnost originálu. </w:t>
      </w:r>
    </w:p>
    <w:p w:rsidR="00225EBB" w:rsidRPr="00225EBB" w:rsidRDefault="00225EBB" w:rsidP="00225EBB">
      <w:pPr>
        <w:ind w:left="708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225EBB" w:rsidRPr="00225EBB" w:rsidRDefault="00225EBB" w:rsidP="00225EBB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:rsidR="00BA6A71" w:rsidRPr="00882214" w:rsidRDefault="00BA6A71" w:rsidP="00BA6A71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F02894" w:rsidRDefault="00F02894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F02894" w:rsidRDefault="00F02894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5EBB" w:rsidRDefault="00225EBB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9413F" w:rsidRPr="0019413F" w:rsidRDefault="00356F29" w:rsidP="0019413F">
      <w:pPr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9413F" w:rsidRPr="0019413F">
        <w:rPr>
          <w:rFonts w:ascii="Arial" w:hAnsi="Arial" w:cs="Arial"/>
          <w:sz w:val="22"/>
          <w:szCs w:val="22"/>
        </w:rPr>
        <w:t xml:space="preserve"> Chomutově dne:</w:t>
      </w:r>
      <w:r w:rsidR="0019413F" w:rsidRPr="0019413F">
        <w:rPr>
          <w:rFonts w:ascii="Arial" w:hAnsi="Arial" w:cs="Arial"/>
          <w:sz w:val="22"/>
          <w:szCs w:val="22"/>
        </w:rPr>
        <w:tab/>
      </w:r>
      <w:r w:rsidR="0019413F" w:rsidRPr="0019413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="0019413F" w:rsidRPr="0019413F">
        <w:rPr>
          <w:rFonts w:ascii="Arial" w:hAnsi="Arial" w:cs="Arial"/>
          <w:sz w:val="22"/>
          <w:szCs w:val="22"/>
        </w:rPr>
        <w:t xml:space="preserve"> Praze dne: </w:t>
      </w:r>
    </w:p>
    <w:p w:rsidR="0019413F" w:rsidRPr="0019413F" w:rsidRDefault="0019413F" w:rsidP="0019413F">
      <w:pPr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9413F" w:rsidRPr="0019413F" w:rsidRDefault="0019413F" w:rsidP="0019413F">
      <w:pPr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9413F" w:rsidRPr="0019413F" w:rsidRDefault="0019413F" w:rsidP="0019413F">
      <w:pPr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9413F" w:rsidRPr="0019413F" w:rsidRDefault="0019413F" w:rsidP="0019413F">
      <w:pPr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9413F" w:rsidRPr="0019413F" w:rsidRDefault="0019413F" w:rsidP="0019413F">
      <w:pPr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9413F">
        <w:rPr>
          <w:rFonts w:ascii="Arial" w:hAnsi="Arial" w:cs="Arial"/>
          <w:sz w:val="22"/>
          <w:szCs w:val="22"/>
        </w:rPr>
        <w:t>……………………………………</w:t>
      </w:r>
      <w:r w:rsidRPr="0019413F">
        <w:rPr>
          <w:rFonts w:ascii="Arial" w:hAnsi="Arial" w:cs="Arial"/>
          <w:sz w:val="22"/>
          <w:szCs w:val="22"/>
        </w:rPr>
        <w:tab/>
      </w:r>
      <w:r w:rsidRPr="0019413F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946AAF" w:rsidRDefault="00946AAF" w:rsidP="0019413F">
      <w:pPr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19413F" w:rsidRPr="0019413F" w:rsidRDefault="0019413F" w:rsidP="0019413F">
      <w:pPr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9413F">
        <w:rPr>
          <w:rFonts w:ascii="Arial" w:hAnsi="Arial" w:cs="Arial"/>
          <w:sz w:val="22"/>
          <w:szCs w:val="22"/>
        </w:rPr>
        <w:t>investiční ředitel</w:t>
      </w:r>
      <w:r w:rsidRPr="0019413F">
        <w:rPr>
          <w:rFonts w:ascii="Arial" w:hAnsi="Arial" w:cs="Arial"/>
          <w:sz w:val="22"/>
          <w:szCs w:val="22"/>
        </w:rPr>
        <w:tab/>
      </w:r>
      <w:r w:rsidRPr="0019413F">
        <w:rPr>
          <w:rFonts w:ascii="Arial" w:hAnsi="Arial" w:cs="Arial"/>
          <w:sz w:val="22"/>
          <w:szCs w:val="22"/>
        </w:rPr>
        <w:tab/>
        <w:t>ředitel divize 06</w:t>
      </w:r>
    </w:p>
    <w:p w:rsidR="0019413F" w:rsidRPr="0019413F" w:rsidRDefault="0019413F" w:rsidP="0019413F">
      <w:pPr>
        <w:tabs>
          <w:tab w:val="left" w:pos="4536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9413F">
        <w:rPr>
          <w:rFonts w:ascii="Arial" w:hAnsi="Arial" w:cs="Arial"/>
          <w:sz w:val="22"/>
          <w:szCs w:val="22"/>
        </w:rPr>
        <w:t>Povodí Ohře, státní podnik</w:t>
      </w:r>
      <w:r w:rsidRPr="0019413F">
        <w:rPr>
          <w:rFonts w:ascii="Arial" w:hAnsi="Arial" w:cs="Arial"/>
          <w:sz w:val="22"/>
          <w:szCs w:val="22"/>
        </w:rPr>
        <w:tab/>
        <w:t xml:space="preserve"> </w:t>
      </w:r>
      <w:r w:rsidRPr="0019413F">
        <w:rPr>
          <w:rFonts w:ascii="Arial" w:hAnsi="Arial" w:cs="Arial"/>
          <w:sz w:val="22"/>
          <w:szCs w:val="22"/>
        </w:rPr>
        <w:tab/>
      </w:r>
      <w:r w:rsidRPr="0019413F">
        <w:rPr>
          <w:rFonts w:ascii="Arial" w:hAnsi="Arial" w:cs="Arial"/>
          <w:bCs/>
          <w:sz w:val="22"/>
          <w:szCs w:val="22"/>
        </w:rPr>
        <w:t>Vodohospodářský rozvoj a výstavba a.s.</w:t>
      </w:r>
    </w:p>
    <w:p w:rsidR="0019413F" w:rsidRPr="0019413F" w:rsidRDefault="0019413F" w:rsidP="0019413F">
      <w:pPr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9413F">
        <w:rPr>
          <w:rFonts w:ascii="Arial" w:hAnsi="Arial" w:cs="Arial"/>
          <w:sz w:val="22"/>
          <w:szCs w:val="22"/>
        </w:rPr>
        <w:t xml:space="preserve">(objednatel)  </w:t>
      </w:r>
      <w:r w:rsidRPr="0019413F">
        <w:rPr>
          <w:rFonts w:ascii="Arial" w:hAnsi="Arial" w:cs="Arial"/>
          <w:sz w:val="22"/>
          <w:szCs w:val="22"/>
        </w:rPr>
        <w:tab/>
      </w:r>
      <w:r w:rsidRPr="0019413F">
        <w:rPr>
          <w:rFonts w:ascii="Arial" w:hAnsi="Arial" w:cs="Arial"/>
          <w:sz w:val="22"/>
          <w:szCs w:val="22"/>
        </w:rPr>
        <w:tab/>
        <w:t xml:space="preserve">(zhotovitel) </w:t>
      </w:r>
    </w:p>
    <w:p w:rsidR="009D1181" w:rsidRDefault="009D1181" w:rsidP="0019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9D1181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530" w:rsidRDefault="00691530">
      <w:r>
        <w:separator/>
      </w:r>
    </w:p>
  </w:endnote>
  <w:endnote w:type="continuationSeparator" w:id="0">
    <w:p w:rsidR="00691530" w:rsidRDefault="0069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541435">
      <w:rPr>
        <w:rFonts w:ascii="Arial" w:hAnsi="Arial" w:cs="Arial"/>
        <w:b/>
        <w:noProof/>
        <w:sz w:val="18"/>
        <w:szCs w:val="18"/>
      </w:rPr>
      <w:t>8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541435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530" w:rsidRDefault="00691530">
      <w:r>
        <w:separator/>
      </w:r>
    </w:p>
  </w:footnote>
  <w:footnote w:type="continuationSeparator" w:id="0">
    <w:p w:rsidR="00691530" w:rsidRDefault="00691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61" w:rsidRDefault="00E03250">
    <w:pPr>
      <w:pStyle w:val="Zhlav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E03250">
      <w:rPr>
        <w:rFonts w:ascii="Arial" w:hAnsi="Arial" w:cs="Arial"/>
        <w:sz w:val="20"/>
        <w:szCs w:val="20"/>
      </w:rPr>
      <w:t>Dodatek č.</w:t>
    </w:r>
    <w:r>
      <w:rPr>
        <w:rFonts w:ascii="Arial" w:hAnsi="Arial" w:cs="Arial"/>
        <w:sz w:val="20"/>
        <w:szCs w:val="20"/>
      </w:rPr>
      <w:t xml:space="preserve"> 1</w:t>
    </w:r>
    <w:r w:rsidRPr="00E03250">
      <w:rPr>
        <w:rFonts w:ascii="Arial" w:hAnsi="Arial" w:cs="Arial"/>
        <w:sz w:val="20"/>
        <w:szCs w:val="20"/>
      </w:rPr>
      <w:t xml:space="preserve"> k SOD </w:t>
    </w:r>
    <w:r w:rsidR="00B02935">
      <w:rPr>
        <w:rFonts w:ascii="Arial" w:hAnsi="Arial" w:cs="Arial"/>
        <w:sz w:val="20"/>
        <w:szCs w:val="20"/>
      </w:rPr>
      <w:t>1</w:t>
    </w:r>
    <w:r w:rsidR="002B54F5">
      <w:rPr>
        <w:rFonts w:ascii="Arial" w:hAnsi="Arial" w:cs="Arial"/>
        <w:sz w:val="20"/>
        <w:szCs w:val="20"/>
      </w:rPr>
      <w:t>90</w:t>
    </w:r>
    <w:r w:rsidRPr="00E03250">
      <w:rPr>
        <w:rFonts w:ascii="Arial" w:hAnsi="Arial" w:cs="Arial"/>
        <w:sz w:val="20"/>
        <w:szCs w:val="20"/>
      </w:rPr>
      <w:t>/20</w:t>
    </w:r>
    <w:r>
      <w:rPr>
        <w:rFonts w:ascii="Arial" w:hAnsi="Arial" w:cs="Arial"/>
        <w:sz w:val="20"/>
        <w:szCs w:val="20"/>
      </w:rPr>
      <w:t>2</w:t>
    </w:r>
    <w:r w:rsidR="002B54F5">
      <w:rPr>
        <w:rFonts w:ascii="Arial" w:hAnsi="Arial" w:cs="Arial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31AC8"/>
    <w:multiLevelType w:val="hybridMultilevel"/>
    <w:tmpl w:val="4E662794"/>
    <w:lvl w:ilvl="0" w:tplc="BDD65E98">
      <w:start w:val="1"/>
      <w:numFmt w:val="lowerLetter"/>
      <w:lvlText w:val="%1)"/>
      <w:lvlJc w:val="left"/>
      <w:pPr>
        <w:ind w:left="142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B50FBB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32237C"/>
    <w:multiLevelType w:val="hybridMultilevel"/>
    <w:tmpl w:val="4EB27876"/>
    <w:lvl w:ilvl="0" w:tplc="EFD669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57282"/>
    <w:multiLevelType w:val="hybridMultilevel"/>
    <w:tmpl w:val="AFFE371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5" w15:restartNumberingAfterBreak="0">
    <w:nsid w:val="37FD1CC2"/>
    <w:multiLevelType w:val="hybridMultilevel"/>
    <w:tmpl w:val="03E838FA"/>
    <w:lvl w:ilvl="0" w:tplc="26282A98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E9D2A1C"/>
    <w:multiLevelType w:val="hybridMultilevel"/>
    <w:tmpl w:val="385EEBDE"/>
    <w:lvl w:ilvl="0" w:tplc="61DCBF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4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E8F4ED0"/>
    <w:multiLevelType w:val="hybridMultilevel"/>
    <w:tmpl w:val="4E662794"/>
    <w:lvl w:ilvl="0" w:tplc="BDD65E98">
      <w:start w:val="1"/>
      <w:numFmt w:val="lowerLetter"/>
      <w:lvlText w:val="%1)"/>
      <w:lvlJc w:val="left"/>
      <w:pPr>
        <w:ind w:left="142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8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9B4B82"/>
    <w:multiLevelType w:val="hybridMultilevel"/>
    <w:tmpl w:val="3A74F784"/>
    <w:lvl w:ilvl="0" w:tplc="2446F7F2">
      <w:start w:val="1"/>
      <w:numFmt w:val="lowerLetter"/>
      <w:lvlText w:val="%1)"/>
      <w:lvlJc w:val="left"/>
      <w:pPr>
        <w:ind w:left="142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7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8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B1CEB"/>
    <w:multiLevelType w:val="hybridMultilevel"/>
    <w:tmpl w:val="1DBE5C2E"/>
    <w:lvl w:ilvl="0" w:tplc="E87EBBB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0"/>
  </w:num>
  <w:num w:numId="4">
    <w:abstractNumId w:val="30"/>
  </w:num>
  <w:num w:numId="5">
    <w:abstractNumId w:val="8"/>
  </w:num>
  <w:num w:numId="6">
    <w:abstractNumId w:val="35"/>
  </w:num>
  <w:num w:numId="7">
    <w:abstractNumId w:val="36"/>
  </w:num>
  <w:num w:numId="8">
    <w:abstractNumId w:val="4"/>
  </w:num>
  <w:num w:numId="9">
    <w:abstractNumId w:val="2"/>
  </w:num>
  <w:num w:numId="10">
    <w:abstractNumId w:val="41"/>
  </w:num>
  <w:num w:numId="11">
    <w:abstractNumId w:val="32"/>
  </w:num>
  <w:num w:numId="12">
    <w:abstractNumId w:val="37"/>
  </w:num>
  <w:num w:numId="13">
    <w:abstractNumId w:val="14"/>
  </w:num>
  <w:num w:numId="14">
    <w:abstractNumId w:val="33"/>
  </w:num>
  <w:num w:numId="15">
    <w:abstractNumId w:val="27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6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6"/>
  </w:num>
  <w:num w:numId="25">
    <w:abstractNumId w:val="34"/>
  </w:num>
  <w:num w:numId="26">
    <w:abstractNumId w:val="20"/>
  </w:num>
  <w:num w:numId="27">
    <w:abstractNumId w:val="13"/>
  </w:num>
  <w:num w:numId="28">
    <w:abstractNumId w:val="39"/>
  </w:num>
  <w:num w:numId="29">
    <w:abstractNumId w:val="24"/>
  </w:num>
  <w:num w:numId="30">
    <w:abstractNumId w:val="28"/>
  </w:num>
  <w:num w:numId="31">
    <w:abstractNumId w:val="40"/>
  </w:num>
  <w:num w:numId="32">
    <w:abstractNumId w:val="38"/>
  </w:num>
  <w:num w:numId="33">
    <w:abstractNumId w:val="7"/>
  </w:num>
  <w:num w:numId="34">
    <w:abstractNumId w:val="5"/>
  </w:num>
  <w:num w:numId="35">
    <w:abstractNumId w:val="18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9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12"/>
  </w:num>
  <w:num w:numId="45">
    <w:abstractNumId w:val="31"/>
  </w:num>
  <w:num w:numId="46">
    <w:abstractNumId w:val="19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32786"/>
    <w:rsid w:val="00032856"/>
    <w:rsid w:val="00033F75"/>
    <w:rsid w:val="00037FF0"/>
    <w:rsid w:val="000421E5"/>
    <w:rsid w:val="0004546C"/>
    <w:rsid w:val="00045664"/>
    <w:rsid w:val="00056330"/>
    <w:rsid w:val="00056FE6"/>
    <w:rsid w:val="000768C5"/>
    <w:rsid w:val="00081614"/>
    <w:rsid w:val="00083E5A"/>
    <w:rsid w:val="000A0C10"/>
    <w:rsid w:val="000C512F"/>
    <w:rsid w:val="000D1260"/>
    <w:rsid w:val="000D2A9F"/>
    <w:rsid w:val="001004D3"/>
    <w:rsid w:val="00100B1F"/>
    <w:rsid w:val="00103840"/>
    <w:rsid w:val="001059B3"/>
    <w:rsid w:val="00106A6D"/>
    <w:rsid w:val="00114F49"/>
    <w:rsid w:val="00131488"/>
    <w:rsid w:val="0014618D"/>
    <w:rsid w:val="0015732F"/>
    <w:rsid w:val="00160643"/>
    <w:rsid w:val="00161E22"/>
    <w:rsid w:val="00163376"/>
    <w:rsid w:val="00166045"/>
    <w:rsid w:val="001749C3"/>
    <w:rsid w:val="00185265"/>
    <w:rsid w:val="0019413F"/>
    <w:rsid w:val="001A1BF6"/>
    <w:rsid w:val="001A47CD"/>
    <w:rsid w:val="001B20E9"/>
    <w:rsid w:val="001B402B"/>
    <w:rsid w:val="001B76AD"/>
    <w:rsid w:val="001B7878"/>
    <w:rsid w:val="001C3EB3"/>
    <w:rsid w:val="001D077E"/>
    <w:rsid w:val="001D2F4E"/>
    <w:rsid w:val="001D35DA"/>
    <w:rsid w:val="001D5822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5EBB"/>
    <w:rsid w:val="002270FD"/>
    <w:rsid w:val="002328D7"/>
    <w:rsid w:val="00235203"/>
    <w:rsid w:val="00237E3C"/>
    <w:rsid w:val="00240920"/>
    <w:rsid w:val="00240D9F"/>
    <w:rsid w:val="00240DC4"/>
    <w:rsid w:val="00247501"/>
    <w:rsid w:val="00254EF8"/>
    <w:rsid w:val="0025777F"/>
    <w:rsid w:val="00257ED8"/>
    <w:rsid w:val="00267C15"/>
    <w:rsid w:val="0027304E"/>
    <w:rsid w:val="002778D4"/>
    <w:rsid w:val="002830C6"/>
    <w:rsid w:val="00283F7E"/>
    <w:rsid w:val="0028493B"/>
    <w:rsid w:val="002859B9"/>
    <w:rsid w:val="0029217B"/>
    <w:rsid w:val="002A0E31"/>
    <w:rsid w:val="002A798A"/>
    <w:rsid w:val="002B3146"/>
    <w:rsid w:val="002B54F5"/>
    <w:rsid w:val="002C21D2"/>
    <w:rsid w:val="002C22E1"/>
    <w:rsid w:val="002C4574"/>
    <w:rsid w:val="002D0328"/>
    <w:rsid w:val="002D192B"/>
    <w:rsid w:val="002E66D4"/>
    <w:rsid w:val="002E738C"/>
    <w:rsid w:val="002E7B0A"/>
    <w:rsid w:val="002F1369"/>
    <w:rsid w:val="002F1875"/>
    <w:rsid w:val="002F6AB0"/>
    <w:rsid w:val="002F77ED"/>
    <w:rsid w:val="00300D6D"/>
    <w:rsid w:val="0030624A"/>
    <w:rsid w:val="00314B40"/>
    <w:rsid w:val="00315D66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56F29"/>
    <w:rsid w:val="00361484"/>
    <w:rsid w:val="00364F2E"/>
    <w:rsid w:val="00365A53"/>
    <w:rsid w:val="003713BC"/>
    <w:rsid w:val="00371DBD"/>
    <w:rsid w:val="00377BDD"/>
    <w:rsid w:val="00384E86"/>
    <w:rsid w:val="0038646C"/>
    <w:rsid w:val="00387502"/>
    <w:rsid w:val="00391ACF"/>
    <w:rsid w:val="0039506D"/>
    <w:rsid w:val="003A0395"/>
    <w:rsid w:val="003A2548"/>
    <w:rsid w:val="003A3232"/>
    <w:rsid w:val="003A7C12"/>
    <w:rsid w:val="003B1341"/>
    <w:rsid w:val="003B4C1E"/>
    <w:rsid w:val="003B5B69"/>
    <w:rsid w:val="003B5F73"/>
    <w:rsid w:val="003C42A0"/>
    <w:rsid w:val="003C56D1"/>
    <w:rsid w:val="003D6285"/>
    <w:rsid w:val="003D75A6"/>
    <w:rsid w:val="004067DB"/>
    <w:rsid w:val="004100F6"/>
    <w:rsid w:val="00410722"/>
    <w:rsid w:val="00411E9C"/>
    <w:rsid w:val="00416A9D"/>
    <w:rsid w:val="0042126F"/>
    <w:rsid w:val="004252EB"/>
    <w:rsid w:val="00425797"/>
    <w:rsid w:val="004313FB"/>
    <w:rsid w:val="004479F4"/>
    <w:rsid w:val="00454738"/>
    <w:rsid w:val="00454954"/>
    <w:rsid w:val="00463CB8"/>
    <w:rsid w:val="00472BA6"/>
    <w:rsid w:val="00476A4A"/>
    <w:rsid w:val="004779E6"/>
    <w:rsid w:val="00487108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D29F2"/>
    <w:rsid w:val="004D3F48"/>
    <w:rsid w:val="004D730A"/>
    <w:rsid w:val="004E4E40"/>
    <w:rsid w:val="004E69FF"/>
    <w:rsid w:val="004F076C"/>
    <w:rsid w:val="004F576E"/>
    <w:rsid w:val="00501673"/>
    <w:rsid w:val="0050601E"/>
    <w:rsid w:val="0052371F"/>
    <w:rsid w:val="0052404D"/>
    <w:rsid w:val="005257D4"/>
    <w:rsid w:val="005368F8"/>
    <w:rsid w:val="00541435"/>
    <w:rsid w:val="00545A32"/>
    <w:rsid w:val="005713F8"/>
    <w:rsid w:val="0058265B"/>
    <w:rsid w:val="0058552C"/>
    <w:rsid w:val="00590B52"/>
    <w:rsid w:val="00590FCA"/>
    <w:rsid w:val="00594B1E"/>
    <w:rsid w:val="005950E3"/>
    <w:rsid w:val="005A6E12"/>
    <w:rsid w:val="005C3E55"/>
    <w:rsid w:val="005D5110"/>
    <w:rsid w:val="005E2FD1"/>
    <w:rsid w:val="005F18F6"/>
    <w:rsid w:val="00610BB5"/>
    <w:rsid w:val="0061213B"/>
    <w:rsid w:val="00617CEC"/>
    <w:rsid w:val="00625B22"/>
    <w:rsid w:val="00625D84"/>
    <w:rsid w:val="0062654F"/>
    <w:rsid w:val="006324A3"/>
    <w:rsid w:val="0063291C"/>
    <w:rsid w:val="00633A3F"/>
    <w:rsid w:val="00635211"/>
    <w:rsid w:val="00637062"/>
    <w:rsid w:val="00665EC1"/>
    <w:rsid w:val="006710D1"/>
    <w:rsid w:val="00671A7E"/>
    <w:rsid w:val="00672340"/>
    <w:rsid w:val="00675100"/>
    <w:rsid w:val="00675146"/>
    <w:rsid w:val="00680069"/>
    <w:rsid w:val="006835A9"/>
    <w:rsid w:val="006905BE"/>
    <w:rsid w:val="00691530"/>
    <w:rsid w:val="00694B5A"/>
    <w:rsid w:val="00696CFE"/>
    <w:rsid w:val="00696F34"/>
    <w:rsid w:val="006977B4"/>
    <w:rsid w:val="00697A3F"/>
    <w:rsid w:val="006A0BD5"/>
    <w:rsid w:val="006C0EE7"/>
    <w:rsid w:val="006C239C"/>
    <w:rsid w:val="006C2E78"/>
    <w:rsid w:val="006C5F61"/>
    <w:rsid w:val="006D0F7D"/>
    <w:rsid w:val="006D3D75"/>
    <w:rsid w:val="006E062C"/>
    <w:rsid w:val="006E0D2A"/>
    <w:rsid w:val="006F73E2"/>
    <w:rsid w:val="006F77BF"/>
    <w:rsid w:val="00704C92"/>
    <w:rsid w:val="007162E2"/>
    <w:rsid w:val="007173C2"/>
    <w:rsid w:val="00717462"/>
    <w:rsid w:val="00724D18"/>
    <w:rsid w:val="0072521F"/>
    <w:rsid w:val="00725DD1"/>
    <w:rsid w:val="00734B65"/>
    <w:rsid w:val="00736414"/>
    <w:rsid w:val="00776B6D"/>
    <w:rsid w:val="00780F56"/>
    <w:rsid w:val="0078134D"/>
    <w:rsid w:val="00783045"/>
    <w:rsid w:val="00784C5B"/>
    <w:rsid w:val="007850FC"/>
    <w:rsid w:val="00787C8A"/>
    <w:rsid w:val="00787FDA"/>
    <w:rsid w:val="00792EE0"/>
    <w:rsid w:val="0079347B"/>
    <w:rsid w:val="007956AF"/>
    <w:rsid w:val="007A30A3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D6F9E"/>
    <w:rsid w:val="007E1E43"/>
    <w:rsid w:val="007E2B0A"/>
    <w:rsid w:val="007E2EA8"/>
    <w:rsid w:val="007E7F5C"/>
    <w:rsid w:val="00800E6D"/>
    <w:rsid w:val="00813303"/>
    <w:rsid w:val="00822F3C"/>
    <w:rsid w:val="00824A92"/>
    <w:rsid w:val="0082518C"/>
    <w:rsid w:val="008338EB"/>
    <w:rsid w:val="00840DA5"/>
    <w:rsid w:val="00841258"/>
    <w:rsid w:val="008432CA"/>
    <w:rsid w:val="008432E7"/>
    <w:rsid w:val="0086619E"/>
    <w:rsid w:val="00867A07"/>
    <w:rsid w:val="008771EF"/>
    <w:rsid w:val="00882214"/>
    <w:rsid w:val="00886472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B53AF"/>
    <w:rsid w:val="008C4F45"/>
    <w:rsid w:val="008D0365"/>
    <w:rsid w:val="008D51A5"/>
    <w:rsid w:val="008D78CB"/>
    <w:rsid w:val="008D79EB"/>
    <w:rsid w:val="008E004D"/>
    <w:rsid w:val="008E3236"/>
    <w:rsid w:val="008F1600"/>
    <w:rsid w:val="008F596E"/>
    <w:rsid w:val="00903544"/>
    <w:rsid w:val="00903EF6"/>
    <w:rsid w:val="009068C5"/>
    <w:rsid w:val="00907AEB"/>
    <w:rsid w:val="00914903"/>
    <w:rsid w:val="00915416"/>
    <w:rsid w:val="00925719"/>
    <w:rsid w:val="009307B8"/>
    <w:rsid w:val="00932824"/>
    <w:rsid w:val="00944F9C"/>
    <w:rsid w:val="00946AAF"/>
    <w:rsid w:val="009577CF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41E3"/>
    <w:rsid w:val="00996803"/>
    <w:rsid w:val="009972A4"/>
    <w:rsid w:val="009A11EF"/>
    <w:rsid w:val="009A3544"/>
    <w:rsid w:val="009A4EEC"/>
    <w:rsid w:val="009B01FE"/>
    <w:rsid w:val="009B13D4"/>
    <w:rsid w:val="009B51D5"/>
    <w:rsid w:val="009B5E91"/>
    <w:rsid w:val="009C1AAA"/>
    <w:rsid w:val="009C22A0"/>
    <w:rsid w:val="009C4477"/>
    <w:rsid w:val="009D1181"/>
    <w:rsid w:val="009D1968"/>
    <w:rsid w:val="009D3592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8DC"/>
    <w:rsid w:val="00A22EE5"/>
    <w:rsid w:val="00A304FA"/>
    <w:rsid w:val="00A31015"/>
    <w:rsid w:val="00A33BA4"/>
    <w:rsid w:val="00A411F0"/>
    <w:rsid w:val="00A53B62"/>
    <w:rsid w:val="00A55FD5"/>
    <w:rsid w:val="00A662F3"/>
    <w:rsid w:val="00A66516"/>
    <w:rsid w:val="00A71BE1"/>
    <w:rsid w:val="00A74BEE"/>
    <w:rsid w:val="00A77330"/>
    <w:rsid w:val="00A776FD"/>
    <w:rsid w:val="00A823CF"/>
    <w:rsid w:val="00AC2456"/>
    <w:rsid w:val="00AC4112"/>
    <w:rsid w:val="00AC7C31"/>
    <w:rsid w:val="00AD70F8"/>
    <w:rsid w:val="00AD7965"/>
    <w:rsid w:val="00AE192E"/>
    <w:rsid w:val="00AF3C6E"/>
    <w:rsid w:val="00AF46C9"/>
    <w:rsid w:val="00AF6F90"/>
    <w:rsid w:val="00AF777B"/>
    <w:rsid w:val="00AF7E28"/>
    <w:rsid w:val="00B02935"/>
    <w:rsid w:val="00B03D13"/>
    <w:rsid w:val="00B06961"/>
    <w:rsid w:val="00B114C4"/>
    <w:rsid w:val="00B116D9"/>
    <w:rsid w:val="00B123C4"/>
    <w:rsid w:val="00B16667"/>
    <w:rsid w:val="00B23798"/>
    <w:rsid w:val="00B315CC"/>
    <w:rsid w:val="00B34E3F"/>
    <w:rsid w:val="00B42C00"/>
    <w:rsid w:val="00B459F0"/>
    <w:rsid w:val="00B51285"/>
    <w:rsid w:val="00B535AE"/>
    <w:rsid w:val="00B5360D"/>
    <w:rsid w:val="00B56AAB"/>
    <w:rsid w:val="00B63595"/>
    <w:rsid w:val="00B739FD"/>
    <w:rsid w:val="00B83C83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C3C71"/>
    <w:rsid w:val="00BD77CB"/>
    <w:rsid w:val="00BE42F1"/>
    <w:rsid w:val="00BE6ACC"/>
    <w:rsid w:val="00BF4A4D"/>
    <w:rsid w:val="00BF5B97"/>
    <w:rsid w:val="00BF7072"/>
    <w:rsid w:val="00C04452"/>
    <w:rsid w:val="00C05C03"/>
    <w:rsid w:val="00C071B2"/>
    <w:rsid w:val="00C135F6"/>
    <w:rsid w:val="00C1585A"/>
    <w:rsid w:val="00C20688"/>
    <w:rsid w:val="00C21647"/>
    <w:rsid w:val="00C22427"/>
    <w:rsid w:val="00C36351"/>
    <w:rsid w:val="00C422B1"/>
    <w:rsid w:val="00C4353C"/>
    <w:rsid w:val="00C575A4"/>
    <w:rsid w:val="00C63F88"/>
    <w:rsid w:val="00C67CCA"/>
    <w:rsid w:val="00C70CAF"/>
    <w:rsid w:val="00C70D33"/>
    <w:rsid w:val="00C728AB"/>
    <w:rsid w:val="00C73D2C"/>
    <w:rsid w:val="00C75B84"/>
    <w:rsid w:val="00C829D1"/>
    <w:rsid w:val="00C8552D"/>
    <w:rsid w:val="00C85932"/>
    <w:rsid w:val="00C90695"/>
    <w:rsid w:val="00C92369"/>
    <w:rsid w:val="00C92DE1"/>
    <w:rsid w:val="00C93E01"/>
    <w:rsid w:val="00C942E3"/>
    <w:rsid w:val="00C9450E"/>
    <w:rsid w:val="00C96652"/>
    <w:rsid w:val="00C97F02"/>
    <w:rsid w:val="00CA565C"/>
    <w:rsid w:val="00CA694A"/>
    <w:rsid w:val="00CB77AD"/>
    <w:rsid w:val="00CC1BDD"/>
    <w:rsid w:val="00CC2121"/>
    <w:rsid w:val="00CC286E"/>
    <w:rsid w:val="00CC7791"/>
    <w:rsid w:val="00CD2817"/>
    <w:rsid w:val="00CD4004"/>
    <w:rsid w:val="00CD6D6D"/>
    <w:rsid w:val="00CD75D6"/>
    <w:rsid w:val="00CE3E99"/>
    <w:rsid w:val="00CE4506"/>
    <w:rsid w:val="00CF25FD"/>
    <w:rsid w:val="00CF31E9"/>
    <w:rsid w:val="00CF3F1E"/>
    <w:rsid w:val="00CF41BB"/>
    <w:rsid w:val="00CF5673"/>
    <w:rsid w:val="00CF7512"/>
    <w:rsid w:val="00D201C6"/>
    <w:rsid w:val="00D20F72"/>
    <w:rsid w:val="00D2260A"/>
    <w:rsid w:val="00D23CAD"/>
    <w:rsid w:val="00D36857"/>
    <w:rsid w:val="00D5749B"/>
    <w:rsid w:val="00D66A89"/>
    <w:rsid w:val="00D671C0"/>
    <w:rsid w:val="00D74A50"/>
    <w:rsid w:val="00D76881"/>
    <w:rsid w:val="00D90E51"/>
    <w:rsid w:val="00DA2CAA"/>
    <w:rsid w:val="00DA3527"/>
    <w:rsid w:val="00DA46ED"/>
    <w:rsid w:val="00DA4F77"/>
    <w:rsid w:val="00DA7DA1"/>
    <w:rsid w:val="00DB368F"/>
    <w:rsid w:val="00DB3A9F"/>
    <w:rsid w:val="00DB3F13"/>
    <w:rsid w:val="00DC0D56"/>
    <w:rsid w:val="00DC1359"/>
    <w:rsid w:val="00DC238C"/>
    <w:rsid w:val="00DD02EA"/>
    <w:rsid w:val="00DD58BD"/>
    <w:rsid w:val="00DD59C6"/>
    <w:rsid w:val="00DD765B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3250"/>
    <w:rsid w:val="00E062C8"/>
    <w:rsid w:val="00E0681E"/>
    <w:rsid w:val="00E06C6E"/>
    <w:rsid w:val="00E10400"/>
    <w:rsid w:val="00E11D4C"/>
    <w:rsid w:val="00E13110"/>
    <w:rsid w:val="00E1398F"/>
    <w:rsid w:val="00E13BC7"/>
    <w:rsid w:val="00E16E40"/>
    <w:rsid w:val="00E26428"/>
    <w:rsid w:val="00E27560"/>
    <w:rsid w:val="00E343DF"/>
    <w:rsid w:val="00E55D9E"/>
    <w:rsid w:val="00E57C8B"/>
    <w:rsid w:val="00E57D22"/>
    <w:rsid w:val="00E6189E"/>
    <w:rsid w:val="00E623BD"/>
    <w:rsid w:val="00E62DC3"/>
    <w:rsid w:val="00E648D5"/>
    <w:rsid w:val="00E754C9"/>
    <w:rsid w:val="00E7626D"/>
    <w:rsid w:val="00E7713D"/>
    <w:rsid w:val="00E83007"/>
    <w:rsid w:val="00E92A83"/>
    <w:rsid w:val="00EA2209"/>
    <w:rsid w:val="00EA36D5"/>
    <w:rsid w:val="00EA48DF"/>
    <w:rsid w:val="00EB40F3"/>
    <w:rsid w:val="00EC5B72"/>
    <w:rsid w:val="00EC62BB"/>
    <w:rsid w:val="00ED1B27"/>
    <w:rsid w:val="00EE679B"/>
    <w:rsid w:val="00EF19A2"/>
    <w:rsid w:val="00EF1F31"/>
    <w:rsid w:val="00EF387B"/>
    <w:rsid w:val="00F02894"/>
    <w:rsid w:val="00F030AF"/>
    <w:rsid w:val="00F114E7"/>
    <w:rsid w:val="00F24A3C"/>
    <w:rsid w:val="00F26B1A"/>
    <w:rsid w:val="00F27C41"/>
    <w:rsid w:val="00F445B7"/>
    <w:rsid w:val="00F4556D"/>
    <w:rsid w:val="00F53267"/>
    <w:rsid w:val="00F543C3"/>
    <w:rsid w:val="00F567D4"/>
    <w:rsid w:val="00F73534"/>
    <w:rsid w:val="00F746C6"/>
    <w:rsid w:val="00F755FC"/>
    <w:rsid w:val="00F757DA"/>
    <w:rsid w:val="00F860CB"/>
    <w:rsid w:val="00F92EAC"/>
    <w:rsid w:val="00F93FDB"/>
    <w:rsid w:val="00F94070"/>
    <w:rsid w:val="00FA145F"/>
    <w:rsid w:val="00FA2FB8"/>
    <w:rsid w:val="00FA5661"/>
    <w:rsid w:val="00FB6921"/>
    <w:rsid w:val="00FC356D"/>
    <w:rsid w:val="00FC3E1B"/>
    <w:rsid w:val="00FD5E7D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42C421"/>
  <w15:docId w15:val="{0E53A758-AD0F-4CAC-84D4-32E7EA09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413F"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F94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2</cp:revision>
  <cp:lastPrinted>2019-12-10T11:04:00Z</cp:lastPrinted>
  <dcterms:created xsi:type="dcterms:W3CDTF">2023-12-21T08:45:00Z</dcterms:created>
  <dcterms:modified xsi:type="dcterms:W3CDTF">2023-12-21T08:45:00Z</dcterms:modified>
</cp:coreProperties>
</file>