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B623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96213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13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0023010680/1109</w:t>
                  </w: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2958D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23010680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4209924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9924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default10"/>
            </w:pPr>
            <w:bookmarkStart w:id="1" w:name="JR_PAGE_ANCHOR_0_1"/>
            <w:bookmarkEnd w:id="1"/>
          </w:p>
          <w:p w:rsidR="009B623A" w:rsidRDefault="002958D3">
            <w:pPr>
              <w:pStyle w:val="default10"/>
            </w:pPr>
            <w:r>
              <w:br w:type="page"/>
            </w:r>
          </w:p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rPr>
                <w:b/>
              </w:rPr>
              <w:t>25600699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rPr>
                <w:b/>
              </w:rPr>
              <w:t>CZ25600699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2958D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SERIFA, s.r.o.</w:t>
                  </w:r>
                  <w:r>
                    <w:rPr>
                      <w:b/>
                      <w:sz w:val="24"/>
                    </w:rPr>
                    <w:br/>
                    <w:t>Jinonická 804/80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9B623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2958D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9B623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2958D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Čížek Petr</w:t>
                  </w: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23A" w:rsidRDefault="002958D3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cizek@hiu.cas.cz</w:t>
                  </w:r>
                  <w:proofErr w:type="spellEnd"/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B623A" w:rsidRDefault="002958D3">
            <w:pPr>
              <w:pStyle w:val="default10"/>
              <w:ind w:left="40" w:right="40"/>
            </w:pPr>
            <w:r>
              <w:rPr>
                <w:sz w:val="18"/>
              </w:rPr>
              <w:t>ČČH 4/2023 náklad 600 kusů</w:t>
            </w: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62 800,00 Kč</w:t>
                  </w: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2958D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B6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B623A" w:rsidRDefault="002958D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62 800,00 Kč</w:t>
                        </w:r>
                      </w:p>
                    </w:tc>
                  </w:tr>
                </w:tbl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  <w:tr w:rsidR="009B62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623A" w:rsidRDefault="009B62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623A" w:rsidRDefault="009B623A">
                  <w:pPr>
                    <w:pStyle w:val="EMPTYCELLSTYLE"/>
                  </w:pPr>
                </w:p>
              </w:tc>
            </w:tr>
          </w:tbl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23A" w:rsidRDefault="002958D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18.12.2023</w:t>
            </w:r>
            <w:proofErr w:type="gramEnd"/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23A" w:rsidRDefault="002958D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23A" w:rsidRDefault="002958D3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  <w:tr w:rsidR="009B62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9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3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5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0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3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7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6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14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8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260" w:type="dxa"/>
          </w:tcPr>
          <w:p w:rsidR="009B623A" w:rsidRDefault="009B623A">
            <w:pPr>
              <w:pStyle w:val="EMPTYCELLSTYLE"/>
            </w:pPr>
          </w:p>
        </w:tc>
        <w:tc>
          <w:tcPr>
            <w:tcW w:w="460" w:type="dxa"/>
          </w:tcPr>
          <w:p w:rsidR="009B623A" w:rsidRDefault="009B623A">
            <w:pPr>
              <w:pStyle w:val="EMPTYCELLSTYLE"/>
            </w:pPr>
          </w:p>
        </w:tc>
      </w:tr>
    </w:tbl>
    <w:p w:rsidR="002958D3" w:rsidRDefault="002958D3"/>
    <w:sectPr w:rsidR="002958D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3A"/>
    <w:rsid w:val="002958D3"/>
    <w:rsid w:val="00870786"/>
    <w:rsid w:val="009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84D9-1E16-4787-8853-D6137D00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2023-12-21T13:20:00Z</dcterms:created>
  <dcterms:modified xsi:type="dcterms:W3CDTF">2023-12-21T13:20:00Z</dcterms:modified>
</cp:coreProperties>
</file>