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70D38EFF" w14:textId="2C299477" w:rsidR="00CD19E4" w:rsidRDefault="00CD19E4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 w:rsidRPr="00CD19E4">
        <w:rPr>
          <w:b/>
        </w:rPr>
        <w:t>Měst</w:t>
      </w:r>
      <w:r w:rsidR="008C66DE">
        <w:rPr>
          <w:b/>
        </w:rPr>
        <w:t>ská</w:t>
      </w:r>
      <w:proofErr w:type="spellEnd"/>
      <w:r w:rsidR="008C66DE">
        <w:rPr>
          <w:b/>
        </w:rPr>
        <w:t xml:space="preserve"> </w:t>
      </w:r>
      <w:proofErr w:type="spellStart"/>
      <w:r w:rsidR="008C66DE">
        <w:rPr>
          <w:b/>
        </w:rPr>
        <w:t>knihovna</w:t>
      </w:r>
      <w:proofErr w:type="spellEnd"/>
      <w:r w:rsidR="008C66DE">
        <w:rPr>
          <w:b/>
        </w:rPr>
        <w:t xml:space="preserve"> </w:t>
      </w:r>
      <w:proofErr w:type="spellStart"/>
      <w:r w:rsidR="008C66DE">
        <w:rPr>
          <w:b/>
        </w:rPr>
        <w:t>Prachatice</w:t>
      </w:r>
      <w:proofErr w:type="spellEnd"/>
    </w:p>
    <w:p w14:paraId="0000000E" w14:textId="1024C28D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r w:rsidR="008C66DE">
        <w:t xml:space="preserve">Husova 71, 383 01 </w:t>
      </w:r>
      <w:proofErr w:type="spellStart"/>
      <w:r w:rsidR="008C66DE">
        <w:t>Prachatice</w:t>
      </w:r>
      <w:proofErr w:type="spellEnd"/>
    </w:p>
    <w:p w14:paraId="0000000F" w14:textId="650072D1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="008C66DE">
        <w:t>00583197</w:t>
      </w:r>
    </w:p>
    <w:p w14:paraId="00000011" w14:textId="702C825D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r w:rsidR="008C66DE">
        <w:t>213052285/0600</w:t>
      </w:r>
    </w:p>
    <w:p w14:paraId="00000012" w14:textId="69DB2B9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r w:rsidR="008C66DE">
        <w:t xml:space="preserve">Mgr. </w:t>
      </w:r>
      <w:proofErr w:type="spellStart"/>
      <w:r w:rsidR="008C66DE">
        <w:t>Hanou</w:t>
      </w:r>
      <w:proofErr w:type="spellEnd"/>
      <w:r w:rsidR="008C66DE">
        <w:t xml:space="preserve"> </w:t>
      </w:r>
      <w:proofErr w:type="spellStart"/>
      <w:r w:rsidR="008C66DE">
        <w:t>Mrázovou</w:t>
      </w:r>
      <w:proofErr w:type="spellEnd"/>
    </w:p>
    <w:p w14:paraId="00000013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AE4F5C" w:rsidRDefault="00CD19E4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AE4F5C" w:rsidRDefault="00CD19E4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heading=h.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AE4F5C" w:rsidRDefault="00CD19E4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AE4F5C" w:rsidRDefault="00CD19E4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AE4F5C" w:rsidRDefault="00CD19E4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Spolupráce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do 31. 3. 2024.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prodloužena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1E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1F" w14:textId="77777777" w:rsidR="00AE4F5C" w:rsidRDefault="00CD19E4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AE4F5C" w:rsidRDefault="00CD19E4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AE4F5C" w:rsidRDefault="00CD19E4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AE4F5C" w:rsidRDefault="00CD19E4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AE4F5C" w:rsidRDefault="00CD19E4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AE4F5C" w:rsidRDefault="00CD19E4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AE4F5C" w:rsidRDefault="00CD19E4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AE4F5C" w:rsidRDefault="00CD19E4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AE4F5C" w:rsidRDefault="00CD19E4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AE4F5C" w:rsidRDefault="00CD19E4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AE4F5C" w:rsidRDefault="00CD19E4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AE4F5C" w:rsidRDefault="00CD19E4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AE4F5C" w:rsidRDefault="00CD19E4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AE4F5C" w:rsidRDefault="00CD19E4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AE4F5C" w:rsidRDefault="00CD19E4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AE4F5C" w:rsidRDefault="00CD19E4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AE4F5C" w:rsidRDefault="00CD19E4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AE4F5C" w:rsidRDefault="00CD19E4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AE4F5C" w:rsidRDefault="00CD19E4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AE4F5C" w:rsidRDefault="00CD19E4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>.</w:t>
      </w:r>
    </w:p>
    <w:p w14:paraId="00000035" w14:textId="77777777" w:rsidR="00AE4F5C" w:rsidRDefault="00CD19E4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vyslat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pracovníka</w:t>
      </w:r>
      <w:proofErr w:type="spellEnd"/>
      <w:r>
        <w:t>/</w:t>
      </w:r>
      <w:proofErr w:type="spellStart"/>
      <w:r>
        <w:t>pracovnici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kurzy</w:t>
      </w:r>
      <w:proofErr w:type="spellEnd"/>
      <w:r>
        <w:t>:</w:t>
      </w:r>
    </w:p>
    <w:p w14:paraId="00000036" w14:textId="77777777" w:rsidR="00AE4F5C" w:rsidRDefault="00CD19E4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Knihovnické</w:t>
      </w:r>
      <w:proofErr w:type="spellEnd"/>
      <w:r>
        <w:rPr>
          <w:highlight w:val="white"/>
        </w:rPr>
        <w:t xml:space="preserve"> e-SEFTE: </w:t>
      </w:r>
      <w:proofErr w:type="spellStart"/>
      <w:r>
        <w:rPr>
          <w:highlight w:val="white"/>
        </w:rPr>
        <w:t>Poradenství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individuální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interakce</w:t>
      </w:r>
      <w:proofErr w:type="spellEnd"/>
    </w:p>
    <w:p w14:paraId="00000037" w14:textId="77777777" w:rsidR="00AE4F5C" w:rsidRDefault="00CD19E4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práce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technologiemi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Moudré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Sovičky</w:t>
      </w:r>
      <w:proofErr w:type="spellEnd"/>
      <w:r>
        <w:rPr>
          <w:highlight w:val="white"/>
        </w:rPr>
        <w:t> </w:t>
      </w:r>
    </w:p>
    <w:p w14:paraId="00000038" w14:textId="77777777" w:rsidR="00AE4F5C" w:rsidRDefault="00CD19E4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proofErr w:type="gramStart"/>
      <w:r>
        <w:t>má</w:t>
      </w:r>
      <w:proofErr w:type="spellEnd"/>
      <w:proofErr w:type="gram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vyslat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pracovníka</w:t>
      </w:r>
      <w:proofErr w:type="spellEnd"/>
      <w:r>
        <w:t>/</w:t>
      </w:r>
      <w:proofErr w:type="spellStart"/>
      <w:r>
        <w:t>pracovnici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Knihovnické</w:t>
      </w:r>
      <w:proofErr w:type="spellEnd"/>
      <w:r>
        <w:t xml:space="preserve"> e-SEFTE: </w:t>
      </w:r>
      <w:proofErr w:type="spellStart"/>
      <w:r>
        <w:t>Kompetence</w:t>
      </w:r>
      <w:proofErr w:type="spellEnd"/>
      <w:r>
        <w:t xml:space="preserve"> pro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výuku</w:t>
      </w:r>
      <w:proofErr w:type="spellEnd"/>
      <w:r>
        <w:t>.</w:t>
      </w:r>
    </w:p>
    <w:p w14:paraId="00000039" w14:textId="77777777" w:rsidR="00AE4F5C" w:rsidRDefault="00CD19E4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AE4F5C" w:rsidRDefault="00CD19E4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AE4F5C" w:rsidRDefault="00CD19E4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AE4F5C" w:rsidRDefault="00CD19E4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15. 11. 2023</w:t>
      </w:r>
    </w:p>
    <w:p w14:paraId="0000003D" w14:textId="77777777" w:rsidR="00AE4F5C" w:rsidRDefault="00CD19E4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31. 3. 2024</w:t>
      </w:r>
    </w:p>
    <w:p w14:paraId="0000003E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  <w:rPr>
          <w:highlight w:val="white"/>
        </w:rPr>
      </w:pPr>
    </w:p>
    <w:p w14:paraId="0000003F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0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1" w14:textId="77777777" w:rsidR="00AE4F5C" w:rsidRDefault="00CD19E4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2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AE4F5C" w:rsidRDefault="00CD19E4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5" w14:textId="77777777" w:rsidR="00AE4F5C" w:rsidRDefault="00CD19E4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 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Android v </w:t>
      </w:r>
      <w:proofErr w:type="spellStart"/>
      <w:r>
        <w:t>termínech</w:t>
      </w:r>
      <w:proofErr w:type="spellEnd"/>
      <w:r>
        <w:t xml:space="preserve"> a v 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.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:</w:t>
      </w:r>
    </w:p>
    <w:p w14:paraId="00000046" w14:textId="77777777" w:rsidR="00AE4F5C" w:rsidRDefault="00CD19E4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r>
        <w:t xml:space="preserve">tablet </w:t>
      </w:r>
    </w:p>
    <w:p w14:paraId="00000047" w14:textId="77777777" w:rsidR="00AE4F5C" w:rsidRDefault="00CD19E4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telefon</w:t>
      </w:r>
      <w:proofErr w:type="spellEnd"/>
      <w:proofErr w:type="gramEnd"/>
      <w:r>
        <w:t>.</w:t>
      </w:r>
    </w:p>
    <w:p w14:paraId="00000048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  <w:ind w:left="567"/>
      </w:pPr>
      <w:proofErr w:type="spellStart"/>
      <w:r>
        <w:t>Konkrétní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SDRUK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v </w:t>
      </w:r>
      <w:proofErr w:type="spellStart"/>
      <w:r>
        <w:t>zakázce</w:t>
      </w:r>
      <w:proofErr w:type="spellEnd"/>
      <w:r>
        <w:t xml:space="preserve"> </w:t>
      </w:r>
      <w:proofErr w:type="spellStart"/>
      <w:r>
        <w:t>malého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nákup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9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rPr>
          <w:highlight w:val="white"/>
        </w:rPr>
        <w:t>Technická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budou</w:t>
      </w:r>
      <w:proofErr w:type="spellEnd"/>
      <w:r>
        <w:rPr>
          <w:highlight w:val="white"/>
        </w:rPr>
        <w:t xml:space="preserve"> v </w:t>
      </w:r>
      <w:proofErr w:type="spellStart"/>
      <w:r>
        <w:rPr>
          <w:highlight w:val="white"/>
        </w:rPr>
        <w:t>továrním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nastavení</w:t>
      </w:r>
      <w:proofErr w:type="spellEnd"/>
      <w:r>
        <w:rPr>
          <w:highlight w:val="white"/>
        </w:rPr>
        <w:t>.</w:t>
      </w:r>
    </w:p>
    <w:p w14:paraId="0000004A" w14:textId="77777777" w:rsidR="00AE4F5C" w:rsidRDefault="00CD19E4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r>
        <w:t xml:space="preserve">Partner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list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4B" w14:textId="77777777" w:rsidR="00AE4F5C" w:rsidRDefault="00CD19E4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SDRUK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se </w:t>
      </w:r>
      <w:proofErr w:type="spellStart"/>
      <w:r>
        <w:t>seniory</w:t>
      </w:r>
      <w:proofErr w:type="spellEnd"/>
      <w:r>
        <w:t>.</w:t>
      </w:r>
    </w:p>
    <w:p w14:paraId="0000004C" w14:textId="77777777" w:rsidR="00AE4F5C" w:rsidRDefault="00CD19E4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D" w14:textId="77777777" w:rsidR="00AE4F5C" w:rsidRDefault="00CD19E4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4E" w14:textId="77777777" w:rsidR="00AE4F5C" w:rsidRDefault="00CD19E4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4F" w14:textId="77777777" w:rsidR="00AE4F5C" w:rsidRDefault="00CD19E4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§ 27,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Sb.).</w:t>
      </w:r>
    </w:p>
    <w:p w14:paraId="00000050" w14:textId="77777777" w:rsidR="00AE4F5C" w:rsidRDefault="00AE4F5C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1" w14:textId="77777777" w:rsidR="00AE4F5C" w:rsidRDefault="00CD19E4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2" w14:textId="77777777" w:rsidR="00AE4F5C" w:rsidRDefault="00CD19E4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3" w14:textId="77777777" w:rsidR="00AE4F5C" w:rsidRDefault="00CD19E4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4" w14:textId="77777777" w:rsidR="00AE4F5C" w:rsidRDefault="00CD19E4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5" w14:textId="77777777" w:rsidR="00AE4F5C" w:rsidRDefault="00CD19E4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6" w14:textId="77777777" w:rsidR="00AE4F5C" w:rsidRDefault="00CD19E4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8" w14:textId="77777777" w:rsidR="00AE4F5C" w:rsidRDefault="00CD19E4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9" w14:textId="77777777" w:rsidR="00AE4F5C" w:rsidRDefault="00CD19E4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A" w14:textId="77777777" w:rsidR="00AE4F5C" w:rsidRDefault="00CD19E4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B" w14:textId="77777777" w:rsidR="00AE4F5C" w:rsidRDefault="00CD19E4">
      <w:pPr>
        <w:numPr>
          <w:ilvl w:val="0"/>
          <w:numId w:val="10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C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D" w14:textId="77777777" w:rsidR="00AE4F5C" w:rsidRDefault="00CD19E4">
      <w:pPr>
        <w:numPr>
          <w:ilvl w:val="0"/>
          <w:numId w:val="4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5E" w14:textId="77777777" w:rsidR="00AE4F5C" w:rsidRDefault="00CD19E4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5F" w14:textId="77777777" w:rsidR="00AE4F5C" w:rsidRDefault="00CD19E4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0" w14:textId="77777777" w:rsidR="00AE4F5C" w:rsidRDefault="00CD19E4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1" w14:textId="77777777" w:rsidR="00AE4F5C" w:rsidRDefault="00CD19E4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2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3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4" w14:textId="5020C510" w:rsidR="00AE4F5C" w:rsidRDefault="00CD19E4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  <w:rPr>
          <w:highlight w:val="yellow"/>
        </w:rPr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8C66DE">
        <w:t>21</w:t>
      </w:r>
      <w:r>
        <w:t>. 1</w:t>
      </w:r>
      <w:r w:rsidR="00E34FBE">
        <w:t>2</w:t>
      </w:r>
      <w:r>
        <w:t>. 2023</w:t>
      </w:r>
      <w:r>
        <w:tab/>
      </w:r>
      <w:r>
        <w:tab/>
      </w:r>
      <w:r w:rsidRPr="00CD19E4">
        <w:t>V</w:t>
      </w:r>
      <w:r w:rsidR="008C66DE">
        <w:t xml:space="preserve"> </w:t>
      </w:r>
      <w:proofErr w:type="spellStart"/>
      <w:r w:rsidR="008C66DE">
        <w:t>Prachaticích</w:t>
      </w:r>
      <w:proofErr w:type="spellEnd"/>
      <w:r w:rsidRPr="00CD19E4">
        <w:t xml:space="preserve"> </w:t>
      </w:r>
      <w:proofErr w:type="spellStart"/>
      <w:r w:rsidRPr="00CD19E4">
        <w:t>dne</w:t>
      </w:r>
      <w:proofErr w:type="spellEnd"/>
      <w:r w:rsidRPr="00CD19E4">
        <w:t xml:space="preserve"> </w:t>
      </w:r>
      <w:r w:rsidR="008C66DE">
        <w:t>8</w:t>
      </w:r>
      <w:r w:rsidRPr="00CD19E4">
        <w:t>. 1</w:t>
      </w:r>
      <w:r w:rsidR="00433B74">
        <w:t>0</w:t>
      </w:r>
      <w:r w:rsidRPr="00CD19E4">
        <w:t>. 2023</w:t>
      </w:r>
      <w:r w:rsidRPr="00CD19E4">
        <w:tab/>
      </w:r>
    </w:p>
    <w:p w14:paraId="00000065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7" w14:textId="77777777" w:rsidR="00AE4F5C" w:rsidRDefault="00AE4F5C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AE4F5C" w:rsidRDefault="00CD19E4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9" w14:textId="31A0331F" w:rsidR="00AE4F5C" w:rsidRPr="00CD19E4" w:rsidRDefault="00CD19E4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Řehák, Ph.D.</w:t>
      </w:r>
      <w:r>
        <w:tab/>
      </w:r>
      <w:r>
        <w:tab/>
      </w:r>
      <w:r w:rsidR="00E34FBE">
        <w:tab/>
        <w:t xml:space="preserve">Mgr. </w:t>
      </w:r>
      <w:r w:rsidR="00AF6CD7">
        <w:t xml:space="preserve">Hana </w:t>
      </w:r>
      <w:proofErr w:type="spellStart"/>
      <w:r w:rsidR="00AF6CD7">
        <w:t>Mrázová</w:t>
      </w:r>
      <w:proofErr w:type="spellEnd"/>
    </w:p>
    <w:p w14:paraId="0000006A" w14:textId="1EDFBE7F" w:rsidR="00AE4F5C" w:rsidRDefault="00CD19E4" w:rsidP="00E34FBE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 w:rsidRPr="00CD19E4">
        <w:t>SDRUK</w:t>
      </w:r>
      <w:r w:rsidRPr="00CD19E4">
        <w:tab/>
      </w:r>
      <w:r w:rsidRPr="00CD19E4">
        <w:tab/>
      </w:r>
      <w:r w:rsidR="00AF6CD7">
        <w:tab/>
      </w:r>
      <w:bookmarkStart w:id="1" w:name="_GoBack"/>
      <w:bookmarkEnd w:id="1"/>
      <w:proofErr w:type="spellStart"/>
      <w:r w:rsidR="00AF6CD7">
        <w:t>ředitelka</w:t>
      </w:r>
      <w:proofErr w:type="spellEnd"/>
      <w:r w:rsidR="00AF6CD7">
        <w:t xml:space="preserve"> </w:t>
      </w:r>
      <w:proofErr w:type="spellStart"/>
      <w:r w:rsidR="00AF6CD7">
        <w:t>MěK</w:t>
      </w:r>
      <w:proofErr w:type="spellEnd"/>
      <w:r w:rsidR="00AF6CD7">
        <w:t xml:space="preserve"> </w:t>
      </w:r>
      <w:proofErr w:type="spellStart"/>
      <w:r w:rsidR="00AF6CD7">
        <w:t>Prachatice</w:t>
      </w:r>
      <w:proofErr w:type="spellEnd"/>
    </w:p>
    <w:p w14:paraId="0000006B" w14:textId="77777777" w:rsidR="00AE4F5C" w:rsidRDefault="00AE4F5C"/>
    <w:sectPr w:rsidR="00AE4F5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79B"/>
    <w:multiLevelType w:val="multilevel"/>
    <w:tmpl w:val="2D2A1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7E5"/>
    <w:multiLevelType w:val="multilevel"/>
    <w:tmpl w:val="CF94D5E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7F5A"/>
    <w:multiLevelType w:val="multilevel"/>
    <w:tmpl w:val="DA42A54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17AE"/>
    <w:multiLevelType w:val="multilevel"/>
    <w:tmpl w:val="68FAC6C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CB6"/>
    <w:multiLevelType w:val="multilevel"/>
    <w:tmpl w:val="A4409B9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6FD6"/>
    <w:multiLevelType w:val="multilevel"/>
    <w:tmpl w:val="6C601C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346C"/>
    <w:multiLevelType w:val="multilevel"/>
    <w:tmpl w:val="8FF05EA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B619C"/>
    <w:multiLevelType w:val="multilevel"/>
    <w:tmpl w:val="BFEAEEC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F30B5"/>
    <w:multiLevelType w:val="multilevel"/>
    <w:tmpl w:val="BF1E98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D310A"/>
    <w:multiLevelType w:val="multilevel"/>
    <w:tmpl w:val="204206C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5A4"/>
    <w:multiLevelType w:val="multilevel"/>
    <w:tmpl w:val="047A3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5D6FD5"/>
    <w:multiLevelType w:val="multilevel"/>
    <w:tmpl w:val="3A44B75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5C"/>
    <w:rsid w:val="00433B74"/>
    <w:rsid w:val="008C66DE"/>
    <w:rsid w:val="00AE4F5C"/>
    <w:rsid w:val="00AF6CD7"/>
    <w:rsid w:val="00CD19E4"/>
    <w:rsid w:val="00E3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92F6"/>
  <w15:docId w15:val="{53B7C048-FCBA-4980-BFC1-DF3023C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6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USJiqS+mBhXgMPpV0xdT5u5Ng==">CgMxLjAyCGguZ2pkZ3hzOAByITFQUHIzWXg3QXlGdGlJWE1taVEzOTBJaUxvNXFMU1hvcQ==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2</cp:revision>
  <cp:lastPrinted>2023-12-21T12:23:00Z</cp:lastPrinted>
  <dcterms:created xsi:type="dcterms:W3CDTF">2023-12-21T12:33:00Z</dcterms:created>
  <dcterms:modified xsi:type="dcterms:W3CDTF">2023-12-21T12:33:00Z</dcterms:modified>
</cp:coreProperties>
</file>