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0B8F" w14:textId="2D728F54" w:rsidR="00E42C0F" w:rsidRDefault="00BD5E51" w:rsidP="00BD5E5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Dodatek </w:t>
      </w:r>
      <w:r w:rsidR="00E42C0F">
        <w:rPr>
          <w:rFonts w:ascii="Arial" w:hAnsi="Arial"/>
          <w:b/>
          <w:bCs/>
          <w:sz w:val="28"/>
          <w:szCs w:val="28"/>
        </w:rPr>
        <w:t>č.1</w:t>
      </w:r>
    </w:p>
    <w:p w14:paraId="7D927377" w14:textId="46B80D11" w:rsidR="00BD5E51" w:rsidRDefault="00BD5E51" w:rsidP="00BD5E5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ke Smlouvě o provedení divadelního představení</w:t>
      </w:r>
      <w:r w:rsidR="00E42C0F">
        <w:rPr>
          <w:rFonts w:ascii="Arial" w:hAnsi="Arial"/>
          <w:b/>
          <w:bCs/>
          <w:sz w:val="28"/>
          <w:szCs w:val="28"/>
        </w:rPr>
        <w:t xml:space="preserve"> č</w:t>
      </w:r>
      <w:r w:rsidR="00621A04">
        <w:rPr>
          <w:rFonts w:ascii="Arial" w:hAnsi="Arial"/>
          <w:b/>
          <w:bCs/>
          <w:sz w:val="28"/>
          <w:szCs w:val="28"/>
        </w:rPr>
        <w:t xml:space="preserve">. </w:t>
      </w:r>
      <w:r w:rsidR="00621A04">
        <w:rPr>
          <w:rFonts w:ascii="Arial" w:hAnsi="Arial"/>
          <w:b/>
          <w:bCs/>
          <w:sz w:val="28"/>
          <w:szCs w:val="28"/>
        </w:rPr>
        <w:t>23-0909</w:t>
      </w:r>
    </w:p>
    <w:p w14:paraId="76648A99" w14:textId="77777777" w:rsidR="00BD5E51" w:rsidRDefault="00BD5E51" w:rsidP="00BD5E51">
      <w:pPr>
        <w:pStyle w:val="Nzev"/>
        <w:spacing w:before="0" w:after="0"/>
        <w:jc w:val="center"/>
        <w:rPr>
          <w:rFonts w:ascii="Arial" w:eastAsia="Arial" w:hAnsi="Arial" w:cs="Arial"/>
          <w:sz w:val="20"/>
          <w:szCs w:val="20"/>
        </w:rPr>
      </w:pPr>
    </w:p>
    <w:p w14:paraId="3DFF7E68" w14:textId="2EA2EF19" w:rsidR="00BD5E51" w:rsidRPr="00BD5E51" w:rsidRDefault="00E42C0F" w:rsidP="00BD5E51">
      <w:pPr>
        <w:pStyle w:val="Nzev"/>
        <w:spacing w:before="0" w:after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ze </w:t>
      </w:r>
      <w:r w:rsidR="00BD5E51" w:rsidRPr="00BD5E51">
        <w:rPr>
          <w:rFonts w:ascii="Arial" w:hAnsi="Arial"/>
          <w:b/>
          <w:bCs/>
          <w:sz w:val="22"/>
          <w:szCs w:val="22"/>
        </w:rPr>
        <w:t>dne 15. 11 2023</w:t>
      </w:r>
    </w:p>
    <w:p w14:paraId="6EAEC0FE" w14:textId="77777777" w:rsidR="00BD5E51" w:rsidRDefault="00BD5E51" w:rsidP="00BD5E51">
      <w:pPr>
        <w:rPr>
          <w:rFonts w:ascii="Arial" w:eastAsia="Arial" w:hAnsi="Arial" w:cs="Arial"/>
          <w:sz w:val="20"/>
          <w:szCs w:val="20"/>
        </w:rPr>
      </w:pPr>
    </w:p>
    <w:p w14:paraId="412EBB45" w14:textId="5092A88C" w:rsidR="00BD5E51" w:rsidRDefault="00BD5E51" w:rsidP="00BD5E5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mezi smluvními stranami:</w:t>
      </w:r>
    </w:p>
    <w:p w14:paraId="1627F49A" w14:textId="77777777" w:rsidR="00BD5E51" w:rsidRDefault="00BD5E51" w:rsidP="00BD5E51">
      <w:pPr>
        <w:pStyle w:val="Zkladntext"/>
        <w:shd w:val="clear" w:color="auto" w:fill="FFFFFF"/>
        <w:suppressAutoHyphens w:val="0"/>
        <w:rPr>
          <w:rFonts w:ascii="Arial" w:eastAsia="Arial" w:hAnsi="Arial" w:cs="Arial"/>
          <w:sz w:val="20"/>
          <w:szCs w:val="20"/>
          <w:shd w:val="clear" w:color="auto" w:fill="FFFFFF"/>
        </w:rPr>
      </w:pPr>
      <w:bookmarkStart w:id="0" w:name="_Hlk104305701"/>
      <w:r>
        <w:rPr>
          <w:rFonts w:ascii="Arial" w:hAnsi="Arial"/>
          <w:b/>
          <w:bCs/>
          <w:sz w:val="20"/>
          <w:szCs w:val="20"/>
          <w:shd w:val="clear" w:color="auto" w:fill="FFFFFF"/>
        </w:rPr>
        <w:t>Divadlo Spejbla a Hurvínka, příspěvková organizace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>se sídlem Dejvická 38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FFFFF"/>
        </w:rPr>
        <w:t>160 00 Praha 6 – Dejvice</w:t>
      </w:r>
    </w:p>
    <w:p w14:paraId="3AAC976E" w14:textId="74370715" w:rsidR="00BD5E51" w:rsidRDefault="00BD5E51" w:rsidP="00621A04">
      <w:pPr>
        <w:pStyle w:val="Zkladntext"/>
        <w:shd w:val="clear" w:color="auto" w:fill="FFFFFF"/>
        <w:suppressAutoHyphens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zastoupené ředitelkou Mgr. Denisou Kirschnerovou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IČ: 00064360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shd w:val="clear" w:color="auto" w:fill="FFFFFF"/>
          <w:lang w:val="da-DK"/>
        </w:rPr>
        <w:t>Rejst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řík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živnostensk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</w:rPr>
        <w:t>ho podnikání Úřadu MČ Praha 6</w:t>
      </w:r>
    </w:p>
    <w:p w14:paraId="0A3A1874" w14:textId="1BF1D5CB" w:rsidR="00BD5E51" w:rsidRDefault="00BD5E51" w:rsidP="00BD5E5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spojení: číslo účtu: 2338021/0100</w:t>
      </w:r>
      <w:r>
        <w:rPr>
          <w:rFonts w:ascii="Arial" w:eastAsia="Arial" w:hAnsi="Arial" w:cs="Arial"/>
          <w:sz w:val="20"/>
          <w:szCs w:val="20"/>
        </w:rPr>
        <w:br/>
      </w:r>
      <w:r w:rsidR="006E77CA">
        <w:rPr>
          <w:rFonts w:ascii="Arial" w:hAnsi="Arial"/>
          <w:sz w:val="20"/>
          <w:szCs w:val="20"/>
        </w:rPr>
        <w:t>Divadlo není plátce DPH</w:t>
      </w:r>
    </w:p>
    <w:p w14:paraId="71C8C42C" w14:textId="77777777" w:rsidR="00BD5E51" w:rsidRDefault="00BD5E51" w:rsidP="00BD5E5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jako divadlo)</w:t>
      </w:r>
      <w:bookmarkEnd w:id="0"/>
    </w:p>
    <w:p w14:paraId="248585B5" w14:textId="77777777" w:rsidR="00BD5E51" w:rsidRDefault="00BD5E51" w:rsidP="00BD5E51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5E42CB5F" w14:textId="77777777" w:rsidR="00621A04" w:rsidRDefault="00621A04" w:rsidP="00BD5E51">
      <w:pPr>
        <w:rPr>
          <w:rFonts w:ascii="Arial" w:hAnsi="Arial"/>
          <w:b/>
          <w:bCs/>
          <w:sz w:val="20"/>
          <w:szCs w:val="20"/>
        </w:rPr>
      </w:pPr>
    </w:p>
    <w:p w14:paraId="5F94BE32" w14:textId="30985006" w:rsidR="00BD5E51" w:rsidRDefault="00BD5E51" w:rsidP="00BD5E5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Národní divadlo Brno, příspěvková organizace</w:t>
      </w:r>
    </w:p>
    <w:p w14:paraId="68516A10" w14:textId="77777777" w:rsidR="00BD5E51" w:rsidRDefault="00BD5E51" w:rsidP="00BD5E5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 Dvořákova 11, 657 70 Brno</w:t>
      </w:r>
    </w:p>
    <w:p w14:paraId="165EE937" w14:textId="77777777" w:rsidR="00BD5E51" w:rsidRDefault="00BD5E51" w:rsidP="00BD5E5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zastoupené ř</w:t>
      </w:r>
      <w:proofErr w:type="spellStart"/>
      <w:r>
        <w:rPr>
          <w:rFonts w:ascii="Arial" w:hAnsi="Arial"/>
          <w:sz w:val="20"/>
          <w:szCs w:val="20"/>
          <w:lang w:val="de-DE"/>
        </w:rPr>
        <w:t>editelem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MgA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szCs w:val="20"/>
          <w:lang w:val="de-DE"/>
        </w:rPr>
        <w:t>Martinem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Glaserem</w:t>
      </w:r>
      <w:proofErr w:type="spellEnd"/>
    </w:p>
    <w:p w14:paraId="5225B10E" w14:textId="77777777" w:rsidR="00BD5E51" w:rsidRDefault="00BD5E51" w:rsidP="00BD5E5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IČ: 00094820</w:t>
      </w:r>
    </w:p>
    <w:p w14:paraId="0B064A45" w14:textId="77777777" w:rsidR="00BD5E51" w:rsidRDefault="00BD5E51" w:rsidP="00BD5E5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DIČ: CZ00094820</w:t>
      </w:r>
    </w:p>
    <w:p w14:paraId="0B5BE6ED" w14:textId="77777777" w:rsidR="00BD5E51" w:rsidRDefault="00BD5E51" w:rsidP="00BD5E51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Obchodní </w:t>
      </w:r>
      <w:r>
        <w:rPr>
          <w:rFonts w:ascii="Arial" w:hAnsi="Arial"/>
          <w:sz w:val="20"/>
          <w:szCs w:val="20"/>
          <w:lang w:val="da-DK"/>
        </w:rPr>
        <w:t>rejst</w:t>
      </w:r>
      <w:proofErr w:type="spellStart"/>
      <w:r>
        <w:rPr>
          <w:rFonts w:ascii="Arial" w:hAnsi="Arial"/>
          <w:sz w:val="20"/>
          <w:szCs w:val="20"/>
        </w:rPr>
        <w:t>řík</w:t>
      </w:r>
      <w:proofErr w:type="spellEnd"/>
      <w:r>
        <w:rPr>
          <w:rFonts w:ascii="Arial" w:hAnsi="Arial"/>
          <w:sz w:val="20"/>
          <w:szCs w:val="20"/>
        </w:rPr>
        <w:t xml:space="preserve"> KS v Brně </w:t>
      </w:r>
      <w:proofErr w:type="spellStart"/>
      <w:r>
        <w:rPr>
          <w:rFonts w:ascii="Arial" w:hAnsi="Arial"/>
          <w:sz w:val="20"/>
          <w:szCs w:val="20"/>
        </w:rPr>
        <w:t>oddí</w:t>
      </w:r>
      <w:proofErr w:type="spellEnd"/>
      <w:r>
        <w:rPr>
          <w:rFonts w:ascii="Arial" w:hAnsi="Arial"/>
          <w:sz w:val="20"/>
          <w:szCs w:val="20"/>
          <w:lang w:val="nl-NL"/>
        </w:rPr>
        <w:t>l Pr, vlo</w:t>
      </w:r>
      <w:proofErr w:type="spellStart"/>
      <w:r>
        <w:rPr>
          <w:rFonts w:ascii="Arial" w:hAnsi="Arial"/>
          <w:sz w:val="20"/>
          <w:szCs w:val="20"/>
        </w:rPr>
        <w:t>žka</w:t>
      </w:r>
      <w:proofErr w:type="spellEnd"/>
      <w:r>
        <w:rPr>
          <w:rFonts w:ascii="Arial" w:hAnsi="Arial"/>
          <w:sz w:val="20"/>
          <w:szCs w:val="20"/>
        </w:rPr>
        <w:t xml:space="preserve"> 30</w:t>
      </w:r>
    </w:p>
    <w:p w14:paraId="5FB6CBDE" w14:textId="77777777" w:rsidR="00BD5E51" w:rsidRDefault="00BD5E51" w:rsidP="00BD5E51">
      <w:pPr>
        <w:pStyle w:val="Zkladntex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spojení</w:t>
      </w:r>
      <w:r>
        <w:rPr>
          <w:rFonts w:ascii="Arial" w:hAnsi="Arial"/>
          <w:sz w:val="20"/>
          <w:szCs w:val="20"/>
          <w:lang w:val="nl-NL"/>
        </w:rPr>
        <w:t xml:space="preserve">: UniCreditbank, </w:t>
      </w:r>
      <w:r>
        <w:rPr>
          <w:rFonts w:ascii="Arial" w:hAnsi="Arial"/>
          <w:sz w:val="20"/>
          <w:szCs w:val="20"/>
        </w:rPr>
        <w:t>číslo účtu: 2110126623/2700</w:t>
      </w:r>
    </w:p>
    <w:p w14:paraId="02B7DF37" w14:textId="77777777" w:rsidR="00BD5E51" w:rsidRDefault="00BD5E51" w:rsidP="00BD5E5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jako pořadatel)</w:t>
      </w:r>
    </w:p>
    <w:p w14:paraId="62FAF31B" w14:textId="77777777" w:rsidR="00BD5E51" w:rsidRDefault="00BD5E51" w:rsidP="00BD5E5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32E71E0" w14:textId="51E9460B" w:rsidR="00BD5E51" w:rsidRDefault="00BD5E51" w:rsidP="00BD5E5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Smluvní strany se dohodly na </w:t>
      </w:r>
      <w:r w:rsidR="00E42C0F">
        <w:rPr>
          <w:rFonts w:ascii="Arial" w:eastAsia="Arial" w:hAnsi="Arial" w:cs="Arial"/>
          <w:b/>
          <w:bCs/>
          <w:sz w:val="20"/>
          <w:szCs w:val="20"/>
        </w:rPr>
        <w:t xml:space="preserve">níže uvedených </w:t>
      </w:r>
      <w:r>
        <w:rPr>
          <w:rFonts w:ascii="Arial" w:eastAsia="Arial" w:hAnsi="Arial" w:cs="Arial"/>
          <w:b/>
          <w:bCs/>
          <w:sz w:val="20"/>
          <w:szCs w:val="20"/>
        </w:rPr>
        <w:t>změnách:</w:t>
      </w:r>
    </w:p>
    <w:p w14:paraId="4C92DD2D" w14:textId="77777777" w:rsidR="00621A04" w:rsidRDefault="00621A04" w:rsidP="00BD5E5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A0B63C4" w14:textId="044105F5" w:rsidR="00E42C0F" w:rsidRPr="00E42C0F" w:rsidRDefault="00E42C0F" w:rsidP="00BD5E5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42C0F">
        <w:rPr>
          <w:rFonts w:ascii="Arial" w:eastAsia="Arial" w:hAnsi="Arial" w:cs="Arial"/>
          <w:b/>
          <w:bCs/>
          <w:sz w:val="20"/>
          <w:szCs w:val="20"/>
        </w:rPr>
        <w:t>I.</w:t>
      </w:r>
    </w:p>
    <w:p w14:paraId="6FF9F21E" w14:textId="0B96965E" w:rsidR="00BD5E51" w:rsidRPr="00BD5E51" w:rsidRDefault="00BD5E51" w:rsidP="00E42C0F">
      <w:pPr>
        <w:pStyle w:val="Odstavecseseznamem"/>
        <w:rPr>
          <w:rFonts w:ascii="Arial" w:eastAsia="Arial" w:hAnsi="Arial" w:cs="Arial"/>
          <w:sz w:val="20"/>
          <w:szCs w:val="20"/>
        </w:rPr>
      </w:pPr>
      <w:r w:rsidRPr="00BD5E51">
        <w:rPr>
          <w:rFonts w:ascii="Arial" w:eastAsia="Arial" w:hAnsi="Arial" w:cs="Arial"/>
          <w:b/>
          <w:bCs/>
          <w:sz w:val="20"/>
          <w:szCs w:val="20"/>
        </w:rPr>
        <w:t>U smluvní strany d</w:t>
      </w:r>
      <w:r w:rsidR="00621A04">
        <w:rPr>
          <w:rFonts w:ascii="Arial" w:eastAsia="Arial" w:hAnsi="Arial" w:cs="Arial"/>
          <w:b/>
          <w:bCs/>
          <w:sz w:val="20"/>
          <w:szCs w:val="20"/>
        </w:rPr>
        <w:t>i</w:t>
      </w:r>
      <w:r w:rsidRPr="00BD5E51">
        <w:rPr>
          <w:rFonts w:ascii="Arial" w:eastAsia="Arial" w:hAnsi="Arial" w:cs="Arial"/>
          <w:b/>
          <w:bCs/>
          <w:sz w:val="20"/>
          <w:szCs w:val="20"/>
        </w:rPr>
        <w:t>vadlo se vypouští</w:t>
      </w:r>
      <w:r w:rsidR="006E77CA">
        <w:rPr>
          <w:rFonts w:ascii="Arial" w:eastAsia="Arial" w:hAnsi="Arial" w:cs="Arial"/>
          <w:b/>
          <w:bCs/>
          <w:sz w:val="20"/>
          <w:szCs w:val="20"/>
        </w:rPr>
        <w:t xml:space="preserve"> DIČ a</w:t>
      </w:r>
      <w:r w:rsidRPr="00BD5E5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21A04">
        <w:rPr>
          <w:rFonts w:ascii="Arial" w:eastAsia="Arial" w:hAnsi="Arial" w:cs="Arial"/>
          <w:b/>
          <w:bCs/>
          <w:sz w:val="20"/>
          <w:szCs w:val="20"/>
        </w:rPr>
        <w:t>„</w:t>
      </w:r>
      <w:r w:rsidRPr="00621A04">
        <w:rPr>
          <w:rFonts w:ascii="Arial" w:hAnsi="Arial"/>
          <w:b/>
          <w:bCs/>
          <w:sz w:val="20"/>
          <w:szCs w:val="20"/>
        </w:rPr>
        <w:t>Divadlo je plátcem DPH“</w:t>
      </w:r>
      <w:r w:rsidRPr="00BD5E5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Nové znění:</w:t>
      </w:r>
    </w:p>
    <w:p w14:paraId="0AE2C570" w14:textId="77777777" w:rsidR="00BD5E51" w:rsidRDefault="00BD5E51" w:rsidP="00BD5E51">
      <w:pPr>
        <w:pStyle w:val="Zkladntext"/>
        <w:shd w:val="clear" w:color="auto" w:fill="FFFFFF"/>
        <w:suppressAutoHyphens w:val="0"/>
        <w:rPr>
          <w:rFonts w:ascii="Arial" w:hAnsi="Arial"/>
          <w:b/>
          <w:bCs/>
          <w:sz w:val="20"/>
          <w:szCs w:val="20"/>
          <w:shd w:val="clear" w:color="auto" w:fill="FFFFFF"/>
        </w:rPr>
      </w:pPr>
    </w:p>
    <w:p w14:paraId="6E556850" w14:textId="027CDACE" w:rsidR="00BD5E51" w:rsidRDefault="00BD5E51" w:rsidP="00BD5E51">
      <w:pPr>
        <w:pStyle w:val="Zkladntext"/>
        <w:shd w:val="clear" w:color="auto" w:fill="FFFFFF"/>
        <w:suppressAutoHyphens w:val="0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Divadlo Spejbla a Hurvínka, příspěvková organizace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>se sídlem Dejvická 38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FFFFF"/>
        </w:rPr>
        <w:t>160 00 Praha 6 – Dejvice</w:t>
      </w:r>
    </w:p>
    <w:p w14:paraId="6AEC68EF" w14:textId="158BF129" w:rsidR="00BD5E51" w:rsidRDefault="00BD5E51" w:rsidP="00621A04">
      <w:pPr>
        <w:pStyle w:val="Zkladntext"/>
        <w:shd w:val="clear" w:color="auto" w:fill="FFFFFF"/>
        <w:suppressAutoHyphens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zastoupené ředitelkou Mgr. Denisou Kirschnerovou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IČ: 00064360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shd w:val="clear" w:color="auto" w:fill="FFFFFF"/>
          <w:lang w:val="da-DK"/>
        </w:rPr>
        <w:t>Rejst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řík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živnostensk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</w:rPr>
        <w:t>ho podnikání Úřadu MČ Praha 6</w:t>
      </w:r>
    </w:p>
    <w:p w14:paraId="6B0B8C3E" w14:textId="77777777" w:rsidR="006E77CA" w:rsidRDefault="00BD5E51" w:rsidP="00BD5E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spojení: číslo účtu: 2338021/0100</w:t>
      </w:r>
    </w:p>
    <w:p w14:paraId="323A8B67" w14:textId="6FF3E0F5" w:rsidR="00BD5E51" w:rsidRDefault="006E77CA" w:rsidP="00BD5E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Divadlo není plátce DPH</w:t>
      </w:r>
      <w:r w:rsidR="00BD5E51">
        <w:rPr>
          <w:rFonts w:ascii="Arial" w:eastAsia="Arial" w:hAnsi="Arial" w:cs="Arial"/>
          <w:sz w:val="20"/>
          <w:szCs w:val="20"/>
        </w:rPr>
        <w:br/>
      </w:r>
      <w:r w:rsidR="00BD5E51">
        <w:rPr>
          <w:rFonts w:ascii="Arial" w:hAnsi="Arial"/>
          <w:sz w:val="20"/>
          <w:szCs w:val="20"/>
        </w:rPr>
        <w:t>(dále jako divadlo)</w:t>
      </w:r>
    </w:p>
    <w:p w14:paraId="70804D4C" w14:textId="77777777" w:rsidR="00E42C0F" w:rsidRDefault="00E42C0F" w:rsidP="00E42C0F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II.</w:t>
      </w:r>
    </w:p>
    <w:p w14:paraId="419BCA23" w14:textId="77777777" w:rsidR="00E42C0F" w:rsidRDefault="00E42C0F" w:rsidP="00BD5E51">
      <w:pPr>
        <w:rPr>
          <w:rFonts w:ascii="Arial" w:hAnsi="Arial"/>
          <w:sz w:val="20"/>
          <w:szCs w:val="20"/>
        </w:rPr>
      </w:pPr>
    </w:p>
    <w:p w14:paraId="01F7DE1D" w14:textId="77777777" w:rsidR="00BD5E51" w:rsidRDefault="00BD5E51" w:rsidP="00BD5E51">
      <w:pPr>
        <w:rPr>
          <w:rFonts w:ascii="Arial" w:hAnsi="Arial"/>
          <w:sz w:val="20"/>
          <w:szCs w:val="20"/>
        </w:rPr>
      </w:pPr>
    </w:p>
    <w:p w14:paraId="1EADACAE" w14:textId="73F390C8" w:rsidR="00BD5E51" w:rsidRPr="00E42C0F" w:rsidRDefault="00BD5E51" w:rsidP="00E42C0F">
      <w:pPr>
        <w:ind w:left="360"/>
        <w:rPr>
          <w:rFonts w:ascii="Arial" w:hAnsi="Arial"/>
          <w:sz w:val="20"/>
          <w:szCs w:val="20"/>
        </w:rPr>
      </w:pPr>
      <w:r w:rsidRPr="00E42C0F">
        <w:rPr>
          <w:rFonts w:ascii="Arial" w:hAnsi="Arial"/>
          <w:b/>
          <w:bCs/>
          <w:sz w:val="20"/>
          <w:szCs w:val="20"/>
        </w:rPr>
        <w:t>V článku II. Cena a platební podmínky, odst. 1. se vypouští text:</w:t>
      </w:r>
      <w:r w:rsidRPr="00E42C0F">
        <w:rPr>
          <w:rFonts w:ascii="Arial" w:hAnsi="Arial"/>
          <w:sz w:val="20"/>
          <w:szCs w:val="20"/>
        </w:rPr>
        <w:t xml:space="preserve"> „Uvedená odměna je osvobozena od DPH dle § </w:t>
      </w:r>
      <w:r w:rsidRPr="00E42C0F">
        <w:rPr>
          <w:rFonts w:ascii="Arial" w:hAnsi="Arial"/>
          <w:sz w:val="20"/>
          <w:szCs w:val="20"/>
          <w:lang w:val="ru-RU"/>
        </w:rPr>
        <w:t>61 p</w:t>
      </w:r>
      <w:proofErr w:type="spellStart"/>
      <w:r w:rsidRPr="00E42C0F">
        <w:rPr>
          <w:rFonts w:ascii="Arial" w:hAnsi="Arial"/>
          <w:sz w:val="20"/>
          <w:szCs w:val="20"/>
        </w:rPr>
        <w:t>ísm</w:t>
      </w:r>
      <w:proofErr w:type="spellEnd"/>
      <w:r w:rsidRPr="00E42C0F">
        <w:rPr>
          <w:rFonts w:ascii="Arial" w:hAnsi="Arial"/>
          <w:sz w:val="20"/>
          <w:szCs w:val="20"/>
        </w:rPr>
        <w:t>. e) zákona č. 235/2004 Sb.</w:t>
      </w:r>
      <w:r w:rsidR="006E77CA">
        <w:rPr>
          <w:rFonts w:ascii="Arial" w:hAnsi="Arial"/>
          <w:sz w:val="20"/>
          <w:szCs w:val="20"/>
        </w:rPr>
        <w:t xml:space="preserve"> Nově se přidává</w:t>
      </w:r>
      <w:r w:rsidR="007C016D">
        <w:rPr>
          <w:rFonts w:ascii="Arial" w:hAnsi="Arial"/>
          <w:sz w:val="20"/>
          <w:szCs w:val="20"/>
        </w:rPr>
        <w:t xml:space="preserve"> odstavec 7.</w:t>
      </w:r>
      <w:r w:rsidRPr="00E42C0F">
        <w:rPr>
          <w:rFonts w:ascii="Arial" w:hAnsi="Arial"/>
          <w:sz w:val="20"/>
          <w:szCs w:val="20"/>
        </w:rPr>
        <w:t xml:space="preserve"> </w:t>
      </w:r>
      <w:r w:rsidRPr="00E42C0F">
        <w:rPr>
          <w:rFonts w:ascii="Arial" w:hAnsi="Arial"/>
          <w:b/>
          <w:bCs/>
          <w:sz w:val="20"/>
          <w:szCs w:val="20"/>
        </w:rPr>
        <w:t>Nové znění:</w:t>
      </w:r>
    </w:p>
    <w:p w14:paraId="6D014988" w14:textId="77777777" w:rsidR="00BD5E51" w:rsidRDefault="00BD5E51" w:rsidP="00BD5E5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083A6E2" w14:textId="77777777" w:rsidR="00BD5E51" w:rsidRDefault="00BD5E51" w:rsidP="00BD5E5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5A6324D" w14:textId="77777777" w:rsidR="00BD5E51" w:rsidRDefault="00BD5E51" w:rsidP="00BD5E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0"/>
          <w:szCs w:val="20"/>
        </w:rPr>
      </w:pPr>
      <w:r>
        <w:rPr>
          <w:rStyle w:val="slostrnky"/>
          <w:rFonts w:ascii="Arial" w:hAnsi="Arial"/>
          <w:sz w:val="20"/>
          <w:szCs w:val="20"/>
        </w:rPr>
        <w:t>Za provedené představení uhradí pořadatel ve prospěch divadla sjednanou odměnu, která zahrnuje odměnu za představení včetně všech nákladů spojený</w:t>
      </w:r>
      <w:proofErr w:type="spellStart"/>
      <w:r>
        <w:rPr>
          <w:rStyle w:val="slostrnky"/>
          <w:rFonts w:ascii="Arial" w:hAnsi="Arial"/>
          <w:sz w:val="20"/>
          <w:szCs w:val="20"/>
          <w:lang w:val="de-DE"/>
        </w:rPr>
        <w:t>ch</w:t>
      </w:r>
      <w:proofErr w:type="spellEnd"/>
      <w:r>
        <w:rPr>
          <w:rStyle w:val="slostrnky"/>
          <w:rFonts w:ascii="Arial" w:hAnsi="Arial"/>
          <w:sz w:val="20"/>
          <w:szCs w:val="20"/>
          <w:lang w:val="de-DE"/>
        </w:rPr>
        <w:t xml:space="preserve"> s</w:t>
      </w:r>
      <w:r>
        <w:rPr>
          <w:rStyle w:val="slostrnky"/>
          <w:rFonts w:ascii="Arial" w:hAnsi="Arial"/>
          <w:sz w:val="20"/>
          <w:szCs w:val="20"/>
        </w:rPr>
        <w:t xml:space="preserve"> představením včetně autorských </w:t>
      </w:r>
      <w:proofErr w:type="spellStart"/>
      <w:r>
        <w:rPr>
          <w:rStyle w:val="slostrnky"/>
          <w:rFonts w:ascii="Arial" w:hAnsi="Arial"/>
          <w:sz w:val="20"/>
          <w:szCs w:val="20"/>
        </w:rPr>
        <w:t>odmě</w:t>
      </w:r>
      <w:proofErr w:type="spellEnd"/>
      <w:r>
        <w:rPr>
          <w:rStyle w:val="slostrnky"/>
          <w:rFonts w:ascii="Arial" w:hAnsi="Arial"/>
          <w:sz w:val="20"/>
          <w:szCs w:val="20"/>
          <w:lang w:val="de-DE"/>
        </w:rPr>
        <w:t xml:space="preserve">n: </w:t>
      </w:r>
    </w:p>
    <w:p w14:paraId="3D4345E4" w14:textId="77777777" w:rsidR="00E42C0F" w:rsidRDefault="00E42C0F" w:rsidP="00BD5E51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both"/>
        <w:rPr>
          <w:rFonts w:ascii="Arial" w:hAnsi="Arial"/>
          <w:b/>
          <w:bCs/>
          <w:sz w:val="20"/>
          <w:szCs w:val="20"/>
        </w:rPr>
      </w:pPr>
    </w:p>
    <w:p w14:paraId="53E473BC" w14:textId="5273BDC0" w:rsidR="00BD5E51" w:rsidRDefault="00BD5E51" w:rsidP="00E42C0F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center"/>
        <w:rPr>
          <w:rFonts w:ascii="Arial" w:hAnsi="Arial"/>
          <w:sz w:val="20"/>
          <w:szCs w:val="20"/>
        </w:rPr>
      </w:pPr>
      <w:r w:rsidRPr="00BD5E51">
        <w:rPr>
          <w:rFonts w:ascii="Arial" w:hAnsi="Arial"/>
          <w:b/>
          <w:bCs/>
          <w:sz w:val="20"/>
          <w:szCs w:val="20"/>
        </w:rPr>
        <w:t xml:space="preserve">95.000,- Kč </w:t>
      </w:r>
      <w:r w:rsidRPr="00BD5E51">
        <w:rPr>
          <w:rFonts w:ascii="Arial" w:hAnsi="Arial"/>
          <w:sz w:val="20"/>
          <w:szCs w:val="20"/>
        </w:rPr>
        <w:t xml:space="preserve">(slovy: </w:t>
      </w:r>
      <w:proofErr w:type="spellStart"/>
      <w:r w:rsidRPr="00BD5E51">
        <w:rPr>
          <w:rFonts w:ascii="Arial" w:hAnsi="Arial"/>
          <w:sz w:val="20"/>
          <w:szCs w:val="20"/>
        </w:rPr>
        <w:t>devadesá</w:t>
      </w:r>
      <w:r w:rsidRPr="00BD5E51">
        <w:rPr>
          <w:rFonts w:ascii="Arial" w:hAnsi="Arial"/>
          <w:sz w:val="20"/>
          <w:szCs w:val="20"/>
          <w:lang w:val="de-DE"/>
        </w:rPr>
        <w:t>tp</w:t>
      </w:r>
      <w:r w:rsidRPr="00BD5E51">
        <w:rPr>
          <w:rFonts w:ascii="Arial" w:hAnsi="Arial"/>
          <w:sz w:val="20"/>
          <w:szCs w:val="20"/>
        </w:rPr>
        <w:t>ět</w:t>
      </w:r>
      <w:proofErr w:type="spellEnd"/>
      <w:r w:rsidRPr="00BD5E51">
        <w:rPr>
          <w:rFonts w:ascii="Arial" w:hAnsi="Arial"/>
          <w:sz w:val="20"/>
          <w:szCs w:val="20"/>
        </w:rPr>
        <w:t xml:space="preserve"> tisíc korun)</w:t>
      </w:r>
      <w:r>
        <w:rPr>
          <w:rFonts w:ascii="Arial" w:hAnsi="Arial"/>
          <w:sz w:val="20"/>
          <w:szCs w:val="20"/>
        </w:rPr>
        <w:t>.</w:t>
      </w:r>
    </w:p>
    <w:p w14:paraId="14D51F93" w14:textId="77777777" w:rsidR="00066D4B" w:rsidRDefault="00066D4B" w:rsidP="00E42C0F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center"/>
        <w:rPr>
          <w:rFonts w:ascii="Arial" w:hAnsi="Arial"/>
          <w:sz w:val="20"/>
          <w:szCs w:val="20"/>
        </w:rPr>
      </w:pPr>
    </w:p>
    <w:p w14:paraId="79984D80" w14:textId="3739E4E6" w:rsidR="00BD5E51" w:rsidRDefault="007C016D" w:rsidP="00621A0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 Smluvní strany se dohodly, že pokud se divadlo stane plátcem DPH, budou veškeré odměny dle této smlouvy považovány za ceny včetně DPH v zákonné výši.</w:t>
      </w:r>
    </w:p>
    <w:p w14:paraId="5F038D3E" w14:textId="77777777" w:rsidR="00621A04" w:rsidRDefault="00621A04" w:rsidP="00621A0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0"/>
          <w:szCs w:val="20"/>
        </w:rPr>
      </w:pPr>
    </w:p>
    <w:p w14:paraId="50712823" w14:textId="634EC0B7" w:rsidR="00E42C0F" w:rsidRDefault="00E42C0F" w:rsidP="00E42C0F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center"/>
        <w:rPr>
          <w:rFonts w:ascii="Arial" w:hAnsi="Arial"/>
          <w:b/>
          <w:bCs/>
          <w:sz w:val="20"/>
          <w:szCs w:val="20"/>
        </w:rPr>
      </w:pPr>
      <w:r w:rsidRPr="00E42C0F">
        <w:rPr>
          <w:rFonts w:ascii="Arial" w:hAnsi="Arial"/>
          <w:b/>
          <w:bCs/>
          <w:sz w:val="20"/>
          <w:szCs w:val="20"/>
        </w:rPr>
        <w:t>III.</w:t>
      </w:r>
    </w:p>
    <w:p w14:paraId="52F84DA3" w14:textId="2F248934" w:rsidR="00EA1D7C" w:rsidRPr="00EA1D7C" w:rsidRDefault="00EA1D7C" w:rsidP="00EA1D7C">
      <w:pPr>
        <w:spacing w:before="12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EA1D7C">
        <w:rPr>
          <w:rFonts w:ascii="Arial" w:hAnsi="Arial" w:cs="Arial"/>
          <w:b/>
          <w:sz w:val="20"/>
          <w:szCs w:val="20"/>
        </w:rPr>
        <w:t>Závěrečná ustanovení dodatku</w:t>
      </w:r>
    </w:p>
    <w:p w14:paraId="1AC749A6" w14:textId="5C0A21CC" w:rsidR="00EA1D7C" w:rsidRPr="00EA1D7C" w:rsidRDefault="00EA1D7C" w:rsidP="00EA1D7C">
      <w:pPr>
        <w:pStyle w:val="Odstavecseseznamem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EA1D7C">
        <w:rPr>
          <w:rFonts w:ascii="Arial" w:hAnsi="Arial" w:cs="Arial"/>
          <w:sz w:val="20"/>
          <w:szCs w:val="20"/>
        </w:rPr>
        <w:t>Tento dodatek se stává nedílnou součástí předmětné shora uvedené smlouvy. Vystavuje se ve 2 vyhotoveních, z nichž každá strana obdrží jeden originál.</w:t>
      </w:r>
    </w:p>
    <w:p w14:paraId="6A611A34" w14:textId="77777777" w:rsidR="00EA1D7C" w:rsidRPr="00EA1D7C" w:rsidRDefault="00EA1D7C" w:rsidP="00EA1D7C">
      <w:pPr>
        <w:pStyle w:val="Odstavecseseznamem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EA1D7C">
        <w:rPr>
          <w:rFonts w:ascii="Arial" w:hAnsi="Arial" w:cs="Arial"/>
          <w:sz w:val="20"/>
          <w:szCs w:val="20"/>
        </w:rPr>
        <w:t xml:space="preserve">Smluvní strany si dodatek přečetly a souhlasí s jeho obsahem. </w:t>
      </w:r>
    </w:p>
    <w:p w14:paraId="2A371FDF" w14:textId="77777777" w:rsidR="00EA1D7C" w:rsidRPr="00EA1D7C" w:rsidRDefault="00EA1D7C" w:rsidP="00EA1D7C">
      <w:pPr>
        <w:pStyle w:val="Odstavecseseznamem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EA1D7C">
        <w:rPr>
          <w:rFonts w:ascii="Arial" w:hAnsi="Arial" w:cs="Arial"/>
          <w:sz w:val="20"/>
          <w:szCs w:val="20"/>
        </w:rPr>
        <w:t>Ostatní ujednání smlouvy zůstávají beze změn.</w:t>
      </w:r>
    </w:p>
    <w:p w14:paraId="1FCE85D4" w14:textId="77777777" w:rsidR="00EA1D7C" w:rsidRPr="00EA1D7C" w:rsidRDefault="00EA1D7C" w:rsidP="00EA1D7C">
      <w:pPr>
        <w:pStyle w:val="Odstavecseseznamem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EA1D7C">
        <w:rPr>
          <w:rFonts w:ascii="Arial" w:hAnsi="Arial" w:cs="Arial"/>
          <w:sz w:val="20"/>
          <w:szCs w:val="20"/>
        </w:rPr>
        <w:lastRenderedPageBreak/>
        <w:t xml:space="preserve">Dodatek vstupuje v platnost dnem jeho podpisu oprávněnými zástupci obou smluvních stran. </w:t>
      </w:r>
    </w:p>
    <w:p w14:paraId="50F0EB5C" w14:textId="77777777" w:rsidR="00EA1D7C" w:rsidRPr="00EA1D7C" w:rsidRDefault="00EA1D7C" w:rsidP="00EA1D7C">
      <w:pPr>
        <w:pStyle w:val="Odstavecseseznamem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EA1D7C">
        <w:rPr>
          <w:rFonts w:ascii="Arial" w:hAnsi="Arial" w:cs="Arial"/>
          <w:sz w:val="20"/>
          <w:szCs w:val="20"/>
        </w:rPr>
        <w:t>Obě smluvní strany berou na vědomí, že tento dodatek č.1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p w14:paraId="4581FDFD" w14:textId="77777777" w:rsidR="00EA1D7C" w:rsidRPr="00EA1D7C" w:rsidRDefault="00EA1D7C" w:rsidP="00EA1D7C">
      <w:pPr>
        <w:pStyle w:val="Odstavecseseznamem"/>
        <w:numPr>
          <w:ilvl w:val="0"/>
          <w:numId w:val="9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EA1D7C">
        <w:rPr>
          <w:rFonts w:ascii="Arial" w:hAnsi="Arial" w:cs="Arial"/>
          <w:sz w:val="20"/>
          <w:szCs w:val="20"/>
        </w:rPr>
        <w:t>Smluvní strany prohlašují, že se podmínkami tohoto dodatku na základě vzájemné dohody řídily již ode dne podpisu tohoto dodatku a pro případ, že dodatek podléhá zveřejnění v registru smluv, považují veškerá svá vzájemná plnění poskytnutá ode dne podpisu tohoto dodatku do dne nabytí účinnosti tohoto dodatku za plnění poskytnutá podle tohoto dodatku.</w:t>
      </w:r>
    </w:p>
    <w:p w14:paraId="377C0EC9" w14:textId="77777777" w:rsidR="00E42C0F" w:rsidRPr="00E42C0F" w:rsidRDefault="00E42C0F" w:rsidP="00E42C0F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center"/>
        <w:rPr>
          <w:rFonts w:ascii="Arial" w:hAnsi="Arial"/>
          <w:b/>
          <w:bCs/>
          <w:sz w:val="20"/>
          <w:szCs w:val="20"/>
        </w:rPr>
      </w:pPr>
    </w:p>
    <w:p w14:paraId="7CC795CD" w14:textId="77777777" w:rsidR="00E42C0F" w:rsidRDefault="00E42C0F" w:rsidP="00BD5E51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both"/>
        <w:rPr>
          <w:rFonts w:ascii="Arial" w:hAnsi="Arial"/>
          <w:sz w:val="20"/>
          <w:szCs w:val="20"/>
        </w:rPr>
      </w:pPr>
    </w:p>
    <w:tbl>
      <w:tblPr>
        <w:tblStyle w:val="TableNormal"/>
        <w:tblW w:w="91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13"/>
        <w:gridCol w:w="4530"/>
      </w:tblGrid>
      <w:tr w:rsidR="00BD5E51" w14:paraId="69722607" w14:textId="77777777" w:rsidTr="00A52DD5">
        <w:trPr>
          <w:trHeight w:val="21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0A5C" w14:textId="77777777" w:rsidR="00BD5E51" w:rsidRDefault="00BD5E51" w:rsidP="00A52DD5">
            <w:r>
              <w:rPr>
                <w:rFonts w:ascii="Arial" w:hAnsi="Arial"/>
                <w:sz w:val="20"/>
                <w:szCs w:val="20"/>
              </w:rPr>
              <w:t>V Praze dne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494F" w14:textId="77777777" w:rsidR="00BD5E51" w:rsidRDefault="00BD5E51" w:rsidP="00A52DD5">
            <w:r>
              <w:rPr>
                <w:rFonts w:ascii="Arial" w:hAnsi="Arial"/>
                <w:sz w:val="20"/>
                <w:szCs w:val="20"/>
              </w:rPr>
              <w:t xml:space="preserve">          V Brně dne </w:t>
            </w:r>
          </w:p>
        </w:tc>
      </w:tr>
      <w:tr w:rsidR="00BD5E51" w14:paraId="0D453D54" w14:textId="77777777" w:rsidTr="00A52DD5">
        <w:trPr>
          <w:trHeight w:val="109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BB93" w14:textId="77777777" w:rsidR="00BD5E51" w:rsidRDefault="00BD5E51" w:rsidP="00A52DD5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D8DB" w14:textId="77777777" w:rsidR="00BD5E51" w:rsidRDefault="00BD5E51" w:rsidP="00A52DD5"/>
        </w:tc>
      </w:tr>
      <w:tr w:rsidR="00BD5E51" w14:paraId="74AB6CA3" w14:textId="77777777" w:rsidTr="00A52DD5">
        <w:trPr>
          <w:trHeight w:val="21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650E" w14:textId="77777777" w:rsidR="00BD5E51" w:rsidRDefault="00BD5E51" w:rsidP="00A52DD5">
            <w:r>
              <w:rPr>
                <w:rFonts w:ascii="Arial" w:hAnsi="Arial"/>
                <w:sz w:val="20"/>
                <w:szCs w:val="20"/>
              </w:rPr>
              <w:t xml:space="preserve"> …………………………………….                                       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A400" w14:textId="77777777" w:rsidR="00BD5E51" w:rsidRDefault="00BD5E51" w:rsidP="00A52DD5">
            <w:r>
              <w:rPr>
                <w:rFonts w:ascii="Arial" w:hAnsi="Arial"/>
                <w:sz w:val="20"/>
                <w:szCs w:val="20"/>
              </w:rPr>
              <w:t>…………………………………………..</w:t>
            </w:r>
          </w:p>
        </w:tc>
      </w:tr>
      <w:tr w:rsidR="00BD5E51" w14:paraId="72CC155E" w14:textId="77777777" w:rsidTr="00A52DD5">
        <w:trPr>
          <w:trHeight w:val="43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A4D8" w14:textId="77777777" w:rsidR="00BD5E51" w:rsidRDefault="00BD5E51" w:rsidP="00A52DD5">
            <w:pPr>
              <w:pStyle w:val="Zkladntext"/>
            </w:pPr>
            <w:r>
              <w:rPr>
                <w:rFonts w:ascii="Arial" w:hAnsi="Arial"/>
                <w:sz w:val="20"/>
                <w:szCs w:val="20"/>
              </w:rPr>
              <w:t>Mgr. Denisa Kirschnerová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85" w:type="dxa"/>
              <w:bottom w:w="80" w:type="dxa"/>
              <w:right w:w="80" w:type="dxa"/>
            </w:tcMar>
          </w:tcPr>
          <w:p w14:paraId="4287E795" w14:textId="77777777" w:rsidR="00BD5E51" w:rsidRDefault="00BD5E51" w:rsidP="00A52DD5">
            <w:pPr>
              <w:pStyle w:val="Zkladntext"/>
            </w:pPr>
            <w:r>
              <w:rPr>
                <w:rFonts w:ascii="Arial" w:hAnsi="Arial"/>
                <w:sz w:val="20"/>
                <w:szCs w:val="20"/>
              </w:rPr>
              <w:t xml:space="preserve"> MgA. Martin Glaser</w:t>
            </w:r>
          </w:p>
        </w:tc>
      </w:tr>
    </w:tbl>
    <w:p w14:paraId="1A5CB9FA" w14:textId="77777777" w:rsidR="00BD5E51" w:rsidRDefault="00BD5E51" w:rsidP="00BD5E51">
      <w:pPr>
        <w:pStyle w:val="Zkladntex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za Divadlo Spejbla a Hurvínka</w:t>
      </w:r>
      <w:r>
        <w:rPr>
          <w:rFonts w:ascii="Arial" w:hAnsi="Arial"/>
          <w:sz w:val="20"/>
          <w:szCs w:val="20"/>
        </w:rPr>
        <w:tab/>
        <w:t xml:space="preserve">                                       za Národní divadlo Brno  </w:t>
      </w:r>
    </w:p>
    <w:sectPr w:rsidR="00BD5E51" w:rsidSect="00D83E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A9A2023"/>
    <w:multiLevelType w:val="hybridMultilevel"/>
    <w:tmpl w:val="958CB58A"/>
    <w:numStyleLink w:val="Importovanstyl2"/>
  </w:abstractNum>
  <w:abstractNum w:abstractNumId="3" w15:restartNumberingAfterBreak="0">
    <w:nsid w:val="335F0E45"/>
    <w:multiLevelType w:val="hybridMultilevel"/>
    <w:tmpl w:val="B5B450CA"/>
    <w:numStyleLink w:val="Importovanstyl3"/>
  </w:abstractNum>
  <w:abstractNum w:abstractNumId="4" w15:restartNumberingAfterBreak="0">
    <w:nsid w:val="33F31EDB"/>
    <w:multiLevelType w:val="hybridMultilevel"/>
    <w:tmpl w:val="A7B66CB0"/>
    <w:lvl w:ilvl="0" w:tplc="140EE5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3C70"/>
    <w:multiLevelType w:val="hybridMultilevel"/>
    <w:tmpl w:val="EB9AF93E"/>
    <w:lvl w:ilvl="0" w:tplc="67FA4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778E"/>
    <w:multiLevelType w:val="hybridMultilevel"/>
    <w:tmpl w:val="958CB58A"/>
    <w:styleLink w:val="Importovanstyl2"/>
    <w:lvl w:ilvl="0" w:tplc="0E7ACA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4595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424C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D604A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8851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761C3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807A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003C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2125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2357EC"/>
    <w:multiLevelType w:val="hybridMultilevel"/>
    <w:tmpl w:val="7F6A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37933"/>
    <w:multiLevelType w:val="hybridMultilevel"/>
    <w:tmpl w:val="B5B450CA"/>
    <w:styleLink w:val="Importovanstyl3"/>
    <w:lvl w:ilvl="0" w:tplc="E34C85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C74E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EDBA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0EC6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2C9D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0195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8741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236B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AC5F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8946584">
    <w:abstractNumId w:val="0"/>
  </w:num>
  <w:num w:numId="2" w16cid:durableId="1905141484">
    <w:abstractNumId w:val="1"/>
  </w:num>
  <w:num w:numId="3" w16cid:durableId="1540781983">
    <w:abstractNumId w:val="6"/>
  </w:num>
  <w:num w:numId="4" w16cid:durableId="1808474670">
    <w:abstractNumId w:val="2"/>
  </w:num>
  <w:num w:numId="5" w16cid:durableId="1943874049">
    <w:abstractNumId w:val="8"/>
  </w:num>
  <w:num w:numId="6" w16cid:durableId="71895272">
    <w:abstractNumId w:val="3"/>
  </w:num>
  <w:num w:numId="7" w16cid:durableId="1532494862">
    <w:abstractNumId w:val="4"/>
  </w:num>
  <w:num w:numId="8" w16cid:durableId="913508214">
    <w:abstractNumId w:val="5"/>
  </w:num>
  <w:num w:numId="9" w16cid:durableId="13588940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51"/>
    <w:rsid w:val="00066D4B"/>
    <w:rsid w:val="00621A04"/>
    <w:rsid w:val="0062376F"/>
    <w:rsid w:val="006E77CA"/>
    <w:rsid w:val="007C016D"/>
    <w:rsid w:val="00BD5E51"/>
    <w:rsid w:val="00D83E41"/>
    <w:rsid w:val="00DB0A96"/>
    <w:rsid w:val="00E42C0F"/>
    <w:rsid w:val="00E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D04C"/>
  <w15:chartTrackingRefBased/>
  <w15:docId w15:val="{C78D9132-AE8D-4182-902E-E0410C37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E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BD5E51"/>
    <w:rPr>
      <w:rFonts w:cs="Times New Roman"/>
    </w:rPr>
  </w:style>
  <w:style w:type="paragraph" w:styleId="Zkladntext">
    <w:name w:val="Body Text"/>
    <w:basedOn w:val="Normln"/>
    <w:link w:val="ZkladntextChar"/>
    <w:rsid w:val="00BD5E51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rsid w:val="00BD5E5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zev">
    <w:name w:val="Title"/>
    <w:basedOn w:val="Normln"/>
    <w:next w:val="Podnadpis"/>
    <w:link w:val="NzevChar1"/>
    <w:uiPriority w:val="10"/>
    <w:qFormat/>
    <w:rsid w:val="00BD5E51"/>
    <w:pPr>
      <w:spacing w:before="280" w:after="280"/>
    </w:pPr>
  </w:style>
  <w:style w:type="character" w:customStyle="1" w:styleId="NzevChar">
    <w:name w:val="Název Char"/>
    <w:basedOn w:val="Standardnpsmoodstavce"/>
    <w:uiPriority w:val="10"/>
    <w:rsid w:val="00BD5E5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character" w:customStyle="1" w:styleId="NzevChar1">
    <w:name w:val="Název Char1"/>
    <w:basedOn w:val="Standardnpsmoodstavce"/>
    <w:link w:val="Nzev"/>
    <w:uiPriority w:val="99"/>
    <w:locked/>
    <w:rsid w:val="00BD5E5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BD5E51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D5E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D5E51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  <w:style w:type="numbering" w:customStyle="1" w:styleId="Importovanstyl2">
    <w:name w:val="Importovaný styl 2"/>
    <w:rsid w:val="00BD5E51"/>
    <w:pPr>
      <w:numPr>
        <w:numId w:val="3"/>
      </w:numPr>
    </w:pPr>
  </w:style>
  <w:style w:type="numbering" w:customStyle="1" w:styleId="Importovanstyl3">
    <w:name w:val="Importovaný styl 3"/>
    <w:rsid w:val="00BD5E51"/>
    <w:pPr>
      <w:numPr>
        <w:numId w:val="5"/>
      </w:numPr>
    </w:pPr>
  </w:style>
  <w:style w:type="table" w:customStyle="1" w:styleId="TableNormal">
    <w:name w:val="Table Normal"/>
    <w:rsid w:val="00BD5E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cs-CZ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2C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Zeinerová Sanža Silvie</dc:creator>
  <cp:keywords/>
  <dc:description/>
  <cp:lastModifiedBy>Zeinerová Sanža Silvie</cp:lastModifiedBy>
  <cp:revision>2</cp:revision>
  <dcterms:created xsi:type="dcterms:W3CDTF">2023-11-24T13:51:00Z</dcterms:created>
  <dcterms:modified xsi:type="dcterms:W3CDTF">2023-11-24T13:51:00Z</dcterms:modified>
</cp:coreProperties>
</file>