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7C476" w14:textId="77777777" w:rsidR="00CB5320" w:rsidRPr="00F4379D" w:rsidRDefault="00D96069" w:rsidP="00F4379D">
      <w:pPr>
        <w:spacing w:after="120"/>
        <w:ind w:left="4961" w:firstLine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TOTAL SERVICE a.s.</w:t>
      </w:r>
    </w:p>
    <w:p w14:paraId="6FC89C8F" w14:textId="77777777" w:rsidR="00CB5320" w:rsidRPr="00F4379D" w:rsidRDefault="00385BBB" w:rsidP="00C1511F">
      <w:pPr>
        <w:ind w:left="4963" w:firstLine="282"/>
        <w:jc w:val="both"/>
        <w:rPr>
          <w:sz w:val="22"/>
          <w:szCs w:val="22"/>
        </w:rPr>
      </w:pPr>
      <w:r w:rsidRPr="00385BBB">
        <w:rPr>
          <w:sz w:val="22"/>
          <w:szCs w:val="22"/>
        </w:rPr>
        <w:t>IČO: 256 18 067</w:t>
      </w:r>
    </w:p>
    <w:p w14:paraId="7E2B14E7" w14:textId="77777777" w:rsidR="00385BBB" w:rsidRDefault="00385BBB" w:rsidP="00385BBB">
      <w:pPr>
        <w:ind w:left="4963" w:firstLine="282"/>
        <w:jc w:val="both"/>
        <w:rPr>
          <w:sz w:val="22"/>
          <w:szCs w:val="22"/>
        </w:rPr>
      </w:pPr>
      <w:r w:rsidRPr="00385BBB">
        <w:rPr>
          <w:sz w:val="22"/>
          <w:szCs w:val="22"/>
        </w:rPr>
        <w:t xml:space="preserve">U </w:t>
      </w:r>
      <w:proofErr w:type="spellStart"/>
      <w:r w:rsidRPr="00385BBB">
        <w:rPr>
          <w:sz w:val="22"/>
          <w:szCs w:val="22"/>
        </w:rPr>
        <w:t>Uranie</w:t>
      </w:r>
      <w:proofErr w:type="spellEnd"/>
      <w:r w:rsidRPr="00385BBB">
        <w:rPr>
          <w:sz w:val="22"/>
          <w:szCs w:val="22"/>
        </w:rPr>
        <w:t xml:space="preserve"> 954/18</w:t>
      </w:r>
    </w:p>
    <w:p w14:paraId="55CDE4F7" w14:textId="77777777" w:rsidR="00385BBB" w:rsidRPr="00385BBB" w:rsidRDefault="00385BBB" w:rsidP="00385BBB">
      <w:pPr>
        <w:ind w:left="4963" w:firstLine="282"/>
        <w:jc w:val="both"/>
        <w:rPr>
          <w:sz w:val="22"/>
          <w:szCs w:val="22"/>
        </w:rPr>
      </w:pPr>
      <w:r w:rsidRPr="00385BBB">
        <w:rPr>
          <w:sz w:val="22"/>
          <w:szCs w:val="22"/>
        </w:rPr>
        <w:t>170 00 Praha 7</w:t>
      </w:r>
      <w:r>
        <w:rPr>
          <w:sz w:val="22"/>
          <w:szCs w:val="22"/>
        </w:rPr>
        <w:t xml:space="preserve"> - </w:t>
      </w:r>
      <w:r w:rsidRPr="00385BBB">
        <w:rPr>
          <w:sz w:val="22"/>
          <w:szCs w:val="22"/>
        </w:rPr>
        <w:t>Holešovice</w:t>
      </w:r>
    </w:p>
    <w:p w14:paraId="630391ED" w14:textId="77777777" w:rsidR="007112C4" w:rsidRPr="00652D98" w:rsidRDefault="007112C4" w:rsidP="007C7CF8">
      <w:pPr>
        <w:rPr>
          <w:sz w:val="22"/>
          <w:szCs w:val="22"/>
          <w:highlight w:val="yellow"/>
        </w:rPr>
      </w:pPr>
    </w:p>
    <w:p w14:paraId="1B022FCE" w14:textId="77777777" w:rsidR="00264085" w:rsidRPr="00652D98" w:rsidRDefault="00264085">
      <w:pPr>
        <w:jc w:val="right"/>
        <w:rPr>
          <w:sz w:val="22"/>
          <w:szCs w:val="22"/>
        </w:rPr>
      </w:pPr>
    </w:p>
    <w:p w14:paraId="3DF0AB3B" w14:textId="77777777" w:rsidR="00273BB2" w:rsidRPr="00652D98" w:rsidRDefault="00277883" w:rsidP="005F121A">
      <w:pPr>
        <w:pStyle w:val="Nadpis4"/>
        <w:tabs>
          <w:tab w:val="left" w:pos="3969"/>
          <w:tab w:val="left" w:pos="7213"/>
        </w:tabs>
        <w:rPr>
          <w:sz w:val="22"/>
          <w:szCs w:val="22"/>
        </w:rPr>
      </w:pPr>
      <w:r w:rsidRPr="00652D98">
        <w:rPr>
          <w:sz w:val="22"/>
          <w:szCs w:val="22"/>
        </w:rPr>
        <w:t>O</w:t>
      </w:r>
      <w:r w:rsidR="00273BB2" w:rsidRPr="00652D98">
        <w:rPr>
          <w:sz w:val="22"/>
          <w:szCs w:val="22"/>
        </w:rPr>
        <w:t>bjednávka č.</w:t>
      </w:r>
      <w:r w:rsidR="00273BB2" w:rsidRPr="00652D98">
        <w:rPr>
          <w:sz w:val="22"/>
          <w:szCs w:val="22"/>
        </w:rPr>
        <w:tab/>
        <w:t>Vyřizuje/kancelář</w:t>
      </w:r>
      <w:r w:rsidR="00273BB2" w:rsidRPr="00652D98">
        <w:rPr>
          <w:sz w:val="22"/>
          <w:szCs w:val="22"/>
        </w:rPr>
        <w:tab/>
      </w:r>
    </w:p>
    <w:p w14:paraId="54E5D584" w14:textId="743251A8" w:rsidR="00273BB2" w:rsidRPr="00652D98" w:rsidRDefault="00E51F91" w:rsidP="005F121A">
      <w:pPr>
        <w:pStyle w:val="Nadpis4"/>
        <w:tabs>
          <w:tab w:val="left" w:pos="3969"/>
          <w:tab w:val="left" w:pos="7213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22-0201.1</w:t>
      </w:r>
      <w:r w:rsidR="00273BB2" w:rsidRPr="00652D98">
        <w:rPr>
          <w:b/>
          <w:bCs/>
          <w:sz w:val="22"/>
          <w:szCs w:val="22"/>
        </w:rPr>
        <w:tab/>
      </w:r>
      <w:proofErr w:type="spellStart"/>
      <w:r w:rsidR="008D1F9A">
        <w:rPr>
          <w:b/>
          <w:bCs/>
          <w:sz w:val="22"/>
          <w:szCs w:val="22"/>
        </w:rPr>
        <w:t>xxxxx</w:t>
      </w:r>
      <w:proofErr w:type="spellEnd"/>
      <w:r w:rsidR="00273BB2" w:rsidRPr="00652D98">
        <w:rPr>
          <w:b/>
          <w:bCs/>
          <w:sz w:val="22"/>
          <w:szCs w:val="22"/>
        </w:rPr>
        <w:t>/</w:t>
      </w:r>
      <w:r w:rsidR="00385BBB">
        <w:rPr>
          <w:b/>
          <w:bCs/>
          <w:sz w:val="22"/>
          <w:szCs w:val="22"/>
        </w:rPr>
        <w:t>ICT</w:t>
      </w:r>
      <w:r w:rsidR="00273BB2" w:rsidRPr="00652D98">
        <w:rPr>
          <w:b/>
          <w:bCs/>
          <w:sz w:val="22"/>
          <w:szCs w:val="22"/>
        </w:rPr>
        <w:tab/>
      </w:r>
    </w:p>
    <w:p w14:paraId="103D160D" w14:textId="77777777" w:rsidR="00BD3293" w:rsidRPr="00652D98" w:rsidRDefault="00BD3293" w:rsidP="00FE2742">
      <w:pPr>
        <w:spacing w:before="240" w:after="240"/>
        <w:jc w:val="both"/>
        <w:rPr>
          <w:b/>
          <w:bCs/>
          <w:sz w:val="22"/>
          <w:szCs w:val="22"/>
          <w:u w:val="single"/>
        </w:rPr>
      </w:pPr>
    </w:p>
    <w:p w14:paraId="1283B62F" w14:textId="77777777" w:rsidR="008B0C89" w:rsidRPr="00652D98" w:rsidRDefault="00293BD2" w:rsidP="00FE2742">
      <w:pPr>
        <w:spacing w:before="240" w:after="240"/>
        <w:jc w:val="both"/>
        <w:rPr>
          <w:b/>
          <w:bCs/>
          <w:sz w:val="22"/>
          <w:szCs w:val="22"/>
          <w:u w:val="single"/>
        </w:rPr>
      </w:pPr>
      <w:r w:rsidRPr="00652D98">
        <w:rPr>
          <w:b/>
          <w:bCs/>
          <w:sz w:val="22"/>
          <w:szCs w:val="22"/>
          <w:u w:val="single"/>
        </w:rPr>
        <w:t>Objednávka</w:t>
      </w:r>
    </w:p>
    <w:p w14:paraId="61F0EB29" w14:textId="3C17B02C" w:rsidR="00B445A1" w:rsidRPr="00245243" w:rsidRDefault="00245243" w:rsidP="00245243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 souladu se</w:t>
      </w:r>
      <w:r w:rsidR="00A32DEE" w:rsidRPr="004F0048">
        <w:rPr>
          <w:color w:val="auto"/>
          <w:sz w:val="22"/>
          <w:szCs w:val="22"/>
        </w:rPr>
        <w:t xml:space="preserve"> </w:t>
      </w:r>
      <w:r w:rsidR="004F0048" w:rsidRPr="004F0048">
        <w:rPr>
          <w:color w:val="auto"/>
          <w:sz w:val="22"/>
          <w:szCs w:val="22"/>
        </w:rPr>
        <w:t>smlouv</w:t>
      </w:r>
      <w:r>
        <w:rPr>
          <w:color w:val="auto"/>
          <w:sz w:val="22"/>
          <w:szCs w:val="22"/>
        </w:rPr>
        <w:t>ou</w:t>
      </w:r>
      <w:r w:rsidR="004F0048" w:rsidRPr="004F0048">
        <w:rPr>
          <w:color w:val="auto"/>
          <w:sz w:val="22"/>
          <w:szCs w:val="22"/>
        </w:rPr>
        <w:t xml:space="preserve"> o dílo</w:t>
      </w:r>
      <w:r w:rsidR="00A32DEE" w:rsidRPr="004F0048">
        <w:rPr>
          <w:color w:val="auto"/>
          <w:sz w:val="22"/>
          <w:szCs w:val="22"/>
        </w:rPr>
        <w:t xml:space="preserve"> ZAK 2</w:t>
      </w:r>
      <w:r w:rsidR="004F0048" w:rsidRPr="004F0048">
        <w:rPr>
          <w:color w:val="auto"/>
          <w:sz w:val="22"/>
          <w:szCs w:val="22"/>
        </w:rPr>
        <w:t>2</w:t>
      </w:r>
      <w:r w:rsidR="00A32DEE" w:rsidRPr="004F0048">
        <w:rPr>
          <w:color w:val="auto"/>
          <w:sz w:val="22"/>
          <w:szCs w:val="22"/>
        </w:rPr>
        <w:t>-0</w:t>
      </w:r>
      <w:r w:rsidR="004F0048" w:rsidRPr="004F0048">
        <w:rPr>
          <w:color w:val="auto"/>
          <w:sz w:val="22"/>
          <w:szCs w:val="22"/>
        </w:rPr>
        <w:t>201</w:t>
      </w:r>
      <w:r w:rsidR="00A32DEE" w:rsidRPr="004F0048">
        <w:rPr>
          <w:color w:val="auto"/>
          <w:sz w:val="22"/>
          <w:szCs w:val="22"/>
        </w:rPr>
        <w:t xml:space="preserve"> s názvem „</w:t>
      </w:r>
      <w:r w:rsidR="004F0048" w:rsidRPr="004F0048">
        <w:rPr>
          <w:sz w:val="22"/>
          <w:szCs w:val="22"/>
        </w:rPr>
        <w:t>Dodávka, implementace infrastruktury pro projekt Digitální technické mapy Prahy</w:t>
      </w:r>
      <w:r w:rsidR="00A32DEE" w:rsidRPr="004F0048">
        <w:rPr>
          <w:sz w:val="22"/>
          <w:szCs w:val="22"/>
        </w:rPr>
        <w:t xml:space="preserve">“ ze dne </w:t>
      </w:r>
      <w:r w:rsidR="004F0048">
        <w:rPr>
          <w:sz w:val="22"/>
          <w:szCs w:val="22"/>
        </w:rPr>
        <w:t>28</w:t>
      </w:r>
      <w:r w:rsidR="00A32DEE" w:rsidRPr="004F0048">
        <w:rPr>
          <w:sz w:val="22"/>
          <w:szCs w:val="22"/>
        </w:rPr>
        <w:t xml:space="preserve">. </w:t>
      </w:r>
      <w:r w:rsidR="004F0048">
        <w:rPr>
          <w:sz w:val="22"/>
          <w:szCs w:val="22"/>
        </w:rPr>
        <w:t>8</w:t>
      </w:r>
      <w:r w:rsidR="00A32DEE" w:rsidRPr="004F0048">
        <w:rPr>
          <w:sz w:val="22"/>
          <w:szCs w:val="22"/>
        </w:rPr>
        <w:t>. 2023 (dále jen „</w:t>
      </w:r>
      <w:r w:rsidR="004F0048">
        <w:rPr>
          <w:sz w:val="22"/>
          <w:szCs w:val="22"/>
        </w:rPr>
        <w:t>smlouva</w:t>
      </w:r>
      <w:r w:rsidR="00A32DEE" w:rsidRPr="004F0048">
        <w:rPr>
          <w:sz w:val="22"/>
          <w:szCs w:val="22"/>
        </w:rPr>
        <w:t>“)</w:t>
      </w:r>
      <w:r w:rsidR="004F0048">
        <w:rPr>
          <w:sz w:val="22"/>
          <w:szCs w:val="22"/>
        </w:rPr>
        <w:t xml:space="preserve"> u Vás</w:t>
      </w:r>
      <w:r w:rsidR="004F0048">
        <w:rPr>
          <w:rFonts w:ascii="UnitPro" w:hAnsi="UnitPro" w:cs="UnitPro"/>
          <w:sz w:val="22"/>
          <w:szCs w:val="22"/>
        </w:rPr>
        <w:t xml:space="preserve"> </w:t>
      </w:r>
      <w:proofErr w:type="gramStart"/>
      <w:r w:rsidR="004F0048">
        <w:rPr>
          <w:sz w:val="22"/>
          <w:szCs w:val="22"/>
        </w:rPr>
        <w:t>o</w:t>
      </w:r>
      <w:r w:rsidR="00B542AD" w:rsidRPr="00652D98">
        <w:rPr>
          <w:sz w:val="22"/>
          <w:szCs w:val="22"/>
        </w:rPr>
        <w:t xml:space="preserve">bjednáváme </w:t>
      </w:r>
      <w:r w:rsidR="00817C66" w:rsidRPr="00817C66">
        <w:rPr>
          <w:sz w:val="22"/>
          <w:szCs w:val="22"/>
        </w:rPr>
        <w:t xml:space="preserve"> služby</w:t>
      </w:r>
      <w:proofErr w:type="gramEnd"/>
      <w:r>
        <w:rPr>
          <w:sz w:val="22"/>
          <w:szCs w:val="22"/>
        </w:rPr>
        <w:t xml:space="preserve"> v rámci</w:t>
      </w:r>
      <w:r w:rsidR="004F0048">
        <w:rPr>
          <w:sz w:val="22"/>
          <w:szCs w:val="22"/>
        </w:rPr>
        <w:t xml:space="preserve"> VI. </w:t>
      </w:r>
      <w:r>
        <w:rPr>
          <w:sz w:val="22"/>
          <w:szCs w:val="22"/>
        </w:rPr>
        <w:t>f</w:t>
      </w:r>
      <w:r w:rsidR="004F0048">
        <w:rPr>
          <w:sz w:val="22"/>
          <w:szCs w:val="22"/>
        </w:rPr>
        <w:t>áz</w:t>
      </w:r>
      <w:r>
        <w:rPr>
          <w:sz w:val="22"/>
          <w:szCs w:val="22"/>
        </w:rPr>
        <w:t>e této</w:t>
      </w:r>
      <w:r w:rsidR="004F0048">
        <w:rPr>
          <w:sz w:val="22"/>
          <w:szCs w:val="22"/>
        </w:rPr>
        <w:t xml:space="preserve"> </w:t>
      </w:r>
      <w:r w:rsidR="00817C66" w:rsidRPr="00817C66">
        <w:rPr>
          <w:sz w:val="22"/>
          <w:szCs w:val="22"/>
        </w:rPr>
        <w:t xml:space="preserve"> </w:t>
      </w:r>
      <w:r w:rsidR="004F0048">
        <w:rPr>
          <w:sz w:val="22"/>
          <w:szCs w:val="22"/>
        </w:rPr>
        <w:t>smlouvy</w:t>
      </w:r>
      <w:r w:rsidR="006C5DC0">
        <w:rPr>
          <w:sz w:val="22"/>
          <w:szCs w:val="22"/>
        </w:rPr>
        <w:t xml:space="preserve"> tj. </w:t>
      </w:r>
      <w:r>
        <w:rPr>
          <w:sz w:val="22"/>
          <w:szCs w:val="22"/>
        </w:rPr>
        <w:t>služby</w:t>
      </w:r>
      <w:r w:rsidR="004F0048">
        <w:rPr>
          <w:sz w:val="22"/>
          <w:szCs w:val="22"/>
        </w:rPr>
        <w:t xml:space="preserve"> </w:t>
      </w:r>
      <w:r w:rsidR="00817C66" w:rsidRPr="00817C66">
        <w:rPr>
          <w:sz w:val="22"/>
          <w:szCs w:val="22"/>
        </w:rPr>
        <w:t xml:space="preserve">související s provozem, údržbou a rozvojem </w:t>
      </w:r>
      <w:r w:rsidR="00817C66">
        <w:rPr>
          <w:sz w:val="22"/>
          <w:szCs w:val="22"/>
        </w:rPr>
        <w:t xml:space="preserve">aplikace </w:t>
      </w:r>
      <w:r w:rsidR="00817C66" w:rsidRPr="00817C66">
        <w:rPr>
          <w:sz w:val="22"/>
          <w:szCs w:val="22"/>
        </w:rPr>
        <w:t>DTM nad rámec standardní podpory</w:t>
      </w:r>
      <w:r w:rsidR="006C5DC0">
        <w:rPr>
          <w:sz w:val="22"/>
          <w:szCs w:val="22"/>
        </w:rPr>
        <w:t>.</w:t>
      </w:r>
      <w:r w:rsidR="00BC4CCB" w:rsidRPr="00652D98">
        <w:rPr>
          <w:sz w:val="22"/>
          <w:szCs w:val="22"/>
        </w:rPr>
        <w:t xml:space="preserve"> </w:t>
      </w:r>
      <w:r w:rsidR="00B445A1" w:rsidRPr="00652D98">
        <w:rPr>
          <w:sz w:val="22"/>
          <w:szCs w:val="22"/>
        </w:rPr>
        <w:t>(dále jen „</w:t>
      </w:r>
      <w:r w:rsidR="00B445A1" w:rsidRPr="00652D98">
        <w:rPr>
          <w:b/>
          <w:sz w:val="22"/>
          <w:szCs w:val="22"/>
        </w:rPr>
        <w:t>předmět objednávky</w:t>
      </w:r>
      <w:r w:rsidR="00B445A1" w:rsidRPr="00652D98">
        <w:rPr>
          <w:sz w:val="22"/>
          <w:szCs w:val="22"/>
        </w:rPr>
        <w:t>“).</w:t>
      </w:r>
    </w:p>
    <w:p w14:paraId="727A65AC" w14:textId="77777777" w:rsidR="00B542AD" w:rsidRPr="00B37148" w:rsidRDefault="00B542AD" w:rsidP="00BD3293">
      <w:pPr>
        <w:spacing w:after="120"/>
        <w:jc w:val="both"/>
        <w:rPr>
          <w:b/>
          <w:bCs/>
          <w:sz w:val="22"/>
          <w:szCs w:val="22"/>
          <w:u w:val="single"/>
        </w:rPr>
      </w:pPr>
    </w:p>
    <w:p w14:paraId="5C9B7942" w14:textId="77777777" w:rsidR="00E57184" w:rsidRPr="00B37148" w:rsidRDefault="00B445A1" w:rsidP="00B37148">
      <w:pPr>
        <w:spacing w:before="240" w:after="240"/>
        <w:jc w:val="both"/>
        <w:rPr>
          <w:b/>
          <w:bCs/>
          <w:sz w:val="22"/>
          <w:szCs w:val="22"/>
          <w:u w:val="single"/>
        </w:rPr>
      </w:pPr>
      <w:r w:rsidRPr="00B37148">
        <w:rPr>
          <w:b/>
          <w:bCs/>
          <w:sz w:val="22"/>
          <w:szCs w:val="22"/>
          <w:u w:val="single"/>
        </w:rPr>
        <w:t>S</w:t>
      </w:r>
      <w:r w:rsidR="00E57184" w:rsidRPr="00B37148">
        <w:rPr>
          <w:b/>
          <w:bCs/>
          <w:sz w:val="22"/>
          <w:szCs w:val="22"/>
          <w:u w:val="single"/>
        </w:rPr>
        <w:t>pecifikace předmětu objednávky:</w:t>
      </w:r>
    </w:p>
    <w:p w14:paraId="5387C9E5" w14:textId="73CE6B30" w:rsidR="00DD3212" w:rsidRPr="00FF50DA" w:rsidRDefault="00E57184" w:rsidP="00B37148">
      <w:pPr>
        <w:spacing w:after="240"/>
        <w:jc w:val="both"/>
        <w:rPr>
          <w:sz w:val="22"/>
          <w:szCs w:val="22"/>
        </w:rPr>
      </w:pPr>
      <w:bookmarkStart w:id="0" w:name="_Hlk126584832"/>
      <w:r w:rsidRPr="00B37148">
        <w:rPr>
          <w:sz w:val="22"/>
          <w:szCs w:val="22"/>
        </w:rPr>
        <w:t>Předmětem objednávky</w:t>
      </w:r>
      <w:r w:rsidR="00817C66">
        <w:rPr>
          <w:sz w:val="22"/>
          <w:szCs w:val="22"/>
        </w:rPr>
        <w:t xml:space="preserve"> zajištění dalších služeb</w:t>
      </w:r>
      <w:r w:rsidR="002C5AA0">
        <w:rPr>
          <w:sz w:val="22"/>
          <w:szCs w:val="22"/>
        </w:rPr>
        <w:t xml:space="preserve"> v rámci etapy VI. </w:t>
      </w:r>
      <w:r w:rsidR="006C5DC0">
        <w:rPr>
          <w:sz w:val="22"/>
          <w:szCs w:val="22"/>
        </w:rPr>
        <w:t>s</w:t>
      </w:r>
      <w:r w:rsidR="002C5AA0">
        <w:rPr>
          <w:sz w:val="22"/>
          <w:szCs w:val="22"/>
        </w:rPr>
        <w:t>mlouvy ZAK 22-0201</w:t>
      </w:r>
      <w:r w:rsidR="006C5DC0">
        <w:rPr>
          <w:sz w:val="22"/>
          <w:szCs w:val="22"/>
        </w:rPr>
        <w:t xml:space="preserve"> konkrétně zajištění</w:t>
      </w:r>
      <w:r w:rsidR="002C5AA0">
        <w:rPr>
          <w:sz w:val="22"/>
          <w:szCs w:val="22"/>
        </w:rPr>
        <w:t xml:space="preserve"> </w:t>
      </w:r>
      <w:proofErr w:type="gramStart"/>
      <w:r w:rsidR="002C5AA0">
        <w:rPr>
          <w:sz w:val="22"/>
          <w:szCs w:val="22"/>
        </w:rPr>
        <w:t xml:space="preserve">služeb </w:t>
      </w:r>
      <w:r w:rsidR="00817C66">
        <w:rPr>
          <w:sz w:val="22"/>
          <w:szCs w:val="22"/>
        </w:rPr>
        <w:t xml:space="preserve"> pro</w:t>
      </w:r>
      <w:proofErr w:type="gramEnd"/>
      <w:r w:rsidR="00817C66">
        <w:rPr>
          <w:sz w:val="22"/>
          <w:szCs w:val="22"/>
        </w:rPr>
        <w:t xml:space="preserve"> provoz aplikace DTM v prostředí datových center</w:t>
      </w:r>
    </w:p>
    <w:p w14:paraId="1B5925C5" w14:textId="77777777" w:rsidR="00817C66" w:rsidRDefault="00817C66" w:rsidP="00B37148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Jedná se o jednotlivé části provozu, které nebyly před zahájením implementace finálně dořešeny, jelikož nebyly známy finální potřeby pro tyto části. Proto je nutné zajistit návrh řešení pro </w:t>
      </w:r>
      <w:r w:rsidR="009060D4">
        <w:rPr>
          <w:sz w:val="22"/>
          <w:szCs w:val="22"/>
        </w:rPr>
        <w:t>jednotlivé části aplikace DTM.</w:t>
      </w:r>
    </w:p>
    <w:p w14:paraId="460AA64C" w14:textId="77777777" w:rsidR="00C83849" w:rsidRPr="005B3DFF" w:rsidRDefault="00C83849" w:rsidP="00C83849">
      <w:pPr>
        <w:spacing w:after="120"/>
        <w:jc w:val="both"/>
        <w:rPr>
          <w:sz w:val="22"/>
          <w:szCs w:val="22"/>
        </w:rPr>
      </w:pPr>
      <w:r w:rsidRPr="00FF50DA">
        <w:rPr>
          <w:sz w:val="22"/>
          <w:szCs w:val="22"/>
        </w:rPr>
        <w:t>Předmět objednávky bude zpracováván dle požadavků objednatele a plněn v</w:t>
      </w:r>
      <w:r>
        <w:rPr>
          <w:sz w:val="22"/>
          <w:szCs w:val="22"/>
        </w:rPr>
        <w:t> </w:t>
      </w:r>
      <w:r w:rsidRPr="005B3DFF">
        <w:rPr>
          <w:sz w:val="22"/>
          <w:szCs w:val="22"/>
        </w:rPr>
        <w:t xml:space="preserve">následujících </w:t>
      </w:r>
      <w:r>
        <w:rPr>
          <w:sz w:val="22"/>
          <w:szCs w:val="22"/>
        </w:rPr>
        <w:t xml:space="preserve">osmi </w:t>
      </w:r>
      <w:r w:rsidRPr="005B3DFF">
        <w:rPr>
          <w:sz w:val="22"/>
          <w:szCs w:val="22"/>
        </w:rPr>
        <w:t>částech:</w:t>
      </w:r>
    </w:p>
    <w:p w14:paraId="219A8023" w14:textId="77777777" w:rsidR="009060D4" w:rsidRPr="009060D4" w:rsidRDefault="009060D4" w:rsidP="00C83849">
      <w:pPr>
        <w:numPr>
          <w:ilvl w:val="0"/>
          <w:numId w:val="35"/>
        </w:numPr>
        <w:spacing w:after="240"/>
        <w:jc w:val="both"/>
        <w:rPr>
          <w:b/>
          <w:bCs/>
          <w:sz w:val="22"/>
          <w:szCs w:val="22"/>
        </w:rPr>
      </w:pPr>
      <w:r w:rsidRPr="009060D4">
        <w:rPr>
          <w:b/>
          <w:bCs/>
          <w:sz w:val="22"/>
          <w:szCs w:val="22"/>
        </w:rPr>
        <w:t>Realizace zajištění internetové konektivity</w:t>
      </w:r>
    </w:p>
    <w:p w14:paraId="3F327FFA" w14:textId="77777777" w:rsidR="009060D4" w:rsidRDefault="009060D4" w:rsidP="00B37148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V rámci dodávky a zprovoznění infrastruktury nebylo řešeno propojení celé infrastruktury do internetové konektivity. V rámci této činnosti požadujeme zajištění propojení infrastruktury DTM v prostředí datového centra DC5 do internetové konektivity a zajistit publikaci prostředí do internetového prostoru. Zároveň je nutné pomocí této konektivity zajistit propojení infrastruktury DTM v lokalitě DC5 s lokalitou IPR.</w:t>
      </w:r>
    </w:p>
    <w:p w14:paraId="0F647BAE" w14:textId="77777777" w:rsidR="009060D4" w:rsidRPr="003E71B1" w:rsidRDefault="009060D4" w:rsidP="00C83849">
      <w:pPr>
        <w:numPr>
          <w:ilvl w:val="0"/>
          <w:numId w:val="35"/>
        </w:numPr>
        <w:spacing w:after="240"/>
        <w:jc w:val="both"/>
        <w:rPr>
          <w:b/>
          <w:bCs/>
          <w:sz w:val="22"/>
          <w:szCs w:val="22"/>
        </w:rPr>
      </w:pPr>
      <w:r w:rsidRPr="003E71B1">
        <w:rPr>
          <w:b/>
          <w:bCs/>
          <w:sz w:val="22"/>
          <w:szCs w:val="22"/>
        </w:rPr>
        <w:t>Realizace zajištění propojení infrastruktury DTM do prostředí KIVS/CMS2</w:t>
      </w:r>
    </w:p>
    <w:p w14:paraId="1CE97E3B" w14:textId="77777777" w:rsidR="009060D4" w:rsidRDefault="009060D4" w:rsidP="00B37148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Aplikace DTM vyžaduje komunikaci do registrů pomocí zabezpečení linky KIVS. Proto je nutné zajistit </w:t>
      </w:r>
      <w:r w:rsidR="003E71B1">
        <w:rPr>
          <w:sz w:val="22"/>
          <w:szCs w:val="22"/>
        </w:rPr>
        <w:t xml:space="preserve">možné propojení infrastruktury DTM v lokalitě DC5 </w:t>
      </w:r>
      <w:r w:rsidR="00C83849">
        <w:rPr>
          <w:sz w:val="22"/>
          <w:szCs w:val="22"/>
        </w:rPr>
        <w:t>d</w:t>
      </w:r>
      <w:r w:rsidR="003E71B1">
        <w:rPr>
          <w:sz w:val="22"/>
          <w:szCs w:val="22"/>
        </w:rPr>
        <w:t>o zabezpečené linky KIVS/CMS2</w:t>
      </w:r>
    </w:p>
    <w:p w14:paraId="449C63DE" w14:textId="77777777" w:rsidR="009060D4" w:rsidRDefault="009060D4" w:rsidP="00C83849">
      <w:pPr>
        <w:numPr>
          <w:ilvl w:val="0"/>
          <w:numId w:val="35"/>
        </w:numPr>
        <w:spacing w:after="240"/>
        <w:jc w:val="both"/>
        <w:rPr>
          <w:b/>
          <w:bCs/>
          <w:sz w:val="22"/>
          <w:szCs w:val="22"/>
        </w:rPr>
      </w:pPr>
      <w:r w:rsidRPr="00C83849">
        <w:rPr>
          <w:b/>
          <w:bCs/>
          <w:sz w:val="22"/>
          <w:szCs w:val="22"/>
        </w:rPr>
        <w:t>Realizace detailního návrhu síťové architektury</w:t>
      </w:r>
    </w:p>
    <w:p w14:paraId="3EB00B99" w14:textId="77777777" w:rsidR="00C0605B" w:rsidRPr="00C0605B" w:rsidRDefault="00C0605B" w:rsidP="00C0605B">
      <w:pPr>
        <w:spacing w:after="240"/>
        <w:jc w:val="both"/>
        <w:rPr>
          <w:sz w:val="22"/>
          <w:szCs w:val="22"/>
        </w:rPr>
      </w:pPr>
      <w:r w:rsidRPr="00C0605B">
        <w:rPr>
          <w:sz w:val="22"/>
          <w:szCs w:val="22"/>
        </w:rPr>
        <w:t xml:space="preserve">V rámci finalizace celkového řešení aplikace DTM je nutné zvolit vhodnou síťovou architekturu celého </w:t>
      </w:r>
      <w:proofErr w:type="gramStart"/>
      <w:r w:rsidRPr="00C0605B">
        <w:rPr>
          <w:sz w:val="22"/>
          <w:szCs w:val="22"/>
        </w:rPr>
        <w:t>prostředí</w:t>
      </w:r>
      <w:proofErr w:type="gramEnd"/>
      <w:r w:rsidRPr="00C0605B">
        <w:rPr>
          <w:sz w:val="22"/>
          <w:szCs w:val="22"/>
        </w:rPr>
        <w:t xml:space="preserve"> tj. datovém centrum DC5, datové centrum </w:t>
      </w:r>
      <w:proofErr w:type="spellStart"/>
      <w:r w:rsidRPr="00C0605B">
        <w:rPr>
          <w:sz w:val="22"/>
          <w:szCs w:val="22"/>
        </w:rPr>
        <w:t>SčK</w:t>
      </w:r>
      <w:proofErr w:type="spellEnd"/>
      <w:r w:rsidRPr="00C0605B">
        <w:rPr>
          <w:sz w:val="22"/>
          <w:szCs w:val="22"/>
        </w:rPr>
        <w:t xml:space="preserve"> a datové centrum IPR.</w:t>
      </w:r>
      <w:r>
        <w:rPr>
          <w:sz w:val="22"/>
          <w:szCs w:val="22"/>
        </w:rPr>
        <w:t xml:space="preserve"> Tato architektura byla obecně navrhnuta v rámci dokumentu Technického návrhu infrastruktury DTM. V aktuálním stavu je nutné provést revizi tohoto návrhu ve vztahu k ke všem lokalitám a </w:t>
      </w:r>
      <w:r>
        <w:rPr>
          <w:sz w:val="22"/>
          <w:szCs w:val="22"/>
        </w:rPr>
        <w:lastRenderedPageBreak/>
        <w:t>k možnosti použití dodaných síťových prvků a ve vztahu k požadovanému charakteru provozu aplikace DTM. Následně je nutné po této revizi provést finální konfiguraci celkového síťového provozu.</w:t>
      </w:r>
    </w:p>
    <w:p w14:paraId="02B9BF28" w14:textId="77777777" w:rsidR="009060D4" w:rsidRDefault="009060D4" w:rsidP="00C83849">
      <w:pPr>
        <w:numPr>
          <w:ilvl w:val="0"/>
          <w:numId w:val="35"/>
        </w:numPr>
        <w:spacing w:after="240"/>
        <w:jc w:val="both"/>
        <w:rPr>
          <w:b/>
          <w:bCs/>
          <w:sz w:val="22"/>
          <w:szCs w:val="22"/>
        </w:rPr>
      </w:pPr>
      <w:r w:rsidRPr="00C83849">
        <w:rPr>
          <w:b/>
          <w:bCs/>
          <w:sz w:val="22"/>
          <w:szCs w:val="22"/>
        </w:rPr>
        <w:t>Instalace testovacího prostředí TEST2 v datovém centrum DC5</w:t>
      </w:r>
    </w:p>
    <w:p w14:paraId="2AE71B74" w14:textId="77777777" w:rsidR="00C0605B" w:rsidRPr="00C0605B" w:rsidRDefault="00C0605B" w:rsidP="00C0605B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Pro zajištění správných funkcionalit a správného fungování celého prostředí DTM, je nutné zajistit instalaci a konfiguraci testovacího prostředí v datovém centru DC5.</w:t>
      </w:r>
    </w:p>
    <w:p w14:paraId="7F14F446" w14:textId="77777777" w:rsidR="009060D4" w:rsidRDefault="009060D4" w:rsidP="00C83849">
      <w:pPr>
        <w:numPr>
          <w:ilvl w:val="0"/>
          <w:numId w:val="35"/>
        </w:numPr>
        <w:spacing w:after="240"/>
        <w:jc w:val="both"/>
        <w:rPr>
          <w:b/>
          <w:bCs/>
          <w:sz w:val="22"/>
          <w:szCs w:val="22"/>
        </w:rPr>
      </w:pPr>
      <w:r w:rsidRPr="00C83849">
        <w:rPr>
          <w:b/>
          <w:bCs/>
          <w:sz w:val="22"/>
          <w:szCs w:val="22"/>
        </w:rPr>
        <w:t xml:space="preserve">Instalace databázového prostředí </w:t>
      </w:r>
      <w:r w:rsidR="00797398">
        <w:rPr>
          <w:b/>
          <w:bCs/>
          <w:sz w:val="22"/>
          <w:szCs w:val="22"/>
        </w:rPr>
        <w:t>v DC5</w:t>
      </w:r>
    </w:p>
    <w:p w14:paraId="61EC2F0B" w14:textId="77777777" w:rsidR="00C0605B" w:rsidRPr="00C0605B" w:rsidRDefault="00C0605B" w:rsidP="00C0605B">
      <w:pPr>
        <w:spacing w:after="240"/>
        <w:jc w:val="both"/>
        <w:rPr>
          <w:sz w:val="22"/>
          <w:szCs w:val="22"/>
        </w:rPr>
      </w:pPr>
      <w:r w:rsidRPr="00C0605B">
        <w:rPr>
          <w:sz w:val="22"/>
          <w:szCs w:val="22"/>
        </w:rPr>
        <w:t>Z důvodu systémového řešení celého prostředí je požadováno příprava kompletního prostředí pro databáze aplikace DTM. Tato příprava obsahuje zejména finální instalaci databázového serveru a instalace a detailní konfiguraci samotných databází a jejich schémat.</w:t>
      </w:r>
    </w:p>
    <w:p w14:paraId="3CD59E86" w14:textId="77777777" w:rsidR="009060D4" w:rsidRDefault="009060D4" w:rsidP="00C83849">
      <w:pPr>
        <w:numPr>
          <w:ilvl w:val="0"/>
          <w:numId w:val="35"/>
        </w:numPr>
        <w:spacing w:after="240"/>
        <w:jc w:val="both"/>
        <w:rPr>
          <w:b/>
          <w:bCs/>
          <w:sz w:val="22"/>
          <w:szCs w:val="22"/>
        </w:rPr>
      </w:pPr>
      <w:r w:rsidRPr="00C83849">
        <w:rPr>
          <w:b/>
          <w:bCs/>
          <w:sz w:val="22"/>
          <w:szCs w:val="22"/>
        </w:rPr>
        <w:t>Návrh procesu řešení jednotlivých částí prostředí DTM</w:t>
      </w:r>
    </w:p>
    <w:p w14:paraId="6A2F593D" w14:textId="77777777" w:rsidR="00797398" w:rsidRPr="00797398" w:rsidRDefault="00797398" w:rsidP="00797398">
      <w:pPr>
        <w:spacing w:after="240"/>
        <w:jc w:val="both"/>
        <w:rPr>
          <w:sz w:val="22"/>
          <w:szCs w:val="22"/>
        </w:rPr>
      </w:pPr>
      <w:r w:rsidRPr="00797398">
        <w:rPr>
          <w:sz w:val="22"/>
          <w:szCs w:val="22"/>
        </w:rPr>
        <w:t xml:space="preserve">Vzhledem k rozsáhlosti celého prostředí DTM a nejednotné správě jednotlivých částí infrastruktury DTM, je nutné zajistit jasné procesy při řešení možných problémů v aplikaci DTM. Je nutné rozdělit jednotlivé zodpovědnosti za celky a tím zajistit jasně směrované procesy a zodpovědnosti za tyto celky. Účelem nestavení těchto procesů a zodpovědností je zefektivnění činností pro správu celého prostředí DTM. </w:t>
      </w:r>
    </w:p>
    <w:p w14:paraId="357F5BD7" w14:textId="77777777" w:rsidR="009060D4" w:rsidRDefault="009060D4" w:rsidP="00C83849">
      <w:pPr>
        <w:numPr>
          <w:ilvl w:val="0"/>
          <w:numId w:val="35"/>
        </w:numPr>
        <w:spacing w:after="240"/>
        <w:jc w:val="both"/>
        <w:rPr>
          <w:b/>
          <w:bCs/>
          <w:sz w:val="22"/>
          <w:szCs w:val="22"/>
        </w:rPr>
      </w:pPr>
      <w:r w:rsidRPr="00C83849">
        <w:rPr>
          <w:b/>
          <w:bCs/>
          <w:sz w:val="22"/>
          <w:szCs w:val="22"/>
        </w:rPr>
        <w:t>Návrh provozního monitoringu</w:t>
      </w:r>
    </w:p>
    <w:p w14:paraId="71F32969" w14:textId="77777777" w:rsidR="00797398" w:rsidRPr="00797398" w:rsidRDefault="00797398" w:rsidP="00797398">
      <w:pPr>
        <w:spacing w:after="240"/>
        <w:jc w:val="both"/>
        <w:rPr>
          <w:sz w:val="22"/>
          <w:szCs w:val="22"/>
        </w:rPr>
      </w:pPr>
      <w:r w:rsidRPr="00797398">
        <w:rPr>
          <w:sz w:val="22"/>
          <w:szCs w:val="22"/>
        </w:rPr>
        <w:t>Ve vztahu k technickému návrhu infrastruktury DTM a ke kapitole provozního monitoringu je potřebné navrhnout možnosti řešení této oblasti. Požadujeme dodání možného návrhu, jak celé prostředí DTM monitorovat a mít zajištěn aktuální přehled stavu funkčních celků aplikace DTM.</w:t>
      </w:r>
    </w:p>
    <w:p w14:paraId="188886FA" w14:textId="77777777" w:rsidR="009060D4" w:rsidRDefault="009060D4" w:rsidP="00C83849">
      <w:pPr>
        <w:numPr>
          <w:ilvl w:val="0"/>
          <w:numId w:val="35"/>
        </w:numPr>
        <w:spacing w:after="240"/>
        <w:jc w:val="both"/>
        <w:rPr>
          <w:b/>
          <w:bCs/>
          <w:sz w:val="22"/>
          <w:szCs w:val="22"/>
        </w:rPr>
      </w:pPr>
      <w:r w:rsidRPr="00C83849">
        <w:rPr>
          <w:b/>
          <w:bCs/>
          <w:sz w:val="22"/>
          <w:szCs w:val="22"/>
        </w:rPr>
        <w:t>Návrh zálohování</w:t>
      </w:r>
    </w:p>
    <w:p w14:paraId="48AED29A" w14:textId="77777777" w:rsidR="00797398" w:rsidRPr="00797398" w:rsidRDefault="00797398" w:rsidP="00797398">
      <w:pPr>
        <w:spacing w:after="240"/>
        <w:jc w:val="both"/>
        <w:rPr>
          <w:sz w:val="22"/>
          <w:szCs w:val="22"/>
        </w:rPr>
      </w:pPr>
      <w:r w:rsidRPr="00797398">
        <w:rPr>
          <w:sz w:val="22"/>
          <w:szCs w:val="22"/>
        </w:rPr>
        <w:t xml:space="preserve">V současném stavu není prostředí DTM zálohováno. Tento fakt </w:t>
      </w:r>
      <w:proofErr w:type="gramStart"/>
      <w:r w:rsidRPr="00797398">
        <w:rPr>
          <w:sz w:val="22"/>
          <w:szCs w:val="22"/>
        </w:rPr>
        <w:t>značí</w:t>
      </w:r>
      <w:proofErr w:type="gramEnd"/>
      <w:r w:rsidRPr="00797398">
        <w:rPr>
          <w:sz w:val="22"/>
          <w:szCs w:val="22"/>
        </w:rPr>
        <w:t xml:space="preserve"> velké provozní riziko z důvodu dostupnosti aplikace DTM při možných problémech. Z tohoto důvodu žádáme</w:t>
      </w:r>
      <w:r>
        <w:rPr>
          <w:sz w:val="22"/>
          <w:szCs w:val="22"/>
        </w:rPr>
        <w:t xml:space="preserve"> o</w:t>
      </w:r>
      <w:r w:rsidRPr="00797398">
        <w:rPr>
          <w:sz w:val="22"/>
          <w:szCs w:val="22"/>
        </w:rPr>
        <w:t xml:space="preserve"> návrh možného řešení zálohování prostředí DTM.</w:t>
      </w:r>
    </w:p>
    <w:p w14:paraId="75D2371B" w14:textId="77777777" w:rsidR="00E90349" w:rsidRPr="00FF50DA" w:rsidRDefault="00E90349" w:rsidP="00797398">
      <w:pPr>
        <w:spacing w:after="240"/>
        <w:jc w:val="both"/>
        <w:rPr>
          <w:sz w:val="22"/>
          <w:szCs w:val="22"/>
        </w:rPr>
      </w:pPr>
      <w:r w:rsidRPr="00FF50DA">
        <w:rPr>
          <w:sz w:val="22"/>
          <w:szCs w:val="22"/>
        </w:rPr>
        <w:t>Cíl</w:t>
      </w:r>
      <w:r w:rsidR="00725A49" w:rsidRPr="00FF50DA">
        <w:rPr>
          <w:sz w:val="22"/>
          <w:szCs w:val="22"/>
        </w:rPr>
        <w:t>e</w:t>
      </w:r>
      <w:r w:rsidRPr="00FF50DA">
        <w:rPr>
          <w:sz w:val="22"/>
          <w:szCs w:val="22"/>
        </w:rPr>
        <w:t>m</w:t>
      </w:r>
      <w:r w:rsidR="00797398">
        <w:rPr>
          <w:sz w:val="22"/>
          <w:szCs w:val="22"/>
        </w:rPr>
        <w:t xml:space="preserve"> této objednávky je zajištění nutných činností pro provoz aplikace DTM a řešení jednotlivých témat, které vznikly při implementaci infrastruktury DTM. </w:t>
      </w:r>
      <w:bookmarkEnd w:id="0"/>
    </w:p>
    <w:p w14:paraId="1C990CDC" w14:textId="77777777" w:rsidR="00FE2742" w:rsidRPr="00413510" w:rsidRDefault="00FE2742" w:rsidP="00FE2742">
      <w:pPr>
        <w:spacing w:after="240"/>
        <w:jc w:val="both"/>
        <w:rPr>
          <w:b/>
          <w:bCs/>
          <w:sz w:val="22"/>
          <w:szCs w:val="22"/>
          <w:u w:val="single"/>
        </w:rPr>
      </w:pPr>
      <w:r w:rsidRPr="00413510">
        <w:rPr>
          <w:b/>
          <w:bCs/>
          <w:sz w:val="22"/>
          <w:szCs w:val="22"/>
          <w:u w:val="single"/>
        </w:rPr>
        <w:t>Kontaktní osoby:</w:t>
      </w:r>
    </w:p>
    <w:p w14:paraId="368F05C0" w14:textId="3CFBF74F" w:rsidR="00F42675" w:rsidRDefault="00E608C3" w:rsidP="00F42675">
      <w:pPr>
        <w:spacing w:after="120"/>
        <w:jc w:val="both"/>
        <w:rPr>
          <w:sz w:val="22"/>
          <w:szCs w:val="22"/>
        </w:rPr>
      </w:pPr>
      <w:r w:rsidRPr="00413510">
        <w:rPr>
          <w:sz w:val="22"/>
          <w:szCs w:val="22"/>
        </w:rPr>
        <w:t>Kontaktní osob</w:t>
      </w:r>
      <w:r w:rsidR="00F42675">
        <w:rPr>
          <w:sz w:val="22"/>
          <w:szCs w:val="22"/>
        </w:rPr>
        <w:t>ou</w:t>
      </w:r>
      <w:r w:rsidRPr="00413510">
        <w:rPr>
          <w:sz w:val="22"/>
          <w:szCs w:val="22"/>
        </w:rPr>
        <w:t xml:space="preserve"> objednatele j</w:t>
      </w:r>
      <w:r w:rsidR="00F42675">
        <w:rPr>
          <w:sz w:val="22"/>
          <w:szCs w:val="22"/>
        </w:rPr>
        <w:t xml:space="preserve">e </w:t>
      </w:r>
      <w:proofErr w:type="spellStart"/>
      <w:r w:rsidR="008D1F9A">
        <w:rPr>
          <w:sz w:val="22"/>
          <w:szCs w:val="22"/>
        </w:rPr>
        <w:t>xxxxxxx</w:t>
      </w:r>
      <w:proofErr w:type="spellEnd"/>
    </w:p>
    <w:p w14:paraId="4DA4905D" w14:textId="1C30EA82" w:rsidR="00836697" w:rsidRPr="007C7CF8" w:rsidRDefault="00D33596" w:rsidP="004C261A">
      <w:pPr>
        <w:spacing w:after="240"/>
        <w:jc w:val="both"/>
        <w:rPr>
          <w:rStyle w:val="Hypertextovodkaz"/>
          <w:color w:val="auto"/>
          <w:sz w:val="22"/>
          <w:szCs w:val="22"/>
          <w:u w:val="none"/>
        </w:rPr>
      </w:pPr>
      <w:r w:rsidRPr="00F42675">
        <w:rPr>
          <w:sz w:val="22"/>
          <w:szCs w:val="22"/>
        </w:rPr>
        <w:t xml:space="preserve">Kontaktní osobou </w:t>
      </w:r>
      <w:r w:rsidR="00AF7A34">
        <w:rPr>
          <w:sz w:val="22"/>
          <w:szCs w:val="22"/>
        </w:rPr>
        <w:t>dodavatel</w:t>
      </w:r>
      <w:r w:rsidRPr="00F42675">
        <w:rPr>
          <w:sz w:val="22"/>
          <w:szCs w:val="22"/>
        </w:rPr>
        <w:t xml:space="preserve">e </w:t>
      </w:r>
      <w:r w:rsidRPr="00FF50DA">
        <w:rPr>
          <w:sz w:val="22"/>
          <w:szCs w:val="22"/>
        </w:rPr>
        <w:t>je</w:t>
      </w:r>
      <w:r w:rsidR="005C3DB3" w:rsidRPr="00FF50DA">
        <w:rPr>
          <w:sz w:val="22"/>
          <w:szCs w:val="22"/>
        </w:rPr>
        <w:t xml:space="preserve"> </w:t>
      </w:r>
      <w:proofErr w:type="spellStart"/>
      <w:r w:rsidR="008D1F9A">
        <w:rPr>
          <w:sz w:val="22"/>
          <w:szCs w:val="22"/>
        </w:rPr>
        <w:t>xxxxxxx</w:t>
      </w:r>
      <w:proofErr w:type="spellEnd"/>
    </w:p>
    <w:p w14:paraId="3D432C22" w14:textId="77777777" w:rsidR="00C82AEE" w:rsidRPr="003312D7" w:rsidRDefault="006161F6" w:rsidP="00175B85">
      <w:pPr>
        <w:spacing w:after="240"/>
        <w:jc w:val="both"/>
        <w:rPr>
          <w:b/>
          <w:bCs/>
          <w:sz w:val="22"/>
          <w:szCs w:val="22"/>
          <w:u w:val="single"/>
        </w:rPr>
      </w:pPr>
      <w:r w:rsidRPr="003312D7">
        <w:rPr>
          <w:b/>
          <w:bCs/>
          <w:sz w:val="22"/>
          <w:szCs w:val="22"/>
          <w:u w:val="single"/>
        </w:rPr>
        <w:t>Termín</w:t>
      </w:r>
      <w:r w:rsidR="00C82AEE" w:rsidRPr="003312D7">
        <w:rPr>
          <w:b/>
          <w:bCs/>
          <w:sz w:val="22"/>
          <w:szCs w:val="22"/>
          <w:u w:val="single"/>
        </w:rPr>
        <w:t xml:space="preserve"> a </w:t>
      </w:r>
      <w:r w:rsidRPr="003312D7">
        <w:rPr>
          <w:b/>
          <w:bCs/>
          <w:sz w:val="22"/>
          <w:szCs w:val="22"/>
          <w:u w:val="single"/>
        </w:rPr>
        <w:t xml:space="preserve">místo plnění </w:t>
      </w:r>
      <w:r w:rsidR="00D50A6F" w:rsidRPr="003312D7">
        <w:rPr>
          <w:b/>
          <w:bCs/>
          <w:sz w:val="22"/>
          <w:szCs w:val="22"/>
          <w:u w:val="single"/>
        </w:rPr>
        <w:t xml:space="preserve">a způsob předání/převzetí </w:t>
      </w:r>
      <w:r w:rsidR="00C82AEE" w:rsidRPr="003312D7">
        <w:rPr>
          <w:b/>
          <w:bCs/>
          <w:sz w:val="22"/>
          <w:szCs w:val="22"/>
          <w:u w:val="single"/>
        </w:rPr>
        <w:t>předmětu objednávky</w:t>
      </w:r>
      <w:r w:rsidRPr="003312D7">
        <w:rPr>
          <w:b/>
          <w:bCs/>
          <w:sz w:val="22"/>
          <w:szCs w:val="22"/>
          <w:u w:val="single"/>
        </w:rPr>
        <w:t>:</w:t>
      </w:r>
    </w:p>
    <w:p w14:paraId="5500E0DA" w14:textId="77777777" w:rsidR="00B445A1" w:rsidRPr="005B3DFF" w:rsidRDefault="00761E05" w:rsidP="00AC2067">
      <w:pPr>
        <w:widowControl w:val="0"/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3312D7">
        <w:rPr>
          <w:sz w:val="22"/>
          <w:szCs w:val="22"/>
        </w:rPr>
        <w:t>P</w:t>
      </w:r>
      <w:r w:rsidR="002F0445" w:rsidRPr="003312D7">
        <w:rPr>
          <w:sz w:val="22"/>
          <w:szCs w:val="22"/>
        </w:rPr>
        <w:t xml:space="preserve">lnění předmětu </w:t>
      </w:r>
      <w:r w:rsidR="002F0445" w:rsidRPr="00FF50DA">
        <w:rPr>
          <w:sz w:val="22"/>
          <w:szCs w:val="22"/>
        </w:rPr>
        <w:t>objednávky</w:t>
      </w:r>
      <w:r w:rsidRPr="00FF50DA">
        <w:rPr>
          <w:sz w:val="22"/>
          <w:szCs w:val="22"/>
        </w:rPr>
        <w:t xml:space="preserve"> </w:t>
      </w:r>
      <w:r w:rsidR="00D32673">
        <w:rPr>
          <w:sz w:val="22"/>
          <w:szCs w:val="22"/>
        </w:rPr>
        <w:t>bude realizován v následujících termínech</w:t>
      </w:r>
      <w:r w:rsidR="002F0445" w:rsidRPr="005B3DFF">
        <w:rPr>
          <w:sz w:val="22"/>
          <w:szCs w:val="22"/>
        </w:rPr>
        <w:t>:</w:t>
      </w:r>
    </w:p>
    <w:p w14:paraId="1DBEF67F" w14:textId="77777777" w:rsidR="00D32673" w:rsidRDefault="00D32673" w:rsidP="00D32673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Pr="00D32673">
        <w:rPr>
          <w:sz w:val="22"/>
          <w:szCs w:val="22"/>
        </w:rPr>
        <w:t>Realizace zajištění internetové konektivity</w:t>
      </w:r>
    </w:p>
    <w:p w14:paraId="42031DCF" w14:textId="69AE12EE" w:rsidR="00D32673" w:rsidRDefault="00D32673" w:rsidP="00D32673">
      <w:pPr>
        <w:numPr>
          <w:ilvl w:val="1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Termín plnění – od </w:t>
      </w:r>
      <w:r w:rsidR="00912F21">
        <w:rPr>
          <w:sz w:val="22"/>
          <w:szCs w:val="22"/>
        </w:rPr>
        <w:t>2</w:t>
      </w:r>
      <w:r w:rsidR="004F0048">
        <w:rPr>
          <w:sz w:val="22"/>
          <w:szCs w:val="22"/>
        </w:rPr>
        <w:t>2</w:t>
      </w:r>
      <w:r>
        <w:rPr>
          <w:sz w:val="22"/>
          <w:szCs w:val="22"/>
        </w:rPr>
        <w:t>.11.2023 do 31.12.2023</w:t>
      </w:r>
    </w:p>
    <w:p w14:paraId="0C9B6678" w14:textId="77777777" w:rsidR="00D32673" w:rsidRPr="00D32673" w:rsidRDefault="00D32673" w:rsidP="00D32673">
      <w:pPr>
        <w:numPr>
          <w:ilvl w:val="1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Výstupem bude funkční internetová konektivita pro DTM v DC5</w:t>
      </w:r>
    </w:p>
    <w:p w14:paraId="40B6BC05" w14:textId="77777777" w:rsidR="00D32673" w:rsidRDefault="00D32673" w:rsidP="00D32673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2) </w:t>
      </w:r>
      <w:r w:rsidRPr="00D32673">
        <w:rPr>
          <w:sz w:val="22"/>
          <w:szCs w:val="22"/>
        </w:rPr>
        <w:t>Realizace zajištění propojení infrastruktury DTM do prostředí KIVS/CMS2</w:t>
      </w:r>
    </w:p>
    <w:p w14:paraId="3D57EF06" w14:textId="6611B418" w:rsidR="00D32673" w:rsidRPr="00D32673" w:rsidRDefault="00D32673" w:rsidP="00D32673">
      <w:pPr>
        <w:numPr>
          <w:ilvl w:val="1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Termín plnění</w:t>
      </w:r>
      <w:r w:rsidRPr="00D32673">
        <w:rPr>
          <w:sz w:val="22"/>
          <w:szCs w:val="22"/>
        </w:rPr>
        <w:t xml:space="preserve"> – </w:t>
      </w:r>
      <w:r w:rsidR="00385BBB">
        <w:rPr>
          <w:sz w:val="22"/>
          <w:szCs w:val="22"/>
        </w:rPr>
        <w:t xml:space="preserve">od </w:t>
      </w:r>
      <w:r w:rsidR="00912F21">
        <w:rPr>
          <w:sz w:val="22"/>
          <w:szCs w:val="22"/>
        </w:rPr>
        <w:t>2</w:t>
      </w:r>
      <w:r w:rsidR="004F0048">
        <w:rPr>
          <w:sz w:val="22"/>
          <w:szCs w:val="22"/>
        </w:rPr>
        <w:t>2</w:t>
      </w:r>
      <w:r w:rsidR="00912F21">
        <w:rPr>
          <w:sz w:val="22"/>
          <w:szCs w:val="22"/>
        </w:rPr>
        <w:t>.</w:t>
      </w:r>
      <w:r w:rsidR="00385BBB">
        <w:rPr>
          <w:sz w:val="22"/>
          <w:szCs w:val="22"/>
        </w:rPr>
        <w:t>11.2023 do 31.12.2023</w:t>
      </w:r>
    </w:p>
    <w:p w14:paraId="71797F89" w14:textId="77777777" w:rsidR="00D32673" w:rsidRPr="00D32673" w:rsidRDefault="00D32673" w:rsidP="00D32673">
      <w:pPr>
        <w:numPr>
          <w:ilvl w:val="1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Výstupem bude funkční konektivita do KIVS/CMS2 pro DTM v DC5</w:t>
      </w:r>
    </w:p>
    <w:p w14:paraId="5D1E9A1D" w14:textId="77777777" w:rsidR="00D32673" w:rsidRPr="00D32673" w:rsidRDefault="00D32673" w:rsidP="00D32673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Pr="00D32673">
        <w:rPr>
          <w:sz w:val="22"/>
          <w:szCs w:val="22"/>
        </w:rPr>
        <w:t>Realizace detailního návrhu síťové architektury</w:t>
      </w:r>
    </w:p>
    <w:p w14:paraId="7A0B2160" w14:textId="198FAF75" w:rsidR="00D32673" w:rsidRPr="00D32673" w:rsidRDefault="00D32673" w:rsidP="00D32673">
      <w:pPr>
        <w:numPr>
          <w:ilvl w:val="1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Termín plnění</w:t>
      </w:r>
      <w:r w:rsidRPr="00D32673">
        <w:rPr>
          <w:sz w:val="22"/>
          <w:szCs w:val="22"/>
        </w:rPr>
        <w:t xml:space="preserve"> – </w:t>
      </w:r>
      <w:r w:rsidR="00385BBB">
        <w:rPr>
          <w:sz w:val="22"/>
          <w:szCs w:val="22"/>
        </w:rPr>
        <w:t xml:space="preserve">od </w:t>
      </w:r>
      <w:r w:rsidR="00912F21">
        <w:rPr>
          <w:sz w:val="22"/>
          <w:szCs w:val="22"/>
        </w:rPr>
        <w:t>2</w:t>
      </w:r>
      <w:r w:rsidR="004F0048">
        <w:rPr>
          <w:sz w:val="22"/>
          <w:szCs w:val="22"/>
        </w:rPr>
        <w:t>2</w:t>
      </w:r>
      <w:r w:rsidR="00385BBB">
        <w:rPr>
          <w:sz w:val="22"/>
          <w:szCs w:val="22"/>
        </w:rPr>
        <w:t>.11.2023 do 31.12.2023</w:t>
      </w:r>
    </w:p>
    <w:p w14:paraId="180C4DB9" w14:textId="77777777" w:rsidR="00D32673" w:rsidRPr="00D32673" w:rsidRDefault="00D32673" w:rsidP="00D32673">
      <w:pPr>
        <w:numPr>
          <w:ilvl w:val="1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Výstupem bude detailní nákres a návrh síťové architektury</w:t>
      </w:r>
    </w:p>
    <w:p w14:paraId="2B0E70C6" w14:textId="77777777" w:rsidR="00D32673" w:rsidRPr="00D32673" w:rsidRDefault="00D32673" w:rsidP="00D32673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4) </w:t>
      </w:r>
      <w:r w:rsidRPr="00D32673">
        <w:rPr>
          <w:sz w:val="22"/>
          <w:szCs w:val="22"/>
        </w:rPr>
        <w:t>Instalace testovacího prostředí TEST2 v datovém centrum DC5</w:t>
      </w:r>
    </w:p>
    <w:p w14:paraId="6409291B" w14:textId="7B5166C6" w:rsidR="00D32673" w:rsidRPr="00D32673" w:rsidRDefault="00D32673" w:rsidP="00D32673">
      <w:pPr>
        <w:numPr>
          <w:ilvl w:val="1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Termín plnění</w:t>
      </w:r>
      <w:r w:rsidRPr="00D32673">
        <w:rPr>
          <w:sz w:val="22"/>
          <w:szCs w:val="22"/>
        </w:rPr>
        <w:t xml:space="preserve"> – </w:t>
      </w:r>
      <w:r w:rsidR="00385BBB">
        <w:rPr>
          <w:sz w:val="22"/>
          <w:szCs w:val="22"/>
        </w:rPr>
        <w:t xml:space="preserve">od </w:t>
      </w:r>
      <w:r w:rsidR="00912F21">
        <w:rPr>
          <w:sz w:val="22"/>
          <w:szCs w:val="22"/>
        </w:rPr>
        <w:t>2</w:t>
      </w:r>
      <w:r w:rsidR="004F0048">
        <w:rPr>
          <w:sz w:val="22"/>
          <w:szCs w:val="22"/>
        </w:rPr>
        <w:t>2</w:t>
      </w:r>
      <w:r w:rsidR="00385BBB">
        <w:rPr>
          <w:sz w:val="22"/>
          <w:szCs w:val="22"/>
        </w:rPr>
        <w:t>.11.2023 do 31.12.2023</w:t>
      </w:r>
    </w:p>
    <w:p w14:paraId="4E7ACE18" w14:textId="77777777" w:rsidR="00D32673" w:rsidRPr="00D32673" w:rsidRDefault="00D32673" w:rsidP="00D32673">
      <w:pPr>
        <w:numPr>
          <w:ilvl w:val="1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Výstupem bude funkční testovací prostředí TEST2 v DC5</w:t>
      </w:r>
    </w:p>
    <w:p w14:paraId="58414E07" w14:textId="77777777" w:rsidR="00D32673" w:rsidRPr="00D32673" w:rsidRDefault="00D32673" w:rsidP="00D32673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5) </w:t>
      </w:r>
      <w:r w:rsidRPr="00D32673">
        <w:rPr>
          <w:sz w:val="22"/>
          <w:szCs w:val="22"/>
        </w:rPr>
        <w:t>Instalace databázového prostředí v DC5</w:t>
      </w:r>
    </w:p>
    <w:p w14:paraId="5C5B3E2E" w14:textId="09A8092B" w:rsidR="00D32673" w:rsidRPr="00D32673" w:rsidRDefault="00D32673" w:rsidP="00D32673">
      <w:pPr>
        <w:numPr>
          <w:ilvl w:val="1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Termín plnění</w:t>
      </w:r>
      <w:r w:rsidRPr="00D32673">
        <w:rPr>
          <w:sz w:val="22"/>
          <w:szCs w:val="22"/>
        </w:rPr>
        <w:t xml:space="preserve"> – </w:t>
      </w:r>
      <w:r w:rsidR="00385BBB">
        <w:rPr>
          <w:sz w:val="22"/>
          <w:szCs w:val="22"/>
        </w:rPr>
        <w:t xml:space="preserve">od </w:t>
      </w:r>
      <w:r w:rsidR="00912F21">
        <w:rPr>
          <w:sz w:val="22"/>
          <w:szCs w:val="22"/>
        </w:rPr>
        <w:t>2</w:t>
      </w:r>
      <w:r w:rsidR="004F0048">
        <w:rPr>
          <w:sz w:val="22"/>
          <w:szCs w:val="22"/>
        </w:rPr>
        <w:t>2</w:t>
      </w:r>
      <w:r w:rsidR="00385BBB">
        <w:rPr>
          <w:sz w:val="22"/>
          <w:szCs w:val="22"/>
        </w:rPr>
        <w:t>.11.2023 do 31.12.2023</w:t>
      </w:r>
    </w:p>
    <w:p w14:paraId="336D4A2C" w14:textId="77777777" w:rsidR="00D32673" w:rsidRPr="00D32673" w:rsidRDefault="00D32673" w:rsidP="00D32673">
      <w:pPr>
        <w:numPr>
          <w:ilvl w:val="1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Výstupem bude funkční </w:t>
      </w:r>
      <w:r w:rsidR="004201CD">
        <w:rPr>
          <w:sz w:val="22"/>
          <w:szCs w:val="22"/>
        </w:rPr>
        <w:t>databázové prostředí</w:t>
      </w:r>
      <w:r>
        <w:rPr>
          <w:sz w:val="22"/>
          <w:szCs w:val="22"/>
        </w:rPr>
        <w:t xml:space="preserve"> v DC5</w:t>
      </w:r>
    </w:p>
    <w:p w14:paraId="02C33D33" w14:textId="77777777" w:rsidR="004201CD" w:rsidRPr="004201CD" w:rsidRDefault="004201CD" w:rsidP="004201CD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6) </w:t>
      </w:r>
      <w:r w:rsidRPr="004201CD">
        <w:rPr>
          <w:sz w:val="22"/>
          <w:szCs w:val="22"/>
        </w:rPr>
        <w:t>Návrh procesu řešení jednotlivých částí prostředí DTM</w:t>
      </w:r>
    </w:p>
    <w:p w14:paraId="170F7E62" w14:textId="2B53A176" w:rsidR="004201CD" w:rsidRPr="00D32673" w:rsidRDefault="004201CD" w:rsidP="004201CD">
      <w:pPr>
        <w:numPr>
          <w:ilvl w:val="1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Termín plnění</w:t>
      </w:r>
      <w:r w:rsidRPr="00D32673">
        <w:rPr>
          <w:sz w:val="22"/>
          <w:szCs w:val="22"/>
        </w:rPr>
        <w:t xml:space="preserve"> – </w:t>
      </w:r>
      <w:r w:rsidR="00385BBB">
        <w:rPr>
          <w:sz w:val="22"/>
          <w:szCs w:val="22"/>
        </w:rPr>
        <w:t xml:space="preserve">od </w:t>
      </w:r>
      <w:r w:rsidR="004F0048">
        <w:rPr>
          <w:sz w:val="22"/>
          <w:szCs w:val="22"/>
        </w:rPr>
        <w:t>22</w:t>
      </w:r>
      <w:r w:rsidR="00385BBB">
        <w:rPr>
          <w:sz w:val="22"/>
          <w:szCs w:val="22"/>
        </w:rPr>
        <w:t>.11.2023 do 31.12.2023</w:t>
      </w:r>
    </w:p>
    <w:p w14:paraId="48703990" w14:textId="77777777" w:rsidR="004201CD" w:rsidRPr="00D32673" w:rsidRDefault="004201CD" w:rsidP="004201CD">
      <w:pPr>
        <w:numPr>
          <w:ilvl w:val="1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Výstupem bude dokument popisující procesy pro infrastrukturu DTM</w:t>
      </w:r>
    </w:p>
    <w:p w14:paraId="145D307E" w14:textId="77777777" w:rsidR="004201CD" w:rsidRPr="004201CD" w:rsidRDefault="004201CD" w:rsidP="004201CD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7) </w:t>
      </w:r>
      <w:r w:rsidRPr="004201CD">
        <w:rPr>
          <w:sz w:val="22"/>
          <w:szCs w:val="22"/>
        </w:rPr>
        <w:t>Návrh provozního monitoringu</w:t>
      </w:r>
    </w:p>
    <w:p w14:paraId="561A09D2" w14:textId="1015FB7C" w:rsidR="004201CD" w:rsidRPr="00D32673" w:rsidRDefault="004201CD" w:rsidP="004201CD">
      <w:pPr>
        <w:numPr>
          <w:ilvl w:val="1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Termín plnění</w:t>
      </w:r>
      <w:r w:rsidRPr="00D32673">
        <w:rPr>
          <w:sz w:val="22"/>
          <w:szCs w:val="22"/>
        </w:rPr>
        <w:t xml:space="preserve"> – </w:t>
      </w:r>
      <w:r w:rsidR="00385BBB">
        <w:rPr>
          <w:sz w:val="22"/>
          <w:szCs w:val="22"/>
        </w:rPr>
        <w:t xml:space="preserve">od </w:t>
      </w:r>
      <w:r w:rsidR="00912F21">
        <w:rPr>
          <w:sz w:val="22"/>
          <w:szCs w:val="22"/>
        </w:rPr>
        <w:t>2</w:t>
      </w:r>
      <w:r w:rsidR="004F0048">
        <w:rPr>
          <w:sz w:val="22"/>
          <w:szCs w:val="22"/>
        </w:rPr>
        <w:t>2</w:t>
      </w:r>
      <w:r w:rsidR="00385BBB">
        <w:rPr>
          <w:sz w:val="22"/>
          <w:szCs w:val="22"/>
        </w:rPr>
        <w:t>.11.2023 do 31.12.2023</w:t>
      </w:r>
    </w:p>
    <w:p w14:paraId="3FF79209" w14:textId="77777777" w:rsidR="004201CD" w:rsidRPr="00D32673" w:rsidRDefault="004201CD" w:rsidP="004201CD">
      <w:pPr>
        <w:numPr>
          <w:ilvl w:val="1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Výstupem bude popis možného monitorování infrastruktury DTM</w:t>
      </w:r>
    </w:p>
    <w:p w14:paraId="17AA2775" w14:textId="77777777" w:rsidR="004201CD" w:rsidRPr="004201CD" w:rsidRDefault="004201CD" w:rsidP="004201CD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8) </w:t>
      </w:r>
      <w:r w:rsidRPr="004201CD">
        <w:rPr>
          <w:sz w:val="22"/>
          <w:szCs w:val="22"/>
        </w:rPr>
        <w:t>Návrh zálohování</w:t>
      </w:r>
    </w:p>
    <w:p w14:paraId="75B87237" w14:textId="4560F065" w:rsidR="004201CD" w:rsidRPr="00D32673" w:rsidRDefault="004201CD" w:rsidP="004201CD">
      <w:pPr>
        <w:numPr>
          <w:ilvl w:val="1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Termín plnění</w:t>
      </w:r>
      <w:r w:rsidRPr="00D32673">
        <w:rPr>
          <w:sz w:val="22"/>
          <w:szCs w:val="22"/>
        </w:rPr>
        <w:t xml:space="preserve"> – </w:t>
      </w:r>
      <w:r w:rsidR="00385BBB">
        <w:rPr>
          <w:sz w:val="22"/>
          <w:szCs w:val="22"/>
        </w:rPr>
        <w:t xml:space="preserve">od </w:t>
      </w:r>
      <w:r w:rsidR="00912F21">
        <w:rPr>
          <w:sz w:val="22"/>
          <w:szCs w:val="22"/>
        </w:rPr>
        <w:t>2</w:t>
      </w:r>
      <w:r w:rsidR="00B32968">
        <w:rPr>
          <w:sz w:val="22"/>
          <w:szCs w:val="22"/>
        </w:rPr>
        <w:t>2</w:t>
      </w:r>
      <w:r w:rsidR="00385BBB">
        <w:rPr>
          <w:sz w:val="22"/>
          <w:szCs w:val="22"/>
        </w:rPr>
        <w:t>.11.2023 do 31.12.2023</w:t>
      </w:r>
    </w:p>
    <w:p w14:paraId="4002A975" w14:textId="77777777" w:rsidR="004201CD" w:rsidRPr="00D32673" w:rsidRDefault="004201CD" w:rsidP="004201CD">
      <w:pPr>
        <w:numPr>
          <w:ilvl w:val="1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Výstupem bude popis možného zálohování infrastruktury DTM</w:t>
      </w:r>
    </w:p>
    <w:p w14:paraId="412BC28C" w14:textId="77777777" w:rsidR="00DA3EB6" w:rsidRPr="005B3DFF" w:rsidRDefault="00DA3EB6" w:rsidP="00D32673">
      <w:pPr>
        <w:widowControl w:val="0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46D354EB" w14:textId="77777777" w:rsidR="003148B1" w:rsidRDefault="00A7413E" w:rsidP="00AC2067">
      <w:pPr>
        <w:pStyle w:val="Zkladntextodsazen"/>
        <w:spacing w:before="0" w:after="240"/>
        <w:ind w:left="0"/>
        <w:rPr>
          <w:lang w:val="cs-CZ"/>
        </w:rPr>
      </w:pPr>
      <w:r w:rsidRPr="00CE7507">
        <w:t>Místo plnění předmětu objednávky:</w:t>
      </w:r>
      <w:r w:rsidR="00294646" w:rsidRPr="00CE7507">
        <w:t xml:space="preserve"> </w:t>
      </w:r>
      <w:r w:rsidR="00155735" w:rsidRPr="00CE7507">
        <w:rPr>
          <w:lang w:val="cs-CZ"/>
        </w:rPr>
        <w:t>sídlo</w:t>
      </w:r>
      <w:r w:rsidR="00761E05" w:rsidRPr="00CE7507">
        <w:rPr>
          <w:lang w:val="cs-CZ"/>
        </w:rPr>
        <w:t xml:space="preserve"> </w:t>
      </w:r>
      <w:r w:rsidR="00AB72CA" w:rsidRPr="00CE7507">
        <w:rPr>
          <w:lang w:val="cs-CZ"/>
        </w:rPr>
        <w:t>objednatele</w:t>
      </w:r>
      <w:r w:rsidR="00155735" w:rsidRPr="00CE7507">
        <w:rPr>
          <w:lang w:val="cs-CZ"/>
        </w:rPr>
        <w:t xml:space="preserve">, </w:t>
      </w:r>
      <w:r w:rsidRPr="00CE7507">
        <w:t>Vyšehradská 57, 128 00 Praha 2 – Nové Město</w:t>
      </w:r>
      <w:r w:rsidR="004201CD">
        <w:rPr>
          <w:lang w:val="cs-CZ"/>
        </w:rPr>
        <w:t xml:space="preserve"> a datové centrum MHMP DC5, Archivní 6, Praha 4</w:t>
      </w:r>
    </w:p>
    <w:p w14:paraId="704FA43A" w14:textId="0E69733B" w:rsidR="002360C3" w:rsidRPr="00E3731C" w:rsidRDefault="002360C3" w:rsidP="002360C3">
      <w:pPr>
        <w:pStyle w:val="Zkladntextodsazen"/>
        <w:spacing w:before="0"/>
        <w:ind w:left="0"/>
      </w:pPr>
      <w:r w:rsidRPr="00E3731C">
        <w:t>Dodavatel spolu s předáním předmětu objednávky odevzdá kontaktní osobě objednatele výkaz skutečně odpracovaných hodin</w:t>
      </w:r>
      <w:r>
        <w:rPr>
          <w:lang w:val="cs-CZ"/>
        </w:rPr>
        <w:t xml:space="preserve"> </w:t>
      </w:r>
      <w:r w:rsidRPr="00E3731C">
        <w:t xml:space="preserve"> (tzv. </w:t>
      </w:r>
      <w:r w:rsidRPr="00E3731C">
        <w:rPr>
          <w:b/>
        </w:rPr>
        <w:t>výčetku</w:t>
      </w:r>
      <w:r w:rsidRPr="00E3731C">
        <w:t xml:space="preserve">). </w:t>
      </w:r>
    </w:p>
    <w:p w14:paraId="3A5C3696" w14:textId="77777777" w:rsidR="002360C3" w:rsidRPr="00E3731C" w:rsidRDefault="002360C3" w:rsidP="002360C3">
      <w:pPr>
        <w:pStyle w:val="Zkladntextodsazen"/>
        <w:spacing w:before="0"/>
        <w:ind w:left="0"/>
      </w:pPr>
      <w:r w:rsidRPr="00E3731C">
        <w:t xml:space="preserve">Po kontrole předmětu objednávky bude převzetí předmětu objednávky potvrzeno na základě </w:t>
      </w:r>
      <w:r w:rsidRPr="00E3731C">
        <w:rPr>
          <w:b/>
        </w:rPr>
        <w:t>akceptačního protokolu</w:t>
      </w:r>
      <w:r w:rsidRPr="00E3731C">
        <w:t xml:space="preserve"> podepsaného zástupci obou smluvních stran.</w:t>
      </w:r>
    </w:p>
    <w:p w14:paraId="7EA6F985" w14:textId="77777777" w:rsidR="002360C3" w:rsidRPr="00E3731C" w:rsidRDefault="002360C3" w:rsidP="002360C3">
      <w:pPr>
        <w:pStyle w:val="Zkladntextodsazen"/>
        <w:spacing w:before="0"/>
        <w:ind w:left="0"/>
      </w:pPr>
      <w:r w:rsidRPr="00E3731C">
        <w:t xml:space="preserve">Vzory výkazu skutečně odpracovaných hodin a akceptačního protokolu jsou ke stažení na webových stránkách objednatele na adrese: </w:t>
      </w:r>
      <w:hyperlink r:id="rId11" w:history="1">
        <w:r w:rsidRPr="00E3731C">
          <w:rPr>
            <w:rStyle w:val="Hypertextovodkaz"/>
          </w:rPr>
          <w:t>http://www.iprpraha.cz/clanek/1950/vzory</w:t>
        </w:r>
        <w:r w:rsidRPr="00E3731C">
          <w:rPr>
            <w:rStyle w:val="Hypertextovodkaz"/>
          </w:rPr>
          <w:noBreakHyphen/>
          <w:t>dokumentu</w:t>
        </w:r>
      </w:hyperlink>
      <w:r w:rsidRPr="00E3731C">
        <w:t xml:space="preserve"> v záložce „Vzory dokumentů, na které odkazují smlouvy“.</w:t>
      </w:r>
    </w:p>
    <w:p w14:paraId="0A2ABF21" w14:textId="77777777" w:rsidR="007C7CF8" w:rsidRDefault="007C7CF8" w:rsidP="00FC4A44">
      <w:pPr>
        <w:spacing w:after="240"/>
        <w:jc w:val="both"/>
        <w:rPr>
          <w:b/>
          <w:bCs/>
          <w:sz w:val="22"/>
          <w:szCs w:val="22"/>
          <w:u w:val="single"/>
        </w:rPr>
      </w:pPr>
    </w:p>
    <w:p w14:paraId="6A38D357" w14:textId="37CB37DC" w:rsidR="00FC4A44" w:rsidRPr="001C5AAF" w:rsidRDefault="004201CD" w:rsidP="00FC4A44">
      <w:pPr>
        <w:spacing w:after="240"/>
        <w:jc w:val="both"/>
        <w:rPr>
          <w:b/>
          <w:bCs/>
          <w:sz w:val="22"/>
          <w:szCs w:val="22"/>
          <w:u w:val="single"/>
        </w:rPr>
      </w:pPr>
      <w:r w:rsidRPr="001C5AAF">
        <w:rPr>
          <w:b/>
          <w:bCs/>
          <w:sz w:val="22"/>
          <w:szCs w:val="22"/>
          <w:u w:val="single"/>
        </w:rPr>
        <w:t>Časová náročnost plnění</w:t>
      </w:r>
      <w:r w:rsidR="00BB7997" w:rsidRPr="001C5AAF">
        <w:rPr>
          <w:b/>
          <w:bCs/>
          <w:sz w:val="22"/>
          <w:szCs w:val="22"/>
          <w:u w:val="single"/>
        </w:rPr>
        <w:t xml:space="preserve"> předmětu objednávky</w:t>
      </w:r>
      <w:r w:rsidR="006161F6" w:rsidRPr="001C5AAF">
        <w:rPr>
          <w:b/>
          <w:bCs/>
          <w:sz w:val="22"/>
          <w:szCs w:val="22"/>
          <w:u w:val="single"/>
        </w:rPr>
        <w:t>:</w:t>
      </w:r>
    </w:p>
    <w:p w14:paraId="21109DEE" w14:textId="77777777" w:rsidR="00CE7507" w:rsidRPr="00CE7507" w:rsidRDefault="00905C3A" w:rsidP="00CE7507">
      <w:pPr>
        <w:spacing w:after="120"/>
        <w:jc w:val="both"/>
        <w:rPr>
          <w:bCs/>
          <w:sz w:val="22"/>
          <w:szCs w:val="22"/>
        </w:rPr>
      </w:pPr>
      <w:r>
        <w:rPr>
          <w:sz w:val="22"/>
          <w:szCs w:val="22"/>
        </w:rPr>
        <w:t>Maximální č</w:t>
      </w:r>
      <w:r w:rsidR="004201CD">
        <w:rPr>
          <w:sz w:val="22"/>
          <w:szCs w:val="22"/>
        </w:rPr>
        <w:t>asová náročnost plnění za jednotlivé části</w:t>
      </w:r>
      <w:r w:rsidR="00CE7507" w:rsidRPr="005B3DFF">
        <w:rPr>
          <w:sz w:val="22"/>
          <w:szCs w:val="22"/>
        </w:rPr>
        <w:t>:</w:t>
      </w:r>
    </w:p>
    <w:p w14:paraId="15876777" w14:textId="77777777" w:rsidR="004201CD" w:rsidRDefault="004201CD" w:rsidP="004201CD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120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Pr="00D32673">
        <w:rPr>
          <w:sz w:val="22"/>
          <w:szCs w:val="22"/>
        </w:rPr>
        <w:t>Realizace zajištění internetové konektivity</w:t>
      </w:r>
      <w:r w:rsidR="00905C3A">
        <w:rPr>
          <w:sz w:val="22"/>
          <w:szCs w:val="22"/>
        </w:rPr>
        <w:t xml:space="preserve"> – </w:t>
      </w:r>
      <w:r w:rsidR="00BE4E2B">
        <w:rPr>
          <w:sz w:val="22"/>
          <w:szCs w:val="22"/>
        </w:rPr>
        <w:t>10</w:t>
      </w:r>
      <w:r w:rsidR="00905C3A">
        <w:rPr>
          <w:sz w:val="22"/>
          <w:szCs w:val="22"/>
        </w:rPr>
        <w:t xml:space="preserve"> MD</w:t>
      </w:r>
    </w:p>
    <w:p w14:paraId="0698F5F5" w14:textId="77777777" w:rsidR="004201CD" w:rsidRDefault="004201CD" w:rsidP="004201CD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120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Pr="00D32673">
        <w:rPr>
          <w:sz w:val="22"/>
          <w:szCs w:val="22"/>
        </w:rPr>
        <w:t>Realizace zajištění propojení infrastruktury DTM do prostředí KIVS/CMS2</w:t>
      </w:r>
      <w:r w:rsidR="00905C3A">
        <w:rPr>
          <w:sz w:val="22"/>
          <w:szCs w:val="22"/>
        </w:rPr>
        <w:t xml:space="preserve"> – </w:t>
      </w:r>
      <w:r w:rsidR="00BE4E2B">
        <w:rPr>
          <w:sz w:val="22"/>
          <w:szCs w:val="22"/>
        </w:rPr>
        <w:t>20</w:t>
      </w:r>
      <w:r w:rsidR="00905C3A">
        <w:rPr>
          <w:sz w:val="22"/>
          <w:szCs w:val="22"/>
        </w:rPr>
        <w:t xml:space="preserve"> MD</w:t>
      </w:r>
    </w:p>
    <w:p w14:paraId="3520748C" w14:textId="77777777" w:rsidR="004201CD" w:rsidRDefault="004201CD" w:rsidP="00CC7C3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120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Pr="00D32673">
        <w:rPr>
          <w:sz w:val="22"/>
          <w:szCs w:val="22"/>
        </w:rPr>
        <w:t>Realizace detailního návrhu síťové architektury</w:t>
      </w:r>
      <w:r w:rsidR="00905C3A">
        <w:rPr>
          <w:sz w:val="22"/>
          <w:szCs w:val="22"/>
        </w:rPr>
        <w:t xml:space="preserve"> – 40 MD</w:t>
      </w:r>
    </w:p>
    <w:p w14:paraId="3923EFB5" w14:textId="77777777" w:rsidR="004201CD" w:rsidRPr="00D32673" w:rsidRDefault="004201CD" w:rsidP="004201CD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120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</w:t>
      </w:r>
      <w:r w:rsidRPr="00D32673">
        <w:rPr>
          <w:sz w:val="22"/>
          <w:szCs w:val="22"/>
        </w:rPr>
        <w:t>Instalace testovacího prostředí TEST2 v datovém centrum DC5</w:t>
      </w:r>
      <w:r w:rsidR="00905C3A">
        <w:rPr>
          <w:sz w:val="22"/>
          <w:szCs w:val="22"/>
        </w:rPr>
        <w:t xml:space="preserve"> – 1</w:t>
      </w:r>
      <w:r w:rsidR="00BE4E2B">
        <w:rPr>
          <w:sz w:val="22"/>
          <w:szCs w:val="22"/>
        </w:rPr>
        <w:t>5</w:t>
      </w:r>
      <w:r w:rsidR="00905C3A">
        <w:rPr>
          <w:sz w:val="22"/>
          <w:szCs w:val="22"/>
        </w:rPr>
        <w:t xml:space="preserve"> MD</w:t>
      </w:r>
    </w:p>
    <w:p w14:paraId="32AFCC38" w14:textId="77777777" w:rsidR="004201CD" w:rsidRPr="00D32673" w:rsidRDefault="004201CD" w:rsidP="004201CD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120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 </w:t>
      </w:r>
      <w:r w:rsidRPr="00D32673">
        <w:rPr>
          <w:sz w:val="22"/>
          <w:szCs w:val="22"/>
        </w:rPr>
        <w:t>Instalace databázového prostředí v DC5</w:t>
      </w:r>
      <w:r w:rsidR="00905C3A">
        <w:rPr>
          <w:sz w:val="22"/>
          <w:szCs w:val="22"/>
        </w:rPr>
        <w:t xml:space="preserve"> – 1</w:t>
      </w:r>
      <w:r w:rsidR="00BE4E2B">
        <w:rPr>
          <w:sz w:val="22"/>
          <w:szCs w:val="22"/>
        </w:rPr>
        <w:t>5</w:t>
      </w:r>
      <w:r w:rsidR="00905C3A">
        <w:rPr>
          <w:sz w:val="22"/>
          <w:szCs w:val="22"/>
        </w:rPr>
        <w:t xml:space="preserve"> MD</w:t>
      </w:r>
    </w:p>
    <w:p w14:paraId="1D3A558A" w14:textId="77777777" w:rsidR="004201CD" w:rsidRPr="004201CD" w:rsidRDefault="004201CD" w:rsidP="004201CD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120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</w:t>
      </w:r>
      <w:r w:rsidRPr="004201CD">
        <w:rPr>
          <w:sz w:val="22"/>
          <w:szCs w:val="22"/>
        </w:rPr>
        <w:t>Návrh procesu řešení jednotlivých částí prostředí DTM</w:t>
      </w:r>
      <w:r w:rsidR="00905C3A">
        <w:rPr>
          <w:sz w:val="22"/>
          <w:szCs w:val="22"/>
        </w:rPr>
        <w:t xml:space="preserve"> – 20 MD</w:t>
      </w:r>
    </w:p>
    <w:p w14:paraId="61F056C3" w14:textId="77777777" w:rsidR="004201CD" w:rsidRPr="004201CD" w:rsidRDefault="004201CD" w:rsidP="004201CD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120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7) </w:t>
      </w:r>
      <w:r w:rsidRPr="004201CD">
        <w:rPr>
          <w:sz w:val="22"/>
          <w:szCs w:val="22"/>
        </w:rPr>
        <w:t>Návrh provozního monitoringu</w:t>
      </w:r>
      <w:r w:rsidR="00905C3A">
        <w:rPr>
          <w:sz w:val="22"/>
          <w:szCs w:val="22"/>
        </w:rPr>
        <w:t xml:space="preserve"> – 10 MD</w:t>
      </w:r>
    </w:p>
    <w:p w14:paraId="5A8BDA1E" w14:textId="65312E3D" w:rsidR="002C5AA0" w:rsidRPr="002C5AA0" w:rsidRDefault="004201CD" w:rsidP="002C5AA0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120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8) </w:t>
      </w:r>
      <w:r w:rsidRPr="004201CD">
        <w:rPr>
          <w:sz w:val="22"/>
          <w:szCs w:val="22"/>
        </w:rPr>
        <w:t>Návrh zálohování</w:t>
      </w:r>
      <w:r w:rsidR="00905C3A">
        <w:rPr>
          <w:sz w:val="22"/>
          <w:szCs w:val="22"/>
        </w:rPr>
        <w:t xml:space="preserve"> – 10 MD</w:t>
      </w:r>
    </w:p>
    <w:p w14:paraId="34EB622C" w14:textId="77777777" w:rsidR="002C5AA0" w:rsidRDefault="002C5AA0" w:rsidP="00934FD7">
      <w:pPr>
        <w:widowControl w:val="0"/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</w:p>
    <w:p w14:paraId="638088A5" w14:textId="77777777" w:rsidR="002C5AA0" w:rsidRPr="00E3731C" w:rsidRDefault="002C5AA0" w:rsidP="002C5AA0">
      <w:pPr>
        <w:pStyle w:val="Zkladntextodsazen"/>
        <w:spacing w:before="0" w:after="240"/>
        <w:ind w:left="0"/>
        <w:rPr>
          <w:b/>
          <w:bCs/>
          <w:u w:val="single"/>
        </w:rPr>
      </w:pPr>
      <w:r w:rsidRPr="00E3731C">
        <w:rPr>
          <w:b/>
          <w:bCs/>
          <w:u w:val="single"/>
        </w:rPr>
        <w:t>Cena předmětu objednávky:</w:t>
      </w:r>
    </w:p>
    <w:p w14:paraId="0B0995E5" w14:textId="0FEF0C9A" w:rsidR="002C5AA0" w:rsidRPr="00E3731C" w:rsidRDefault="002C5AA0" w:rsidP="002C5AA0">
      <w:pPr>
        <w:pStyle w:val="Zkladntextodsazen"/>
        <w:spacing w:before="0"/>
        <w:ind w:left="0"/>
      </w:pPr>
      <w:r>
        <w:rPr>
          <w:lang w:val="cs-CZ"/>
        </w:rPr>
        <w:t xml:space="preserve">Hodinová sazba </w:t>
      </w:r>
      <w:r w:rsidRPr="001C5AAF">
        <w:rPr>
          <w:b/>
          <w:bCs/>
        </w:rPr>
        <w:t xml:space="preserve">činí </w:t>
      </w:r>
      <w:proofErr w:type="gramStart"/>
      <w:r w:rsidRPr="001C5AAF">
        <w:rPr>
          <w:b/>
          <w:bCs/>
          <w:lang w:val="cs-CZ"/>
        </w:rPr>
        <w:t>1.750,-</w:t>
      </w:r>
      <w:proofErr w:type="gramEnd"/>
      <w:r w:rsidRPr="001C5AAF">
        <w:rPr>
          <w:b/>
          <w:bCs/>
          <w:lang w:val="cs-CZ"/>
        </w:rPr>
        <w:t xml:space="preserve"> </w:t>
      </w:r>
      <w:r w:rsidRPr="001C5AAF">
        <w:rPr>
          <w:b/>
          <w:bCs/>
        </w:rPr>
        <w:t xml:space="preserve"> </w:t>
      </w:r>
      <w:r w:rsidRPr="002C5AA0">
        <w:rPr>
          <w:b/>
          <w:bCs/>
        </w:rPr>
        <w:t>Kč</w:t>
      </w:r>
      <w:r w:rsidRPr="00E3731C">
        <w:rPr>
          <w:b/>
        </w:rPr>
        <w:t xml:space="preserve"> </w:t>
      </w:r>
      <w:r w:rsidRPr="00E3731C">
        <w:t xml:space="preserve">(slovy: </w:t>
      </w:r>
      <w:r>
        <w:rPr>
          <w:lang w:val="cs-CZ"/>
        </w:rPr>
        <w:t xml:space="preserve">tisíc sedm set </w:t>
      </w:r>
      <w:r w:rsidRPr="00E3731C">
        <w:t>korun českých)</w:t>
      </w:r>
      <w:r w:rsidRPr="00E3731C">
        <w:rPr>
          <w:b/>
        </w:rPr>
        <w:t xml:space="preserve"> bez DPH</w:t>
      </w:r>
      <w:r w:rsidRPr="00E3731C">
        <w:t>.</w:t>
      </w:r>
    </w:p>
    <w:p w14:paraId="3B0749F2" w14:textId="7B333908" w:rsidR="00934FD7" w:rsidRPr="001C5AAF" w:rsidRDefault="00934FD7" w:rsidP="001C5AA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5B3DFF">
        <w:rPr>
          <w:sz w:val="22"/>
          <w:szCs w:val="22"/>
        </w:rPr>
        <w:t>elková</w:t>
      </w:r>
      <w:proofErr w:type="spellEnd"/>
      <w:r w:rsidRPr="005B3DFF">
        <w:rPr>
          <w:bCs/>
          <w:sz w:val="22"/>
          <w:szCs w:val="22"/>
        </w:rPr>
        <w:t xml:space="preserve"> cena za plnění předmětu objednávky bude činit nejvýše: </w:t>
      </w:r>
      <w:r w:rsidRPr="005B3DFF">
        <w:rPr>
          <w:b/>
          <w:sz w:val="22"/>
          <w:szCs w:val="22"/>
        </w:rPr>
        <w:t>1</w:t>
      </w:r>
      <w:r w:rsidR="00905C3A">
        <w:rPr>
          <w:b/>
          <w:sz w:val="22"/>
          <w:szCs w:val="22"/>
        </w:rPr>
        <w:t xml:space="preserve"> </w:t>
      </w:r>
      <w:proofErr w:type="gramStart"/>
      <w:r w:rsidR="00BE4E2B">
        <w:rPr>
          <w:b/>
          <w:sz w:val="22"/>
          <w:szCs w:val="22"/>
        </w:rPr>
        <w:t>960</w:t>
      </w:r>
      <w:r w:rsidR="0020248F" w:rsidRPr="005B3DFF">
        <w:rPr>
          <w:b/>
          <w:sz w:val="22"/>
          <w:szCs w:val="22"/>
        </w:rPr>
        <w:t>.</w:t>
      </w:r>
      <w:r w:rsidRPr="005B3DFF">
        <w:rPr>
          <w:b/>
          <w:sz w:val="22"/>
          <w:szCs w:val="22"/>
        </w:rPr>
        <w:t>000,-</w:t>
      </w:r>
      <w:proofErr w:type="gramEnd"/>
      <w:r w:rsidRPr="005B3DFF">
        <w:rPr>
          <w:b/>
          <w:sz w:val="22"/>
          <w:szCs w:val="22"/>
        </w:rPr>
        <w:t xml:space="preserve"> Kč </w:t>
      </w:r>
      <w:r w:rsidRPr="005B3DFF">
        <w:rPr>
          <w:bCs/>
          <w:sz w:val="22"/>
          <w:szCs w:val="22"/>
        </w:rPr>
        <w:t>(slovy:</w:t>
      </w:r>
      <w:r w:rsidR="0020248F" w:rsidRPr="005B3DFF">
        <w:rPr>
          <w:bCs/>
          <w:sz w:val="22"/>
          <w:szCs w:val="22"/>
        </w:rPr>
        <w:t> </w:t>
      </w:r>
      <w:r w:rsidR="00905C3A">
        <w:rPr>
          <w:bCs/>
          <w:sz w:val="22"/>
          <w:szCs w:val="22"/>
        </w:rPr>
        <w:t xml:space="preserve">jeden milion </w:t>
      </w:r>
      <w:proofErr w:type="spellStart"/>
      <w:r w:rsidR="00B32968">
        <w:rPr>
          <w:bCs/>
          <w:sz w:val="22"/>
          <w:szCs w:val="22"/>
        </w:rPr>
        <w:t>devětset</w:t>
      </w:r>
      <w:proofErr w:type="spellEnd"/>
      <w:r w:rsidR="00B32968">
        <w:rPr>
          <w:bCs/>
          <w:sz w:val="22"/>
          <w:szCs w:val="22"/>
        </w:rPr>
        <w:t xml:space="preserve"> šedesát</w:t>
      </w:r>
      <w:r w:rsidR="00905C3A">
        <w:rPr>
          <w:bCs/>
          <w:sz w:val="22"/>
          <w:szCs w:val="22"/>
        </w:rPr>
        <w:t xml:space="preserve"> tisíc</w:t>
      </w:r>
      <w:r w:rsidRPr="005B3DFF">
        <w:rPr>
          <w:bCs/>
          <w:sz w:val="22"/>
          <w:szCs w:val="22"/>
        </w:rPr>
        <w:t xml:space="preserve"> korun českých</w:t>
      </w:r>
      <w:r w:rsidRPr="00CE7507">
        <w:rPr>
          <w:bCs/>
          <w:sz w:val="22"/>
          <w:szCs w:val="22"/>
        </w:rPr>
        <w:t xml:space="preserve">) </w:t>
      </w:r>
      <w:r w:rsidRPr="00CE7507">
        <w:rPr>
          <w:b/>
          <w:sz w:val="22"/>
          <w:szCs w:val="22"/>
        </w:rPr>
        <w:t>bez DPH.</w:t>
      </w:r>
    </w:p>
    <w:p w14:paraId="21ACAF31" w14:textId="77777777" w:rsidR="00D50607" w:rsidRPr="0056613A" w:rsidRDefault="00CE7507" w:rsidP="00D50607">
      <w:pPr>
        <w:widowControl w:val="0"/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934FD7">
        <w:rPr>
          <w:sz w:val="22"/>
          <w:szCs w:val="22"/>
        </w:rPr>
        <w:t>Dodavatel</w:t>
      </w:r>
      <w:r w:rsidRPr="00934FD7">
        <w:rPr>
          <w:b/>
          <w:sz w:val="22"/>
          <w:szCs w:val="22"/>
        </w:rPr>
        <w:t xml:space="preserve"> je</w:t>
      </w:r>
      <w:r w:rsidR="00D50607" w:rsidRPr="00934FD7">
        <w:rPr>
          <w:b/>
          <w:sz w:val="22"/>
          <w:szCs w:val="22"/>
        </w:rPr>
        <w:t xml:space="preserve"> </w:t>
      </w:r>
      <w:r w:rsidR="00D50607" w:rsidRPr="0056613A">
        <w:rPr>
          <w:b/>
          <w:sz w:val="22"/>
          <w:szCs w:val="22"/>
        </w:rPr>
        <w:t>plátcem DPH</w:t>
      </w:r>
      <w:r w:rsidR="00D50607" w:rsidRPr="0056613A">
        <w:rPr>
          <w:sz w:val="22"/>
          <w:szCs w:val="22"/>
        </w:rPr>
        <w:t>.</w:t>
      </w:r>
      <w:r w:rsidR="00934FD7" w:rsidRPr="0056613A">
        <w:rPr>
          <w:sz w:val="22"/>
          <w:szCs w:val="22"/>
        </w:rPr>
        <w:t xml:space="preserve"> K celkové ceně bude účtována DPH ve výši dle platných předpisů.</w:t>
      </w:r>
      <w:r w:rsidR="0056613A" w:rsidRPr="0056613A">
        <w:rPr>
          <w:sz w:val="22"/>
          <w:szCs w:val="22"/>
        </w:rPr>
        <w:t xml:space="preserve"> </w:t>
      </w:r>
      <w:r w:rsidR="00D50607" w:rsidRPr="0056613A">
        <w:rPr>
          <w:sz w:val="22"/>
          <w:szCs w:val="22"/>
        </w:rPr>
        <w:t>Objednatel není povinen vyčerpat celou částku.</w:t>
      </w:r>
    </w:p>
    <w:p w14:paraId="78C9C250" w14:textId="77777777" w:rsidR="0035580A" w:rsidRPr="0056613A" w:rsidRDefault="0035580A" w:rsidP="00B82522">
      <w:pPr>
        <w:jc w:val="both"/>
        <w:rPr>
          <w:sz w:val="22"/>
          <w:szCs w:val="22"/>
        </w:rPr>
      </w:pPr>
      <w:r w:rsidRPr="0056613A">
        <w:rPr>
          <w:sz w:val="22"/>
          <w:szCs w:val="22"/>
        </w:rPr>
        <w:t>V ceně jsou zahrnuty veškeré náklady spojené se splněním předmětu objednávky.</w:t>
      </w:r>
    </w:p>
    <w:p w14:paraId="4399BC95" w14:textId="7B9AD0F3" w:rsidR="002360C3" w:rsidRDefault="0035580A" w:rsidP="00175B85">
      <w:pPr>
        <w:spacing w:before="240"/>
        <w:jc w:val="both"/>
        <w:rPr>
          <w:sz w:val="22"/>
          <w:szCs w:val="22"/>
        </w:rPr>
      </w:pPr>
      <w:r w:rsidRPr="0056613A">
        <w:rPr>
          <w:sz w:val="22"/>
          <w:szCs w:val="22"/>
        </w:rPr>
        <w:t>Vyúčtování – faktur</w:t>
      </w:r>
      <w:r w:rsidR="006C5190">
        <w:rPr>
          <w:sz w:val="22"/>
          <w:szCs w:val="22"/>
        </w:rPr>
        <w:t>y</w:t>
      </w:r>
      <w:r w:rsidRPr="0056613A">
        <w:rPr>
          <w:sz w:val="22"/>
          <w:szCs w:val="22"/>
        </w:rPr>
        <w:t xml:space="preserve"> musí splňovat náležitos</w:t>
      </w:r>
      <w:r w:rsidR="007D60BA" w:rsidRPr="0056613A">
        <w:rPr>
          <w:sz w:val="22"/>
          <w:szCs w:val="22"/>
        </w:rPr>
        <w:t>ti účetního a daňového dokladu.</w:t>
      </w:r>
    </w:p>
    <w:p w14:paraId="372F8E2A" w14:textId="77777777" w:rsidR="006C5190" w:rsidRDefault="006C5190" w:rsidP="006C5190">
      <w:pPr>
        <w:pStyle w:val="Default"/>
      </w:pPr>
    </w:p>
    <w:p w14:paraId="60725369" w14:textId="24F2FE0D" w:rsidR="006C5190" w:rsidRPr="0056613A" w:rsidRDefault="006C5190" w:rsidP="007C7CF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Faktury pro platby budou dodavatelem vystaveny vždy za období uplynulého jednoho kalendářního měsíce nejdříve v den podpisu akceptačního protokolu za skutečně poskytnuté služby a provedené práce v nárokovaném období. </w:t>
      </w:r>
    </w:p>
    <w:p w14:paraId="3242331B" w14:textId="6C0A5B66" w:rsidR="0056613A" w:rsidRPr="0056613A" w:rsidRDefault="0056613A" w:rsidP="00175B85">
      <w:pPr>
        <w:spacing w:before="240"/>
        <w:jc w:val="both"/>
        <w:rPr>
          <w:sz w:val="22"/>
          <w:szCs w:val="22"/>
        </w:rPr>
      </w:pPr>
      <w:r w:rsidRPr="0056613A">
        <w:rPr>
          <w:sz w:val="22"/>
          <w:szCs w:val="22"/>
        </w:rPr>
        <w:t xml:space="preserve">Dodavatel je povinen </w:t>
      </w:r>
      <w:r w:rsidRPr="00311B37">
        <w:rPr>
          <w:b/>
          <w:bCs/>
          <w:sz w:val="22"/>
          <w:szCs w:val="22"/>
        </w:rPr>
        <w:t>zaslat faktur</w:t>
      </w:r>
      <w:r w:rsidR="006C5190">
        <w:rPr>
          <w:b/>
          <w:bCs/>
          <w:sz w:val="22"/>
          <w:szCs w:val="22"/>
        </w:rPr>
        <w:t>y</w:t>
      </w:r>
      <w:r w:rsidRPr="00311B37">
        <w:rPr>
          <w:b/>
          <w:bCs/>
          <w:sz w:val="22"/>
          <w:szCs w:val="22"/>
        </w:rPr>
        <w:t xml:space="preserve"> na e-mailovou adresu </w:t>
      </w:r>
      <w:hyperlink r:id="rId12" w:history="1">
        <w:r w:rsidRPr="00311B37">
          <w:rPr>
            <w:rStyle w:val="Hypertextovodkaz"/>
            <w:b/>
            <w:bCs/>
            <w:sz w:val="22"/>
            <w:szCs w:val="22"/>
          </w:rPr>
          <w:t>faktura@ipr.praha.eu</w:t>
        </w:r>
      </w:hyperlink>
      <w:r w:rsidRPr="00311B37">
        <w:rPr>
          <w:sz w:val="22"/>
          <w:szCs w:val="22"/>
        </w:rPr>
        <w:t>. </w:t>
      </w:r>
      <w:r w:rsidRPr="00311B37">
        <w:rPr>
          <w:b/>
          <w:bCs/>
          <w:sz w:val="22"/>
          <w:szCs w:val="22"/>
        </w:rPr>
        <w:t>Zaslaná</w:t>
      </w:r>
      <w:r w:rsidRPr="0056613A">
        <w:rPr>
          <w:b/>
          <w:bCs/>
          <w:sz w:val="22"/>
          <w:szCs w:val="22"/>
        </w:rPr>
        <w:t xml:space="preserve"> faktura musí být ve formátu .</w:t>
      </w:r>
      <w:proofErr w:type="spellStart"/>
      <w:r w:rsidRPr="0056613A">
        <w:rPr>
          <w:b/>
          <w:bCs/>
          <w:sz w:val="22"/>
          <w:szCs w:val="22"/>
        </w:rPr>
        <w:t>pdf</w:t>
      </w:r>
      <w:proofErr w:type="spellEnd"/>
      <w:r w:rsidRPr="0056613A">
        <w:rPr>
          <w:b/>
          <w:bCs/>
          <w:sz w:val="22"/>
          <w:szCs w:val="22"/>
        </w:rPr>
        <w:t>. Dodavateli přijde automatická odpověď s potvrzením o</w:t>
      </w:r>
      <w:r w:rsidR="00311B37">
        <w:rPr>
          <w:b/>
          <w:bCs/>
          <w:sz w:val="22"/>
          <w:szCs w:val="22"/>
        </w:rPr>
        <w:t> </w:t>
      </w:r>
      <w:r w:rsidRPr="0056613A">
        <w:rPr>
          <w:b/>
          <w:bCs/>
          <w:sz w:val="22"/>
          <w:szCs w:val="22"/>
        </w:rPr>
        <w:t>přijetí faktury.</w:t>
      </w:r>
      <w:r w:rsidRPr="0056613A">
        <w:rPr>
          <w:sz w:val="22"/>
          <w:szCs w:val="22"/>
        </w:rPr>
        <w:t xml:space="preserve"> Sjednaná cena za splnění předmětu objednávky je splatná do </w:t>
      </w:r>
      <w:r w:rsidR="006C5190">
        <w:rPr>
          <w:sz w:val="22"/>
          <w:szCs w:val="22"/>
        </w:rPr>
        <w:t>30</w:t>
      </w:r>
      <w:r w:rsidR="006C5190" w:rsidRPr="0056613A">
        <w:rPr>
          <w:sz w:val="22"/>
          <w:szCs w:val="22"/>
        </w:rPr>
        <w:t xml:space="preserve"> </w:t>
      </w:r>
      <w:r w:rsidRPr="0056613A">
        <w:rPr>
          <w:sz w:val="22"/>
          <w:szCs w:val="22"/>
        </w:rPr>
        <w:t>kalendářních dnů ode dne jejího doručení.</w:t>
      </w:r>
    </w:p>
    <w:p w14:paraId="30AF5C77" w14:textId="5F47B707" w:rsidR="0035580A" w:rsidRPr="00311B37" w:rsidRDefault="00AF7A34" w:rsidP="0035580A">
      <w:pPr>
        <w:spacing w:before="240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Dodavat</w:t>
      </w:r>
      <w:r w:rsidR="00B542AD" w:rsidRPr="00311B37">
        <w:rPr>
          <w:b/>
          <w:bCs/>
          <w:sz w:val="22"/>
          <w:szCs w:val="22"/>
        </w:rPr>
        <w:t>el</w:t>
      </w:r>
      <w:r w:rsidR="0035580A" w:rsidRPr="00311B37">
        <w:rPr>
          <w:b/>
          <w:bCs/>
          <w:sz w:val="22"/>
          <w:szCs w:val="22"/>
        </w:rPr>
        <w:t xml:space="preserve"> je dále povinen uv</w:t>
      </w:r>
      <w:r w:rsidR="00DE100E" w:rsidRPr="00311B37">
        <w:rPr>
          <w:b/>
          <w:bCs/>
          <w:sz w:val="22"/>
          <w:szCs w:val="22"/>
        </w:rPr>
        <w:t xml:space="preserve">ést na faktuře číslo </w:t>
      </w:r>
      <w:r w:rsidR="00DE100E" w:rsidRPr="000D52AD">
        <w:rPr>
          <w:b/>
          <w:bCs/>
          <w:sz w:val="22"/>
          <w:szCs w:val="22"/>
        </w:rPr>
        <w:t>objednávky</w:t>
      </w:r>
      <w:r w:rsidR="006E475A" w:rsidRPr="000D52AD">
        <w:rPr>
          <w:b/>
          <w:bCs/>
          <w:sz w:val="22"/>
          <w:szCs w:val="22"/>
        </w:rPr>
        <w:t>:</w:t>
      </w:r>
      <w:r w:rsidR="00385BBB" w:rsidRPr="000D52AD">
        <w:t xml:space="preserve"> </w:t>
      </w:r>
      <w:r w:rsidR="00385BBB" w:rsidRPr="000D52AD">
        <w:rPr>
          <w:b/>
          <w:bCs/>
          <w:sz w:val="22"/>
          <w:szCs w:val="22"/>
        </w:rPr>
        <w:t>ZAK22-0201</w:t>
      </w:r>
      <w:r w:rsidR="001C5AAF" w:rsidRPr="000D52AD">
        <w:rPr>
          <w:b/>
          <w:bCs/>
          <w:sz w:val="22"/>
          <w:szCs w:val="22"/>
        </w:rPr>
        <w:t>.</w:t>
      </w:r>
      <w:r w:rsidR="000D52AD">
        <w:rPr>
          <w:b/>
          <w:bCs/>
          <w:sz w:val="22"/>
          <w:szCs w:val="22"/>
        </w:rPr>
        <w:t xml:space="preserve"> </w:t>
      </w:r>
      <w:r w:rsidR="007D60BA" w:rsidRPr="000D52AD">
        <w:rPr>
          <w:bCs/>
          <w:sz w:val="22"/>
          <w:szCs w:val="22"/>
        </w:rPr>
        <w:t>Fakturu</w:t>
      </w:r>
      <w:r w:rsidR="007D60BA" w:rsidRPr="00311B37">
        <w:rPr>
          <w:bCs/>
          <w:sz w:val="22"/>
          <w:szCs w:val="22"/>
        </w:rPr>
        <w:t xml:space="preserve"> neobsahující číslo objednávky nelze proplatit.</w:t>
      </w:r>
    </w:p>
    <w:p w14:paraId="527B09E9" w14:textId="77777777" w:rsidR="003808AB" w:rsidRPr="00535A3E" w:rsidRDefault="0035580A" w:rsidP="00D50607">
      <w:pPr>
        <w:spacing w:before="240" w:after="240"/>
        <w:jc w:val="both"/>
        <w:rPr>
          <w:sz w:val="22"/>
          <w:szCs w:val="22"/>
        </w:rPr>
      </w:pPr>
      <w:r w:rsidRPr="00311B37">
        <w:rPr>
          <w:sz w:val="22"/>
          <w:szCs w:val="22"/>
        </w:rPr>
        <w:t xml:space="preserve">Veškeré účetní doklady musí obsahovat náležitosti daňového dokladu dle příslušných daňových předpisů. Jestliže faktura nebude obsahovat předepsané náležitosti, je objednatel oprávněn ji do data splatnosti vrátit s tím, že </w:t>
      </w:r>
      <w:r w:rsidR="00AF7A34">
        <w:rPr>
          <w:sz w:val="22"/>
          <w:szCs w:val="22"/>
        </w:rPr>
        <w:t>dodavatel</w:t>
      </w:r>
      <w:r w:rsidRPr="00311B37">
        <w:rPr>
          <w:sz w:val="22"/>
          <w:szCs w:val="22"/>
        </w:rPr>
        <w:t xml:space="preserve"> je poté povinen vystavit novou fakturu s novým </w:t>
      </w:r>
      <w:r w:rsidRPr="00535A3E">
        <w:rPr>
          <w:sz w:val="22"/>
          <w:szCs w:val="22"/>
        </w:rPr>
        <w:t>termínem splatnosti. V </w:t>
      </w:r>
      <w:r w:rsidR="005C3DB3" w:rsidRPr="00535A3E">
        <w:rPr>
          <w:sz w:val="22"/>
          <w:szCs w:val="22"/>
        </w:rPr>
        <w:t xml:space="preserve">takovém případě není objednatel v </w:t>
      </w:r>
      <w:r w:rsidRPr="00535A3E">
        <w:rPr>
          <w:sz w:val="22"/>
          <w:szCs w:val="22"/>
        </w:rPr>
        <w:t>prodlení s placením faktury.</w:t>
      </w:r>
    </w:p>
    <w:p w14:paraId="553810D3" w14:textId="77777777" w:rsidR="00800BC0" w:rsidRPr="00535A3E" w:rsidRDefault="00800BC0" w:rsidP="00BD3293">
      <w:pPr>
        <w:spacing w:after="120"/>
        <w:jc w:val="both"/>
        <w:rPr>
          <w:b/>
          <w:sz w:val="22"/>
          <w:szCs w:val="22"/>
        </w:rPr>
      </w:pPr>
    </w:p>
    <w:p w14:paraId="62EA5F0B" w14:textId="77777777" w:rsidR="00800BC0" w:rsidRPr="007C7CF8" w:rsidRDefault="00800BC0" w:rsidP="00175B85">
      <w:pPr>
        <w:spacing w:after="240"/>
        <w:jc w:val="both"/>
        <w:rPr>
          <w:b/>
          <w:bCs/>
          <w:sz w:val="22"/>
          <w:szCs w:val="22"/>
          <w:u w:val="single"/>
        </w:rPr>
      </w:pPr>
      <w:r w:rsidRPr="007C7CF8">
        <w:rPr>
          <w:b/>
          <w:bCs/>
          <w:sz w:val="22"/>
          <w:szCs w:val="22"/>
          <w:u w:val="single"/>
        </w:rPr>
        <w:t>Sankční podmínky:</w:t>
      </w:r>
    </w:p>
    <w:p w14:paraId="2C18FEE5" w14:textId="4607E261" w:rsidR="00294646" w:rsidRPr="007C7CF8" w:rsidRDefault="00800BC0" w:rsidP="007C7CF8">
      <w:pPr>
        <w:pStyle w:val="Zkladntextodsazen"/>
        <w:spacing w:before="0" w:after="240"/>
        <w:ind w:left="0"/>
      </w:pPr>
      <w:r w:rsidRPr="00FF50DA">
        <w:t xml:space="preserve">V případě, že </w:t>
      </w:r>
      <w:r w:rsidR="00AF7A34" w:rsidRPr="00FF50DA">
        <w:rPr>
          <w:lang w:val="cs-CZ"/>
        </w:rPr>
        <w:t xml:space="preserve">dodavatel </w:t>
      </w:r>
      <w:r w:rsidRPr="00FF50DA">
        <w:t xml:space="preserve">nedodrží </w:t>
      </w:r>
      <w:r w:rsidR="00CC7C37" w:rsidRPr="00FF50DA">
        <w:rPr>
          <w:lang w:val="cs-CZ"/>
        </w:rPr>
        <w:t xml:space="preserve">rozsah, respektive </w:t>
      </w:r>
      <w:r w:rsidRPr="00FF50DA">
        <w:t xml:space="preserve">termín </w:t>
      </w:r>
      <w:r w:rsidR="00CC7C37" w:rsidRPr="00FF50DA">
        <w:rPr>
          <w:lang w:val="cs-CZ"/>
        </w:rPr>
        <w:t>do</w:t>
      </w:r>
      <w:r w:rsidR="008A4F9A" w:rsidRPr="00FF50DA">
        <w:rPr>
          <w:lang w:val="cs-CZ"/>
        </w:rPr>
        <w:t>dá</w:t>
      </w:r>
      <w:r w:rsidRPr="00FF50DA">
        <w:t xml:space="preserve">ní dle objednávky, je objednatel oprávněn účtovat smluvní pokutu </w:t>
      </w:r>
      <w:r w:rsidR="00905C3A">
        <w:rPr>
          <w:lang w:val="cs-CZ"/>
        </w:rPr>
        <w:t>dle smlouvy</w:t>
      </w:r>
      <w:r w:rsidR="00F811C5" w:rsidRPr="00FF50DA">
        <w:t>.</w:t>
      </w:r>
    </w:p>
    <w:p w14:paraId="55F76318" w14:textId="77777777" w:rsidR="00C7150B" w:rsidRPr="007C7CF8" w:rsidRDefault="00C7150B" w:rsidP="00175B85">
      <w:pPr>
        <w:spacing w:after="240"/>
        <w:jc w:val="both"/>
        <w:rPr>
          <w:b/>
          <w:bCs/>
          <w:sz w:val="22"/>
          <w:szCs w:val="22"/>
          <w:u w:val="single"/>
        </w:rPr>
      </w:pPr>
      <w:bookmarkStart w:id="1" w:name="_Hlk121836076"/>
      <w:r w:rsidRPr="007C7CF8">
        <w:rPr>
          <w:b/>
          <w:bCs/>
          <w:sz w:val="22"/>
          <w:szCs w:val="22"/>
          <w:u w:val="single"/>
        </w:rPr>
        <w:t>Sankční opatření proti státním příslušníkům ruské federace:</w:t>
      </w:r>
    </w:p>
    <w:bookmarkEnd w:id="1"/>
    <w:p w14:paraId="0EA169A3" w14:textId="77777777" w:rsidR="00C7150B" w:rsidRPr="00AF7A34" w:rsidRDefault="00AF7A34" w:rsidP="00C7150B">
      <w:pPr>
        <w:pStyle w:val="Standardnte"/>
        <w:spacing w:after="120" w:line="276" w:lineRule="auto"/>
        <w:jc w:val="both"/>
        <w:rPr>
          <w:color w:val="auto"/>
          <w:sz w:val="22"/>
          <w:szCs w:val="22"/>
          <w:lang w:eastAsia="cs-CZ"/>
        </w:rPr>
      </w:pPr>
      <w:r>
        <w:rPr>
          <w:color w:val="auto"/>
          <w:sz w:val="22"/>
          <w:szCs w:val="22"/>
          <w:lang w:eastAsia="cs-CZ"/>
        </w:rPr>
        <w:t>Dodavate</w:t>
      </w:r>
      <w:r w:rsidR="006939C2" w:rsidRPr="00AF7A34">
        <w:rPr>
          <w:color w:val="auto"/>
          <w:sz w:val="22"/>
          <w:szCs w:val="22"/>
          <w:lang w:eastAsia="cs-CZ"/>
        </w:rPr>
        <w:t>l</w:t>
      </w:r>
      <w:r w:rsidR="00C7150B" w:rsidRPr="00AF7A34">
        <w:rPr>
          <w:color w:val="auto"/>
          <w:sz w:val="22"/>
          <w:szCs w:val="22"/>
          <w:lang w:eastAsia="cs-CZ"/>
        </w:rPr>
        <w:t>, který je právnickou osobou,</w:t>
      </w:r>
      <w:r w:rsidR="00C7150B" w:rsidRPr="00AF7A34">
        <w:rPr>
          <w:b/>
          <w:bCs/>
          <w:color w:val="auto"/>
          <w:sz w:val="22"/>
          <w:szCs w:val="22"/>
          <w:lang w:eastAsia="cs-CZ"/>
        </w:rPr>
        <w:t xml:space="preserve"> prohlašuje</w:t>
      </w:r>
      <w:r w:rsidR="00C7150B" w:rsidRPr="00AF7A34">
        <w:rPr>
          <w:color w:val="auto"/>
          <w:sz w:val="22"/>
          <w:szCs w:val="22"/>
          <w:lang w:eastAsia="cs-CZ"/>
        </w:rPr>
        <w:t>, že:</w:t>
      </w:r>
    </w:p>
    <w:p w14:paraId="615E447D" w14:textId="77777777" w:rsidR="00C7150B" w:rsidRPr="00AF7A34" w:rsidRDefault="00C7150B" w:rsidP="00C7150B">
      <w:pPr>
        <w:numPr>
          <w:ilvl w:val="0"/>
          <w:numId w:val="19"/>
        </w:numPr>
        <w:autoSpaceDE w:val="0"/>
        <w:autoSpaceDN w:val="0"/>
        <w:jc w:val="both"/>
        <w:rPr>
          <w:sz w:val="22"/>
          <w:szCs w:val="22"/>
        </w:rPr>
      </w:pPr>
      <w:r w:rsidRPr="00AF7A34">
        <w:rPr>
          <w:sz w:val="22"/>
          <w:szCs w:val="22"/>
        </w:rPr>
        <w:t>není osobou uvedenou v sankčním seznamu v příloze nařízení Rady (EU) č. 269/2014 ze</w:t>
      </w:r>
      <w:r w:rsidR="00175B85" w:rsidRPr="00AF7A34">
        <w:rPr>
          <w:sz w:val="22"/>
          <w:szCs w:val="22"/>
        </w:rPr>
        <w:t> </w:t>
      </w:r>
      <w:r w:rsidRPr="00AF7A34">
        <w:rPr>
          <w:sz w:val="22"/>
          <w:szCs w:val="22"/>
        </w:rPr>
        <w:t>dne 17. března 2014, o omezujících opatřeních vzhledem k činnostem narušujícím nebo ohrožujícím územní celistvost, svrchovanost a nezávislost Ukrajiny (ve</w:t>
      </w:r>
      <w:r w:rsidR="00175B85" w:rsidRPr="00AF7A34">
        <w:rPr>
          <w:sz w:val="22"/>
          <w:szCs w:val="22"/>
        </w:rPr>
        <w:t> </w:t>
      </w:r>
      <w:r w:rsidRPr="00AF7A34">
        <w:rPr>
          <w:sz w:val="22"/>
          <w:szCs w:val="22"/>
        </w:rPr>
        <w:t>znění</w:t>
      </w:r>
      <w:r w:rsidR="00175B85" w:rsidRPr="00AF7A34">
        <w:rPr>
          <w:sz w:val="22"/>
          <w:szCs w:val="22"/>
        </w:rPr>
        <w:t> </w:t>
      </w:r>
      <w:r w:rsidRPr="00AF7A34">
        <w:rPr>
          <w:sz w:val="22"/>
          <w:szCs w:val="22"/>
        </w:rPr>
        <w:t>pozdějších aktualizací) nebo nařízení Rady (ES) č. 765/2006 ze</w:t>
      </w:r>
      <w:r w:rsidR="00175B85" w:rsidRPr="00AF7A34">
        <w:rPr>
          <w:sz w:val="22"/>
          <w:szCs w:val="22"/>
        </w:rPr>
        <w:t> </w:t>
      </w:r>
      <w:r w:rsidRPr="00AF7A34">
        <w:rPr>
          <w:sz w:val="22"/>
          <w:szCs w:val="22"/>
        </w:rPr>
        <w:t>dne</w:t>
      </w:r>
      <w:r w:rsidR="00175B85" w:rsidRPr="00AF7A34">
        <w:rPr>
          <w:sz w:val="22"/>
          <w:szCs w:val="22"/>
        </w:rPr>
        <w:t> </w:t>
      </w:r>
      <w:r w:rsidRPr="00AF7A34">
        <w:rPr>
          <w:sz w:val="22"/>
          <w:szCs w:val="22"/>
        </w:rPr>
        <w:t>18.</w:t>
      </w:r>
      <w:r w:rsidR="00175B85" w:rsidRPr="00AF7A34">
        <w:rPr>
          <w:sz w:val="22"/>
          <w:szCs w:val="22"/>
        </w:rPr>
        <w:t> </w:t>
      </w:r>
      <w:r w:rsidRPr="00AF7A34">
        <w:rPr>
          <w:sz w:val="22"/>
          <w:szCs w:val="22"/>
        </w:rPr>
        <w:t>května</w:t>
      </w:r>
      <w:r w:rsidR="00175B85" w:rsidRPr="00AF7A34">
        <w:rPr>
          <w:sz w:val="22"/>
          <w:szCs w:val="22"/>
        </w:rPr>
        <w:t> </w:t>
      </w:r>
      <w:r w:rsidRPr="00AF7A34">
        <w:rPr>
          <w:sz w:val="22"/>
          <w:szCs w:val="22"/>
        </w:rPr>
        <w:t>2006 o omezujících opatřeních vůči prezidentu Lukašenkovi a</w:t>
      </w:r>
      <w:r w:rsidR="00175B85" w:rsidRPr="00AF7A34">
        <w:rPr>
          <w:sz w:val="22"/>
          <w:szCs w:val="22"/>
        </w:rPr>
        <w:t> </w:t>
      </w:r>
      <w:r w:rsidRPr="00AF7A34">
        <w:rPr>
          <w:sz w:val="22"/>
          <w:szCs w:val="22"/>
        </w:rPr>
        <w:t>některým představitelům Běloruska (ve znění pozdějších aktualizací).</w:t>
      </w:r>
    </w:p>
    <w:p w14:paraId="78766B0A" w14:textId="77777777" w:rsidR="00C7150B" w:rsidRPr="00AF7A34" w:rsidRDefault="00C7150B" w:rsidP="00C7150B">
      <w:pPr>
        <w:autoSpaceDE w:val="0"/>
        <w:autoSpaceDN w:val="0"/>
        <w:jc w:val="both"/>
        <w:rPr>
          <w:rFonts w:eastAsia="Calibri"/>
          <w:sz w:val="22"/>
          <w:szCs w:val="22"/>
          <w:lang w:eastAsia="en-US"/>
        </w:rPr>
      </w:pPr>
    </w:p>
    <w:p w14:paraId="6B94DCE3" w14:textId="5BA5C76C" w:rsidR="00C04370" w:rsidRPr="007C7CF8" w:rsidRDefault="00C7150B" w:rsidP="007C7CF8">
      <w:pPr>
        <w:numPr>
          <w:ilvl w:val="0"/>
          <w:numId w:val="19"/>
        </w:numPr>
        <w:autoSpaceDE w:val="0"/>
        <w:autoSpaceDN w:val="0"/>
        <w:spacing w:after="240"/>
        <w:ind w:left="714" w:hanging="357"/>
        <w:jc w:val="both"/>
        <w:rPr>
          <w:sz w:val="22"/>
          <w:szCs w:val="22"/>
        </w:rPr>
      </w:pPr>
      <w:r w:rsidRPr="00AF7A34">
        <w:rPr>
          <w:sz w:val="22"/>
          <w:szCs w:val="22"/>
        </w:rPr>
        <w:lastRenderedPageBreak/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 činnostem narušujícím nebo ohrožujícím územní celistvost, svrchovanost a nezávislost Ukrajiny (ve znění pozdějších aktualizací) nebo nařízení Rady (ES) č. 765/2006 ze dne 18. května 2006 o omezujících opatřeních vůči prezidentu Lukašenkovi a některým představitelům Běloruska (ve znění pozdějších aktualizací).</w:t>
      </w:r>
    </w:p>
    <w:p w14:paraId="48EAD53E" w14:textId="77777777" w:rsidR="00A77C69" w:rsidRPr="00535A3E" w:rsidRDefault="00A77C69" w:rsidP="00E62F3B">
      <w:pPr>
        <w:pStyle w:val="Zkladntextodsazen"/>
        <w:spacing w:before="0" w:after="240"/>
        <w:ind w:left="0"/>
        <w:rPr>
          <w:b/>
          <w:bCs/>
          <w:u w:val="single"/>
        </w:rPr>
      </w:pPr>
      <w:r w:rsidRPr="00535A3E">
        <w:rPr>
          <w:b/>
          <w:bCs/>
          <w:u w:val="single"/>
        </w:rPr>
        <w:t>Prohlášení ke společensky odpovědnému plnění veřejné zakázky</w:t>
      </w:r>
      <w:r w:rsidR="00E62F3B" w:rsidRPr="00535A3E">
        <w:rPr>
          <w:b/>
          <w:bCs/>
          <w:u w:val="single"/>
        </w:rPr>
        <w:t>:</w:t>
      </w:r>
    </w:p>
    <w:p w14:paraId="74039133" w14:textId="77777777" w:rsidR="00A77C69" w:rsidRPr="00535A3E" w:rsidRDefault="00535A3E" w:rsidP="00057826">
      <w:pPr>
        <w:pStyle w:val="Standardnte"/>
        <w:spacing w:after="120" w:line="276" w:lineRule="auto"/>
        <w:jc w:val="both"/>
        <w:rPr>
          <w:color w:val="auto"/>
          <w:sz w:val="22"/>
          <w:szCs w:val="22"/>
          <w:lang w:eastAsia="cs-CZ"/>
        </w:rPr>
      </w:pPr>
      <w:r>
        <w:rPr>
          <w:color w:val="auto"/>
          <w:sz w:val="22"/>
          <w:szCs w:val="22"/>
          <w:lang w:eastAsia="cs-CZ"/>
        </w:rPr>
        <w:t>Doda</w:t>
      </w:r>
      <w:r w:rsidR="006939C2" w:rsidRPr="00535A3E">
        <w:rPr>
          <w:color w:val="auto"/>
          <w:sz w:val="22"/>
          <w:szCs w:val="22"/>
          <w:lang w:eastAsia="cs-CZ"/>
        </w:rPr>
        <w:t>vate</w:t>
      </w:r>
      <w:r w:rsidR="00A77C69" w:rsidRPr="00535A3E">
        <w:rPr>
          <w:color w:val="auto"/>
          <w:sz w:val="22"/>
          <w:szCs w:val="22"/>
          <w:lang w:eastAsia="cs-CZ"/>
        </w:rPr>
        <w:t>l se zavazuje zajistit po celou dobu plnění objednávky:</w:t>
      </w:r>
    </w:p>
    <w:p w14:paraId="47E63E06" w14:textId="77777777" w:rsidR="00A77C69" w:rsidRPr="00535A3E" w:rsidRDefault="00A77C69" w:rsidP="00823BB5">
      <w:pPr>
        <w:pStyle w:val="Standardnte"/>
        <w:spacing w:after="120" w:line="276" w:lineRule="auto"/>
        <w:jc w:val="both"/>
        <w:rPr>
          <w:color w:val="auto"/>
          <w:sz w:val="22"/>
          <w:szCs w:val="22"/>
          <w:lang w:eastAsia="cs-CZ"/>
        </w:rPr>
      </w:pPr>
      <w:r w:rsidRPr="00535A3E">
        <w:rPr>
          <w:color w:val="auto"/>
          <w:sz w:val="22"/>
          <w:szCs w:val="22"/>
          <w:lang w:eastAsia="cs-CZ"/>
        </w:rPr>
        <w:t>-</w:t>
      </w:r>
      <w:r w:rsidR="00057826" w:rsidRPr="00535A3E">
        <w:rPr>
          <w:color w:val="auto"/>
          <w:sz w:val="22"/>
          <w:szCs w:val="22"/>
          <w:lang w:eastAsia="cs-CZ"/>
        </w:rPr>
        <w:t xml:space="preserve"> </w:t>
      </w:r>
      <w:r w:rsidRPr="00535A3E">
        <w:rPr>
          <w:color w:val="auto"/>
          <w:sz w:val="22"/>
          <w:szCs w:val="22"/>
          <w:lang w:eastAsia="cs-CZ"/>
        </w:rPr>
        <w:t>plnění veškerých povinností vyplývající z právních předpisů České republiky, sjednání a</w:t>
      </w:r>
      <w:r w:rsidR="00823BB5" w:rsidRPr="00535A3E">
        <w:rPr>
          <w:color w:val="auto"/>
          <w:sz w:val="22"/>
          <w:szCs w:val="22"/>
          <w:lang w:eastAsia="cs-CZ"/>
        </w:rPr>
        <w:t> </w:t>
      </w:r>
      <w:r w:rsidRPr="00535A3E">
        <w:rPr>
          <w:color w:val="auto"/>
          <w:sz w:val="22"/>
          <w:szCs w:val="22"/>
          <w:lang w:eastAsia="cs-CZ"/>
        </w:rPr>
        <w:t>dodržování smluvních podmínek, řádné a včasné plnění finančních závazků, a to ve lhůtě splatnosti;</w:t>
      </w:r>
    </w:p>
    <w:p w14:paraId="66E6469E" w14:textId="77777777" w:rsidR="00A77C69" w:rsidRPr="00535A3E" w:rsidRDefault="00A77C69" w:rsidP="00823BB5">
      <w:pPr>
        <w:pStyle w:val="Standardnte"/>
        <w:spacing w:after="120" w:line="276" w:lineRule="auto"/>
        <w:jc w:val="both"/>
        <w:rPr>
          <w:color w:val="auto"/>
          <w:sz w:val="22"/>
          <w:szCs w:val="22"/>
          <w:lang w:eastAsia="cs-CZ"/>
        </w:rPr>
      </w:pPr>
      <w:r w:rsidRPr="00535A3E">
        <w:rPr>
          <w:color w:val="auto"/>
          <w:sz w:val="22"/>
          <w:szCs w:val="22"/>
          <w:lang w:eastAsia="cs-CZ"/>
        </w:rPr>
        <w:t>-</w:t>
      </w:r>
      <w:r w:rsidR="00823BB5" w:rsidRPr="00535A3E">
        <w:rPr>
          <w:color w:val="auto"/>
          <w:sz w:val="22"/>
          <w:szCs w:val="22"/>
          <w:lang w:eastAsia="cs-CZ"/>
        </w:rPr>
        <w:t xml:space="preserve"> </w:t>
      </w:r>
      <w:r w:rsidRPr="00535A3E">
        <w:rPr>
          <w:color w:val="auto"/>
          <w:sz w:val="22"/>
          <w:szCs w:val="22"/>
          <w:lang w:eastAsia="cs-CZ"/>
        </w:rPr>
        <w:t>snížení negativního dopadu jeho činnosti při plnění veřejné zakázky na životní prostředí, zejména pak využíváním nízkoemisních automobilů, má-li je k dispozici; tiskem veškerých listinných výstupů, odevzdávaných objednateli při realizaci veřejné zakázky na papír, který</w:t>
      </w:r>
      <w:r w:rsidR="002F7528" w:rsidRPr="00535A3E">
        <w:rPr>
          <w:color w:val="auto"/>
          <w:sz w:val="22"/>
          <w:szCs w:val="22"/>
          <w:lang w:eastAsia="cs-CZ"/>
        </w:rPr>
        <w:t> </w:t>
      </w:r>
      <w:r w:rsidRPr="00535A3E">
        <w:rPr>
          <w:color w:val="auto"/>
          <w:sz w:val="22"/>
          <w:szCs w:val="22"/>
          <w:lang w:eastAsia="cs-CZ"/>
        </w:rPr>
        <w:t>je</w:t>
      </w:r>
      <w:r w:rsidR="00823BB5" w:rsidRPr="00535A3E">
        <w:rPr>
          <w:color w:val="auto"/>
          <w:sz w:val="22"/>
          <w:szCs w:val="22"/>
          <w:lang w:eastAsia="cs-CZ"/>
        </w:rPr>
        <w:t> </w:t>
      </w:r>
      <w:r w:rsidRPr="00535A3E">
        <w:rPr>
          <w:color w:val="auto"/>
          <w:sz w:val="22"/>
          <w:szCs w:val="22"/>
          <w:lang w:eastAsia="cs-CZ"/>
        </w:rPr>
        <w:t>šetrný k životnímu prostředí, pokud zvláštní použití pro specifické účely nevyžaduje jiný druh papíru;</w:t>
      </w:r>
    </w:p>
    <w:p w14:paraId="2B2FFE75" w14:textId="77777777" w:rsidR="00A77C69" w:rsidRPr="00535A3E" w:rsidRDefault="00A77C69" w:rsidP="00823BB5">
      <w:pPr>
        <w:pStyle w:val="Standardnte"/>
        <w:spacing w:after="120" w:line="276" w:lineRule="auto"/>
        <w:jc w:val="both"/>
        <w:rPr>
          <w:color w:val="auto"/>
          <w:sz w:val="22"/>
          <w:szCs w:val="22"/>
          <w:lang w:eastAsia="cs-CZ"/>
        </w:rPr>
      </w:pPr>
      <w:r w:rsidRPr="00535A3E">
        <w:rPr>
          <w:color w:val="auto"/>
          <w:sz w:val="22"/>
          <w:szCs w:val="22"/>
          <w:lang w:eastAsia="cs-CZ"/>
        </w:rPr>
        <w:t>- předcházením znečišťování ovzduší a snižováním úrovně znečišťování, může-li je během plnění veřejné zakázky způsobit;</w:t>
      </w:r>
    </w:p>
    <w:p w14:paraId="6B4186EC" w14:textId="77777777" w:rsidR="00A77C69" w:rsidRPr="00535A3E" w:rsidRDefault="00A77C69" w:rsidP="00823BB5">
      <w:pPr>
        <w:pStyle w:val="Standardnte"/>
        <w:spacing w:after="120" w:line="276" w:lineRule="auto"/>
        <w:jc w:val="both"/>
        <w:rPr>
          <w:color w:val="auto"/>
          <w:sz w:val="22"/>
          <w:szCs w:val="22"/>
          <w:lang w:eastAsia="cs-CZ"/>
        </w:rPr>
      </w:pPr>
      <w:r w:rsidRPr="00535A3E">
        <w:rPr>
          <w:color w:val="auto"/>
          <w:sz w:val="22"/>
          <w:szCs w:val="22"/>
          <w:lang w:eastAsia="cs-CZ"/>
        </w:rPr>
        <w:t>-</w:t>
      </w:r>
      <w:r w:rsidR="00AF7A34">
        <w:rPr>
          <w:color w:val="auto"/>
          <w:sz w:val="22"/>
          <w:szCs w:val="22"/>
          <w:lang w:eastAsia="cs-CZ"/>
        </w:rPr>
        <w:t xml:space="preserve"> </w:t>
      </w:r>
      <w:r w:rsidRPr="00535A3E">
        <w:rPr>
          <w:color w:val="auto"/>
          <w:sz w:val="22"/>
          <w:szCs w:val="22"/>
          <w:lang w:eastAsia="cs-CZ"/>
        </w:rPr>
        <w:t>předcházením vzniku odpadů, stanovením hierarchie nakládání s nimi a prosazováním základních principů ochrany životního prostředí a zdraví lidí při nakládání s odpady;</w:t>
      </w:r>
    </w:p>
    <w:p w14:paraId="4BE20352" w14:textId="77777777" w:rsidR="00A77C69" w:rsidRPr="00535A3E" w:rsidRDefault="00A77C69" w:rsidP="00794E9F">
      <w:pPr>
        <w:pStyle w:val="Standardnte"/>
        <w:spacing w:after="240" w:line="276" w:lineRule="auto"/>
        <w:jc w:val="both"/>
        <w:rPr>
          <w:color w:val="auto"/>
          <w:sz w:val="22"/>
          <w:szCs w:val="22"/>
          <w:lang w:eastAsia="cs-CZ"/>
        </w:rPr>
      </w:pPr>
      <w:r w:rsidRPr="00535A3E">
        <w:rPr>
          <w:color w:val="auto"/>
          <w:sz w:val="22"/>
          <w:szCs w:val="22"/>
          <w:lang w:eastAsia="cs-CZ"/>
        </w:rPr>
        <w:t>- implementaci nového nebo značně zlepšeného produktu, služby nebo postupu souvisejícího s předmětem veřejné zakázky, bude-li to vzhledem ke smyslu zakázky možné.</w:t>
      </w:r>
    </w:p>
    <w:p w14:paraId="38A636BC" w14:textId="77777777" w:rsidR="007112C4" w:rsidRDefault="007112C4" w:rsidP="005022B5">
      <w:pPr>
        <w:pStyle w:val="Zkladntextodsazen"/>
        <w:spacing w:before="0" w:after="240"/>
        <w:ind w:left="0"/>
        <w:rPr>
          <w:b/>
          <w:u w:val="single"/>
        </w:rPr>
      </w:pPr>
    </w:p>
    <w:p w14:paraId="5B8E8AE2" w14:textId="77777777" w:rsidR="00535A3E" w:rsidRPr="00E3731C" w:rsidRDefault="00535A3E" w:rsidP="005022B5">
      <w:pPr>
        <w:pStyle w:val="Zkladntextodsazen"/>
        <w:spacing w:before="0" w:after="240"/>
        <w:ind w:left="0"/>
        <w:rPr>
          <w:b/>
          <w:u w:val="single"/>
        </w:rPr>
      </w:pPr>
      <w:r w:rsidRPr="00E3731C">
        <w:rPr>
          <w:b/>
          <w:u w:val="single"/>
        </w:rPr>
        <w:t xml:space="preserve">Licenční </w:t>
      </w:r>
      <w:r w:rsidRPr="005022B5">
        <w:rPr>
          <w:b/>
          <w:bCs/>
          <w:u w:val="single"/>
        </w:rPr>
        <w:t>ujednání</w:t>
      </w:r>
      <w:r w:rsidRPr="00E3731C">
        <w:rPr>
          <w:b/>
          <w:u w:val="single"/>
        </w:rPr>
        <w:t>:</w:t>
      </w:r>
    </w:p>
    <w:p w14:paraId="0672EFF9" w14:textId="77777777" w:rsidR="00535A3E" w:rsidRPr="00AF7A34" w:rsidRDefault="00535A3E" w:rsidP="00535A3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F7A34">
        <w:rPr>
          <w:sz w:val="22"/>
          <w:szCs w:val="22"/>
        </w:rPr>
        <w:t xml:space="preserve">Pokud v důsledku plnění předmětu objednávky dojde ke vzniku autorského díla, dodavatel poskytne objednateli </w:t>
      </w:r>
      <w:r w:rsidRPr="00AF7A34">
        <w:rPr>
          <w:b/>
          <w:bCs/>
          <w:sz w:val="22"/>
          <w:szCs w:val="22"/>
        </w:rPr>
        <w:t>výhradní,</w:t>
      </w:r>
      <w:r w:rsidRPr="00AF7A34">
        <w:rPr>
          <w:sz w:val="22"/>
          <w:szCs w:val="22"/>
        </w:rPr>
        <w:t xml:space="preserve"> věcně, časově a místně neomezenou licenci k předmětu objednávky, a to dnem předání a převzetí předmětu objednávky, v rozsahu ustanovení § 12 zákona č. 121/2000 Sb., o právu autorském, o právech souvisejících s právem autorským a o změně některých zákonů, ve znění pozdějších předpisů (autorský zákon). Dodavatel garantuje, že je oprávněn k poskytnutí takové licence.</w:t>
      </w:r>
    </w:p>
    <w:p w14:paraId="73448738" w14:textId="77777777" w:rsidR="00912F21" w:rsidRDefault="00912F21" w:rsidP="00535A3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59533F4" w14:textId="32940304" w:rsidR="00535A3E" w:rsidRPr="00AF7A34" w:rsidRDefault="00535A3E" w:rsidP="00535A3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F7A34">
        <w:rPr>
          <w:sz w:val="22"/>
          <w:szCs w:val="22"/>
        </w:rPr>
        <w:t>Objednatel je oprávněn zcela nebo zčásti oprávnění tvořící součást licence poskytnout třetí osobě (podlicence), případně práva touto objednávkou nabytá postoupit a dodavateli bez zbytečného odkladu identifikovat osobu postupníka (nabyvatele licence).</w:t>
      </w:r>
    </w:p>
    <w:p w14:paraId="67F6E0EC" w14:textId="77777777" w:rsidR="00535A3E" w:rsidRPr="00AF7A34" w:rsidRDefault="00535A3E" w:rsidP="00535A3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51FA0F1" w14:textId="77777777" w:rsidR="00535A3E" w:rsidRPr="00AF7A34" w:rsidRDefault="00535A3E" w:rsidP="00535A3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F7A34">
        <w:rPr>
          <w:sz w:val="22"/>
          <w:szCs w:val="22"/>
        </w:rPr>
        <w:t>Odměna za poskytnutí licence je zahrnuta v ceně předmětu objednávky.</w:t>
      </w:r>
    </w:p>
    <w:p w14:paraId="296E03E9" w14:textId="77777777" w:rsidR="00535A3E" w:rsidRPr="00AF7A34" w:rsidRDefault="00535A3E" w:rsidP="00535A3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C98CA9F" w14:textId="77777777" w:rsidR="00535A3E" w:rsidRPr="00AF7A34" w:rsidRDefault="00535A3E" w:rsidP="00535A3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F7A34">
        <w:rPr>
          <w:sz w:val="22"/>
          <w:szCs w:val="22"/>
        </w:rPr>
        <w:t xml:space="preserve">Pro vyloučení všech pochybností platí, že se dodavatel zavazuje zajistit právo používat patenty, ochranné známky, licence, průmyslové vzory, know-how, software a práva z duševního </w:t>
      </w:r>
      <w:r w:rsidRPr="00AF7A34">
        <w:rPr>
          <w:sz w:val="22"/>
          <w:szCs w:val="22"/>
        </w:rPr>
        <w:lastRenderedPageBreak/>
        <w:t>vlastnictví, nezbytně se vztahující k předmětu objednávky, které jsou nutné pro provoz a jeho využití, a to současně s předáním předmětu objednávky nebo jeho části objednateli.</w:t>
      </w:r>
    </w:p>
    <w:p w14:paraId="0CA232D2" w14:textId="77777777" w:rsidR="00535A3E" w:rsidRPr="00AF7A34" w:rsidRDefault="00535A3E" w:rsidP="00175B85">
      <w:pPr>
        <w:spacing w:after="240"/>
        <w:jc w:val="both"/>
        <w:rPr>
          <w:b/>
          <w:sz w:val="22"/>
          <w:szCs w:val="22"/>
          <w:u w:val="single"/>
        </w:rPr>
      </w:pPr>
    </w:p>
    <w:p w14:paraId="45845BE9" w14:textId="77777777" w:rsidR="00960D0F" w:rsidRPr="00AF7A34" w:rsidRDefault="00960D0F" w:rsidP="00175B85">
      <w:pPr>
        <w:spacing w:after="240"/>
        <w:jc w:val="both"/>
        <w:rPr>
          <w:b/>
          <w:sz w:val="22"/>
          <w:szCs w:val="22"/>
          <w:u w:val="single"/>
        </w:rPr>
      </w:pPr>
      <w:r w:rsidRPr="00AF7A34">
        <w:rPr>
          <w:b/>
          <w:sz w:val="22"/>
          <w:szCs w:val="22"/>
          <w:u w:val="single"/>
        </w:rPr>
        <w:t>Další ujednání:</w:t>
      </w:r>
    </w:p>
    <w:p w14:paraId="01C6C746" w14:textId="77777777" w:rsidR="00B542AD" w:rsidRPr="00AF7A34" w:rsidRDefault="001B0087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AF7A34">
        <w:rPr>
          <w:rFonts w:ascii="Times New Roman" w:hAnsi="Times New Roman"/>
        </w:rPr>
        <w:t xml:space="preserve">Objednatel </w:t>
      </w:r>
      <w:r w:rsidR="00B542AD" w:rsidRPr="00AF7A34">
        <w:rPr>
          <w:rFonts w:ascii="Times New Roman" w:hAnsi="Times New Roman"/>
        </w:rPr>
        <w:t xml:space="preserve">a </w:t>
      </w:r>
      <w:r w:rsidR="00AF7A34" w:rsidRPr="00AF7A34">
        <w:rPr>
          <w:rFonts w:ascii="Times New Roman" w:hAnsi="Times New Roman"/>
        </w:rPr>
        <w:t>dodavatel</w:t>
      </w:r>
      <w:r w:rsidR="00B542AD" w:rsidRPr="00AF7A34">
        <w:rPr>
          <w:rFonts w:ascii="Times New Roman" w:hAnsi="Times New Roman"/>
        </w:rPr>
        <w:t xml:space="preserve"> </w:t>
      </w:r>
      <w:r w:rsidR="00E608C3" w:rsidRPr="00AF7A34">
        <w:rPr>
          <w:rFonts w:ascii="Times New Roman" w:hAnsi="Times New Roman"/>
        </w:rPr>
        <w:t xml:space="preserve">výslovně souhlasí s uveřejněním této </w:t>
      </w:r>
      <w:r w:rsidR="00B542AD" w:rsidRPr="00AF7A34">
        <w:rPr>
          <w:rFonts w:ascii="Times New Roman" w:hAnsi="Times New Roman"/>
        </w:rPr>
        <w:t>objednávky</w:t>
      </w:r>
      <w:r w:rsidR="00E608C3" w:rsidRPr="00AF7A34">
        <w:rPr>
          <w:rFonts w:ascii="Times New Roman" w:hAnsi="Times New Roman"/>
        </w:rPr>
        <w:t xml:space="preserve"> v registru smluv dle</w:t>
      </w:r>
      <w:r w:rsidR="00024670" w:rsidRPr="00AF7A34">
        <w:rPr>
          <w:rFonts w:ascii="Times New Roman" w:hAnsi="Times New Roman"/>
        </w:rPr>
        <w:t> </w:t>
      </w:r>
      <w:r w:rsidR="00E608C3" w:rsidRPr="00AF7A34">
        <w:rPr>
          <w:rFonts w:ascii="Times New Roman" w:hAnsi="Times New Roman"/>
        </w:rPr>
        <w:t>zákona č. 340/2015 Sb., o zvláštních podmínkách účinnosti některých smluv, uveřejňování těchto smluv a o registru smluv</w:t>
      </w:r>
      <w:r w:rsidR="00024670" w:rsidRPr="00AF7A34">
        <w:rPr>
          <w:rFonts w:ascii="Times New Roman" w:hAnsi="Times New Roman"/>
        </w:rPr>
        <w:t>, ve znění pozdějších předpisů</w:t>
      </w:r>
      <w:r w:rsidR="00E608C3" w:rsidRPr="00AF7A34">
        <w:rPr>
          <w:rFonts w:ascii="Times New Roman" w:hAnsi="Times New Roman"/>
        </w:rPr>
        <w:t xml:space="preserve"> (</w:t>
      </w:r>
      <w:r w:rsidR="00024670" w:rsidRPr="00AF7A34">
        <w:rPr>
          <w:rFonts w:ascii="Times New Roman" w:hAnsi="Times New Roman"/>
        </w:rPr>
        <w:t>dále jen „</w:t>
      </w:r>
      <w:r w:rsidR="00E608C3" w:rsidRPr="00AF7A34">
        <w:rPr>
          <w:rFonts w:ascii="Times New Roman" w:hAnsi="Times New Roman"/>
        </w:rPr>
        <w:t>registr smluv</w:t>
      </w:r>
      <w:r w:rsidR="00024670" w:rsidRPr="00AF7A34">
        <w:rPr>
          <w:rFonts w:ascii="Times New Roman" w:hAnsi="Times New Roman"/>
        </w:rPr>
        <w:t>“</w:t>
      </w:r>
      <w:r w:rsidR="00E608C3" w:rsidRPr="00AF7A34">
        <w:rPr>
          <w:rFonts w:ascii="Times New Roman" w:hAnsi="Times New Roman"/>
        </w:rPr>
        <w:t>).</w:t>
      </w:r>
    </w:p>
    <w:p w14:paraId="41D782CD" w14:textId="77777777" w:rsidR="00B542AD" w:rsidRPr="00AF7A34" w:rsidRDefault="00B542AD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</w:p>
    <w:p w14:paraId="03C1B910" w14:textId="77777777" w:rsidR="005219DC" w:rsidRPr="00AF7A34" w:rsidRDefault="008470A4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AF7A34">
        <w:rPr>
          <w:rFonts w:ascii="Times New Roman" w:hAnsi="Times New Roman"/>
        </w:rPr>
        <w:t xml:space="preserve">Objednatel </w:t>
      </w:r>
      <w:r w:rsidR="00E608C3" w:rsidRPr="00AF7A34">
        <w:rPr>
          <w:rFonts w:ascii="Times New Roman" w:hAnsi="Times New Roman"/>
        </w:rPr>
        <w:t xml:space="preserve">zajistí </w:t>
      </w:r>
      <w:r w:rsidR="00024670" w:rsidRPr="00AF7A34">
        <w:rPr>
          <w:rFonts w:ascii="Times New Roman" w:hAnsi="Times New Roman"/>
        </w:rPr>
        <w:t>u</w:t>
      </w:r>
      <w:r w:rsidR="00E608C3" w:rsidRPr="00AF7A34">
        <w:rPr>
          <w:rFonts w:ascii="Times New Roman" w:hAnsi="Times New Roman"/>
        </w:rPr>
        <w:t xml:space="preserve">veřejnění </w:t>
      </w:r>
      <w:r w:rsidR="00B542AD" w:rsidRPr="00AF7A34">
        <w:rPr>
          <w:rFonts w:ascii="Times New Roman" w:hAnsi="Times New Roman"/>
        </w:rPr>
        <w:t xml:space="preserve">potvrzené </w:t>
      </w:r>
      <w:r w:rsidRPr="00AF7A34">
        <w:rPr>
          <w:rFonts w:ascii="Times New Roman" w:hAnsi="Times New Roman"/>
        </w:rPr>
        <w:t>objednávky</w:t>
      </w:r>
      <w:r w:rsidR="00E608C3" w:rsidRPr="00AF7A34">
        <w:rPr>
          <w:rFonts w:ascii="Times New Roman" w:hAnsi="Times New Roman"/>
        </w:rPr>
        <w:t xml:space="preserve"> zasláním správci registru smluv nejpozděj</w:t>
      </w:r>
      <w:r w:rsidR="00B542AD" w:rsidRPr="00AF7A34">
        <w:rPr>
          <w:rFonts w:ascii="Times New Roman" w:hAnsi="Times New Roman"/>
        </w:rPr>
        <w:t>i ve lhůtě do 30 dnů od potvrzení objednávky</w:t>
      </w:r>
      <w:r w:rsidR="005219DC" w:rsidRPr="00AF7A34">
        <w:rPr>
          <w:rFonts w:ascii="Times New Roman" w:hAnsi="Times New Roman"/>
        </w:rPr>
        <w:t>.</w:t>
      </w:r>
    </w:p>
    <w:p w14:paraId="39E542FA" w14:textId="77777777" w:rsidR="00B4235F" w:rsidRPr="00AF7A34" w:rsidRDefault="00B4235F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  <w:i/>
        </w:rPr>
      </w:pPr>
    </w:p>
    <w:p w14:paraId="2B473216" w14:textId="77777777" w:rsidR="0020066E" w:rsidRPr="00652D98" w:rsidRDefault="00AF7A34" w:rsidP="00AB531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  <w:highlight w:val="yellow"/>
        </w:rPr>
      </w:pPr>
      <w:r w:rsidRPr="00AF7A34">
        <w:rPr>
          <w:rFonts w:ascii="Times New Roman" w:hAnsi="Times New Roman"/>
        </w:rPr>
        <w:t>Dodav</w:t>
      </w:r>
      <w:r w:rsidR="002B4370" w:rsidRPr="00AF7A34">
        <w:rPr>
          <w:rFonts w:ascii="Times New Roman" w:hAnsi="Times New Roman"/>
        </w:rPr>
        <w:t xml:space="preserve">atel </w:t>
      </w:r>
      <w:proofErr w:type="gramStart"/>
      <w:r w:rsidR="002B4370" w:rsidRPr="00AF7A34">
        <w:rPr>
          <w:rFonts w:ascii="Times New Roman" w:hAnsi="Times New Roman"/>
        </w:rPr>
        <w:t>obdrží</w:t>
      </w:r>
      <w:proofErr w:type="gramEnd"/>
      <w:r w:rsidR="002B4370" w:rsidRPr="00AF7A34">
        <w:rPr>
          <w:rFonts w:ascii="Times New Roman" w:hAnsi="Times New Roman"/>
        </w:rPr>
        <w:t xml:space="preserve"> potvrzení o uveřejnění v registru smluv automaticky vygenerované správcem registru smluv do své datové schránky</w:t>
      </w:r>
      <w:r w:rsidR="008A4F9A" w:rsidRPr="00AF7A34">
        <w:rPr>
          <w:rFonts w:ascii="Times New Roman" w:hAnsi="Times New Roman"/>
        </w:rPr>
        <w:t>.</w:t>
      </w:r>
    </w:p>
    <w:p w14:paraId="6559317C" w14:textId="77777777" w:rsidR="0020066E" w:rsidRPr="00BC1ACF" w:rsidRDefault="0020066E" w:rsidP="00AB531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</w:p>
    <w:p w14:paraId="29CC446E" w14:textId="77777777" w:rsidR="005219DC" w:rsidRPr="00BC1ACF" w:rsidRDefault="0000044F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BC1ACF">
        <w:rPr>
          <w:rFonts w:ascii="Times New Roman" w:hAnsi="Times New Roman"/>
        </w:rPr>
        <w:t>Objednávka nabývá účinnosti dnem uveřejnění v registru smluv.</w:t>
      </w:r>
    </w:p>
    <w:p w14:paraId="1C69F665" w14:textId="77777777" w:rsidR="000036D4" w:rsidRPr="00BC1ACF" w:rsidRDefault="000036D4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</w:p>
    <w:p w14:paraId="281E50A4" w14:textId="77777777" w:rsidR="000036D4" w:rsidRPr="007B07B7" w:rsidRDefault="000036D4" w:rsidP="000036D4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BC1ACF">
        <w:rPr>
          <w:rFonts w:ascii="Times New Roman" w:hAnsi="Times New Roman"/>
        </w:rPr>
        <w:t xml:space="preserve">Plnění předmětu této objednávky v době mezi podpisem a před nabytím účinnosti této objednávky, tedy před uveřejněním v registru smluv, se považuje za plnění podle této objednávky a práva a povinnosti z něj vzniklé se </w:t>
      </w:r>
      <w:r w:rsidRPr="007B07B7">
        <w:rPr>
          <w:rFonts w:ascii="Times New Roman" w:hAnsi="Times New Roman"/>
        </w:rPr>
        <w:t>řídí touto objednávkou.</w:t>
      </w:r>
    </w:p>
    <w:p w14:paraId="2E087627" w14:textId="77777777" w:rsidR="000036D4" w:rsidRPr="007B07B7" w:rsidRDefault="000036D4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</w:p>
    <w:p w14:paraId="15A97017" w14:textId="77777777" w:rsidR="00FB757D" w:rsidRPr="007B07B7" w:rsidRDefault="00AF7A34" w:rsidP="00264085">
      <w:pPr>
        <w:suppressAutoHyphens/>
        <w:jc w:val="both"/>
        <w:rPr>
          <w:sz w:val="22"/>
          <w:szCs w:val="22"/>
        </w:rPr>
      </w:pPr>
      <w:r w:rsidRPr="007B07B7">
        <w:rPr>
          <w:sz w:val="22"/>
          <w:szCs w:val="22"/>
        </w:rPr>
        <w:t>Doda</w:t>
      </w:r>
      <w:r w:rsidR="00EA3530" w:rsidRPr="007B07B7">
        <w:rPr>
          <w:sz w:val="22"/>
          <w:szCs w:val="22"/>
        </w:rPr>
        <w:t>vatel</w:t>
      </w:r>
      <w:r w:rsidR="00FB757D" w:rsidRPr="007B07B7">
        <w:rPr>
          <w:sz w:val="22"/>
          <w:szCs w:val="22"/>
        </w:rPr>
        <w:t xml:space="preserve"> podpisem této objednávky souhlasí s poskytnutím informací o objednávce v rozsahu zákona č. 106/1999 Sb., o svobodném přístupu k informacím, ve znění pozdějších předpisů.</w:t>
      </w:r>
    </w:p>
    <w:p w14:paraId="203DE57E" w14:textId="77777777" w:rsidR="00B542AD" w:rsidRPr="007B07B7" w:rsidRDefault="00B542AD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  <w:i/>
        </w:rPr>
      </w:pPr>
    </w:p>
    <w:p w14:paraId="0199E307" w14:textId="77777777" w:rsidR="00E608C3" w:rsidRPr="007B07B7" w:rsidRDefault="00B542AD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7B07B7">
        <w:rPr>
          <w:rFonts w:ascii="Times New Roman" w:hAnsi="Times New Roman"/>
        </w:rPr>
        <w:t xml:space="preserve">Objednatel a </w:t>
      </w:r>
      <w:r w:rsidR="00AF7A34" w:rsidRPr="007B07B7">
        <w:rPr>
          <w:rFonts w:ascii="Times New Roman" w:hAnsi="Times New Roman"/>
        </w:rPr>
        <w:t>doda</w:t>
      </w:r>
      <w:r w:rsidRPr="007B07B7">
        <w:rPr>
          <w:rFonts w:ascii="Times New Roman" w:hAnsi="Times New Roman"/>
        </w:rPr>
        <w:t>vatel</w:t>
      </w:r>
      <w:r w:rsidR="00E608C3" w:rsidRPr="007B07B7">
        <w:rPr>
          <w:rFonts w:ascii="Times New Roman" w:hAnsi="Times New Roman"/>
        </w:rPr>
        <w:t xml:space="preserve"> dále prohlašují, že skutečnosti uvedené v této </w:t>
      </w:r>
      <w:r w:rsidRPr="007B07B7">
        <w:rPr>
          <w:rFonts w:ascii="Times New Roman" w:hAnsi="Times New Roman"/>
        </w:rPr>
        <w:t>potvrzené objednávce</w:t>
      </w:r>
      <w:r w:rsidR="00E608C3" w:rsidRPr="007B07B7">
        <w:rPr>
          <w:rFonts w:ascii="Times New Roman" w:hAnsi="Times New Roman"/>
        </w:rPr>
        <w:t xml:space="preserve"> nepovažují za obchodní tajemství ve smyslu ustanovení § 504 </w:t>
      </w:r>
      <w:r w:rsidR="00791EFD" w:rsidRPr="007B07B7">
        <w:rPr>
          <w:rFonts w:ascii="Times New Roman" w:hAnsi="Times New Roman"/>
        </w:rPr>
        <w:t xml:space="preserve">zákona č. 89/2012 Sb., </w:t>
      </w:r>
      <w:r w:rsidR="00E608C3" w:rsidRPr="007B07B7">
        <w:rPr>
          <w:rFonts w:ascii="Times New Roman" w:hAnsi="Times New Roman"/>
        </w:rPr>
        <w:t>občansk</w:t>
      </w:r>
      <w:r w:rsidR="00791EFD" w:rsidRPr="007B07B7">
        <w:rPr>
          <w:rFonts w:ascii="Times New Roman" w:hAnsi="Times New Roman"/>
        </w:rPr>
        <w:t>ý</w:t>
      </w:r>
      <w:r w:rsidR="00E608C3" w:rsidRPr="007B07B7">
        <w:rPr>
          <w:rFonts w:ascii="Times New Roman" w:hAnsi="Times New Roman"/>
        </w:rPr>
        <w:t xml:space="preserve"> zákoník</w:t>
      </w:r>
      <w:r w:rsidR="00791EFD" w:rsidRPr="007B07B7">
        <w:rPr>
          <w:rFonts w:ascii="Times New Roman" w:hAnsi="Times New Roman"/>
        </w:rPr>
        <w:t>,</w:t>
      </w:r>
      <w:r w:rsidR="00E608C3" w:rsidRPr="007B07B7">
        <w:rPr>
          <w:rFonts w:ascii="Times New Roman" w:hAnsi="Times New Roman"/>
        </w:rPr>
        <w:t xml:space="preserve"> </w:t>
      </w:r>
      <w:r w:rsidR="00C97B78" w:rsidRPr="007B07B7">
        <w:rPr>
          <w:rFonts w:ascii="Times New Roman" w:hAnsi="Times New Roman"/>
        </w:rPr>
        <w:t xml:space="preserve">ve znění pozdějších předpisů, </w:t>
      </w:r>
      <w:r w:rsidR="00E608C3" w:rsidRPr="007B07B7">
        <w:rPr>
          <w:rFonts w:ascii="Times New Roman" w:hAnsi="Times New Roman"/>
        </w:rPr>
        <w:t>a udělují svolení k jejich užití a zveřejnění bez stanovení jakýchkoliv dalších podmínek.</w:t>
      </w:r>
    </w:p>
    <w:p w14:paraId="07A72544" w14:textId="77777777" w:rsidR="00E608C3" w:rsidRPr="007B07B7" w:rsidRDefault="00E608C3" w:rsidP="00264085">
      <w:pPr>
        <w:jc w:val="both"/>
        <w:rPr>
          <w:sz w:val="22"/>
          <w:szCs w:val="22"/>
        </w:rPr>
      </w:pPr>
    </w:p>
    <w:p w14:paraId="324D4B24" w14:textId="77777777" w:rsidR="00BC1ACF" w:rsidRPr="007B07B7" w:rsidRDefault="00BC1ACF" w:rsidP="00BC1ACF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7B07B7">
        <w:rPr>
          <w:rFonts w:ascii="Times New Roman" w:hAnsi="Times New Roman"/>
        </w:rPr>
        <w:t xml:space="preserve">V souladu s ustanovením § 27 odst. 6 zákona č. 250/2000 Sb., o rozpočtových pravidlech územních rozpočtů, ve znění pozdějších předpisů, nabývá objednatel předmět </w:t>
      </w:r>
      <w:r w:rsidRPr="007B07B7">
        <w:rPr>
          <w:rFonts w:ascii="Times New Roman" w:hAnsi="Times New Roman"/>
        </w:rPr>
        <w:br/>
        <w:t>této objednávky pro zřizovatele, kterým je hlavní město Praha.</w:t>
      </w:r>
    </w:p>
    <w:p w14:paraId="5A487436" w14:textId="77777777" w:rsidR="00D50607" w:rsidRPr="007B07B7" w:rsidRDefault="00D50607" w:rsidP="00E608C3">
      <w:pPr>
        <w:rPr>
          <w:sz w:val="22"/>
          <w:szCs w:val="22"/>
        </w:rPr>
      </w:pPr>
    </w:p>
    <w:p w14:paraId="289F32CB" w14:textId="77777777" w:rsidR="00B4235F" w:rsidRDefault="00B4235F" w:rsidP="0035580A">
      <w:pPr>
        <w:jc w:val="both"/>
        <w:rPr>
          <w:sz w:val="22"/>
          <w:szCs w:val="22"/>
        </w:rPr>
      </w:pPr>
    </w:p>
    <w:p w14:paraId="0825D56E" w14:textId="77777777" w:rsidR="007C7CF8" w:rsidRPr="007B07B7" w:rsidRDefault="007C7CF8" w:rsidP="0035580A">
      <w:pPr>
        <w:jc w:val="both"/>
        <w:rPr>
          <w:sz w:val="22"/>
          <w:szCs w:val="22"/>
        </w:rPr>
      </w:pPr>
    </w:p>
    <w:p w14:paraId="335D3436" w14:textId="2437FF50" w:rsidR="00433F05" w:rsidRPr="007B07B7" w:rsidRDefault="00433F05" w:rsidP="00433F05">
      <w:pPr>
        <w:jc w:val="both"/>
        <w:rPr>
          <w:sz w:val="22"/>
          <w:szCs w:val="22"/>
        </w:rPr>
      </w:pPr>
      <w:r>
        <w:rPr>
          <w:sz w:val="22"/>
          <w:szCs w:val="22"/>
        </w:rPr>
        <w:t> V Praze dne 22. 11. 2023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Praze dne 22. 11. 2023</w:t>
      </w:r>
    </w:p>
    <w:p w14:paraId="6F48D6EF" w14:textId="19A8DC5A" w:rsidR="00433F05" w:rsidRPr="007B07B7" w:rsidRDefault="00433F05" w:rsidP="0035580A">
      <w:pPr>
        <w:jc w:val="both"/>
        <w:rPr>
          <w:sz w:val="22"/>
          <w:szCs w:val="22"/>
        </w:rPr>
      </w:pPr>
    </w:p>
    <w:p w14:paraId="1D8F26DF" w14:textId="77777777" w:rsidR="00DE100E" w:rsidRPr="007B07B7" w:rsidRDefault="00DE100E" w:rsidP="0035580A">
      <w:pPr>
        <w:jc w:val="both"/>
        <w:rPr>
          <w:sz w:val="22"/>
          <w:szCs w:val="22"/>
        </w:rPr>
      </w:pPr>
    </w:p>
    <w:p w14:paraId="17D2EB4B" w14:textId="77777777" w:rsidR="007112C4" w:rsidRDefault="007112C4" w:rsidP="005802CE">
      <w:pPr>
        <w:tabs>
          <w:tab w:val="left" w:pos="567"/>
          <w:tab w:val="left" w:pos="1418"/>
        </w:tabs>
        <w:ind w:left="2836" w:right="181"/>
        <w:jc w:val="center"/>
        <w:rPr>
          <w:b/>
          <w:sz w:val="22"/>
          <w:szCs w:val="22"/>
        </w:rPr>
      </w:pPr>
    </w:p>
    <w:p w14:paraId="11994B28" w14:textId="4512D6C7" w:rsidR="007112C4" w:rsidRDefault="00C03B4F" w:rsidP="00C03B4F">
      <w:pPr>
        <w:tabs>
          <w:tab w:val="left" w:pos="567"/>
          <w:tab w:val="left" w:pos="1418"/>
        </w:tabs>
        <w:ind w:right="181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……………………</w:t>
      </w:r>
    </w:p>
    <w:p w14:paraId="3E25AECE" w14:textId="35631BFB" w:rsidR="00912F21" w:rsidRDefault="00912F21" w:rsidP="00C03B4F">
      <w:pPr>
        <w:tabs>
          <w:tab w:val="left" w:pos="567"/>
          <w:tab w:val="left" w:pos="1418"/>
        </w:tabs>
        <w:ind w:right="181"/>
        <w:rPr>
          <w:b/>
          <w:sz w:val="22"/>
          <w:szCs w:val="22"/>
        </w:rPr>
      </w:pPr>
      <w:r w:rsidRPr="00912F21">
        <w:rPr>
          <w:b/>
          <w:sz w:val="22"/>
          <w:szCs w:val="22"/>
        </w:rPr>
        <w:t>Švejda Adam Mgr.</w:t>
      </w:r>
      <w:r w:rsidR="00C03B4F">
        <w:rPr>
          <w:b/>
          <w:sz w:val="22"/>
          <w:szCs w:val="22"/>
        </w:rPr>
        <w:tab/>
      </w:r>
      <w:r w:rsidR="00C03B4F">
        <w:rPr>
          <w:b/>
          <w:sz w:val="22"/>
          <w:szCs w:val="22"/>
        </w:rPr>
        <w:tab/>
      </w:r>
      <w:r w:rsidR="00C03B4F">
        <w:rPr>
          <w:b/>
          <w:sz w:val="22"/>
          <w:szCs w:val="22"/>
        </w:rPr>
        <w:tab/>
      </w:r>
      <w:r w:rsidR="00C03B4F">
        <w:rPr>
          <w:b/>
          <w:sz w:val="22"/>
          <w:szCs w:val="22"/>
        </w:rPr>
        <w:tab/>
      </w:r>
      <w:r w:rsidR="00C03B4F">
        <w:rPr>
          <w:b/>
          <w:sz w:val="22"/>
          <w:szCs w:val="22"/>
        </w:rPr>
        <w:tab/>
      </w:r>
      <w:r w:rsidR="00C03B4F">
        <w:rPr>
          <w:b/>
          <w:sz w:val="22"/>
          <w:szCs w:val="22"/>
        </w:rPr>
        <w:tab/>
        <w:t>Ing. Jan Navrátil</w:t>
      </w:r>
    </w:p>
    <w:p w14:paraId="0D4403ED" w14:textId="2A89E8B0" w:rsidR="00C03B4F" w:rsidRDefault="00912F21" w:rsidP="00C03B4F">
      <w:pPr>
        <w:tabs>
          <w:tab w:val="left" w:pos="567"/>
          <w:tab w:val="left" w:pos="1418"/>
        </w:tabs>
        <w:ind w:right="181"/>
        <w:rPr>
          <w:b/>
          <w:sz w:val="22"/>
          <w:szCs w:val="22"/>
        </w:rPr>
      </w:pPr>
      <w:r w:rsidRPr="00912F21">
        <w:rPr>
          <w:b/>
          <w:sz w:val="22"/>
          <w:szCs w:val="22"/>
        </w:rPr>
        <w:t>zástupce ředitele pro ekonomickou a provozní činnost</w:t>
      </w:r>
      <w:r w:rsidR="00C03B4F">
        <w:rPr>
          <w:b/>
          <w:sz w:val="22"/>
          <w:szCs w:val="22"/>
        </w:rPr>
        <w:tab/>
        <w:t>člen představenstva</w:t>
      </w:r>
    </w:p>
    <w:p w14:paraId="0CC035D9" w14:textId="60655E5B" w:rsidR="00A17573" w:rsidRPr="007B07B7" w:rsidRDefault="00A17573" w:rsidP="00C03B4F">
      <w:pPr>
        <w:tabs>
          <w:tab w:val="left" w:pos="567"/>
          <w:tab w:val="left" w:pos="1418"/>
        </w:tabs>
        <w:ind w:right="181"/>
        <w:rPr>
          <w:sz w:val="22"/>
          <w:szCs w:val="22"/>
        </w:rPr>
      </w:pPr>
      <w:r w:rsidRPr="007B07B7">
        <w:rPr>
          <w:sz w:val="22"/>
          <w:szCs w:val="22"/>
        </w:rPr>
        <w:t>Institut plánování a rozvoje hlavního města Prahy,</w:t>
      </w:r>
      <w:r w:rsidR="00C03B4F">
        <w:rPr>
          <w:sz w:val="22"/>
          <w:szCs w:val="22"/>
        </w:rPr>
        <w:tab/>
      </w:r>
      <w:r w:rsidR="00C03B4F">
        <w:rPr>
          <w:sz w:val="22"/>
          <w:szCs w:val="22"/>
        </w:rPr>
        <w:tab/>
        <w:t>TOTAL SERVICE, a.s.</w:t>
      </w:r>
    </w:p>
    <w:p w14:paraId="44DE8239" w14:textId="77777777" w:rsidR="00A17573" w:rsidRPr="007B07B7" w:rsidRDefault="00A17573" w:rsidP="00C03B4F">
      <w:pPr>
        <w:tabs>
          <w:tab w:val="left" w:pos="567"/>
          <w:tab w:val="left" w:pos="1418"/>
        </w:tabs>
        <w:ind w:right="181"/>
        <w:rPr>
          <w:sz w:val="22"/>
          <w:szCs w:val="22"/>
        </w:rPr>
      </w:pPr>
      <w:r w:rsidRPr="007B07B7">
        <w:rPr>
          <w:sz w:val="22"/>
          <w:szCs w:val="22"/>
        </w:rPr>
        <w:t>příspěvkov</w:t>
      </w:r>
      <w:r w:rsidR="00EB5033">
        <w:rPr>
          <w:sz w:val="22"/>
          <w:szCs w:val="22"/>
        </w:rPr>
        <w:t>á</w:t>
      </w:r>
      <w:r w:rsidRPr="007B07B7">
        <w:rPr>
          <w:sz w:val="22"/>
          <w:szCs w:val="22"/>
        </w:rPr>
        <w:t xml:space="preserve"> organizace</w:t>
      </w:r>
    </w:p>
    <w:p w14:paraId="2736ADFC" w14:textId="77777777" w:rsidR="00EB5033" w:rsidRDefault="00EB5033" w:rsidP="00C520BB">
      <w:pPr>
        <w:pStyle w:val="Zkladntextodsazen"/>
        <w:spacing w:before="0"/>
        <w:ind w:left="0"/>
        <w:rPr>
          <w:b/>
        </w:rPr>
      </w:pPr>
    </w:p>
    <w:p w14:paraId="0F0B34E6" w14:textId="77777777" w:rsidR="00FC72D2" w:rsidRPr="00F4379D" w:rsidRDefault="00FC72D2" w:rsidP="00385BBB">
      <w:pPr>
        <w:spacing w:after="120"/>
        <w:rPr>
          <w:b/>
          <w:sz w:val="22"/>
          <w:szCs w:val="22"/>
        </w:rPr>
      </w:pPr>
    </w:p>
    <w:p w14:paraId="3BF921EA" w14:textId="77777777" w:rsidR="004204CB" w:rsidRPr="00652D98" w:rsidRDefault="004204CB" w:rsidP="00D04A66">
      <w:pPr>
        <w:pStyle w:val="Zkladntextodsazen"/>
        <w:spacing w:before="0"/>
        <w:ind w:left="0"/>
        <w:rPr>
          <w:highlight w:val="yellow"/>
        </w:rPr>
      </w:pPr>
    </w:p>
    <w:p w14:paraId="38C27E9A" w14:textId="77777777" w:rsidR="00264085" w:rsidRPr="00A17573" w:rsidRDefault="00264085">
      <w:pPr>
        <w:tabs>
          <w:tab w:val="left" w:pos="567"/>
          <w:tab w:val="left" w:pos="1418"/>
        </w:tabs>
        <w:ind w:right="181"/>
        <w:jc w:val="both"/>
        <w:rPr>
          <w:sz w:val="22"/>
          <w:szCs w:val="22"/>
        </w:rPr>
      </w:pPr>
    </w:p>
    <w:sectPr w:rsidR="00264085" w:rsidRPr="00A17573" w:rsidSect="007112C4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985" w:right="964" w:bottom="1843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84819" w14:textId="77777777" w:rsidR="00777F34" w:rsidRDefault="00777F34">
      <w:r>
        <w:separator/>
      </w:r>
    </w:p>
  </w:endnote>
  <w:endnote w:type="continuationSeparator" w:id="0">
    <w:p w14:paraId="6F04D158" w14:textId="77777777" w:rsidR="00777F34" w:rsidRDefault="0077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tPro">
    <w:altName w:val="Calibri"/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15B59" w14:textId="30F8028E" w:rsidR="009026B4" w:rsidRPr="00952A7B" w:rsidRDefault="004F67DD" w:rsidP="00952A7B">
    <w:pPr>
      <w:pStyle w:val="Zpat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BD77354" wp14:editId="4A22B7F5">
          <wp:simplePos x="0" y="0"/>
          <wp:positionH relativeFrom="column">
            <wp:posOffset>-1096010</wp:posOffset>
          </wp:positionH>
          <wp:positionV relativeFrom="paragraph">
            <wp:posOffset>-443865</wp:posOffset>
          </wp:positionV>
          <wp:extent cx="6508115" cy="859790"/>
          <wp:effectExtent l="0" t="0" r="0" b="0"/>
          <wp:wrapNone/>
          <wp:docPr id="5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11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061EB" wp14:editId="6CD45104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54635" cy="259080"/>
              <wp:effectExtent l="0" t="0" r="0" b="0"/>
              <wp:wrapNone/>
              <wp:docPr id="1044404432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54635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E4146C8" w14:textId="77777777" w:rsidR="00952A7B" w:rsidRPr="00DD303B" w:rsidRDefault="00952A7B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7061E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524.5pt;margin-top:742.75pt;width:20.05pt;height:20.4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" filled="f" stroked="f" strokeweight=".5pt">
              <v:textbox style="mso-fit-shape-to-text:t">
                <w:txbxContent>
                  <w:p w14:paraId="7E4146C8" w14:textId="77777777" w:rsidR="00952A7B" w:rsidRPr="00DD303B" w:rsidRDefault="00952A7B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34CA" w14:textId="4CD00886" w:rsidR="009026B4" w:rsidRDefault="004F67DD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36C571" wp14:editId="63B90A61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940453778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C8687" w14:textId="77777777" w:rsidR="009026B4" w:rsidRPr="00537624" w:rsidRDefault="00C7141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9026B4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9026B4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36C57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style="position:absolute;margin-left:495pt;margin-top:-18.9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" filled="f" stroked="f">
              <v:textbox>
                <w:txbxContent>
                  <w:p w14:paraId="0BCC8687" w14:textId="77777777" w:rsidR="009026B4" w:rsidRPr="00537624" w:rsidRDefault="00C71412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9026B4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9026B4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026B4">
      <w:rPr>
        <w:rFonts w:ascii="Arial" w:hAnsi="Arial" w:cs="Arial"/>
        <w:spacing w:val="4"/>
        <w:sz w:val="16"/>
      </w:rPr>
      <w:t xml:space="preserve">Útvar rozvoje hl. m. Prahy, příspěvková organizace </w:t>
    </w:r>
  </w:p>
  <w:p w14:paraId="7516F5CF" w14:textId="77777777"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14:paraId="0CE0EA88" w14:textId="77777777"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14:paraId="2B921F47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14:paraId="1FC69F4B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14:paraId="21D9B213" w14:textId="77777777" w:rsidR="009026B4" w:rsidRPr="004F6991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14:paraId="379154BA" w14:textId="77777777" w:rsidR="009026B4" w:rsidRPr="001F4319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5FB98" w14:textId="77777777" w:rsidR="00777F34" w:rsidRDefault="00777F34">
      <w:r>
        <w:separator/>
      </w:r>
    </w:p>
  </w:footnote>
  <w:footnote w:type="continuationSeparator" w:id="0">
    <w:p w14:paraId="79DD75AA" w14:textId="77777777" w:rsidR="00777F34" w:rsidRDefault="00777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A8A4" w14:textId="2EF92393" w:rsidR="00533529" w:rsidRDefault="004F67DD" w:rsidP="007C7CF8">
    <w:pPr>
      <w:pStyle w:val="Zhlav"/>
      <w:tabs>
        <w:tab w:val="clear" w:pos="4536"/>
        <w:tab w:val="clear" w:pos="9072"/>
        <w:tab w:val="left" w:pos="3306"/>
      </w:tabs>
      <w:rPr>
        <w:rFonts w:ascii="UnitPro" w:hAnsi="UnitPro" w:cs="UnitPro"/>
        <w:sz w:val="22"/>
        <w:szCs w:val="22"/>
        <w:highlight w:val="lightGray"/>
      </w:rPr>
    </w:pPr>
    <w:r>
      <w:rPr>
        <w:rFonts w:ascii="UnitPro" w:hAnsi="UnitPro" w:cs="UnitPro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742CF59D" wp14:editId="58B19049">
          <wp:simplePos x="0" y="0"/>
          <wp:positionH relativeFrom="page">
            <wp:posOffset>648335</wp:posOffset>
          </wp:positionH>
          <wp:positionV relativeFrom="page">
            <wp:posOffset>448945</wp:posOffset>
          </wp:positionV>
          <wp:extent cx="6372225" cy="374015"/>
          <wp:effectExtent l="0" t="0" r="0" b="0"/>
          <wp:wrapTight wrapText="bothSides">
            <wp:wrapPolygon edited="0">
              <wp:start x="0" y="0"/>
              <wp:lineTo x="0" y="20903"/>
              <wp:lineTo x="21568" y="20903"/>
              <wp:lineTo x="21568" y="0"/>
              <wp:lineTo x="0" y="0"/>
            </wp:wrapPolygon>
          </wp:wrapTight>
          <wp:docPr id="6" name="Obrázek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2A7B">
      <w:tab/>
    </w:r>
    <w:r w:rsidR="00533529">
      <w:tab/>
    </w:r>
  </w:p>
  <w:p w14:paraId="0C6256A0" w14:textId="77777777" w:rsidR="00533529" w:rsidRPr="005B71CC" w:rsidRDefault="00533529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22"/>
        <w:szCs w:val="22"/>
      </w:rPr>
    </w:pPr>
  </w:p>
  <w:p w14:paraId="33A1F0B2" w14:textId="08D62C7C" w:rsidR="004F12A0" w:rsidRPr="00896D8F" w:rsidRDefault="00CC5D19" w:rsidP="00CC5D19">
    <w:pPr>
      <w:pStyle w:val="Zhlav"/>
      <w:tabs>
        <w:tab w:val="clear" w:pos="4536"/>
        <w:tab w:val="clear" w:pos="9072"/>
        <w:tab w:val="left" w:pos="3306"/>
      </w:tabs>
    </w:pPr>
    <w:r>
      <w:tab/>
    </w:r>
    <w:r>
      <w:tab/>
    </w:r>
    <w:r>
      <w:tab/>
    </w:r>
    <w:r>
      <w:tab/>
    </w:r>
    <w:r w:rsidR="00277883" w:rsidRPr="001C5AAF">
      <w:t>O</w:t>
    </w:r>
    <w:r w:rsidR="00FB271E" w:rsidRPr="001C5AAF">
      <w:t>bjednávka číslo:</w:t>
    </w:r>
    <w:r w:rsidR="00533529" w:rsidRPr="001C5AAF">
      <w:t xml:space="preserve"> </w:t>
    </w:r>
    <w:r w:rsidR="007F25C6" w:rsidRPr="001C5AAF">
      <w:t>22-0201.1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9D284" w14:textId="2DE15A53" w:rsidR="009026B4" w:rsidRDefault="004F67DD">
    <w:pPr>
      <w:pStyle w:val="Zhlav"/>
      <w:ind w:left="1440" w:firstLine="1620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9692659" wp14:editId="1F0F6D50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265059915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9FAD8" w14:textId="77777777" w:rsidR="009026B4" w:rsidRPr="00CE3368" w:rsidRDefault="009026B4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14:paraId="59991938" w14:textId="77777777" w:rsidR="009026B4" w:rsidRPr="00252DF4" w:rsidRDefault="009026B4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14:paraId="616950A2" w14:textId="77777777" w:rsidR="009026B4" w:rsidRDefault="009026B4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69265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left:0;text-align:left;margin-left:-90.85pt;margin-top:-10.85pt;width:295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" filled="f" stroked="f">
              <v:textbox inset="7.5pt,3.75pt,7.5pt,3.75pt">
                <w:txbxContent>
                  <w:p w14:paraId="6379FAD8" w14:textId="77777777" w:rsidR="009026B4" w:rsidRPr="00CE3368" w:rsidRDefault="009026B4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14:paraId="59991938" w14:textId="77777777" w:rsidR="009026B4" w:rsidRPr="00252DF4" w:rsidRDefault="009026B4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14:paraId="616950A2" w14:textId="77777777" w:rsidR="009026B4" w:rsidRDefault="009026B4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1F10417" wp14:editId="459A3300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59755989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A77F7E" w14:textId="58FF11D1" w:rsidR="009026B4" w:rsidRDefault="004F67DD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03B289" wp14:editId="7C155231">
                                <wp:extent cx="903605" cy="903605"/>
                                <wp:effectExtent l="0" t="0" r="0" b="0"/>
                                <wp:docPr id="2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3605" cy="9036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F10417" id="Textové pole 2" o:spid="_x0000_s1028" type="#_x0000_t202" style="position:absolute;left:0;text-align:left;margin-left:-98.25pt;margin-top:-14.25pt;width:86pt;height:80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" filled="f" stroked="f">
              <v:textbox inset="7.5pt,3.75pt,7.5pt,3.75pt">
                <w:txbxContent>
                  <w:p w14:paraId="69A77F7E" w14:textId="58FF11D1" w:rsidR="009026B4" w:rsidRDefault="004F67DD">
                    <w:pPr>
                      <w:spacing w:before="45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203B289" wp14:editId="7C155231">
                          <wp:extent cx="903605" cy="903605"/>
                          <wp:effectExtent l="0" t="0" r="0" b="0"/>
                          <wp:docPr id="2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3605" cy="903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A45"/>
    <w:multiLevelType w:val="hybridMultilevel"/>
    <w:tmpl w:val="2D0214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9459C"/>
    <w:multiLevelType w:val="hybridMultilevel"/>
    <w:tmpl w:val="457E4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B75A3"/>
    <w:multiLevelType w:val="hybridMultilevel"/>
    <w:tmpl w:val="7B64129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A8D6325"/>
    <w:multiLevelType w:val="hybridMultilevel"/>
    <w:tmpl w:val="B65A15DE"/>
    <w:lvl w:ilvl="0" w:tplc="0405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4" w15:restartNumberingAfterBreak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BF1D26"/>
    <w:multiLevelType w:val="hybridMultilevel"/>
    <w:tmpl w:val="FB244D74"/>
    <w:lvl w:ilvl="0" w:tplc="3AEE325E">
      <w:start w:val="1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458A3"/>
    <w:multiLevelType w:val="hybridMultilevel"/>
    <w:tmpl w:val="8FB6BE98"/>
    <w:lvl w:ilvl="0" w:tplc="7DF4681C">
      <w:start w:val="1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64E1E"/>
    <w:multiLevelType w:val="hybridMultilevel"/>
    <w:tmpl w:val="81EA8C76"/>
    <w:lvl w:ilvl="0" w:tplc="1E82AAD0">
      <w:start w:val="2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A51CC"/>
    <w:multiLevelType w:val="hybridMultilevel"/>
    <w:tmpl w:val="E86C272A"/>
    <w:lvl w:ilvl="0" w:tplc="22E061F2">
      <w:start w:val="19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C950E84"/>
    <w:multiLevelType w:val="hybridMultilevel"/>
    <w:tmpl w:val="08867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72C7A"/>
    <w:multiLevelType w:val="hybridMultilevel"/>
    <w:tmpl w:val="CDA84D80"/>
    <w:lvl w:ilvl="0" w:tplc="C2F236CE">
      <w:start w:val="1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D5F37"/>
    <w:multiLevelType w:val="hybridMultilevel"/>
    <w:tmpl w:val="614C1158"/>
    <w:lvl w:ilvl="0" w:tplc="6B0AC238">
      <w:start w:val="1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53A46"/>
    <w:multiLevelType w:val="hybridMultilevel"/>
    <w:tmpl w:val="A40E256E"/>
    <w:lvl w:ilvl="0" w:tplc="BB2AF258">
      <w:start w:val="2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E06D8"/>
    <w:multiLevelType w:val="hybridMultilevel"/>
    <w:tmpl w:val="6520E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A3BF1"/>
    <w:multiLevelType w:val="hybridMultilevel"/>
    <w:tmpl w:val="7F904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62210"/>
    <w:multiLevelType w:val="hybridMultilevel"/>
    <w:tmpl w:val="6422F564"/>
    <w:lvl w:ilvl="0" w:tplc="1374CA10">
      <w:start w:val="2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14631"/>
    <w:multiLevelType w:val="hybridMultilevel"/>
    <w:tmpl w:val="C0D40914"/>
    <w:lvl w:ilvl="0" w:tplc="04A22E0A">
      <w:start w:val="6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13DAB"/>
    <w:multiLevelType w:val="hybridMultilevel"/>
    <w:tmpl w:val="BC080E1E"/>
    <w:lvl w:ilvl="0" w:tplc="F6B4DE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6F2F21"/>
    <w:multiLevelType w:val="hybridMultilevel"/>
    <w:tmpl w:val="C64A878A"/>
    <w:lvl w:ilvl="0" w:tplc="2D08D10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4606158"/>
    <w:multiLevelType w:val="hybridMultilevel"/>
    <w:tmpl w:val="82BE39B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4F05CF5"/>
    <w:multiLevelType w:val="hybridMultilevel"/>
    <w:tmpl w:val="FD346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9149C0"/>
    <w:multiLevelType w:val="hybridMultilevel"/>
    <w:tmpl w:val="F30CCDCC"/>
    <w:lvl w:ilvl="0" w:tplc="E86C31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BD45E9"/>
    <w:multiLevelType w:val="hybridMultilevel"/>
    <w:tmpl w:val="7A7EA17E"/>
    <w:lvl w:ilvl="0" w:tplc="965EFC9C">
      <w:start w:val="1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47378"/>
    <w:multiLevelType w:val="hybridMultilevel"/>
    <w:tmpl w:val="7F7E62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3D0954"/>
    <w:multiLevelType w:val="hybridMultilevel"/>
    <w:tmpl w:val="1646B9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6099E"/>
    <w:multiLevelType w:val="hybridMultilevel"/>
    <w:tmpl w:val="02DE6F04"/>
    <w:lvl w:ilvl="0" w:tplc="9496CD5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EA7293"/>
    <w:multiLevelType w:val="hybridMultilevel"/>
    <w:tmpl w:val="AEEC335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8C1C85"/>
    <w:multiLevelType w:val="hybridMultilevel"/>
    <w:tmpl w:val="1F2E8966"/>
    <w:lvl w:ilvl="0" w:tplc="1CA07948">
      <w:numFmt w:val="bullet"/>
      <w:lvlText w:val="-"/>
      <w:lvlJc w:val="left"/>
      <w:pPr>
        <w:ind w:left="720" w:hanging="360"/>
      </w:pPr>
      <w:rPr>
        <w:rFonts w:ascii="UnitPro" w:eastAsia="Times New Roman" w:hAnsi="UnitPro" w:cs="UnitPro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645C07"/>
    <w:multiLevelType w:val="hybridMultilevel"/>
    <w:tmpl w:val="D81653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2771DC"/>
    <w:multiLevelType w:val="hybridMultilevel"/>
    <w:tmpl w:val="A3F44530"/>
    <w:lvl w:ilvl="0" w:tplc="86887CAC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num w:numId="1" w16cid:durableId="2097895040">
    <w:abstractNumId w:val="23"/>
  </w:num>
  <w:num w:numId="2" w16cid:durableId="938683101">
    <w:abstractNumId w:val="27"/>
  </w:num>
  <w:num w:numId="3" w16cid:durableId="318926294">
    <w:abstractNumId w:val="5"/>
  </w:num>
  <w:num w:numId="4" w16cid:durableId="2093619091">
    <w:abstractNumId w:val="4"/>
  </w:num>
  <w:num w:numId="5" w16cid:durableId="526220205">
    <w:abstractNumId w:val="3"/>
  </w:num>
  <w:num w:numId="6" w16cid:durableId="2005428315">
    <w:abstractNumId w:val="33"/>
  </w:num>
  <w:num w:numId="7" w16cid:durableId="967782723">
    <w:abstractNumId w:val="9"/>
  </w:num>
  <w:num w:numId="8" w16cid:durableId="262956942">
    <w:abstractNumId w:val="30"/>
  </w:num>
  <w:num w:numId="9" w16cid:durableId="246617327">
    <w:abstractNumId w:val="1"/>
  </w:num>
  <w:num w:numId="10" w16cid:durableId="1077702443">
    <w:abstractNumId w:val="13"/>
  </w:num>
  <w:num w:numId="11" w16cid:durableId="513151336">
    <w:abstractNumId w:val="17"/>
  </w:num>
  <w:num w:numId="12" w16cid:durableId="69618222">
    <w:abstractNumId w:val="15"/>
  </w:num>
  <w:num w:numId="13" w16cid:durableId="316542526">
    <w:abstractNumId w:val="22"/>
  </w:num>
  <w:num w:numId="14" w16cid:durableId="316082303">
    <w:abstractNumId w:val="10"/>
  </w:num>
  <w:num w:numId="15" w16cid:durableId="515774806">
    <w:abstractNumId w:val="31"/>
  </w:num>
  <w:num w:numId="16" w16cid:durableId="644697219">
    <w:abstractNumId w:val="6"/>
  </w:num>
  <w:num w:numId="17" w16cid:durableId="265701611">
    <w:abstractNumId w:val="25"/>
  </w:num>
  <w:num w:numId="18" w16cid:durableId="275676619">
    <w:abstractNumId w:val="21"/>
  </w:num>
  <w:num w:numId="19" w16cid:durableId="5037838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82665568">
    <w:abstractNumId w:val="11"/>
  </w:num>
  <w:num w:numId="21" w16cid:durableId="1454708841">
    <w:abstractNumId w:val="26"/>
  </w:num>
  <w:num w:numId="22" w16cid:durableId="525801207">
    <w:abstractNumId w:val="29"/>
  </w:num>
  <w:num w:numId="23" w16cid:durableId="769735843">
    <w:abstractNumId w:val="12"/>
  </w:num>
  <w:num w:numId="24" w16cid:durableId="182211632">
    <w:abstractNumId w:val="2"/>
  </w:num>
  <w:num w:numId="25" w16cid:durableId="1799451962">
    <w:abstractNumId w:val="8"/>
  </w:num>
  <w:num w:numId="26" w16cid:durableId="1984461520">
    <w:abstractNumId w:val="24"/>
  </w:num>
  <w:num w:numId="27" w16cid:durableId="1570456423">
    <w:abstractNumId w:val="19"/>
  </w:num>
  <w:num w:numId="28" w16cid:durableId="78063024">
    <w:abstractNumId w:val="14"/>
  </w:num>
  <w:num w:numId="29" w16cid:durableId="2120297014">
    <w:abstractNumId w:val="32"/>
  </w:num>
  <w:num w:numId="30" w16cid:durableId="534467917">
    <w:abstractNumId w:val="18"/>
  </w:num>
  <w:num w:numId="31" w16cid:durableId="945888420">
    <w:abstractNumId w:val="16"/>
  </w:num>
  <w:num w:numId="32" w16cid:durableId="81994395">
    <w:abstractNumId w:val="20"/>
  </w:num>
  <w:num w:numId="33" w16cid:durableId="1191337737">
    <w:abstractNumId w:val="28"/>
  </w:num>
  <w:num w:numId="34" w16cid:durableId="945772347">
    <w:abstractNumId w:val="7"/>
  </w:num>
  <w:num w:numId="35" w16cid:durableId="759109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51"/>
    <w:rsid w:val="0000044F"/>
    <w:rsid w:val="000036D4"/>
    <w:rsid w:val="00004EF5"/>
    <w:rsid w:val="000050A7"/>
    <w:rsid w:val="00011146"/>
    <w:rsid w:val="000123BB"/>
    <w:rsid w:val="00024670"/>
    <w:rsid w:val="000249C1"/>
    <w:rsid w:val="0002557B"/>
    <w:rsid w:val="00035A2D"/>
    <w:rsid w:val="00040647"/>
    <w:rsid w:val="0004088E"/>
    <w:rsid w:val="00043359"/>
    <w:rsid w:val="0004381D"/>
    <w:rsid w:val="0005016A"/>
    <w:rsid w:val="000525B2"/>
    <w:rsid w:val="00056D89"/>
    <w:rsid w:val="00057826"/>
    <w:rsid w:val="000650B8"/>
    <w:rsid w:val="00065366"/>
    <w:rsid w:val="00067D1B"/>
    <w:rsid w:val="000714DC"/>
    <w:rsid w:val="00073C27"/>
    <w:rsid w:val="00074BB8"/>
    <w:rsid w:val="000763C7"/>
    <w:rsid w:val="000775A1"/>
    <w:rsid w:val="00080628"/>
    <w:rsid w:val="0008319A"/>
    <w:rsid w:val="000859F2"/>
    <w:rsid w:val="000878DE"/>
    <w:rsid w:val="00090126"/>
    <w:rsid w:val="00091C96"/>
    <w:rsid w:val="0009522B"/>
    <w:rsid w:val="00097CA3"/>
    <w:rsid w:val="000A11F5"/>
    <w:rsid w:val="000A1F5A"/>
    <w:rsid w:val="000A694F"/>
    <w:rsid w:val="000B32C7"/>
    <w:rsid w:val="000B398B"/>
    <w:rsid w:val="000B3BBA"/>
    <w:rsid w:val="000B56CA"/>
    <w:rsid w:val="000C0137"/>
    <w:rsid w:val="000C0BB1"/>
    <w:rsid w:val="000C2BDD"/>
    <w:rsid w:val="000C530A"/>
    <w:rsid w:val="000C5C78"/>
    <w:rsid w:val="000D07CF"/>
    <w:rsid w:val="000D0BC1"/>
    <w:rsid w:val="000D2549"/>
    <w:rsid w:val="000D28A8"/>
    <w:rsid w:val="000D52AD"/>
    <w:rsid w:val="000D790E"/>
    <w:rsid w:val="000E021D"/>
    <w:rsid w:val="000E2FB5"/>
    <w:rsid w:val="000E36BD"/>
    <w:rsid w:val="000F1E05"/>
    <w:rsid w:val="000F3812"/>
    <w:rsid w:val="000F5467"/>
    <w:rsid w:val="00100346"/>
    <w:rsid w:val="0010546D"/>
    <w:rsid w:val="00106546"/>
    <w:rsid w:val="00111F3A"/>
    <w:rsid w:val="00116589"/>
    <w:rsid w:val="0011762A"/>
    <w:rsid w:val="00122BFE"/>
    <w:rsid w:val="0012364D"/>
    <w:rsid w:val="00126060"/>
    <w:rsid w:val="001272AB"/>
    <w:rsid w:val="00130675"/>
    <w:rsid w:val="00136608"/>
    <w:rsid w:val="001526C6"/>
    <w:rsid w:val="00155176"/>
    <w:rsid w:val="00155735"/>
    <w:rsid w:val="0015710A"/>
    <w:rsid w:val="00164DBC"/>
    <w:rsid w:val="001660D0"/>
    <w:rsid w:val="001678AF"/>
    <w:rsid w:val="00175B85"/>
    <w:rsid w:val="0018296F"/>
    <w:rsid w:val="00183764"/>
    <w:rsid w:val="001850C0"/>
    <w:rsid w:val="00187086"/>
    <w:rsid w:val="00192BBF"/>
    <w:rsid w:val="001A3BE9"/>
    <w:rsid w:val="001A4821"/>
    <w:rsid w:val="001A514E"/>
    <w:rsid w:val="001A72BA"/>
    <w:rsid w:val="001A7CD9"/>
    <w:rsid w:val="001B0087"/>
    <w:rsid w:val="001B025E"/>
    <w:rsid w:val="001B07ED"/>
    <w:rsid w:val="001B1CE4"/>
    <w:rsid w:val="001B229C"/>
    <w:rsid w:val="001B2DFA"/>
    <w:rsid w:val="001B5B30"/>
    <w:rsid w:val="001C26D1"/>
    <w:rsid w:val="001C38C6"/>
    <w:rsid w:val="001C4493"/>
    <w:rsid w:val="001C5AAF"/>
    <w:rsid w:val="001D004A"/>
    <w:rsid w:val="001D4C60"/>
    <w:rsid w:val="001D5E80"/>
    <w:rsid w:val="001D70AA"/>
    <w:rsid w:val="001D7224"/>
    <w:rsid w:val="001E1136"/>
    <w:rsid w:val="001E30DE"/>
    <w:rsid w:val="001E52EE"/>
    <w:rsid w:val="001E7944"/>
    <w:rsid w:val="001E7CCB"/>
    <w:rsid w:val="001F4319"/>
    <w:rsid w:val="0020066E"/>
    <w:rsid w:val="0020248F"/>
    <w:rsid w:val="002047BE"/>
    <w:rsid w:val="00204F47"/>
    <w:rsid w:val="00205904"/>
    <w:rsid w:val="00205D48"/>
    <w:rsid w:val="00206975"/>
    <w:rsid w:val="0022036F"/>
    <w:rsid w:val="00223F5F"/>
    <w:rsid w:val="00224EDC"/>
    <w:rsid w:val="00234A14"/>
    <w:rsid w:val="00235C33"/>
    <w:rsid w:val="002360C3"/>
    <w:rsid w:val="0023652F"/>
    <w:rsid w:val="00236BED"/>
    <w:rsid w:val="002422CD"/>
    <w:rsid w:val="002434AE"/>
    <w:rsid w:val="002434CF"/>
    <w:rsid w:val="00245243"/>
    <w:rsid w:val="002464AD"/>
    <w:rsid w:val="00254784"/>
    <w:rsid w:val="00260DFC"/>
    <w:rsid w:val="00264085"/>
    <w:rsid w:val="00264D08"/>
    <w:rsid w:val="00266E13"/>
    <w:rsid w:val="0027037C"/>
    <w:rsid w:val="00273BB2"/>
    <w:rsid w:val="00277883"/>
    <w:rsid w:val="002839A3"/>
    <w:rsid w:val="00284833"/>
    <w:rsid w:val="00293BD2"/>
    <w:rsid w:val="00294646"/>
    <w:rsid w:val="00295248"/>
    <w:rsid w:val="002A0A47"/>
    <w:rsid w:val="002A0ECF"/>
    <w:rsid w:val="002A2672"/>
    <w:rsid w:val="002A2E28"/>
    <w:rsid w:val="002A5736"/>
    <w:rsid w:val="002B2984"/>
    <w:rsid w:val="002B4370"/>
    <w:rsid w:val="002B4815"/>
    <w:rsid w:val="002B5F9D"/>
    <w:rsid w:val="002C1A3F"/>
    <w:rsid w:val="002C2244"/>
    <w:rsid w:val="002C5AA0"/>
    <w:rsid w:val="002D0DB3"/>
    <w:rsid w:val="002D1E43"/>
    <w:rsid w:val="002E0E44"/>
    <w:rsid w:val="002E161A"/>
    <w:rsid w:val="002E43F8"/>
    <w:rsid w:val="002E64CE"/>
    <w:rsid w:val="002F0445"/>
    <w:rsid w:val="002F7528"/>
    <w:rsid w:val="00301517"/>
    <w:rsid w:val="00303CCE"/>
    <w:rsid w:val="003041A0"/>
    <w:rsid w:val="00311890"/>
    <w:rsid w:val="00311B37"/>
    <w:rsid w:val="003148B1"/>
    <w:rsid w:val="0031591A"/>
    <w:rsid w:val="0031611F"/>
    <w:rsid w:val="0032544D"/>
    <w:rsid w:val="003265FF"/>
    <w:rsid w:val="0032720E"/>
    <w:rsid w:val="003312D7"/>
    <w:rsid w:val="00334984"/>
    <w:rsid w:val="00336CEE"/>
    <w:rsid w:val="003416CB"/>
    <w:rsid w:val="0034393B"/>
    <w:rsid w:val="00345880"/>
    <w:rsid w:val="0035580A"/>
    <w:rsid w:val="003573F4"/>
    <w:rsid w:val="00364644"/>
    <w:rsid w:val="00367B29"/>
    <w:rsid w:val="0037756C"/>
    <w:rsid w:val="003808AB"/>
    <w:rsid w:val="00384750"/>
    <w:rsid w:val="00384F35"/>
    <w:rsid w:val="00385BBB"/>
    <w:rsid w:val="00395211"/>
    <w:rsid w:val="00396D7E"/>
    <w:rsid w:val="00397025"/>
    <w:rsid w:val="003A1F78"/>
    <w:rsid w:val="003A4101"/>
    <w:rsid w:val="003A53C3"/>
    <w:rsid w:val="003A6A84"/>
    <w:rsid w:val="003B04D6"/>
    <w:rsid w:val="003B7C4C"/>
    <w:rsid w:val="003C3502"/>
    <w:rsid w:val="003D14E3"/>
    <w:rsid w:val="003D2269"/>
    <w:rsid w:val="003D2FB6"/>
    <w:rsid w:val="003D44C9"/>
    <w:rsid w:val="003D575B"/>
    <w:rsid w:val="003D5D15"/>
    <w:rsid w:val="003E1FBA"/>
    <w:rsid w:val="003E71B1"/>
    <w:rsid w:val="003F1CC9"/>
    <w:rsid w:val="003F1ED3"/>
    <w:rsid w:val="003F380B"/>
    <w:rsid w:val="003F7132"/>
    <w:rsid w:val="00402433"/>
    <w:rsid w:val="00407655"/>
    <w:rsid w:val="00411FF0"/>
    <w:rsid w:val="00413510"/>
    <w:rsid w:val="00415028"/>
    <w:rsid w:val="004201CD"/>
    <w:rsid w:val="004204CB"/>
    <w:rsid w:val="00423F07"/>
    <w:rsid w:val="004243E3"/>
    <w:rsid w:val="004259FC"/>
    <w:rsid w:val="00432F1B"/>
    <w:rsid w:val="00433E12"/>
    <w:rsid w:val="00433F05"/>
    <w:rsid w:val="00441C4D"/>
    <w:rsid w:val="00445AC0"/>
    <w:rsid w:val="0044614B"/>
    <w:rsid w:val="00451AE3"/>
    <w:rsid w:val="004553B2"/>
    <w:rsid w:val="00460CD0"/>
    <w:rsid w:val="00460D6F"/>
    <w:rsid w:val="004623F1"/>
    <w:rsid w:val="00464CA5"/>
    <w:rsid w:val="00466AD0"/>
    <w:rsid w:val="00470522"/>
    <w:rsid w:val="004711AA"/>
    <w:rsid w:val="00473270"/>
    <w:rsid w:val="004737BD"/>
    <w:rsid w:val="00480B4F"/>
    <w:rsid w:val="0048597C"/>
    <w:rsid w:val="00485E85"/>
    <w:rsid w:val="00486CCC"/>
    <w:rsid w:val="004922EA"/>
    <w:rsid w:val="00494947"/>
    <w:rsid w:val="004A1D8B"/>
    <w:rsid w:val="004A3900"/>
    <w:rsid w:val="004A5FB6"/>
    <w:rsid w:val="004B3001"/>
    <w:rsid w:val="004B6ECA"/>
    <w:rsid w:val="004C0613"/>
    <w:rsid w:val="004C261A"/>
    <w:rsid w:val="004C6342"/>
    <w:rsid w:val="004D29ED"/>
    <w:rsid w:val="004D2ADD"/>
    <w:rsid w:val="004D60BB"/>
    <w:rsid w:val="004E0B22"/>
    <w:rsid w:val="004E10FE"/>
    <w:rsid w:val="004E1FA4"/>
    <w:rsid w:val="004E2502"/>
    <w:rsid w:val="004E3539"/>
    <w:rsid w:val="004E43B7"/>
    <w:rsid w:val="004E7E4F"/>
    <w:rsid w:val="004F0048"/>
    <w:rsid w:val="004F12A0"/>
    <w:rsid w:val="004F34D8"/>
    <w:rsid w:val="004F37FD"/>
    <w:rsid w:val="004F67DD"/>
    <w:rsid w:val="00500BC3"/>
    <w:rsid w:val="005022B5"/>
    <w:rsid w:val="00503CB2"/>
    <w:rsid w:val="00506766"/>
    <w:rsid w:val="00506866"/>
    <w:rsid w:val="005074E1"/>
    <w:rsid w:val="005079EA"/>
    <w:rsid w:val="00516EAD"/>
    <w:rsid w:val="00517BC7"/>
    <w:rsid w:val="005219DC"/>
    <w:rsid w:val="00522E19"/>
    <w:rsid w:val="00523F8B"/>
    <w:rsid w:val="00524A85"/>
    <w:rsid w:val="00525530"/>
    <w:rsid w:val="00531DE8"/>
    <w:rsid w:val="00533529"/>
    <w:rsid w:val="005342BD"/>
    <w:rsid w:val="00535A3E"/>
    <w:rsid w:val="00537624"/>
    <w:rsid w:val="005433A0"/>
    <w:rsid w:val="00554DC9"/>
    <w:rsid w:val="00557748"/>
    <w:rsid w:val="00562DD7"/>
    <w:rsid w:val="00565B0A"/>
    <w:rsid w:val="0056613A"/>
    <w:rsid w:val="00566809"/>
    <w:rsid w:val="0057031E"/>
    <w:rsid w:val="00570677"/>
    <w:rsid w:val="00570ED9"/>
    <w:rsid w:val="00574633"/>
    <w:rsid w:val="00574B04"/>
    <w:rsid w:val="00574E81"/>
    <w:rsid w:val="005802CE"/>
    <w:rsid w:val="00582F49"/>
    <w:rsid w:val="00587097"/>
    <w:rsid w:val="0058737E"/>
    <w:rsid w:val="00587988"/>
    <w:rsid w:val="00587DE4"/>
    <w:rsid w:val="005A2591"/>
    <w:rsid w:val="005A6E56"/>
    <w:rsid w:val="005B1CD0"/>
    <w:rsid w:val="005B1D73"/>
    <w:rsid w:val="005B24EA"/>
    <w:rsid w:val="005B3DFF"/>
    <w:rsid w:val="005B71CC"/>
    <w:rsid w:val="005C0CEB"/>
    <w:rsid w:val="005C3DB3"/>
    <w:rsid w:val="005C525C"/>
    <w:rsid w:val="005C571B"/>
    <w:rsid w:val="005D0F50"/>
    <w:rsid w:val="005D44C6"/>
    <w:rsid w:val="005D535C"/>
    <w:rsid w:val="005E04A8"/>
    <w:rsid w:val="005E56B3"/>
    <w:rsid w:val="005F121A"/>
    <w:rsid w:val="005F32EE"/>
    <w:rsid w:val="005F3412"/>
    <w:rsid w:val="005F42C0"/>
    <w:rsid w:val="005F5014"/>
    <w:rsid w:val="005F51F1"/>
    <w:rsid w:val="0060578A"/>
    <w:rsid w:val="006115AB"/>
    <w:rsid w:val="0061235E"/>
    <w:rsid w:val="00612B4E"/>
    <w:rsid w:val="0061309D"/>
    <w:rsid w:val="00613C80"/>
    <w:rsid w:val="006147D2"/>
    <w:rsid w:val="00615F86"/>
    <w:rsid w:val="006161F6"/>
    <w:rsid w:val="00617DCE"/>
    <w:rsid w:val="006306DF"/>
    <w:rsid w:val="00630854"/>
    <w:rsid w:val="00636853"/>
    <w:rsid w:val="0063734A"/>
    <w:rsid w:val="00637822"/>
    <w:rsid w:val="00642B9C"/>
    <w:rsid w:val="00645762"/>
    <w:rsid w:val="006461B2"/>
    <w:rsid w:val="006477F0"/>
    <w:rsid w:val="00650BA9"/>
    <w:rsid w:val="00652D98"/>
    <w:rsid w:val="00654B1F"/>
    <w:rsid w:val="00654E15"/>
    <w:rsid w:val="00663002"/>
    <w:rsid w:val="0066414F"/>
    <w:rsid w:val="00670F34"/>
    <w:rsid w:val="0067102A"/>
    <w:rsid w:val="006750FA"/>
    <w:rsid w:val="00676435"/>
    <w:rsid w:val="006764E8"/>
    <w:rsid w:val="006777BD"/>
    <w:rsid w:val="00677E9E"/>
    <w:rsid w:val="00681046"/>
    <w:rsid w:val="00681E66"/>
    <w:rsid w:val="006847B0"/>
    <w:rsid w:val="00693066"/>
    <w:rsid w:val="006939C2"/>
    <w:rsid w:val="00694179"/>
    <w:rsid w:val="00696BF1"/>
    <w:rsid w:val="006A3609"/>
    <w:rsid w:val="006A695E"/>
    <w:rsid w:val="006B1656"/>
    <w:rsid w:val="006B521C"/>
    <w:rsid w:val="006B64B1"/>
    <w:rsid w:val="006C2787"/>
    <w:rsid w:val="006C5190"/>
    <w:rsid w:val="006C5DC0"/>
    <w:rsid w:val="006C7EA4"/>
    <w:rsid w:val="006D159F"/>
    <w:rsid w:val="006E017B"/>
    <w:rsid w:val="006E375D"/>
    <w:rsid w:val="006E45EA"/>
    <w:rsid w:val="006E475A"/>
    <w:rsid w:val="006F1FA4"/>
    <w:rsid w:val="006F3ADF"/>
    <w:rsid w:val="006F7946"/>
    <w:rsid w:val="007041F2"/>
    <w:rsid w:val="007053D4"/>
    <w:rsid w:val="00706A8C"/>
    <w:rsid w:val="007111DA"/>
    <w:rsid w:val="007112C4"/>
    <w:rsid w:val="00712B4A"/>
    <w:rsid w:val="0072043B"/>
    <w:rsid w:val="00723B68"/>
    <w:rsid w:val="00725A49"/>
    <w:rsid w:val="00744DDC"/>
    <w:rsid w:val="0074698C"/>
    <w:rsid w:val="00746B1A"/>
    <w:rsid w:val="007518D9"/>
    <w:rsid w:val="00753B01"/>
    <w:rsid w:val="007551B6"/>
    <w:rsid w:val="00761E05"/>
    <w:rsid w:val="00770B72"/>
    <w:rsid w:val="00773C65"/>
    <w:rsid w:val="007759FB"/>
    <w:rsid w:val="00777F34"/>
    <w:rsid w:val="00781E25"/>
    <w:rsid w:val="00782F32"/>
    <w:rsid w:val="00785276"/>
    <w:rsid w:val="00786B7C"/>
    <w:rsid w:val="00791EFD"/>
    <w:rsid w:val="00793148"/>
    <w:rsid w:val="00794B88"/>
    <w:rsid w:val="00794E9F"/>
    <w:rsid w:val="007957D9"/>
    <w:rsid w:val="00797398"/>
    <w:rsid w:val="007A040C"/>
    <w:rsid w:val="007A06D1"/>
    <w:rsid w:val="007A1791"/>
    <w:rsid w:val="007A7A06"/>
    <w:rsid w:val="007B07B7"/>
    <w:rsid w:val="007B12CE"/>
    <w:rsid w:val="007B46B1"/>
    <w:rsid w:val="007B6550"/>
    <w:rsid w:val="007C1265"/>
    <w:rsid w:val="007C2B7E"/>
    <w:rsid w:val="007C6702"/>
    <w:rsid w:val="007C6F2C"/>
    <w:rsid w:val="007C7CF8"/>
    <w:rsid w:val="007D23C1"/>
    <w:rsid w:val="007D60BA"/>
    <w:rsid w:val="007E370D"/>
    <w:rsid w:val="007E4167"/>
    <w:rsid w:val="007F02A9"/>
    <w:rsid w:val="007F25C6"/>
    <w:rsid w:val="007F3A74"/>
    <w:rsid w:val="00800BC0"/>
    <w:rsid w:val="008077EC"/>
    <w:rsid w:val="00810AA7"/>
    <w:rsid w:val="00812F25"/>
    <w:rsid w:val="0081706F"/>
    <w:rsid w:val="00817C66"/>
    <w:rsid w:val="008206A8"/>
    <w:rsid w:val="00820B59"/>
    <w:rsid w:val="00820FC3"/>
    <w:rsid w:val="00823BB5"/>
    <w:rsid w:val="00824753"/>
    <w:rsid w:val="008247ED"/>
    <w:rsid w:val="00826FAD"/>
    <w:rsid w:val="00827B2D"/>
    <w:rsid w:val="00832037"/>
    <w:rsid w:val="00834230"/>
    <w:rsid w:val="00836697"/>
    <w:rsid w:val="0084049B"/>
    <w:rsid w:val="0084286E"/>
    <w:rsid w:val="0084366E"/>
    <w:rsid w:val="00843B0C"/>
    <w:rsid w:val="00845D9C"/>
    <w:rsid w:val="00846343"/>
    <w:rsid w:val="008470A4"/>
    <w:rsid w:val="008472D2"/>
    <w:rsid w:val="008514DC"/>
    <w:rsid w:val="008535FC"/>
    <w:rsid w:val="0085433D"/>
    <w:rsid w:val="008548A7"/>
    <w:rsid w:val="008548BE"/>
    <w:rsid w:val="00863502"/>
    <w:rsid w:val="00867A66"/>
    <w:rsid w:val="00870715"/>
    <w:rsid w:val="00874326"/>
    <w:rsid w:val="00874AC6"/>
    <w:rsid w:val="00876742"/>
    <w:rsid w:val="00877649"/>
    <w:rsid w:val="0088190A"/>
    <w:rsid w:val="00896BAA"/>
    <w:rsid w:val="00896D8F"/>
    <w:rsid w:val="008A297F"/>
    <w:rsid w:val="008A4F9A"/>
    <w:rsid w:val="008B0C89"/>
    <w:rsid w:val="008B3643"/>
    <w:rsid w:val="008B5D21"/>
    <w:rsid w:val="008C4C58"/>
    <w:rsid w:val="008D1F9A"/>
    <w:rsid w:val="008D2811"/>
    <w:rsid w:val="008D34EE"/>
    <w:rsid w:val="008D4286"/>
    <w:rsid w:val="008E1DA1"/>
    <w:rsid w:val="008F02BE"/>
    <w:rsid w:val="008F0FAF"/>
    <w:rsid w:val="008F447D"/>
    <w:rsid w:val="009026B4"/>
    <w:rsid w:val="0090297A"/>
    <w:rsid w:val="00905C3A"/>
    <w:rsid w:val="009060D4"/>
    <w:rsid w:val="00910901"/>
    <w:rsid w:val="00912F21"/>
    <w:rsid w:val="00916376"/>
    <w:rsid w:val="00917AE0"/>
    <w:rsid w:val="00920D5C"/>
    <w:rsid w:val="00926AAB"/>
    <w:rsid w:val="00931D4C"/>
    <w:rsid w:val="00932A5B"/>
    <w:rsid w:val="00934FD7"/>
    <w:rsid w:val="0094503C"/>
    <w:rsid w:val="00952A7B"/>
    <w:rsid w:val="00952F66"/>
    <w:rsid w:val="00956CDA"/>
    <w:rsid w:val="00957B68"/>
    <w:rsid w:val="00960D0F"/>
    <w:rsid w:val="00964934"/>
    <w:rsid w:val="00990D2E"/>
    <w:rsid w:val="0099139A"/>
    <w:rsid w:val="00993FF2"/>
    <w:rsid w:val="00997052"/>
    <w:rsid w:val="009A3298"/>
    <w:rsid w:val="009A5199"/>
    <w:rsid w:val="009A538E"/>
    <w:rsid w:val="009A59AE"/>
    <w:rsid w:val="009A6318"/>
    <w:rsid w:val="009C5023"/>
    <w:rsid w:val="009C6F01"/>
    <w:rsid w:val="009D1AA1"/>
    <w:rsid w:val="009D2D7F"/>
    <w:rsid w:val="009D5ACE"/>
    <w:rsid w:val="009E3F2E"/>
    <w:rsid w:val="009F5101"/>
    <w:rsid w:val="009F64EF"/>
    <w:rsid w:val="00A0103F"/>
    <w:rsid w:val="00A01958"/>
    <w:rsid w:val="00A03D9A"/>
    <w:rsid w:val="00A04CD2"/>
    <w:rsid w:val="00A1359D"/>
    <w:rsid w:val="00A139A4"/>
    <w:rsid w:val="00A15C00"/>
    <w:rsid w:val="00A163AB"/>
    <w:rsid w:val="00A16CC2"/>
    <w:rsid w:val="00A17573"/>
    <w:rsid w:val="00A20C59"/>
    <w:rsid w:val="00A238D5"/>
    <w:rsid w:val="00A31E9E"/>
    <w:rsid w:val="00A32DEE"/>
    <w:rsid w:val="00A42170"/>
    <w:rsid w:val="00A43816"/>
    <w:rsid w:val="00A46F44"/>
    <w:rsid w:val="00A519CC"/>
    <w:rsid w:val="00A52758"/>
    <w:rsid w:val="00A62F05"/>
    <w:rsid w:val="00A63E19"/>
    <w:rsid w:val="00A67D9C"/>
    <w:rsid w:val="00A714FD"/>
    <w:rsid w:val="00A7413E"/>
    <w:rsid w:val="00A7474C"/>
    <w:rsid w:val="00A77C69"/>
    <w:rsid w:val="00A820B3"/>
    <w:rsid w:val="00A85177"/>
    <w:rsid w:val="00A85BFD"/>
    <w:rsid w:val="00A869E2"/>
    <w:rsid w:val="00A86E34"/>
    <w:rsid w:val="00A90EED"/>
    <w:rsid w:val="00A91D5D"/>
    <w:rsid w:val="00A95022"/>
    <w:rsid w:val="00AA13AF"/>
    <w:rsid w:val="00AA4DA5"/>
    <w:rsid w:val="00AB088F"/>
    <w:rsid w:val="00AB5315"/>
    <w:rsid w:val="00AB5F22"/>
    <w:rsid w:val="00AB72CA"/>
    <w:rsid w:val="00AC2067"/>
    <w:rsid w:val="00AC4381"/>
    <w:rsid w:val="00AC74BF"/>
    <w:rsid w:val="00AE039D"/>
    <w:rsid w:val="00AE044A"/>
    <w:rsid w:val="00AE3A34"/>
    <w:rsid w:val="00AE5076"/>
    <w:rsid w:val="00AF27EF"/>
    <w:rsid w:val="00AF5C67"/>
    <w:rsid w:val="00AF7A34"/>
    <w:rsid w:val="00B13CAB"/>
    <w:rsid w:val="00B15C7F"/>
    <w:rsid w:val="00B21935"/>
    <w:rsid w:val="00B25C82"/>
    <w:rsid w:val="00B32968"/>
    <w:rsid w:val="00B37148"/>
    <w:rsid w:val="00B41C07"/>
    <w:rsid w:val="00B4235F"/>
    <w:rsid w:val="00B4275C"/>
    <w:rsid w:val="00B43600"/>
    <w:rsid w:val="00B44219"/>
    <w:rsid w:val="00B445A1"/>
    <w:rsid w:val="00B52487"/>
    <w:rsid w:val="00B542AD"/>
    <w:rsid w:val="00B56254"/>
    <w:rsid w:val="00B60371"/>
    <w:rsid w:val="00B65828"/>
    <w:rsid w:val="00B66B98"/>
    <w:rsid w:val="00B673A8"/>
    <w:rsid w:val="00B7188C"/>
    <w:rsid w:val="00B7455A"/>
    <w:rsid w:val="00B746CB"/>
    <w:rsid w:val="00B74E60"/>
    <w:rsid w:val="00B82522"/>
    <w:rsid w:val="00B82D64"/>
    <w:rsid w:val="00B843A3"/>
    <w:rsid w:val="00B85D84"/>
    <w:rsid w:val="00B903A8"/>
    <w:rsid w:val="00B904E1"/>
    <w:rsid w:val="00B941F1"/>
    <w:rsid w:val="00B952A7"/>
    <w:rsid w:val="00BB0983"/>
    <w:rsid w:val="00BB3A6B"/>
    <w:rsid w:val="00BB5168"/>
    <w:rsid w:val="00BB6B7A"/>
    <w:rsid w:val="00BB6B86"/>
    <w:rsid w:val="00BB71F1"/>
    <w:rsid w:val="00BB7827"/>
    <w:rsid w:val="00BB7997"/>
    <w:rsid w:val="00BC1ACF"/>
    <w:rsid w:val="00BC451F"/>
    <w:rsid w:val="00BC4CCB"/>
    <w:rsid w:val="00BD13A6"/>
    <w:rsid w:val="00BD1B6A"/>
    <w:rsid w:val="00BD3293"/>
    <w:rsid w:val="00BD5B93"/>
    <w:rsid w:val="00BD7904"/>
    <w:rsid w:val="00BE070A"/>
    <w:rsid w:val="00BE2C51"/>
    <w:rsid w:val="00BE36E2"/>
    <w:rsid w:val="00BE4A02"/>
    <w:rsid w:val="00BE4E2B"/>
    <w:rsid w:val="00BF2392"/>
    <w:rsid w:val="00BF24A1"/>
    <w:rsid w:val="00BF3980"/>
    <w:rsid w:val="00BF39F2"/>
    <w:rsid w:val="00BF3B6F"/>
    <w:rsid w:val="00BF60D3"/>
    <w:rsid w:val="00C03B4F"/>
    <w:rsid w:val="00C04370"/>
    <w:rsid w:val="00C047B0"/>
    <w:rsid w:val="00C048D6"/>
    <w:rsid w:val="00C04ADE"/>
    <w:rsid w:val="00C0605B"/>
    <w:rsid w:val="00C11A7D"/>
    <w:rsid w:val="00C12ADE"/>
    <w:rsid w:val="00C1511F"/>
    <w:rsid w:val="00C15EDF"/>
    <w:rsid w:val="00C16112"/>
    <w:rsid w:val="00C16EB6"/>
    <w:rsid w:val="00C20C26"/>
    <w:rsid w:val="00C279D5"/>
    <w:rsid w:val="00C304BC"/>
    <w:rsid w:val="00C45B07"/>
    <w:rsid w:val="00C4606F"/>
    <w:rsid w:val="00C51A1A"/>
    <w:rsid w:val="00C520BB"/>
    <w:rsid w:val="00C5555B"/>
    <w:rsid w:val="00C60FA8"/>
    <w:rsid w:val="00C618BF"/>
    <w:rsid w:val="00C6598F"/>
    <w:rsid w:val="00C71412"/>
    <w:rsid w:val="00C7150B"/>
    <w:rsid w:val="00C74116"/>
    <w:rsid w:val="00C821D8"/>
    <w:rsid w:val="00C82AEE"/>
    <w:rsid w:val="00C83849"/>
    <w:rsid w:val="00C84A67"/>
    <w:rsid w:val="00C919A6"/>
    <w:rsid w:val="00C92C06"/>
    <w:rsid w:val="00C94DE1"/>
    <w:rsid w:val="00C96D00"/>
    <w:rsid w:val="00C97B78"/>
    <w:rsid w:val="00CA1144"/>
    <w:rsid w:val="00CA1E6F"/>
    <w:rsid w:val="00CB5320"/>
    <w:rsid w:val="00CB61B2"/>
    <w:rsid w:val="00CC0F8F"/>
    <w:rsid w:val="00CC28C8"/>
    <w:rsid w:val="00CC5D19"/>
    <w:rsid w:val="00CC6563"/>
    <w:rsid w:val="00CC7C37"/>
    <w:rsid w:val="00CD17D0"/>
    <w:rsid w:val="00CD397B"/>
    <w:rsid w:val="00CD3AA1"/>
    <w:rsid w:val="00CE0F49"/>
    <w:rsid w:val="00CE2C2B"/>
    <w:rsid w:val="00CE3216"/>
    <w:rsid w:val="00CE3368"/>
    <w:rsid w:val="00CE39A7"/>
    <w:rsid w:val="00CE62EF"/>
    <w:rsid w:val="00CE7507"/>
    <w:rsid w:val="00CF1842"/>
    <w:rsid w:val="00CF1B00"/>
    <w:rsid w:val="00D01EB6"/>
    <w:rsid w:val="00D030A4"/>
    <w:rsid w:val="00D049D7"/>
    <w:rsid w:val="00D04A66"/>
    <w:rsid w:val="00D0511E"/>
    <w:rsid w:val="00D06AD5"/>
    <w:rsid w:val="00D07424"/>
    <w:rsid w:val="00D111E3"/>
    <w:rsid w:val="00D13185"/>
    <w:rsid w:val="00D13746"/>
    <w:rsid w:val="00D146A6"/>
    <w:rsid w:val="00D16883"/>
    <w:rsid w:val="00D21DF5"/>
    <w:rsid w:val="00D23CB8"/>
    <w:rsid w:val="00D25FC7"/>
    <w:rsid w:val="00D26CAB"/>
    <w:rsid w:val="00D31059"/>
    <w:rsid w:val="00D32673"/>
    <w:rsid w:val="00D33596"/>
    <w:rsid w:val="00D363D8"/>
    <w:rsid w:val="00D43239"/>
    <w:rsid w:val="00D46692"/>
    <w:rsid w:val="00D5003A"/>
    <w:rsid w:val="00D50062"/>
    <w:rsid w:val="00D50607"/>
    <w:rsid w:val="00D50A6F"/>
    <w:rsid w:val="00D5138B"/>
    <w:rsid w:val="00D53F2A"/>
    <w:rsid w:val="00D6421A"/>
    <w:rsid w:val="00D664B6"/>
    <w:rsid w:val="00D67E64"/>
    <w:rsid w:val="00D8333D"/>
    <w:rsid w:val="00D8448A"/>
    <w:rsid w:val="00D85F3C"/>
    <w:rsid w:val="00D93374"/>
    <w:rsid w:val="00D9529D"/>
    <w:rsid w:val="00D96069"/>
    <w:rsid w:val="00D971AB"/>
    <w:rsid w:val="00D97E49"/>
    <w:rsid w:val="00DA25BB"/>
    <w:rsid w:val="00DA2640"/>
    <w:rsid w:val="00DA3EB6"/>
    <w:rsid w:val="00DA7737"/>
    <w:rsid w:val="00DB093E"/>
    <w:rsid w:val="00DB4FCF"/>
    <w:rsid w:val="00DB57C3"/>
    <w:rsid w:val="00DB684C"/>
    <w:rsid w:val="00DC154F"/>
    <w:rsid w:val="00DD3212"/>
    <w:rsid w:val="00DD529F"/>
    <w:rsid w:val="00DD5F4F"/>
    <w:rsid w:val="00DD6289"/>
    <w:rsid w:val="00DE100E"/>
    <w:rsid w:val="00DE5CA2"/>
    <w:rsid w:val="00DE7124"/>
    <w:rsid w:val="00DF338B"/>
    <w:rsid w:val="00E04C2C"/>
    <w:rsid w:val="00E163E8"/>
    <w:rsid w:val="00E17A88"/>
    <w:rsid w:val="00E261B9"/>
    <w:rsid w:val="00E307F9"/>
    <w:rsid w:val="00E34789"/>
    <w:rsid w:val="00E412CB"/>
    <w:rsid w:val="00E45FB2"/>
    <w:rsid w:val="00E51F91"/>
    <w:rsid w:val="00E54314"/>
    <w:rsid w:val="00E57184"/>
    <w:rsid w:val="00E606B4"/>
    <w:rsid w:val="00E608C3"/>
    <w:rsid w:val="00E62F3B"/>
    <w:rsid w:val="00E6324B"/>
    <w:rsid w:val="00E7442C"/>
    <w:rsid w:val="00E748B8"/>
    <w:rsid w:val="00E752AC"/>
    <w:rsid w:val="00E77D22"/>
    <w:rsid w:val="00E77E9D"/>
    <w:rsid w:val="00E807D6"/>
    <w:rsid w:val="00E82BE1"/>
    <w:rsid w:val="00E8391A"/>
    <w:rsid w:val="00E84566"/>
    <w:rsid w:val="00E854A3"/>
    <w:rsid w:val="00E87CDB"/>
    <w:rsid w:val="00E90349"/>
    <w:rsid w:val="00E903BD"/>
    <w:rsid w:val="00E95921"/>
    <w:rsid w:val="00EA0499"/>
    <w:rsid w:val="00EA3530"/>
    <w:rsid w:val="00EA6F93"/>
    <w:rsid w:val="00EA75AC"/>
    <w:rsid w:val="00EB16AF"/>
    <w:rsid w:val="00EB5033"/>
    <w:rsid w:val="00EC19AB"/>
    <w:rsid w:val="00EC283C"/>
    <w:rsid w:val="00EC4D05"/>
    <w:rsid w:val="00ED0BF6"/>
    <w:rsid w:val="00ED58F8"/>
    <w:rsid w:val="00EE4052"/>
    <w:rsid w:val="00EE44D5"/>
    <w:rsid w:val="00EE5EA4"/>
    <w:rsid w:val="00EF002D"/>
    <w:rsid w:val="00F045EC"/>
    <w:rsid w:val="00F04DD7"/>
    <w:rsid w:val="00F07202"/>
    <w:rsid w:val="00F10A93"/>
    <w:rsid w:val="00F27921"/>
    <w:rsid w:val="00F314A4"/>
    <w:rsid w:val="00F3596A"/>
    <w:rsid w:val="00F35F1B"/>
    <w:rsid w:val="00F36E45"/>
    <w:rsid w:val="00F4210E"/>
    <w:rsid w:val="00F42675"/>
    <w:rsid w:val="00F42F2D"/>
    <w:rsid w:val="00F4379D"/>
    <w:rsid w:val="00F55E86"/>
    <w:rsid w:val="00F605EC"/>
    <w:rsid w:val="00F62238"/>
    <w:rsid w:val="00F67137"/>
    <w:rsid w:val="00F80382"/>
    <w:rsid w:val="00F811C5"/>
    <w:rsid w:val="00F81C63"/>
    <w:rsid w:val="00F830B3"/>
    <w:rsid w:val="00F83286"/>
    <w:rsid w:val="00F84C05"/>
    <w:rsid w:val="00F85635"/>
    <w:rsid w:val="00F85F98"/>
    <w:rsid w:val="00F9195C"/>
    <w:rsid w:val="00F91998"/>
    <w:rsid w:val="00F9472B"/>
    <w:rsid w:val="00FB2631"/>
    <w:rsid w:val="00FB271E"/>
    <w:rsid w:val="00FB7036"/>
    <w:rsid w:val="00FB757D"/>
    <w:rsid w:val="00FC07F0"/>
    <w:rsid w:val="00FC2A32"/>
    <w:rsid w:val="00FC3594"/>
    <w:rsid w:val="00FC4A44"/>
    <w:rsid w:val="00FC4D6C"/>
    <w:rsid w:val="00FC72D2"/>
    <w:rsid w:val="00FD239E"/>
    <w:rsid w:val="00FD2979"/>
    <w:rsid w:val="00FD5FE8"/>
    <w:rsid w:val="00FD6FA5"/>
    <w:rsid w:val="00FE2742"/>
    <w:rsid w:val="00FE4356"/>
    <w:rsid w:val="00FF326E"/>
    <w:rsid w:val="00FF437E"/>
    <w:rsid w:val="00FF50DA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7837DB"/>
  <w15:chartTrackingRefBased/>
  <w15:docId w15:val="{70DE852A-2172-42FC-AC2A-17AA72E1A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7141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71412"/>
    <w:pPr>
      <w:keepNext/>
      <w:ind w:left="900" w:firstLine="5040"/>
      <w:jc w:val="both"/>
      <w:outlineLvl w:val="0"/>
    </w:pPr>
    <w:rPr>
      <w:rFonts w:ascii="Arial" w:hAnsi="Arial"/>
      <w:b/>
      <w:bCs/>
      <w:sz w:val="22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rsid w:val="0031591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12F2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C71412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71412"/>
    <w:pPr>
      <w:jc w:val="both"/>
    </w:pPr>
    <w:rPr>
      <w:szCs w:val="20"/>
    </w:rPr>
  </w:style>
  <w:style w:type="paragraph" w:styleId="Zhlav">
    <w:name w:val="header"/>
    <w:basedOn w:val="Normln"/>
    <w:rsid w:val="00C714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4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C71412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C71412"/>
    <w:pPr>
      <w:spacing w:before="120"/>
      <w:ind w:left="1620"/>
      <w:jc w:val="both"/>
    </w:pPr>
    <w:rPr>
      <w:sz w:val="22"/>
      <w:szCs w:val="22"/>
      <w:lang w:val="x-none" w:eastAsia="x-none"/>
    </w:rPr>
  </w:style>
  <w:style w:type="paragraph" w:customStyle="1" w:styleId="Styl">
    <w:name w:val="Styl"/>
    <w:rsid w:val="00C7141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96D8F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rsid w:val="00155176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E608C3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D4323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432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43239"/>
  </w:style>
  <w:style w:type="paragraph" w:styleId="Pedmtkomente">
    <w:name w:val="annotation subject"/>
    <w:basedOn w:val="Textkomente"/>
    <w:next w:val="Textkomente"/>
    <w:link w:val="PedmtkomenteChar"/>
    <w:rsid w:val="00D4323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43239"/>
    <w:rPr>
      <w:b/>
      <w:bCs/>
    </w:rPr>
  </w:style>
  <w:style w:type="character" w:styleId="Sledovanodkaz">
    <w:name w:val="FollowedHyperlink"/>
    <w:rsid w:val="003D2269"/>
    <w:rPr>
      <w:color w:val="954F72"/>
      <w:u w:val="single"/>
    </w:rPr>
  </w:style>
  <w:style w:type="character" w:customStyle="1" w:styleId="Nadpis2Char">
    <w:name w:val="Nadpis 2 Char"/>
    <w:link w:val="Nadpis2"/>
    <w:rsid w:val="0031591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Standardnte">
    <w:name w:val="Standardní te"/>
    <w:basedOn w:val="Normln"/>
    <w:uiPriority w:val="99"/>
    <w:rsid w:val="00A77C69"/>
    <w:rPr>
      <w:rFonts w:eastAsia="Calibri"/>
      <w:color w:val="000000"/>
      <w:lang w:eastAsia="ar-SA"/>
    </w:rPr>
  </w:style>
  <w:style w:type="character" w:styleId="Nevyeenzmnka">
    <w:name w:val="Unresolved Mention"/>
    <w:uiPriority w:val="99"/>
    <w:semiHidden/>
    <w:unhideWhenUsed/>
    <w:rsid w:val="00910901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56613A"/>
    <w:rPr>
      <w:b/>
      <w:bCs/>
    </w:rPr>
  </w:style>
  <w:style w:type="character" w:customStyle="1" w:styleId="Nadpis3Char">
    <w:name w:val="Nadpis 3 Char"/>
    <w:link w:val="Nadpis3"/>
    <w:semiHidden/>
    <w:rsid w:val="00912F21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Revize">
    <w:name w:val="Revision"/>
    <w:hidden/>
    <w:uiPriority w:val="99"/>
    <w:semiHidden/>
    <w:rsid w:val="007F25C6"/>
    <w:rPr>
      <w:sz w:val="24"/>
      <w:szCs w:val="24"/>
    </w:rPr>
  </w:style>
  <w:style w:type="paragraph" w:customStyle="1" w:styleId="Default">
    <w:name w:val="Default"/>
    <w:rsid w:val="004F004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a@ipr.praha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%1edokument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onkova\Plocha\Nov&#233;%20verze%20formul&#225;&#345;&#367;\Objedn&#225;vka_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1f7df9-6e1c-402a-b4a4-1e79ee34203b"/>
    <lcf76f155ced4ddcb4097134ff3c332f xmlns="dd962fb8-259b-4e47-8e2b-b1842c5c0e8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4D270CD5DD1E4BBC7007F0DA2233B0" ma:contentTypeVersion="11" ma:contentTypeDescription="Vytvoří nový dokument" ma:contentTypeScope="" ma:versionID="b0c130a17a6f941c3a1db74613994dec">
  <xsd:schema xmlns:xsd="http://www.w3.org/2001/XMLSchema" xmlns:xs="http://www.w3.org/2001/XMLSchema" xmlns:p="http://schemas.microsoft.com/office/2006/metadata/properties" xmlns:ns2="dd962fb8-259b-4e47-8e2b-b1842c5c0e88" xmlns:ns3="d51f7df9-6e1c-402a-b4a4-1e79ee34203b" targetNamespace="http://schemas.microsoft.com/office/2006/metadata/properties" ma:root="true" ma:fieldsID="360bb300ead0968f089fafb6e002173c" ns2:_="" ns3:_="">
    <xsd:import namespace="dd962fb8-259b-4e47-8e2b-b1842c5c0e88"/>
    <xsd:import namespace="d51f7df9-6e1c-402a-b4a4-1e79ee3420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62fb8-259b-4e47-8e2b-b1842c5c0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55dc0b0-28f5-4896-9c77-88b76e1b7d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f7df9-6e1c-402a-b4a4-1e79ee3420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1e3edb-1653-48cb-8475-594c0e2543df}" ma:internalName="TaxCatchAll" ma:showField="CatchAllData" ma:web="d51f7df9-6e1c-402a-b4a4-1e79ee342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BCA739-B27E-4910-83B3-0726E48F9156}">
  <ds:schemaRefs>
    <ds:schemaRef ds:uri="http://schemas.microsoft.com/office/2006/metadata/properties"/>
    <ds:schemaRef ds:uri="http://schemas.microsoft.com/office/infopath/2007/PartnerControls"/>
    <ds:schemaRef ds:uri="d51f7df9-6e1c-402a-b4a4-1e79ee34203b"/>
    <ds:schemaRef ds:uri="dd962fb8-259b-4e47-8e2b-b1842c5c0e88"/>
  </ds:schemaRefs>
</ds:datastoreItem>
</file>

<file path=customXml/itemProps2.xml><?xml version="1.0" encoding="utf-8"?>
<ds:datastoreItem xmlns:ds="http://schemas.openxmlformats.org/officeDocument/2006/customXml" ds:itemID="{9B75546C-049D-4A53-B88E-2C01F7146B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8AC24B-FD9E-4AAF-A2B0-96CD24110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62fb8-259b-4e47-8e2b-b1842c5c0e88"/>
    <ds:schemaRef ds:uri="d51f7df9-6e1c-402a-b4a4-1e79ee342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EE45C3-E2D6-41AE-B7F9-E23A6C588A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Objednávka_.dotx</Template>
  <TotalTime>121</TotalTime>
  <Pages>6</Pages>
  <Words>1908</Words>
  <Characters>12005</Characters>
  <Application>Microsoft Office Word</Application>
  <DocSecurity>0</DocSecurity>
  <Lines>100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13886</CharactersWithSpaces>
  <SharedDoc>false</SharedDoc>
  <HLinks>
    <vt:vector size="18" baseType="variant">
      <vt:variant>
        <vt:i4>7667719</vt:i4>
      </vt:variant>
      <vt:variant>
        <vt:i4>6</vt:i4>
      </vt:variant>
      <vt:variant>
        <vt:i4>0</vt:i4>
      </vt:variant>
      <vt:variant>
        <vt:i4>5</vt:i4>
      </vt:variant>
      <vt:variant>
        <vt:lpwstr>mailto:faktura@ipr.praha.eu</vt:lpwstr>
      </vt:variant>
      <vt:variant>
        <vt:lpwstr/>
      </vt:variant>
      <vt:variant>
        <vt:i4>2490480</vt:i4>
      </vt:variant>
      <vt:variant>
        <vt:i4>3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  <vt:variant>
        <vt:i4>2949144</vt:i4>
      </vt:variant>
      <vt:variant>
        <vt:i4>0</vt:i4>
      </vt:variant>
      <vt:variant>
        <vt:i4>0</vt:i4>
      </vt:variant>
      <vt:variant>
        <vt:i4>5</vt:i4>
      </vt:variant>
      <vt:variant>
        <vt:lpwstr>mailto:pkolkus@totalservice.cz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subject/>
  <dc:creator>vavrova</dc:creator>
  <cp:keywords/>
  <cp:lastModifiedBy>Kyselová Karolína Ing. (SPR/VEZ)</cp:lastModifiedBy>
  <cp:revision>14</cp:revision>
  <cp:lastPrinted>2023-07-26T12:52:00Z</cp:lastPrinted>
  <dcterms:created xsi:type="dcterms:W3CDTF">2023-12-20T11:15:00Z</dcterms:created>
  <dcterms:modified xsi:type="dcterms:W3CDTF">2023-12-21T08:16:00Z</dcterms:modified>
</cp:coreProperties>
</file>