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89C0" w14:textId="7DF1D32B" w:rsidR="00F1487B" w:rsidRDefault="001F02AF" w:rsidP="001F02AF">
      <w:pPr>
        <w:widowControl w:val="0"/>
        <w:tabs>
          <w:tab w:val="center" w:pos="4139"/>
          <w:tab w:val="right" w:pos="8279"/>
        </w:tabs>
        <w:rPr>
          <w:rFonts w:ascii="Arial" w:eastAsia="Times New Roman" w:hAnsi="Arial" w:cs="Arial"/>
          <w:b/>
          <w:caps/>
          <w:sz w:val="18"/>
          <w:szCs w:val="20"/>
          <w:lang w:eastAsia="ar-SA"/>
        </w:rPr>
      </w:pPr>
      <w:r>
        <w:rPr>
          <w:rFonts w:ascii="Arial" w:eastAsia="Times New Roman" w:hAnsi="Arial" w:cs="Arial"/>
          <w:b/>
          <w:caps/>
          <w:sz w:val="18"/>
          <w:szCs w:val="20"/>
          <w:lang w:eastAsia="ar-SA"/>
        </w:rPr>
        <w:tab/>
        <w:t xml:space="preserve">                                                                                                                                               </w:t>
      </w:r>
    </w:p>
    <w:p w14:paraId="49B81A9B" w14:textId="5C0A81E0" w:rsidR="00F1487B" w:rsidRDefault="00F1487B" w:rsidP="001F02AF">
      <w:pPr>
        <w:widowControl w:val="0"/>
        <w:pBdr>
          <w:bottom w:val="double" w:sz="6" w:space="0" w:color="000000"/>
        </w:pBdr>
        <w:spacing w:before="120" w:line="480" w:lineRule="atLeast"/>
        <w:jc w:val="center"/>
        <w:rPr>
          <w:rFonts w:ascii="Arial" w:eastAsia="Times New Roman" w:hAnsi="Arial" w:cs="Times New Roman"/>
        </w:rPr>
      </w:pPr>
      <w:r>
        <w:rPr>
          <w:rFonts w:ascii="Times New Roman" w:hAnsi="Times New Roman"/>
          <w:b/>
          <w:sz w:val="44"/>
        </w:rPr>
        <w:t>KUPNÍ SMLOUVA</w:t>
      </w:r>
    </w:p>
    <w:p w14:paraId="36E18CE4" w14:textId="77777777" w:rsidR="00F1487B" w:rsidRDefault="00F1487B" w:rsidP="00F1487B">
      <w:pPr>
        <w:pStyle w:val="Nadpis1"/>
        <w:overflowPunct/>
        <w:autoSpaceDE/>
        <w:spacing w:before="0" w:after="0"/>
        <w:jc w:val="both"/>
        <w:rPr>
          <w:rFonts w:ascii="Times New Roman" w:hAnsi="Times New Roman"/>
          <w:kern w:val="0"/>
          <w:sz w:val="22"/>
          <w:szCs w:val="22"/>
        </w:rPr>
      </w:pPr>
    </w:p>
    <w:p w14:paraId="05E6E5D7" w14:textId="77777777" w:rsidR="00F1487B" w:rsidRDefault="00F1487B" w:rsidP="00F1487B">
      <w:pPr>
        <w:pStyle w:val="Nadpis1"/>
        <w:overflowPunct/>
        <w:autoSpaceDE/>
        <w:spacing w:before="0" w:after="0"/>
        <w:jc w:val="both"/>
      </w:pPr>
      <w:r>
        <w:rPr>
          <w:rFonts w:ascii="Times New Roman" w:hAnsi="Times New Roman"/>
          <w:kern w:val="0"/>
          <w:sz w:val="22"/>
          <w:szCs w:val="22"/>
        </w:rPr>
        <w:t>Město Rakovník</w:t>
      </w:r>
    </w:p>
    <w:p w14:paraId="060C28E0"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se sídlem Husovo náměstí 27, 269 18 Rakovník</w:t>
      </w:r>
    </w:p>
    <w:p w14:paraId="1B88BC98"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 xml:space="preserve">zastoupené PaedDr. Luďkem </w:t>
      </w:r>
      <w:proofErr w:type="spellStart"/>
      <w:r>
        <w:rPr>
          <w:rFonts w:ascii="Times New Roman" w:hAnsi="Times New Roman"/>
          <w:b w:val="0"/>
          <w:kern w:val="0"/>
          <w:sz w:val="22"/>
          <w:szCs w:val="22"/>
        </w:rPr>
        <w:t>Štíbrem</w:t>
      </w:r>
      <w:proofErr w:type="spellEnd"/>
      <w:r>
        <w:rPr>
          <w:rFonts w:ascii="Times New Roman" w:hAnsi="Times New Roman"/>
          <w:b w:val="0"/>
          <w:kern w:val="0"/>
          <w:sz w:val="22"/>
          <w:szCs w:val="22"/>
        </w:rPr>
        <w:t>, starostou</w:t>
      </w:r>
    </w:p>
    <w:p w14:paraId="67B7D4EE"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bankovní spojení: ČSOB Rakovník</w:t>
      </w:r>
    </w:p>
    <w:p w14:paraId="127093C4"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číslo účtu: 50045004/0300</w:t>
      </w:r>
    </w:p>
    <w:p w14:paraId="03E18FDD"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IČ 00244309, DIČ CZ00244309</w:t>
      </w:r>
    </w:p>
    <w:p w14:paraId="7F58B399" w14:textId="77777777" w:rsidR="00F1487B" w:rsidRDefault="00F1487B" w:rsidP="00F1487B">
      <w:pPr>
        <w:pStyle w:val="Nadpis1"/>
        <w:overflowPunct/>
        <w:autoSpaceDE/>
        <w:spacing w:before="0" w:after="0"/>
        <w:jc w:val="both"/>
        <w:rPr>
          <w:rFonts w:ascii="Times New Roman" w:hAnsi="Times New Roman"/>
          <w:b w:val="0"/>
          <w:kern w:val="0"/>
          <w:sz w:val="22"/>
          <w:szCs w:val="22"/>
        </w:rPr>
      </w:pPr>
    </w:p>
    <w:p w14:paraId="08EEFC22" w14:textId="010843D8" w:rsidR="00F1487B" w:rsidRDefault="00F1487B" w:rsidP="00F1487B">
      <w:pPr>
        <w:pStyle w:val="Nadpis1"/>
        <w:overflowPunct/>
        <w:autoSpaceDE/>
        <w:spacing w:before="0" w:after="0"/>
        <w:jc w:val="both"/>
      </w:pPr>
      <w:r>
        <w:rPr>
          <w:rFonts w:ascii="Times New Roman" w:hAnsi="Times New Roman"/>
          <w:b w:val="0"/>
          <w:kern w:val="0"/>
          <w:sz w:val="22"/>
          <w:szCs w:val="22"/>
        </w:rPr>
        <w:t>dále jen</w:t>
      </w:r>
      <w:r>
        <w:rPr>
          <w:rFonts w:ascii="Times New Roman" w:hAnsi="Times New Roman"/>
          <w:kern w:val="0"/>
          <w:sz w:val="22"/>
          <w:szCs w:val="22"/>
        </w:rPr>
        <w:t xml:space="preserve"> „</w:t>
      </w:r>
      <w:r w:rsidR="00A2790A">
        <w:rPr>
          <w:rFonts w:ascii="Times New Roman" w:hAnsi="Times New Roman"/>
          <w:kern w:val="0"/>
          <w:sz w:val="22"/>
          <w:szCs w:val="22"/>
        </w:rPr>
        <w:t>kupující</w:t>
      </w:r>
      <w:r>
        <w:rPr>
          <w:rFonts w:ascii="Times New Roman" w:hAnsi="Times New Roman"/>
          <w:kern w:val="0"/>
          <w:sz w:val="22"/>
          <w:szCs w:val="22"/>
        </w:rPr>
        <w:t>“</w:t>
      </w:r>
    </w:p>
    <w:p w14:paraId="534B4817" w14:textId="77777777" w:rsidR="00F1487B" w:rsidRDefault="00F1487B" w:rsidP="00F1487B">
      <w:pPr>
        <w:pStyle w:val="Nadpis1"/>
        <w:overflowPunct/>
        <w:autoSpaceDE/>
        <w:spacing w:before="0" w:after="0"/>
        <w:ind w:left="708"/>
        <w:jc w:val="both"/>
        <w:rPr>
          <w:rFonts w:ascii="Times New Roman" w:hAnsi="Times New Roman"/>
          <w:kern w:val="0"/>
          <w:sz w:val="22"/>
          <w:szCs w:val="22"/>
        </w:rPr>
      </w:pPr>
    </w:p>
    <w:p w14:paraId="0A198CD9" w14:textId="77777777" w:rsidR="00F1487B" w:rsidRDefault="00F1487B" w:rsidP="00F1487B">
      <w:pPr>
        <w:pStyle w:val="Nadpis1"/>
        <w:overflowPunct/>
        <w:autoSpaceDE/>
        <w:spacing w:before="0" w:after="0"/>
        <w:jc w:val="both"/>
      </w:pPr>
      <w:r>
        <w:rPr>
          <w:rFonts w:ascii="Times New Roman" w:hAnsi="Times New Roman"/>
          <w:b w:val="0"/>
          <w:kern w:val="0"/>
          <w:sz w:val="22"/>
          <w:szCs w:val="22"/>
        </w:rPr>
        <w:t>a</w:t>
      </w:r>
    </w:p>
    <w:p w14:paraId="113D294A" w14:textId="77777777" w:rsidR="00F1487B" w:rsidRDefault="00F1487B" w:rsidP="00F1487B">
      <w:pPr>
        <w:pStyle w:val="Nadpis1"/>
        <w:overflowPunct/>
        <w:autoSpaceDE/>
        <w:spacing w:before="0" w:after="0"/>
        <w:jc w:val="both"/>
        <w:rPr>
          <w:rFonts w:ascii="Times New Roman" w:hAnsi="Times New Roman"/>
          <w:b w:val="0"/>
          <w:kern w:val="0"/>
          <w:sz w:val="22"/>
          <w:szCs w:val="22"/>
        </w:rPr>
      </w:pPr>
    </w:p>
    <w:p w14:paraId="7265C828" w14:textId="26FC45B8" w:rsidR="00F1487B" w:rsidRPr="00162A49" w:rsidRDefault="00162A49" w:rsidP="00F1487B">
      <w:pPr>
        <w:pStyle w:val="Default"/>
        <w:rPr>
          <w:b/>
          <w:bCs/>
        </w:rPr>
      </w:pPr>
      <w:r w:rsidRPr="00162A49">
        <w:rPr>
          <w:b/>
          <w:bCs/>
          <w:sz w:val="22"/>
          <w:szCs w:val="22"/>
        </w:rPr>
        <w:t>IN SPACE s.r.o.</w:t>
      </w:r>
    </w:p>
    <w:p w14:paraId="45BCA349" w14:textId="73E17689" w:rsidR="00F1487B" w:rsidRDefault="00F1487B" w:rsidP="00F1487B">
      <w:pPr>
        <w:pStyle w:val="Default"/>
      </w:pPr>
      <w:r>
        <w:rPr>
          <w:rFonts w:ascii="Times New Roman" w:hAnsi="Times New Roman" w:cs="Times New Roman"/>
          <w:sz w:val="22"/>
          <w:szCs w:val="22"/>
        </w:rPr>
        <w:t xml:space="preserve">se sídlem </w:t>
      </w:r>
      <w:r w:rsidR="00CE3C64">
        <w:rPr>
          <w:rFonts w:ascii="Times New Roman" w:hAnsi="Times New Roman" w:cs="Times New Roman"/>
          <w:sz w:val="22"/>
          <w:szCs w:val="22"/>
        </w:rPr>
        <w:t>Hůlkova 1109/20, 197 00 Praha 9 - Kbely</w:t>
      </w:r>
    </w:p>
    <w:p w14:paraId="70D111FD" w14:textId="1E2BFF22" w:rsidR="00F1487B" w:rsidRDefault="00F1487B" w:rsidP="00F1487B">
      <w:pPr>
        <w:pStyle w:val="Default"/>
      </w:pPr>
      <w:r>
        <w:rPr>
          <w:rFonts w:ascii="Times New Roman" w:hAnsi="Times New Roman" w:cs="Times New Roman"/>
          <w:sz w:val="22"/>
          <w:szCs w:val="22"/>
        </w:rPr>
        <w:t>zastoupená</w:t>
      </w:r>
      <w:r w:rsidR="00CE3C64">
        <w:rPr>
          <w:rFonts w:ascii="Times New Roman" w:hAnsi="Times New Roman" w:cs="Times New Roman"/>
          <w:sz w:val="22"/>
          <w:szCs w:val="22"/>
        </w:rPr>
        <w:t xml:space="preserve"> Ing. Barborou </w:t>
      </w:r>
      <w:proofErr w:type="spellStart"/>
      <w:r w:rsidR="00CE3C64">
        <w:rPr>
          <w:rFonts w:ascii="Times New Roman" w:hAnsi="Times New Roman" w:cs="Times New Roman"/>
          <w:sz w:val="22"/>
          <w:szCs w:val="22"/>
        </w:rPr>
        <w:t>Cekotovou</w:t>
      </w:r>
      <w:proofErr w:type="spellEnd"/>
      <w:r w:rsidR="00CE3C64">
        <w:rPr>
          <w:rFonts w:ascii="Times New Roman" w:hAnsi="Times New Roman" w:cs="Times New Roman"/>
          <w:sz w:val="22"/>
          <w:szCs w:val="22"/>
        </w:rPr>
        <w:t>, jednatelkou</w:t>
      </w:r>
    </w:p>
    <w:p w14:paraId="1FAC1B63" w14:textId="430C5992" w:rsidR="00F1487B" w:rsidRDefault="00F1487B" w:rsidP="00F1487B">
      <w:pPr>
        <w:pStyle w:val="Default"/>
      </w:pPr>
      <w:r>
        <w:rPr>
          <w:rFonts w:ascii="Times New Roman" w:hAnsi="Times New Roman" w:cs="Times New Roman"/>
          <w:sz w:val="22"/>
          <w:szCs w:val="22"/>
        </w:rPr>
        <w:t xml:space="preserve">bankovní spojení: </w:t>
      </w:r>
      <w:proofErr w:type="spellStart"/>
      <w:r w:rsidR="009E118E">
        <w:rPr>
          <w:sz w:val="22"/>
          <w:szCs w:val="22"/>
        </w:rPr>
        <w:t>xxx</w:t>
      </w:r>
      <w:proofErr w:type="spellEnd"/>
    </w:p>
    <w:p w14:paraId="28A35DD6" w14:textId="3D7C7906" w:rsidR="00F1487B" w:rsidRDefault="00F1487B" w:rsidP="00F1487B">
      <w:pPr>
        <w:pStyle w:val="Default"/>
      </w:pPr>
      <w:r>
        <w:rPr>
          <w:rFonts w:ascii="Times New Roman" w:hAnsi="Times New Roman" w:cs="Times New Roman"/>
          <w:sz w:val="22"/>
          <w:szCs w:val="22"/>
        </w:rPr>
        <w:t xml:space="preserve">číslo účtu: </w:t>
      </w:r>
      <w:proofErr w:type="spellStart"/>
      <w:r w:rsidR="009E118E">
        <w:rPr>
          <w:sz w:val="22"/>
          <w:szCs w:val="22"/>
        </w:rPr>
        <w:t>xxx</w:t>
      </w:r>
      <w:proofErr w:type="spellEnd"/>
    </w:p>
    <w:p w14:paraId="1E53AF6A" w14:textId="1E1960FC" w:rsidR="00F1487B" w:rsidRDefault="00F1487B" w:rsidP="00F1487B">
      <w:pPr>
        <w:pStyle w:val="Default"/>
      </w:pPr>
      <w:r>
        <w:rPr>
          <w:rFonts w:ascii="Times New Roman" w:hAnsi="Times New Roman" w:cs="Times New Roman"/>
          <w:sz w:val="22"/>
          <w:szCs w:val="22"/>
        </w:rPr>
        <w:t>IČ</w:t>
      </w:r>
      <w:r w:rsidR="00CE3C64">
        <w:rPr>
          <w:rFonts w:ascii="Times New Roman" w:hAnsi="Times New Roman" w:cs="Times New Roman"/>
          <w:sz w:val="22"/>
          <w:szCs w:val="22"/>
        </w:rPr>
        <w:t xml:space="preserve"> 05529581</w:t>
      </w:r>
      <w:r>
        <w:rPr>
          <w:rFonts w:ascii="Times New Roman" w:hAnsi="Times New Roman" w:cs="Times New Roman"/>
          <w:sz w:val="22"/>
          <w:szCs w:val="22"/>
        </w:rPr>
        <w:t xml:space="preserve">, DIČ </w:t>
      </w:r>
      <w:r w:rsidR="00CE3C64">
        <w:rPr>
          <w:rFonts w:ascii="Times New Roman" w:hAnsi="Times New Roman" w:cs="Times New Roman"/>
          <w:sz w:val="22"/>
          <w:szCs w:val="22"/>
        </w:rPr>
        <w:t>CZ05529581</w:t>
      </w:r>
    </w:p>
    <w:p w14:paraId="0B7D32BA" w14:textId="00C6675C" w:rsidR="00F1487B" w:rsidRDefault="00F1487B" w:rsidP="00F1487B">
      <w:pPr>
        <w:pStyle w:val="Default"/>
      </w:pPr>
      <w:r>
        <w:rPr>
          <w:rFonts w:ascii="Times New Roman" w:hAnsi="Times New Roman" w:cs="Times New Roman"/>
          <w:sz w:val="22"/>
          <w:szCs w:val="22"/>
        </w:rPr>
        <w:t>zapsaná pod spisovou značkou</w:t>
      </w:r>
      <w:r w:rsidR="00CE3C64">
        <w:rPr>
          <w:rFonts w:ascii="Times New Roman" w:hAnsi="Times New Roman" w:cs="Times New Roman"/>
          <w:sz w:val="22"/>
          <w:szCs w:val="22"/>
        </w:rPr>
        <w:t xml:space="preserve"> C 265200 vedenou u Městského soudu v Praze</w:t>
      </w:r>
    </w:p>
    <w:p w14:paraId="5D0FCC68" w14:textId="77777777" w:rsidR="00F1487B" w:rsidRDefault="00F1487B" w:rsidP="00F1487B">
      <w:pPr>
        <w:pStyle w:val="Default"/>
        <w:rPr>
          <w:rFonts w:ascii="Times New Roman" w:hAnsi="Times New Roman" w:cs="Times New Roman"/>
          <w:sz w:val="22"/>
          <w:szCs w:val="22"/>
        </w:rPr>
      </w:pPr>
    </w:p>
    <w:p w14:paraId="42218C85" w14:textId="10894C52" w:rsidR="00F1487B" w:rsidRDefault="00F1487B" w:rsidP="00F1487B">
      <w:pPr>
        <w:pStyle w:val="Default"/>
      </w:pPr>
      <w:r>
        <w:rPr>
          <w:rFonts w:ascii="Times New Roman" w:hAnsi="Times New Roman" w:cs="Times New Roman"/>
          <w:sz w:val="22"/>
          <w:szCs w:val="22"/>
        </w:rPr>
        <w:t xml:space="preserve">dále jen </w:t>
      </w:r>
      <w:r>
        <w:rPr>
          <w:rFonts w:ascii="Times New Roman" w:hAnsi="Times New Roman" w:cs="Times New Roman"/>
          <w:b/>
          <w:sz w:val="22"/>
          <w:szCs w:val="22"/>
        </w:rPr>
        <w:t>„</w:t>
      </w:r>
      <w:r w:rsidR="00A2790A">
        <w:rPr>
          <w:rFonts w:ascii="Times New Roman" w:hAnsi="Times New Roman" w:cs="Times New Roman"/>
          <w:b/>
          <w:sz w:val="22"/>
          <w:szCs w:val="22"/>
        </w:rPr>
        <w:t>prodávající</w:t>
      </w:r>
      <w:r>
        <w:rPr>
          <w:rFonts w:ascii="Times New Roman" w:hAnsi="Times New Roman" w:cs="Times New Roman"/>
          <w:sz w:val="22"/>
          <w:szCs w:val="22"/>
        </w:rPr>
        <w:t>“</w:t>
      </w:r>
    </w:p>
    <w:p w14:paraId="1C18A2E2" w14:textId="77777777" w:rsidR="00F1487B" w:rsidRDefault="00F1487B" w:rsidP="00F1487B">
      <w:pPr>
        <w:pStyle w:val="Seznam2"/>
        <w:tabs>
          <w:tab w:val="left" w:pos="1701"/>
        </w:tabs>
        <w:ind w:left="0" w:firstLine="0"/>
        <w:rPr>
          <w:sz w:val="22"/>
          <w:szCs w:val="22"/>
        </w:rPr>
      </w:pPr>
      <w:r>
        <w:rPr>
          <w:sz w:val="22"/>
          <w:szCs w:val="22"/>
        </w:rPr>
        <w:tab/>
      </w:r>
      <w:r>
        <w:rPr>
          <w:sz w:val="22"/>
          <w:szCs w:val="22"/>
        </w:rPr>
        <w:tab/>
      </w:r>
      <w:r>
        <w:tab/>
      </w:r>
      <w:r>
        <w:tab/>
        <w:t xml:space="preserve">  </w:t>
      </w:r>
    </w:p>
    <w:p w14:paraId="0589F025" w14:textId="3E2BBC1B" w:rsidR="00F1487B" w:rsidRDefault="00F1487B" w:rsidP="00F1487B">
      <w:pPr>
        <w:jc w:val="both"/>
        <w:rPr>
          <w:rFonts w:ascii="Times New Roman" w:hAnsi="Times New Roman"/>
        </w:rPr>
      </w:pPr>
      <w:r>
        <w:rPr>
          <w:rFonts w:ascii="Times New Roman" w:hAnsi="Times New Roman"/>
        </w:rPr>
        <w:t xml:space="preserve">uzavřely dnešního dne, měsíce a roku dle </w:t>
      </w:r>
      <w:proofErr w:type="spellStart"/>
      <w:r>
        <w:rPr>
          <w:rFonts w:ascii="Times New Roman" w:hAnsi="Times New Roman"/>
        </w:rPr>
        <w:t>ust</w:t>
      </w:r>
      <w:proofErr w:type="spellEnd"/>
      <w:r>
        <w:rPr>
          <w:rFonts w:ascii="Times New Roman" w:hAnsi="Times New Roman"/>
        </w:rPr>
        <w:t xml:space="preserve">. § 2079 a násl. zák. č. 89/2012 Sb., občanský zákoník, v platném znění, tuto:   </w:t>
      </w:r>
    </w:p>
    <w:p w14:paraId="5AC8F83E" w14:textId="73A9AFA2" w:rsidR="00F1487B" w:rsidRDefault="00F1487B" w:rsidP="00062AB3">
      <w:pPr>
        <w:jc w:val="center"/>
        <w:rPr>
          <w:rFonts w:ascii="Arial" w:eastAsia="Times New Roman" w:hAnsi="Arial" w:cs="Arial"/>
          <w:b/>
          <w:caps/>
          <w:sz w:val="18"/>
          <w:szCs w:val="20"/>
          <w:lang w:eastAsia="ar-SA"/>
        </w:rPr>
      </w:pPr>
      <w:r>
        <w:rPr>
          <w:rFonts w:ascii="Times New Roman" w:hAnsi="Times New Roman"/>
          <w:b/>
          <w:sz w:val="32"/>
        </w:rPr>
        <w:t>KUPNÍ SMLOUVU</w:t>
      </w:r>
    </w:p>
    <w:p w14:paraId="2769DC93" w14:textId="368F0E5E" w:rsidR="00082AE5" w:rsidRPr="00F1487B" w:rsidRDefault="00082AE5" w:rsidP="00F1487B">
      <w:pPr>
        <w:tabs>
          <w:tab w:val="left" w:pos="3600"/>
        </w:tabs>
        <w:suppressAutoHyphens/>
        <w:spacing w:before="0" w:after="0" w:line="288" w:lineRule="auto"/>
        <w:jc w:val="both"/>
        <w:rPr>
          <w:rFonts w:ascii="Arial" w:eastAsia="Times New Roman" w:hAnsi="Arial" w:cs="Arial"/>
          <w:sz w:val="18"/>
          <w:szCs w:val="20"/>
          <w:lang w:eastAsia="ar-SA"/>
        </w:rPr>
      </w:pPr>
    </w:p>
    <w:p w14:paraId="61559955" w14:textId="4DB1917E"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bCs/>
          <w:lang w:eastAsia="ar-SA"/>
        </w:rPr>
      </w:pPr>
      <w:r w:rsidRPr="00703AFF">
        <w:rPr>
          <w:rFonts w:ascii="Times New Roman" w:eastAsia="Times New Roman" w:hAnsi="Times New Roman" w:cs="Times New Roman"/>
          <w:b/>
          <w:bCs/>
          <w:lang w:eastAsia="ar-SA"/>
        </w:rPr>
        <w:t>Předmět plnění</w:t>
      </w:r>
    </w:p>
    <w:p w14:paraId="2BE83C0E" w14:textId="4D69EA3F" w:rsidR="00082AE5" w:rsidRPr="00196BDD" w:rsidRDefault="00082AE5" w:rsidP="00082AE5">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bookmarkStart w:id="0" w:name="_Ref370108381"/>
      <w:r w:rsidRPr="00F1487B">
        <w:rPr>
          <w:rFonts w:ascii="Times New Roman" w:eastAsia="Times New Roman" w:hAnsi="Times New Roman" w:cs="Times New Roman"/>
          <w:lang w:eastAsia="ar-SA"/>
        </w:rPr>
        <w:t xml:space="preserve">Předmětem plnění je dodávka </w:t>
      </w:r>
      <w:r w:rsidR="00E035AB" w:rsidRPr="00F1487B">
        <w:rPr>
          <w:rFonts w:ascii="Times New Roman" w:eastAsia="Times New Roman" w:hAnsi="Times New Roman" w:cs="Times New Roman"/>
          <w:lang w:eastAsia="ar-SA"/>
        </w:rPr>
        <w:t>zboží</w:t>
      </w:r>
      <w:r w:rsidRPr="00F1487B">
        <w:rPr>
          <w:rFonts w:ascii="Times New Roman" w:eastAsia="Times New Roman" w:hAnsi="Times New Roman" w:cs="Times New Roman"/>
          <w:lang w:eastAsia="ar-SA"/>
        </w:rPr>
        <w:t xml:space="preserve"> dle specifikace uvedené v Příloze č. </w:t>
      </w:r>
      <w:r w:rsidR="00235B94">
        <w:rPr>
          <w:rFonts w:ascii="Times New Roman" w:eastAsia="Times New Roman" w:hAnsi="Times New Roman" w:cs="Times New Roman"/>
          <w:lang w:eastAsia="ar-SA"/>
        </w:rPr>
        <w:t>3</w:t>
      </w:r>
      <w:r w:rsidRPr="00F1487B">
        <w:rPr>
          <w:rFonts w:ascii="Times New Roman" w:eastAsia="Times New Roman" w:hAnsi="Times New Roman" w:cs="Times New Roman"/>
          <w:lang w:eastAsia="ar-SA"/>
        </w:rPr>
        <w:t xml:space="preserve"> této smlouvy (dále jen „předmět koupě</w:t>
      </w:r>
      <w:r w:rsidR="00E32311" w:rsidRPr="00F1487B">
        <w:rPr>
          <w:rFonts w:ascii="Times New Roman" w:eastAsia="Times New Roman" w:hAnsi="Times New Roman" w:cs="Times New Roman"/>
          <w:lang w:eastAsia="ar-SA"/>
        </w:rPr>
        <w:t>“</w:t>
      </w:r>
      <w:r w:rsidRPr="00F1487B">
        <w:rPr>
          <w:rFonts w:ascii="Times New Roman" w:eastAsia="Times New Roman" w:hAnsi="Times New Roman" w:cs="Times New Roman"/>
          <w:lang w:eastAsia="ar-SA"/>
        </w:rPr>
        <w:t>). Přesná specifikace předmětu koupě je uvedena v Příloze č. </w:t>
      </w:r>
      <w:r w:rsidR="00235B94">
        <w:rPr>
          <w:rFonts w:ascii="Times New Roman" w:eastAsia="Times New Roman" w:hAnsi="Times New Roman" w:cs="Times New Roman"/>
          <w:lang w:eastAsia="ar-SA"/>
        </w:rPr>
        <w:t>3</w:t>
      </w:r>
      <w:r w:rsidRPr="00F1487B">
        <w:rPr>
          <w:rFonts w:ascii="Times New Roman" w:eastAsia="Times New Roman" w:hAnsi="Times New Roman" w:cs="Times New Roman"/>
          <w:lang w:eastAsia="ar-SA"/>
        </w:rPr>
        <w:t>, která tvoří nedílnou součást této smlouvy.</w:t>
      </w:r>
      <w:bookmarkEnd w:id="0"/>
      <w:r w:rsidRPr="00F1487B">
        <w:rPr>
          <w:rFonts w:ascii="Times New Roman" w:eastAsia="Times New Roman" w:hAnsi="Times New Roman" w:cs="Times New Roman"/>
          <w:lang w:eastAsia="ar-SA"/>
        </w:rPr>
        <w:t xml:space="preserve"> </w:t>
      </w:r>
      <w:r w:rsidR="002B5E68" w:rsidRPr="00181541">
        <w:rPr>
          <w:rFonts w:ascii="Times New Roman" w:eastAsia="Times New Roman" w:hAnsi="Times New Roman" w:cs="Times New Roman"/>
          <w:lang w:eastAsia="ar-SA"/>
        </w:rPr>
        <w:t>Předmět koupě musí být nový a nepoužitý.</w:t>
      </w:r>
    </w:p>
    <w:p w14:paraId="5F814198" w14:textId="66C3CD26" w:rsidR="00E91515" w:rsidRPr="00181541" w:rsidRDefault="00082AE5" w:rsidP="00E91515">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196BDD">
        <w:rPr>
          <w:rFonts w:ascii="Times New Roman" w:eastAsia="Times New Roman" w:hAnsi="Times New Roman" w:cs="Times New Roman"/>
          <w:color w:val="000000"/>
          <w:lang w:eastAsia="ar-SA"/>
        </w:rPr>
        <w:t>Podkladem pro uzavření této smlouvy je nabídka prodávajícího ze dne</w:t>
      </w:r>
      <w:r w:rsidR="007F508F">
        <w:rPr>
          <w:rFonts w:ascii="Times New Roman" w:eastAsia="Times New Roman" w:hAnsi="Times New Roman" w:cs="Times New Roman"/>
          <w:color w:val="000000"/>
          <w:lang w:eastAsia="ar-SA"/>
        </w:rPr>
        <w:t xml:space="preserve"> </w:t>
      </w:r>
      <w:r w:rsidR="00CE3C64">
        <w:rPr>
          <w:rFonts w:ascii="Times New Roman" w:eastAsia="Times New Roman" w:hAnsi="Times New Roman" w:cs="Times New Roman"/>
          <w:color w:val="000000"/>
          <w:lang w:eastAsia="ar-SA"/>
        </w:rPr>
        <w:t>14. 11. 2023</w:t>
      </w:r>
      <w:r w:rsidRPr="00196BDD">
        <w:rPr>
          <w:rFonts w:ascii="Times New Roman" w:eastAsia="Times New Roman" w:hAnsi="Times New Roman" w:cs="Times New Roman"/>
          <w:color w:val="000000"/>
          <w:lang w:eastAsia="ar-SA"/>
        </w:rPr>
        <w:t xml:space="preserve"> (dále jen</w:t>
      </w:r>
      <w:r w:rsidRPr="00196BDD">
        <w:rPr>
          <w:rFonts w:ascii="Times New Roman" w:eastAsia="Times New Roman" w:hAnsi="Times New Roman" w:cs="Times New Roman"/>
          <w:lang w:eastAsia="ar-SA"/>
        </w:rPr>
        <w:t xml:space="preserve"> „nabídka“) podaná ve veřejné zakázce </w:t>
      </w:r>
      <w:r w:rsidRPr="00196BDD">
        <w:rPr>
          <w:rFonts w:ascii="Times New Roman" w:eastAsia="Times New Roman" w:hAnsi="Times New Roman" w:cs="Times New Roman"/>
          <w:b/>
          <w:bCs/>
          <w:lang w:eastAsia="ar-SA"/>
        </w:rPr>
        <w:t>„</w:t>
      </w:r>
      <w:r w:rsidR="00F71513" w:rsidRPr="00196BDD">
        <w:rPr>
          <w:rFonts w:ascii="Times New Roman" w:eastAsia="Times New Roman" w:hAnsi="Times New Roman" w:cs="Times New Roman"/>
          <w:b/>
          <w:bCs/>
          <w:lang w:eastAsia="ar-SA"/>
        </w:rPr>
        <w:t xml:space="preserve">Vybavení kuchyněk a dílen 2. ZŠ Rakovník – </w:t>
      </w:r>
      <w:r w:rsidR="00210B21" w:rsidRPr="00196BDD">
        <w:rPr>
          <w:rFonts w:ascii="Times New Roman" w:eastAsia="Times New Roman" w:hAnsi="Times New Roman" w:cs="Times New Roman"/>
          <w:b/>
          <w:bCs/>
          <w:lang w:eastAsia="ar-SA"/>
        </w:rPr>
        <w:t>dodávka vybavení</w:t>
      </w:r>
      <w:r w:rsidR="00DB67C2">
        <w:rPr>
          <w:rFonts w:ascii="Times New Roman" w:eastAsia="Times New Roman" w:hAnsi="Times New Roman" w:cs="Times New Roman"/>
          <w:b/>
          <w:bCs/>
          <w:lang w:eastAsia="ar-SA"/>
        </w:rPr>
        <w:t>“</w:t>
      </w:r>
      <w:r w:rsidRPr="00196BDD">
        <w:rPr>
          <w:rFonts w:ascii="Times New Roman" w:eastAsia="Times New Roman" w:hAnsi="Times New Roman" w:cs="Times New Roman"/>
          <w:lang w:eastAsia="ar-SA"/>
        </w:rPr>
        <w:t xml:space="preserve">, </w:t>
      </w:r>
      <w:r w:rsidR="00210B21" w:rsidRPr="00CE3C64">
        <w:rPr>
          <w:rFonts w:ascii="Times New Roman" w:eastAsia="Times New Roman" w:hAnsi="Times New Roman" w:cs="Times New Roman"/>
          <w:b/>
          <w:bCs/>
          <w:i/>
          <w:iCs/>
          <w:lang w:eastAsia="ar-SA"/>
        </w:rPr>
        <w:t xml:space="preserve">část </w:t>
      </w:r>
      <w:r w:rsidR="00905E22">
        <w:rPr>
          <w:rFonts w:ascii="Times New Roman" w:eastAsia="Times New Roman" w:hAnsi="Times New Roman" w:cs="Times New Roman"/>
          <w:b/>
          <w:bCs/>
          <w:i/>
          <w:iCs/>
          <w:lang w:eastAsia="ar-SA"/>
        </w:rPr>
        <w:t>3</w:t>
      </w:r>
      <w:r w:rsidR="00CE3C64">
        <w:rPr>
          <w:rFonts w:ascii="Times New Roman" w:eastAsia="Times New Roman" w:hAnsi="Times New Roman" w:cs="Times New Roman"/>
          <w:b/>
          <w:bCs/>
          <w:i/>
          <w:iCs/>
          <w:lang w:eastAsia="ar-SA"/>
        </w:rPr>
        <w:t>)</w:t>
      </w:r>
      <w:r w:rsidR="00210B21" w:rsidRPr="00CE3C64">
        <w:rPr>
          <w:rFonts w:ascii="Times New Roman" w:eastAsia="Times New Roman" w:hAnsi="Times New Roman" w:cs="Times New Roman"/>
          <w:b/>
          <w:bCs/>
          <w:i/>
          <w:iCs/>
          <w:lang w:eastAsia="ar-SA"/>
        </w:rPr>
        <w:t xml:space="preserve"> </w:t>
      </w:r>
      <w:r w:rsidR="007F508F">
        <w:rPr>
          <w:rFonts w:ascii="Times New Roman" w:eastAsia="Times New Roman" w:hAnsi="Times New Roman" w:cs="Times New Roman"/>
          <w:b/>
          <w:bCs/>
          <w:i/>
          <w:iCs/>
          <w:lang w:eastAsia="ar-SA"/>
        </w:rPr>
        <w:t>Vybavení dílen – nářadí a nástroje</w:t>
      </w:r>
      <w:r w:rsidR="00210B21" w:rsidRPr="00181541">
        <w:rPr>
          <w:rFonts w:ascii="Times New Roman" w:eastAsia="Times New Roman" w:hAnsi="Times New Roman" w:cs="Times New Roman"/>
          <w:lang w:eastAsia="ar-SA"/>
        </w:rPr>
        <w:t xml:space="preserve"> </w:t>
      </w:r>
      <w:r w:rsidRPr="00196BDD">
        <w:rPr>
          <w:rFonts w:ascii="Times New Roman" w:eastAsia="Times New Roman" w:hAnsi="Times New Roman" w:cs="Times New Roman"/>
          <w:lang w:eastAsia="ar-SA"/>
        </w:rPr>
        <w:t>(dále jen také „Zakázka“) zadávané v</w:t>
      </w:r>
      <w:r w:rsidR="009F547D" w:rsidRPr="00196BDD">
        <w:rPr>
          <w:rFonts w:ascii="Times New Roman" w:eastAsia="Times New Roman" w:hAnsi="Times New Roman" w:cs="Times New Roman"/>
          <w:lang w:eastAsia="ar-SA"/>
        </w:rPr>
        <w:t> </w:t>
      </w:r>
      <w:r w:rsidR="00E24306" w:rsidRPr="00196BDD">
        <w:rPr>
          <w:rFonts w:ascii="Times New Roman" w:eastAsia="Times New Roman" w:hAnsi="Times New Roman" w:cs="Times New Roman"/>
          <w:lang w:eastAsia="ar-SA"/>
        </w:rPr>
        <w:t>otevřeném</w:t>
      </w:r>
      <w:r w:rsidR="009F547D" w:rsidRPr="00196BDD">
        <w:rPr>
          <w:rFonts w:ascii="Times New Roman" w:eastAsia="Times New Roman" w:hAnsi="Times New Roman" w:cs="Times New Roman"/>
          <w:lang w:eastAsia="ar-SA"/>
        </w:rPr>
        <w:t xml:space="preserve"> </w:t>
      </w:r>
      <w:r w:rsidR="00210B21" w:rsidRPr="00196BDD">
        <w:rPr>
          <w:rFonts w:ascii="Times New Roman" w:eastAsia="Times New Roman" w:hAnsi="Times New Roman" w:cs="Times New Roman"/>
          <w:lang w:eastAsia="ar-SA"/>
        </w:rPr>
        <w:t xml:space="preserve">nadlimitním </w:t>
      </w:r>
      <w:r w:rsidRPr="00196BDD">
        <w:rPr>
          <w:rFonts w:ascii="Times New Roman" w:eastAsia="Times New Roman" w:hAnsi="Times New Roman" w:cs="Times New Roman"/>
          <w:lang w:eastAsia="ar-SA"/>
        </w:rPr>
        <w:t xml:space="preserve">řízení dle zákona č. 134/2016 Sb., o zadávání veřejných zakázek, ve znění pozdějších předpisů (dále jen „ZZVZ“). </w:t>
      </w:r>
      <w:r w:rsidR="00210B21" w:rsidRPr="00181541">
        <w:rPr>
          <w:rFonts w:ascii="Times New Roman" w:eastAsia="Times New Roman" w:hAnsi="Times New Roman" w:cs="Times New Roman"/>
          <w:lang w:eastAsia="ar-SA"/>
        </w:rPr>
        <w:t>Realizace zakázky bude provedena dle projektové dokumentace pro prov</w:t>
      </w:r>
      <w:r w:rsidR="00DB67C2" w:rsidRPr="00181541">
        <w:rPr>
          <w:rFonts w:ascii="Times New Roman" w:eastAsia="Times New Roman" w:hAnsi="Times New Roman" w:cs="Times New Roman"/>
          <w:lang w:eastAsia="ar-SA"/>
        </w:rPr>
        <w:t>ádě</w:t>
      </w:r>
      <w:r w:rsidR="00210B21" w:rsidRPr="00181541">
        <w:rPr>
          <w:rFonts w:ascii="Times New Roman" w:eastAsia="Times New Roman" w:hAnsi="Times New Roman" w:cs="Times New Roman"/>
          <w:lang w:eastAsia="ar-SA"/>
        </w:rPr>
        <w:t>ní stavby „</w:t>
      </w:r>
      <w:r w:rsidR="00DB67C2" w:rsidRPr="00181541">
        <w:rPr>
          <w:rFonts w:ascii="Times New Roman" w:eastAsia="Times New Roman" w:hAnsi="Times New Roman" w:cs="Times New Roman"/>
          <w:b/>
          <w:bCs/>
          <w:lang w:eastAsia="ar-SA"/>
        </w:rPr>
        <w:t>Vybavení kuchyněk a dílen 2. ZŠ Rakovník</w:t>
      </w:r>
      <w:r w:rsidR="00210B21" w:rsidRPr="00181541">
        <w:rPr>
          <w:rFonts w:ascii="Times New Roman" w:eastAsia="Times New Roman" w:hAnsi="Times New Roman" w:cs="Times New Roman"/>
          <w:lang w:eastAsia="ar-SA"/>
        </w:rPr>
        <w:t>“, zpracované v</w:t>
      </w:r>
      <w:r w:rsidR="00DB67C2" w:rsidRPr="00181541">
        <w:rPr>
          <w:rFonts w:ascii="Times New Roman" w:eastAsia="Times New Roman" w:hAnsi="Times New Roman" w:cs="Times New Roman"/>
          <w:lang w:eastAsia="ar-SA"/>
        </w:rPr>
        <w:t> srpnu 2022</w:t>
      </w:r>
      <w:r w:rsidR="00210B21" w:rsidRPr="00181541">
        <w:rPr>
          <w:rFonts w:ascii="Times New Roman" w:eastAsia="Times New Roman" w:hAnsi="Times New Roman" w:cs="Times New Roman"/>
          <w:lang w:eastAsia="ar-SA"/>
        </w:rPr>
        <w:t xml:space="preserve"> projektantem Jaroslavem Kodešem, (dále jen projektová dokumentace)</w:t>
      </w:r>
      <w:r w:rsidR="00E91515" w:rsidRPr="00181541">
        <w:rPr>
          <w:rFonts w:ascii="Times New Roman" w:eastAsia="Times New Roman" w:hAnsi="Times New Roman" w:cs="Times New Roman"/>
          <w:lang w:eastAsia="ar-SA"/>
        </w:rPr>
        <w:t xml:space="preserve">. Předmět plnění bude spolufinancován z Integrovaného regionálního operačního programu (dále jen „IROP“). Prodávající bere na vědomí, </w:t>
      </w:r>
      <w:r w:rsidR="00E91515" w:rsidRPr="00181541">
        <w:rPr>
          <w:rFonts w:ascii="Times New Roman" w:eastAsiaTheme="minorHAnsi" w:hAnsi="Times New Roman" w:cs="Times New Roman"/>
        </w:rPr>
        <w:t xml:space="preserve">že poskytnutí dotace tak může mít vliv na související </w:t>
      </w:r>
      <w:r w:rsidR="00E91515" w:rsidRPr="00181541">
        <w:rPr>
          <w:rFonts w:ascii="Times New Roman" w:eastAsiaTheme="minorHAnsi" w:hAnsi="Times New Roman" w:cs="Times New Roman"/>
        </w:rPr>
        <w:lastRenderedPageBreak/>
        <w:t xml:space="preserve">povinnosti vyplývající ze zvláštních předpisů a zhotovitel je povinen poskytnout kupujícímu potřebnou součinnost. </w:t>
      </w:r>
    </w:p>
    <w:p w14:paraId="2A11CF1B" w14:textId="29E5CFE0" w:rsidR="00E91515" w:rsidRPr="00181541" w:rsidRDefault="00196BDD" w:rsidP="00196BDD">
      <w:pPr>
        <w:keepNext/>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181541">
        <w:rPr>
          <w:rFonts w:ascii="Times New Roman" w:eastAsiaTheme="minorHAnsi" w:hAnsi="Times New Roman" w:cs="Times New Roman"/>
        </w:rPr>
        <w:t>Prodávající</w:t>
      </w:r>
      <w:r w:rsidR="00E91515" w:rsidRPr="00181541">
        <w:rPr>
          <w:rFonts w:ascii="Times New Roman" w:eastAsiaTheme="minorHAnsi" w:hAnsi="Times New Roman" w:cs="Times New Roman"/>
        </w:rPr>
        <w:t xml:space="preserve"> se dále zavazuje respektovat požadavky Nařízení Evropského parlamentu a Rady (EU) 2020/852 dle zásady „významně nepoškozovat“ životní prostředí a prověřování infrastruktury z hlediska klimatického dopadu, které jsou uvedeny v příloze č. </w:t>
      </w:r>
      <w:r w:rsidR="00B3007D" w:rsidRPr="00181541">
        <w:rPr>
          <w:rFonts w:ascii="Times New Roman" w:eastAsiaTheme="minorHAnsi" w:hAnsi="Times New Roman" w:cs="Times New Roman"/>
        </w:rPr>
        <w:t>1</w:t>
      </w:r>
      <w:r w:rsidR="00E91515" w:rsidRPr="00181541">
        <w:rPr>
          <w:rFonts w:ascii="Times New Roman" w:eastAsiaTheme="minorHAnsi" w:hAnsi="Times New Roman" w:cs="Times New Roman"/>
        </w:rPr>
        <w:t xml:space="preserve"> této smlouvy. </w:t>
      </w:r>
    </w:p>
    <w:p w14:paraId="55A3E482" w14:textId="377ADE93" w:rsidR="00082AE5" w:rsidRPr="00DB67C2" w:rsidRDefault="00082AE5" w:rsidP="00082AE5">
      <w:pPr>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DB67C2">
        <w:rPr>
          <w:rFonts w:ascii="Times New Roman" w:eastAsia="Times New Roman" w:hAnsi="Times New Roman" w:cs="Times New Roman"/>
          <w:lang w:eastAsia="ar-SA"/>
        </w:rPr>
        <w:t>Závaznou součástí této smlouvy, ač k ní pevně jako její příloha vzhledem k jejímu rozsahu nepřipojena, je také zadávací dokumentace kupujícího (coby zadavatele Zakázky) pro Zakázku ve znění případných pozdějších úprav a upřesnění, např. po žádostech o dodatečné informace, (dále také jen „Zadávací dokumentace“). Podkladem pro uzavření této smlouvy je pak také shora uvedená nabídka prodávajícího (coby účastníka, resp. vybraného dodavatele Zakázky). Nabídka prodávajícího je také závaznou součástí této smlouvy a podkladem pro její uzavření, ač k ní také není vzhledem k jejímu rozsahu pevně připojena, jako její příloha. V případě rozporu Nabídky prodávajícího s podklady kupujícího (zejm. se Zadávací dokumentací), mají přednost podklady kupujícího.</w:t>
      </w:r>
    </w:p>
    <w:p w14:paraId="0B822267" w14:textId="77777777" w:rsidR="00082AE5" w:rsidRPr="00F1487B" w:rsidRDefault="00082AE5" w:rsidP="00082AE5">
      <w:pPr>
        <w:numPr>
          <w:ilvl w:val="1"/>
          <w:numId w:val="6"/>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Touto kupní smlouvou se prodávající zavazuje, že kupujícímu odevzdá předmětem koupě, a umožní mu nabýt vlastnické právo k němu, a kupující se zavazuje, že jej převezme a zaplatí prodávajícímu kupní cenu.</w:t>
      </w:r>
    </w:p>
    <w:p w14:paraId="1A6E6E5C" w14:textId="0BB60CD1" w:rsidR="00082AE5" w:rsidRPr="00181541" w:rsidRDefault="00082AE5" w:rsidP="00082AE5">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 Součástí předmětu plnění podle této smlouvy je a prodávající se zavazuje provést také nezbytnou montáž, nastavení, aj. práce a činnosti nutné k zajištění řádného a kupujícím požadovaného fungování předmětu koupě. Součástí plnění podle této smlouvy je dále také závazek prodávajícího dodat veškeré doklady vztahující se k řádnému užívání předmětu plnění a veškeré doklady požadované právními předpisy k používání předmětu koupě. Prodávající prohlašuje, že předmět koupě splňuje veškeré podmínky stanovené příslušnými právními předpisy a technickými normami k používání předmětu koupě, a že kupujícímu předá veškeré doklady potřebné k provozování předmětu koupě, za což kupujícímu ručí.</w:t>
      </w:r>
      <w:r w:rsidR="00210B21">
        <w:rPr>
          <w:rFonts w:ascii="Times New Roman" w:eastAsia="Times New Roman" w:hAnsi="Times New Roman" w:cs="Times New Roman"/>
          <w:lang w:eastAsia="ar-SA"/>
        </w:rPr>
        <w:t xml:space="preserve"> </w:t>
      </w:r>
      <w:r w:rsidR="00210B21" w:rsidRPr="00181541">
        <w:rPr>
          <w:rFonts w:ascii="Times New Roman" w:eastAsia="Times New Roman" w:hAnsi="Times New Roman" w:cs="Times New Roman"/>
          <w:lang w:eastAsia="ar-SA"/>
        </w:rPr>
        <w:t>Předmětem plnění prodávajícího je i ekologická likvidace obalového materiálu, včetně poplatků za likvidaci a zajištění bezpečnosti práce a ochrany životního prostředí.</w:t>
      </w:r>
    </w:p>
    <w:p w14:paraId="198C87F5" w14:textId="77777777" w:rsidR="00082AE5" w:rsidRPr="00F1487B" w:rsidRDefault="00082AE5" w:rsidP="00082AE5">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Předmětem plnění podle této smlouvy a závazkem prodávajícího je dále poskytování bezplatného servisu po dobu celé záruční lhůty uvedené v čl. 6.1 této smlouvy, za podmínek uvedených dále a minimálně v rozsahu stanoveném výrobcem příslušného předmětu koupě včetně oprav a dodávky náhradních dílů, a to vše tak, aby byl předmět koupě minimálně po dobu záruční doby plně funkční a provozuschopný a plnil svůj účel, k němuž je určen a kupujícím požadován. </w:t>
      </w:r>
    </w:p>
    <w:p w14:paraId="430C371B" w14:textId="5C455C02" w:rsidR="00867004" w:rsidRPr="002E0377" w:rsidRDefault="00867004" w:rsidP="00867004">
      <w:pPr>
        <w:numPr>
          <w:ilvl w:val="1"/>
          <w:numId w:val="6"/>
        </w:numPr>
        <w:tabs>
          <w:tab w:val="clear" w:pos="360"/>
          <w:tab w:val="left" w:pos="540"/>
        </w:tabs>
        <w:suppressAutoHyphens/>
        <w:spacing w:before="160" w:after="60" w:line="288" w:lineRule="auto"/>
        <w:ind w:left="567" w:hanging="567"/>
        <w:jc w:val="both"/>
        <w:rPr>
          <w:rFonts w:ascii="Times New Roman" w:eastAsia="Times New Roman" w:hAnsi="Times New Roman" w:cs="Times New Roman"/>
          <w:lang w:eastAsia="ar-SA"/>
        </w:rPr>
      </w:pPr>
      <w:r w:rsidRPr="002E0377">
        <w:rPr>
          <w:rFonts w:ascii="Times New Roman" w:eastAsia="Times New Roman" w:hAnsi="Times New Roman" w:cs="Times New Roman"/>
          <w:lang w:eastAsia="ar-SA"/>
        </w:rPr>
        <w:t xml:space="preserve">V případě, že bude při provádění díla potřeba poskytnutí licence, </w:t>
      </w:r>
      <w:r w:rsidR="00A2790A">
        <w:rPr>
          <w:rFonts w:ascii="Times New Roman" w:eastAsia="Times New Roman" w:hAnsi="Times New Roman" w:cs="Times New Roman"/>
          <w:lang w:eastAsia="ar-SA"/>
        </w:rPr>
        <w:t>prodávající</w:t>
      </w:r>
      <w:r w:rsidRPr="002E0377">
        <w:rPr>
          <w:rFonts w:ascii="Times New Roman" w:eastAsia="Times New Roman" w:hAnsi="Times New Roman" w:cs="Times New Roman"/>
          <w:lang w:eastAsia="ar-SA"/>
        </w:rPr>
        <w:t xml:space="preserve"> je povinen poskytnout </w:t>
      </w:r>
      <w:r w:rsidR="007C1C8B">
        <w:rPr>
          <w:rFonts w:ascii="Times New Roman" w:eastAsia="Times New Roman" w:hAnsi="Times New Roman" w:cs="Times New Roman"/>
          <w:lang w:eastAsia="ar-SA"/>
        </w:rPr>
        <w:t>kupujícímu</w:t>
      </w:r>
      <w:r w:rsidRPr="002E0377">
        <w:rPr>
          <w:rFonts w:ascii="Times New Roman" w:eastAsia="Times New Roman" w:hAnsi="Times New Roman" w:cs="Times New Roman"/>
          <w:lang w:eastAsia="ar-SA"/>
        </w:rPr>
        <w:t xml:space="preserve"> uživatelskou licenci</w:t>
      </w:r>
      <w:r w:rsidR="00210B21">
        <w:rPr>
          <w:rFonts w:ascii="Times New Roman" w:eastAsia="Times New Roman" w:hAnsi="Times New Roman" w:cs="Times New Roman"/>
          <w:lang w:eastAsia="ar-SA"/>
        </w:rPr>
        <w:t xml:space="preserve">, </w:t>
      </w:r>
      <w:r w:rsidR="00210B21" w:rsidRPr="00181541">
        <w:rPr>
          <w:rFonts w:ascii="Times New Roman" w:eastAsia="Times New Roman" w:hAnsi="Times New Roman" w:cs="Times New Roman"/>
          <w:lang w:eastAsia="ar-SA"/>
        </w:rPr>
        <w:t>aby mohl věci řádně a bez omezení užívat</w:t>
      </w:r>
      <w:r w:rsidRPr="00181541">
        <w:rPr>
          <w:rFonts w:ascii="Times New Roman" w:eastAsia="Times New Roman" w:hAnsi="Times New Roman" w:cs="Times New Roman"/>
          <w:lang w:eastAsia="ar-SA"/>
        </w:rPr>
        <w:t xml:space="preserve">. </w:t>
      </w:r>
      <w:r w:rsidR="00A2790A" w:rsidRPr="00181541">
        <w:rPr>
          <w:rFonts w:ascii="Times New Roman" w:eastAsia="Times New Roman" w:hAnsi="Times New Roman" w:cs="Times New Roman"/>
          <w:lang w:eastAsia="ar-SA"/>
        </w:rPr>
        <w:t>Prodávající</w:t>
      </w:r>
      <w:r w:rsidRPr="00181541">
        <w:rPr>
          <w:rFonts w:ascii="Times New Roman" w:eastAsia="Times New Roman" w:hAnsi="Times New Roman" w:cs="Times New Roman"/>
          <w:lang w:eastAsia="ar-SA"/>
        </w:rPr>
        <w:t xml:space="preserve"> dále prohlašuje, že poskytnutím licence </w:t>
      </w:r>
      <w:r w:rsidR="00A2790A" w:rsidRPr="00181541">
        <w:rPr>
          <w:rFonts w:ascii="Times New Roman" w:eastAsia="Times New Roman" w:hAnsi="Times New Roman" w:cs="Times New Roman"/>
          <w:lang w:eastAsia="ar-SA"/>
        </w:rPr>
        <w:t>kupujícímu</w:t>
      </w:r>
      <w:r w:rsidRPr="00181541">
        <w:rPr>
          <w:rFonts w:ascii="Times New Roman" w:eastAsia="Times New Roman" w:hAnsi="Times New Roman" w:cs="Times New Roman"/>
          <w:lang w:eastAsia="ar-SA"/>
        </w:rPr>
        <w:t xml:space="preserve"> neporušuje práva duševního vlastnictví třetích osob a že nejsou třetí osoby, které by mohly oprávněně uplatňovat své nároky z těchto práv vůči </w:t>
      </w:r>
      <w:r w:rsidR="00A2790A" w:rsidRPr="00181541">
        <w:rPr>
          <w:rFonts w:ascii="Times New Roman" w:eastAsia="Times New Roman" w:hAnsi="Times New Roman" w:cs="Times New Roman"/>
          <w:lang w:eastAsia="ar-SA"/>
        </w:rPr>
        <w:t>kupujícímu</w:t>
      </w:r>
      <w:r w:rsidRPr="00181541">
        <w:rPr>
          <w:rFonts w:ascii="Times New Roman" w:eastAsia="Times New Roman" w:hAnsi="Times New Roman" w:cs="Times New Roman"/>
          <w:lang w:eastAsia="ar-SA"/>
        </w:rPr>
        <w:t xml:space="preserve">. V případě, že </w:t>
      </w:r>
      <w:r w:rsidR="00A2790A" w:rsidRPr="00181541">
        <w:rPr>
          <w:rFonts w:ascii="Times New Roman" w:eastAsia="Times New Roman" w:hAnsi="Times New Roman" w:cs="Times New Roman"/>
          <w:lang w:eastAsia="ar-SA"/>
        </w:rPr>
        <w:t>prodávající</w:t>
      </w:r>
      <w:r w:rsidRPr="00181541">
        <w:rPr>
          <w:rFonts w:ascii="Times New Roman" w:eastAsia="Times New Roman" w:hAnsi="Times New Roman" w:cs="Times New Roman"/>
          <w:lang w:eastAsia="ar-SA"/>
        </w:rPr>
        <w:t xml:space="preserve"> nedodrží toto ustanovení, zavazuje se uhradit veškeré nároky třetích osob z důvodu porušení práv duševního vlastnictví třetích osob a dále náhradu škody způsobenou tím </w:t>
      </w:r>
      <w:r w:rsidR="00A2790A" w:rsidRPr="00181541">
        <w:rPr>
          <w:rFonts w:ascii="Times New Roman" w:eastAsia="Times New Roman" w:hAnsi="Times New Roman" w:cs="Times New Roman"/>
          <w:lang w:eastAsia="ar-SA"/>
        </w:rPr>
        <w:t>kupujícímu</w:t>
      </w:r>
      <w:r w:rsidRPr="00181541">
        <w:rPr>
          <w:rFonts w:ascii="Times New Roman" w:eastAsia="Times New Roman" w:hAnsi="Times New Roman" w:cs="Times New Roman"/>
          <w:lang w:eastAsia="ar-SA"/>
        </w:rPr>
        <w:t xml:space="preserve">. </w:t>
      </w:r>
      <w:r w:rsidR="00A2790A" w:rsidRPr="00181541">
        <w:rPr>
          <w:rFonts w:ascii="Times New Roman" w:eastAsia="Times New Roman" w:hAnsi="Times New Roman" w:cs="Times New Roman"/>
          <w:lang w:eastAsia="ar-SA"/>
        </w:rPr>
        <w:t>Prodávající</w:t>
      </w:r>
      <w:r w:rsidRPr="00181541">
        <w:rPr>
          <w:rFonts w:ascii="Times New Roman" w:eastAsia="Times New Roman" w:hAnsi="Times New Roman" w:cs="Times New Roman"/>
          <w:lang w:eastAsia="ar-SA"/>
        </w:rPr>
        <w:t xml:space="preserve"> rovněž poskytuje </w:t>
      </w:r>
      <w:r w:rsidR="00A2790A" w:rsidRPr="00181541">
        <w:rPr>
          <w:rFonts w:ascii="Times New Roman" w:eastAsia="Times New Roman" w:hAnsi="Times New Roman" w:cs="Times New Roman"/>
          <w:lang w:eastAsia="ar-SA"/>
        </w:rPr>
        <w:t>kupujícímu</w:t>
      </w:r>
      <w:r w:rsidRPr="00181541">
        <w:rPr>
          <w:rFonts w:ascii="Times New Roman" w:eastAsia="Times New Roman" w:hAnsi="Times New Roman" w:cs="Times New Roman"/>
          <w:lang w:eastAsia="ar-SA"/>
        </w:rPr>
        <w:t xml:space="preserve"> vlastnické právo k instalačním médiím, na nichž je Software </w:t>
      </w:r>
      <w:r w:rsidRPr="002E0377">
        <w:rPr>
          <w:rFonts w:ascii="Times New Roman" w:eastAsia="Times New Roman" w:hAnsi="Times New Roman" w:cs="Times New Roman"/>
          <w:lang w:eastAsia="ar-SA"/>
        </w:rPr>
        <w:t xml:space="preserve">poskytován a k dalšímu příslušenství (návody v jakékoli podobě, hardwarové klíče apod.). Instalačním médiem se rozumí </w:t>
      </w:r>
      <w:proofErr w:type="spellStart"/>
      <w:r w:rsidRPr="002E0377">
        <w:rPr>
          <w:rFonts w:ascii="Times New Roman" w:eastAsia="Times New Roman" w:hAnsi="Times New Roman" w:cs="Times New Roman"/>
          <w:lang w:eastAsia="ar-SA"/>
        </w:rPr>
        <w:t>flash</w:t>
      </w:r>
      <w:proofErr w:type="spellEnd"/>
      <w:r w:rsidRPr="002E0377">
        <w:rPr>
          <w:rFonts w:ascii="Times New Roman" w:eastAsia="Times New Roman" w:hAnsi="Times New Roman" w:cs="Times New Roman"/>
          <w:lang w:eastAsia="ar-SA"/>
        </w:rPr>
        <w:t xml:space="preserve"> paměť (</w:t>
      </w:r>
      <w:proofErr w:type="spellStart"/>
      <w:r w:rsidRPr="002E0377">
        <w:rPr>
          <w:rFonts w:ascii="Times New Roman" w:eastAsia="Times New Roman" w:hAnsi="Times New Roman" w:cs="Times New Roman"/>
          <w:lang w:eastAsia="ar-SA"/>
        </w:rPr>
        <w:t>flash</w:t>
      </w:r>
      <w:proofErr w:type="spellEnd"/>
      <w:r w:rsidRPr="002E0377">
        <w:rPr>
          <w:rFonts w:ascii="Times New Roman" w:eastAsia="Times New Roman" w:hAnsi="Times New Roman" w:cs="Times New Roman"/>
          <w:lang w:eastAsia="ar-SA"/>
        </w:rPr>
        <w:t xml:space="preserve"> disk), magnetické diskové paměťové jednotky (přenosné disky) a médium pro ukládání dat (cd-</w:t>
      </w:r>
      <w:proofErr w:type="spellStart"/>
      <w:r w:rsidRPr="002E0377">
        <w:rPr>
          <w:rFonts w:ascii="Times New Roman" w:eastAsia="Times New Roman" w:hAnsi="Times New Roman" w:cs="Times New Roman"/>
          <w:lang w:eastAsia="ar-SA"/>
        </w:rPr>
        <w:t>rom,dvd</w:t>
      </w:r>
      <w:proofErr w:type="spellEnd"/>
      <w:r w:rsidRPr="002E0377">
        <w:rPr>
          <w:rFonts w:ascii="Times New Roman" w:eastAsia="Times New Roman" w:hAnsi="Times New Roman" w:cs="Times New Roman"/>
          <w:lang w:eastAsia="ar-SA"/>
        </w:rPr>
        <w:t>-</w:t>
      </w:r>
      <w:proofErr w:type="spellStart"/>
      <w:r w:rsidRPr="002E0377">
        <w:rPr>
          <w:rFonts w:ascii="Times New Roman" w:eastAsia="Times New Roman" w:hAnsi="Times New Roman" w:cs="Times New Roman"/>
          <w:lang w:eastAsia="ar-SA"/>
        </w:rPr>
        <w:t>rom</w:t>
      </w:r>
      <w:proofErr w:type="spellEnd"/>
      <w:r w:rsidRPr="002E0377">
        <w:rPr>
          <w:rFonts w:ascii="Times New Roman" w:eastAsia="Times New Roman" w:hAnsi="Times New Roman" w:cs="Times New Roman"/>
          <w:lang w:eastAsia="ar-SA"/>
        </w:rPr>
        <w:t>).</w:t>
      </w:r>
    </w:p>
    <w:p w14:paraId="6FF753D3" w14:textId="77777777" w:rsidR="00BD2BE4" w:rsidRPr="002E0377" w:rsidRDefault="00BD2BE4" w:rsidP="00082AE5">
      <w:pPr>
        <w:keepNext/>
        <w:suppressAutoHyphens/>
        <w:spacing w:before="0" w:after="60" w:line="288" w:lineRule="auto"/>
        <w:jc w:val="center"/>
        <w:rPr>
          <w:rFonts w:ascii="Arial" w:eastAsia="Times New Roman" w:hAnsi="Arial" w:cs="Arial"/>
          <w:b/>
          <w:bCs/>
          <w:sz w:val="18"/>
          <w:szCs w:val="20"/>
          <w:lang w:eastAsia="ar-SA"/>
        </w:rPr>
      </w:pPr>
    </w:p>
    <w:p w14:paraId="2A053312" w14:textId="5AB88EB3"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Kupní cena, platební podmínky</w:t>
      </w:r>
    </w:p>
    <w:p w14:paraId="41B2870C" w14:textId="64D0A71A" w:rsidR="00DD7483" w:rsidRDefault="00E906D1"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Kupní cena za předmět plnění uvedený v této smlouvě činí celkem</w:t>
      </w:r>
      <w:r w:rsidR="00CE3C64">
        <w:rPr>
          <w:rFonts w:ascii="Times New Roman" w:hAnsi="Times New Roman" w:cs="Times New Roman"/>
        </w:rPr>
        <w:t xml:space="preserve"> </w:t>
      </w:r>
      <w:r w:rsidR="00DF66F5">
        <w:rPr>
          <w:rFonts w:ascii="Times New Roman" w:hAnsi="Times New Roman" w:cs="Times New Roman"/>
          <w:b/>
          <w:bCs/>
        </w:rPr>
        <w:t>978 052,00</w:t>
      </w:r>
      <w:r w:rsidR="00F570FD" w:rsidRPr="00F1487B">
        <w:rPr>
          <w:rFonts w:ascii="Times New Roman" w:eastAsia="Times New Roman" w:hAnsi="Times New Roman" w:cs="Times New Roman"/>
          <w:b/>
          <w:lang w:eastAsia="ar-SA"/>
        </w:rPr>
        <w:t xml:space="preserve"> </w:t>
      </w:r>
      <w:r w:rsidRPr="00F1487B">
        <w:rPr>
          <w:rFonts w:ascii="Times New Roman" w:eastAsia="Times New Roman" w:hAnsi="Times New Roman" w:cs="Times New Roman"/>
          <w:b/>
          <w:lang w:eastAsia="ar-SA"/>
        </w:rPr>
        <w:t>Kč bez DPH</w:t>
      </w:r>
      <w:r w:rsidRPr="00F1487B">
        <w:rPr>
          <w:rFonts w:ascii="Times New Roman" w:eastAsia="Times New Roman" w:hAnsi="Times New Roman" w:cs="Times New Roman"/>
          <w:lang w:eastAsia="ar-SA"/>
        </w:rPr>
        <w:t xml:space="preserve">. </w:t>
      </w:r>
    </w:p>
    <w:p w14:paraId="0E7BEA24" w14:textId="647B618B" w:rsidR="004734E7" w:rsidRDefault="00E906D1" w:rsidP="00DD7483">
      <w:pPr>
        <w:suppressAutoHyphens/>
        <w:spacing w:before="160" w:after="60" w:line="288" w:lineRule="auto"/>
        <w:ind w:left="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DPH ve výši 21 % činí</w:t>
      </w:r>
      <w:r w:rsidR="00DF66F5">
        <w:rPr>
          <w:rFonts w:ascii="Times New Roman" w:eastAsia="Times New Roman" w:hAnsi="Times New Roman" w:cs="Times New Roman"/>
          <w:lang w:eastAsia="ar-SA"/>
        </w:rPr>
        <w:t xml:space="preserve"> </w:t>
      </w:r>
      <w:r w:rsidR="00DF66F5">
        <w:rPr>
          <w:rFonts w:ascii="Times New Roman" w:eastAsia="Times New Roman" w:hAnsi="Times New Roman" w:cs="Times New Roman"/>
          <w:b/>
          <w:bCs/>
          <w:lang w:eastAsia="ar-SA"/>
        </w:rPr>
        <w:t>205 390,92</w:t>
      </w:r>
      <w:r w:rsidRPr="00F1487B">
        <w:rPr>
          <w:rFonts w:ascii="Times New Roman" w:eastAsia="Times New Roman" w:hAnsi="Times New Roman" w:cs="Times New Roman"/>
          <w:lang w:eastAsia="ar-SA"/>
        </w:rPr>
        <w:t xml:space="preserve"> </w:t>
      </w:r>
      <w:r w:rsidRPr="00F1487B">
        <w:rPr>
          <w:rFonts w:ascii="Times New Roman" w:eastAsia="Times New Roman" w:hAnsi="Times New Roman" w:cs="Times New Roman"/>
          <w:b/>
          <w:lang w:eastAsia="ar-SA"/>
        </w:rPr>
        <w:t>Kč</w:t>
      </w:r>
      <w:r w:rsidRPr="00F1487B">
        <w:rPr>
          <w:rFonts w:ascii="Times New Roman" w:eastAsia="Times New Roman" w:hAnsi="Times New Roman" w:cs="Times New Roman"/>
          <w:lang w:eastAsia="ar-SA"/>
        </w:rPr>
        <w:t xml:space="preserve">. </w:t>
      </w:r>
    </w:p>
    <w:p w14:paraId="60B4E405" w14:textId="7F1F505C" w:rsidR="004734E7" w:rsidRDefault="00E906D1" w:rsidP="004734E7">
      <w:pPr>
        <w:suppressAutoHyphens/>
        <w:spacing w:before="160" w:after="60" w:line="288" w:lineRule="auto"/>
        <w:ind w:left="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Celková cena včetně DPH ve výši 21</w:t>
      </w:r>
      <w:r w:rsidRPr="00F1487B">
        <w:rPr>
          <w:rFonts w:ascii="Times New Roman" w:eastAsia="Times New Roman" w:hAnsi="Times New Roman" w:cs="Times New Roman"/>
          <w:i/>
          <w:lang w:eastAsia="ar-SA"/>
        </w:rPr>
        <w:t xml:space="preserve"> </w:t>
      </w:r>
      <w:r w:rsidRPr="00F1487B">
        <w:rPr>
          <w:rFonts w:ascii="Times New Roman" w:eastAsia="Times New Roman" w:hAnsi="Times New Roman" w:cs="Times New Roman"/>
          <w:lang w:eastAsia="ar-SA"/>
        </w:rPr>
        <w:t>% činí</w:t>
      </w:r>
      <w:r w:rsidR="00DF66F5">
        <w:rPr>
          <w:rFonts w:ascii="Times New Roman" w:hAnsi="Times New Roman" w:cs="Times New Roman"/>
        </w:rPr>
        <w:t xml:space="preserve"> </w:t>
      </w:r>
      <w:r w:rsidR="00DF66F5">
        <w:rPr>
          <w:rFonts w:ascii="Times New Roman" w:hAnsi="Times New Roman" w:cs="Times New Roman"/>
          <w:b/>
          <w:bCs/>
        </w:rPr>
        <w:t>1 183 442,92</w:t>
      </w:r>
      <w:r w:rsidR="00F570FD" w:rsidRPr="00F1487B">
        <w:rPr>
          <w:rFonts w:ascii="Times New Roman" w:eastAsia="Times New Roman" w:hAnsi="Times New Roman" w:cs="Times New Roman"/>
          <w:b/>
          <w:lang w:eastAsia="ar-SA"/>
        </w:rPr>
        <w:t xml:space="preserve"> </w:t>
      </w:r>
      <w:r w:rsidRPr="00F1487B">
        <w:rPr>
          <w:rFonts w:ascii="Times New Roman" w:eastAsia="Times New Roman" w:hAnsi="Times New Roman" w:cs="Times New Roman"/>
          <w:b/>
          <w:lang w:eastAsia="ar-SA"/>
        </w:rPr>
        <w:t>Kč</w:t>
      </w:r>
      <w:r w:rsidRPr="00F1487B">
        <w:rPr>
          <w:rFonts w:ascii="Times New Roman" w:eastAsia="Times New Roman" w:hAnsi="Times New Roman" w:cs="Times New Roman"/>
          <w:lang w:eastAsia="ar-SA"/>
        </w:rPr>
        <w:t xml:space="preserve"> (slovy:</w:t>
      </w:r>
      <w:r w:rsidR="00DF66F5">
        <w:rPr>
          <w:rFonts w:ascii="Times New Roman" w:eastAsia="Times New Roman" w:hAnsi="Times New Roman" w:cs="Times New Roman"/>
          <w:lang w:eastAsia="ar-SA"/>
        </w:rPr>
        <w:t xml:space="preserve"> jeden milion jedno sto osmdesát tři tisíc čtyři sta čtyřicet dva</w:t>
      </w:r>
      <w:r w:rsidR="00F26014" w:rsidRPr="00F1487B">
        <w:rPr>
          <w:rFonts w:ascii="Times New Roman" w:eastAsia="Times New Roman" w:hAnsi="Times New Roman" w:cs="Times New Roman"/>
          <w:lang w:eastAsia="ar-SA"/>
        </w:rPr>
        <w:t xml:space="preserve"> </w:t>
      </w:r>
      <w:r w:rsidRPr="00F1487B">
        <w:rPr>
          <w:rFonts w:ascii="Times New Roman" w:eastAsia="Times New Roman" w:hAnsi="Times New Roman" w:cs="Times New Roman"/>
          <w:lang w:eastAsia="ar-SA"/>
        </w:rPr>
        <w:t>korun českých</w:t>
      </w:r>
      <w:r w:rsidR="00DF66F5">
        <w:rPr>
          <w:rFonts w:ascii="Times New Roman" w:eastAsia="Times New Roman" w:hAnsi="Times New Roman" w:cs="Times New Roman"/>
          <w:lang w:eastAsia="ar-SA"/>
        </w:rPr>
        <w:t xml:space="preserve"> a 0,92 haléřů)</w:t>
      </w:r>
      <w:r w:rsidR="00852F1D" w:rsidRPr="00F1487B">
        <w:rPr>
          <w:rFonts w:ascii="Times New Roman" w:eastAsia="Times New Roman" w:hAnsi="Times New Roman" w:cs="Times New Roman"/>
          <w:lang w:eastAsia="ar-SA"/>
        </w:rPr>
        <w:t xml:space="preserve">. </w:t>
      </w:r>
    </w:p>
    <w:p w14:paraId="24850D29" w14:textId="236B269C" w:rsidR="00082AE5" w:rsidRPr="00181541" w:rsidRDefault="00E906D1" w:rsidP="004734E7">
      <w:pPr>
        <w:suppressAutoHyphens/>
        <w:spacing w:before="160" w:after="60" w:line="288" w:lineRule="auto"/>
        <w:ind w:left="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DPH bude účtována dle platných právních předpisů. V ceně dle tohoto odstavce jsou vedle dodání předmětu plnění zahrnuty zejm.</w:t>
      </w:r>
      <w:r w:rsidR="00210B21">
        <w:rPr>
          <w:rFonts w:ascii="Times New Roman" w:eastAsia="Times New Roman" w:hAnsi="Times New Roman" w:cs="Times New Roman"/>
          <w:lang w:eastAsia="ar-SA"/>
        </w:rPr>
        <w:t xml:space="preserve"> </w:t>
      </w:r>
      <w:r w:rsidR="00210B21" w:rsidRPr="00181541">
        <w:rPr>
          <w:rFonts w:ascii="Times New Roman" w:eastAsia="Times New Roman" w:hAnsi="Times New Roman" w:cs="Times New Roman"/>
          <w:lang w:eastAsia="ar-SA"/>
        </w:rPr>
        <w:t xml:space="preserve">nezbytná montáž, </w:t>
      </w:r>
      <w:r w:rsidRPr="00181541">
        <w:rPr>
          <w:rFonts w:ascii="Times New Roman" w:eastAsia="Times New Roman" w:hAnsi="Times New Roman" w:cs="Times New Roman"/>
          <w:lang w:eastAsia="ar-SA"/>
        </w:rPr>
        <w:t>instalace, zprovoznění, balné a doprava až na místo dodání. Sjednaná cena celkem může být změněna pouze a jen, pokud po podpisu smlouvy a před dodáním dojde ke změnám sazeb DPH předmětu plnění dle této smlouvy.</w:t>
      </w:r>
      <w:r w:rsidR="007E5517" w:rsidRPr="00181541">
        <w:rPr>
          <w:rFonts w:ascii="Times New Roman" w:eastAsia="Times New Roman" w:hAnsi="Times New Roman" w:cs="Times New Roman"/>
          <w:lang w:eastAsia="ar-SA"/>
        </w:rPr>
        <w:t xml:space="preserve"> Podrobný rozpad ceny, resp. jednotkové ceny jsou pak uvedeny v příloze této smlouvy (položkové rozpočty, resp. specifikace, které byly součástí nabídky).</w:t>
      </w:r>
    </w:p>
    <w:p w14:paraId="76376FD4" w14:textId="636916B0" w:rsidR="00BD2BE4" w:rsidRPr="00F1487B" w:rsidRDefault="007C1C8B"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Pr>
          <w:rFonts w:ascii="Times New Roman" w:eastAsia="Times New Roman" w:hAnsi="Times New Roman" w:cs="Times New Roman"/>
          <w:lang w:eastAsia="ar-SA"/>
        </w:rPr>
        <w:t>Prodávající</w:t>
      </w:r>
      <w:r w:rsidR="00BD2BE4" w:rsidRPr="00F1487B">
        <w:rPr>
          <w:rFonts w:ascii="Times New Roman" w:eastAsia="Times New Roman" w:hAnsi="Times New Roman" w:cs="Times New Roman"/>
          <w:lang w:eastAsia="ar-SA"/>
        </w:rPr>
        <w:t xml:space="preserve"> </w:t>
      </w:r>
      <w:r w:rsidR="00DF66F5">
        <w:rPr>
          <w:rFonts w:ascii="Times New Roman" w:hAnsi="Times New Roman" w:cs="Times New Roman"/>
        </w:rPr>
        <w:t>je</w:t>
      </w:r>
      <w:r w:rsidR="00F570FD" w:rsidRPr="00F1487B">
        <w:rPr>
          <w:rFonts w:ascii="Times New Roman" w:eastAsia="Times New Roman" w:hAnsi="Times New Roman" w:cs="Times New Roman"/>
          <w:lang w:eastAsia="ar-SA"/>
        </w:rPr>
        <w:t xml:space="preserve"> </w:t>
      </w:r>
      <w:r w:rsidR="00BD2BE4" w:rsidRPr="00F1487B">
        <w:rPr>
          <w:rFonts w:ascii="Times New Roman" w:eastAsia="Times New Roman" w:hAnsi="Times New Roman" w:cs="Times New Roman"/>
          <w:lang w:eastAsia="ar-SA"/>
        </w:rPr>
        <w:t>plátcem DPH.</w:t>
      </w:r>
    </w:p>
    <w:p w14:paraId="1F56ACA6" w14:textId="77777777" w:rsidR="00082AE5" w:rsidRPr="00F1487B" w:rsidRDefault="00082AE5" w:rsidP="00082AE5">
      <w:pPr>
        <w:numPr>
          <w:ilvl w:val="1"/>
          <w:numId w:val="7"/>
        </w:numPr>
        <w:tabs>
          <w:tab w:val="clear" w:pos="360"/>
        </w:tabs>
        <w:suppressAutoHyphens/>
        <w:spacing w:before="160" w:after="60" w:line="288" w:lineRule="auto"/>
        <w:ind w:left="567"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Kupní cena je stanovena jako nejvýše přípustná a konečná a zahrnuje celý předmět plnění této smlouvy. </w:t>
      </w:r>
    </w:p>
    <w:p w14:paraId="5B2A0C1C" w14:textId="413AB08D"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 Prodávající vystaví </w:t>
      </w:r>
      <w:r w:rsidR="003824A5" w:rsidRPr="00F1487B">
        <w:rPr>
          <w:rFonts w:ascii="Times New Roman" w:eastAsia="Times New Roman" w:hAnsi="Times New Roman" w:cs="Times New Roman"/>
          <w:lang w:eastAsia="ar-SA"/>
        </w:rPr>
        <w:t xml:space="preserve">jednu dílčí a jednu konečnou </w:t>
      </w:r>
      <w:r w:rsidRPr="00F1487B">
        <w:rPr>
          <w:rFonts w:ascii="Times New Roman" w:eastAsia="Times New Roman" w:hAnsi="Times New Roman" w:cs="Times New Roman"/>
          <w:lang w:eastAsia="ar-SA"/>
        </w:rPr>
        <w:t>fakturu</w:t>
      </w:r>
      <w:r w:rsidR="003824A5" w:rsidRPr="00F1487B">
        <w:rPr>
          <w:rFonts w:ascii="Times New Roman" w:eastAsia="Times New Roman" w:hAnsi="Times New Roman" w:cs="Times New Roman"/>
          <w:lang w:eastAsia="ar-SA"/>
        </w:rPr>
        <w:t xml:space="preserve"> dle skutečného plnění</w:t>
      </w:r>
      <w:r w:rsidRPr="00F1487B">
        <w:rPr>
          <w:rFonts w:ascii="Times New Roman" w:eastAsia="Times New Roman" w:hAnsi="Times New Roman" w:cs="Times New Roman"/>
          <w:lang w:eastAsia="ar-SA"/>
        </w:rPr>
        <w:t xml:space="preserve">. </w:t>
      </w:r>
      <w:bookmarkStart w:id="1" w:name="OLE_LINK1"/>
      <w:r w:rsidR="003824A5" w:rsidRPr="00F1487B">
        <w:rPr>
          <w:rFonts w:ascii="Times New Roman" w:eastAsia="Times New Roman" w:hAnsi="Times New Roman" w:cs="Times New Roman"/>
          <w:lang w:eastAsia="ar-SA"/>
        </w:rPr>
        <w:t xml:space="preserve">První – dílčí fakturu může prodávající vystavit nejdříve po dodání </w:t>
      </w:r>
      <w:r w:rsidR="00CB0140" w:rsidRPr="00F1487B">
        <w:rPr>
          <w:rFonts w:ascii="Times New Roman" w:eastAsia="Times New Roman" w:hAnsi="Times New Roman" w:cs="Times New Roman"/>
          <w:lang w:eastAsia="ar-SA"/>
        </w:rPr>
        <w:t xml:space="preserve">alespoň </w:t>
      </w:r>
      <w:r w:rsidR="00F11B02" w:rsidRPr="00F1487B">
        <w:rPr>
          <w:rFonts w:ascii="Times New Roman" w:eastAsia="Times New Roman" w:hAnsi="Times New Roman" w:cs="Times New Roman"/>
          <w:lang w:eastAsia="ar-SA"/>
        </w:rPr>
        <w:t>5</w:t>
      </w:r>
      <w:r w:rsidR="00CB0140" w:rsidRPr="00F1487B">
        <w:rPr>
          <w:rFonts w:ascii="Times New Roman" w:eastAsia="Times New Roman" w:hAnsi="Times New Roman" w:cs="Times New Roman"/>
          <w:lang w:eastAsia="ar-SA"/>
        </w:rPr>
        <w:t>0</w:t>
      </w:r>
      <w:r w:rsidR="00062AB3">
        <w:rPr>
          <w:rFonts w:ascii="Times New Roman" w:eastAsia="Times New Roman" w:hAnsi="Times New Roman" w:cs="Times New Roman"/>
          <w:lang w:eastAsia="ar-SA"/>
        </w:rPr>
        <w:t xml:space="preserve"> </w:t>
      </w:r>
      <w:r w:rsidR="00CB0140" w:rsidRPr="00F1487B">
        <w:rPr>
          <w:rFonts w:ascii="Times New Roman" w:eastAsia="Times New Roman" w:hAnsi="Times New Roman" w:cs="Times New Roman"/>
          <w:lang w:eastAsia="ar-SA"/>
        </w:rPr>
        <w:t xml:space="preserve">% </w:t>
      </w:r>
      <w:r w:rsidR="00F11B02" w:rsidRPr="00F1487B">
        <w:rPr>
          <w:rFonts w:ascii="Times New Roman" w:eastAsia="Times New Roman" w:hAnsi="Times New Roman" w:cs="Times New Roman"/>
          <w:lang w:eastAsia="ar-SA"/>
        </w:rPr>
        <w:t>(</w:t>
      </w:r>
      <w:r w:rsidR="00A161AB" w:rsidRPr="00F1487B">
        <w:rPr>
          <w:rFonts w:ascii="Times New Roman" w:eastAsia="Times New Roman" w:hAnsi="Times New Roman" w:cs="Times New Roman"/>
          <w:lang w:eastAsia="ar-SA"/>
        </w:rPr>
        <w:t>co do finančního objemu zakázky</w:t>
      </w:r>
      <w:r w:rsidR="00EE0832" w:rsidRPr="00F1487B">
        <w:rPr>
          <w:rFonts w:ascii="Times New Roman" w:eastAsia="Times New Roman" w:hAnsi="Times New Roman" w:cs="Times New Roman"/>
          <w:lang w:eastAsia="ar-SA"/>
        </w:rPr>
        <w:t xml:space="preserve">) </w:t>
      </w:r>
      <w:r w:rsidR="00CB0140" w:rsidRPr="00F1487B">
        <w:rPr>
          <w:rFonts w:ascii="Times New Roman" w:eastAsia="Times New Roman" w:hAnsi="Times New Roman" w:cs="Times New Roman"/>
          <w:lang w:eastAsia="ar-SA"/>
        </w:rPr>
        <w:t>předmětu plnění (zakázky), druhou – konečnou fakturu pak může vystavit až po dodání celého plnění (zakázky). Přitom platí, že součástí faktur musí být předávací protokol</w:t>
      </w:r>
      <w:r w:rsidR="00CB203E" w:rsidRPr="00F1487B">
        <w:rPr>
          <w:rFonts w:ascii="Times New Roman" w:eastAsia="Times New Roman" w:hAnsi="Times New Roman" w:cs="Times New Roman"/>
          <w:lang w:eastAsia="ar-SA"/>
        </w:rPr>
        <w:t xml:space="preserve"> potvrzený kupujícím.</w:t>
      </w:r>
    </w:p>
    <w:p w14:paraId="771F63A9" w14:textId="55D97DDA"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Daňový doklad (faktura) vystavený prodávajícím v souladu s touto smlouvou musí být vystaven v korunách českých a být </w:t>
      </w:r>
      <w:r w:rsidR="00852F1D" w:rsidRPr="00F1487B">
        <w:rPr>
          <w:rFonts w:ascii="Times New Roman" w:eastAsia="Times New Roman" w:hAnsi="Times New Roman" w:cs="Times New Roman"/>
          <w:lang w:eastAsia="ar-SA"/>
        </w:rPr>
        <w:t xml:space="preserve">prokazatelně </w:t>
      </w:r>
      <w:r w:rsidRPr="00F1487B">
        <w:rPr>
          <w:rFonts w:ascii="Times New Roman" w:eastAsia="Times New Roman" w:hAnsi="Times New Roman" w:cs="Times New Roman"/>
          <w:lang w:eastAsia="ar-SA"/>
        </w:rPr>
        <w:t>doručen na adresu kupujícího uvedenou v záhlaví této smlouvy. Daňový doklad musí mít náležitosti stanovené platnými právními předpisy. Na daňovém dokladu musí být uvedeno registrační číslo projektu, ze kterého bude provedena úhrada dle této smlouvy. Daňový doklad, který nebude mít požadované náležitosti, je kupující oprávněn vrátit ve lhůtě splatnosti prodávajícímu k opravě. V takovém případě začne běžet nová lhůta splatnosti doručením opravené (doplněné) faktury kupujícímu.</w:t>
      </w:r>
    </w:p>
    <w:p w14:paraId="0A3F5444" w14:textId="77777777"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Splatnost daňového dokladu je stanovena na 30 kalendářních dní od jeho doručení kupujícímu na adresu uvedenou v záhlaví této smlouvy. Fakturovaná částka je uhrazena dnem připsání částky na účet prodávajícího.</w:t>
      </w:r>
    </w:p>
    <w:p w14:paraId="3480FC9E" w14:textId="1818579A" w:rsidR="00C55151" w:rsidRPr="00181541" w:rsidRDefault="00C55151" w:rsidP="00C55151">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b/>
          <w:lang w:eastAsia="ar-SA"/>
        </w:rPr>
      </w:pPr>
      <w:r w:rsidRPr="00F1487B">
        <w:rPr>
          <w:rFonts w:ascii="Times New Roman" w:eastAsia="Times New Roman" w:hAnsi="Times New Roman" w:cs="Times New Roman"/>
          <w:lang w:eastAsia="ar-SA"/>
        </w:rPr>
        <w:t xml:space="preserve">Na každé faktuře bude uvedena identifikace projektu IROP: </w:t>
      </w:r>
      <w:r w:rsidRPr="00181541">
        <w:rPr>
          <w:rFonts w:ascii="Times New Roman" w:eastAsia="Times New Roman" w:hAnsi="Times New Roman" w:cs="Times New Roman"/>
          <w:bCs/>
          <w:lang w:eastAsia="ar-SA"/>
        </w:rPr>
        <w:t>"</w:t>
      </w:r>
      <w:r w:rsidR="00F71513" w:rsidRPr="00181541">
        <w:rPr>
          <w:rFonts w:ascii="Times New Roman" w:eastAsia="Times New Roman" w:hAnsi="Times New Roman" w:cs="Times New Roman"/>
          <w:b/>
        </w:rPr>
        <w:t>Modernizace dílen a cvičné kuchyně 2. ZŠ Rakovník</w:t>
      </w:r>
      <w:r w:rsidR="002145F8" w:rsidRPr="00181541">
        <w:rPr>
          <w:rFonts w:ascii="Times New Roman" w:eastAsia="Times New Roman" w:hAnsi="Times New Roman" w:cs="Times New Roman"/>
          <w:b/>
          <w:lang w:eastAsia="ar-SA"/>
        </w:rPr>
        <w:t xml:space="preserve">“, </w:t>
      </w:r>
      <w:proofErr w:type="spellStart"/>
      <w:r w:rsidR="002145F8" w:rsidRPr="00181541">
        <w:rPr>
          <w:rFonts w:ascii="Times New Roman" w:eastAsia="Times New Roman" w:hAnsi="Times New Roman" w:cs="Times New Roman"/>
          <w:b/>
          <w:lang w:eastAsia="ar-SA"/>
        </w:rPr>
        <w:t>reg</w:t>
      </w:r>
      <w:proofErr w:type="spellEnd"/>
      <w:r w:rsidR="002145F8" w:rsidRPr="00181541">
        <w:rPr>
          <w:rFonts w:ascii="Times New Roman" w:eastAsia="Times New Roman" w:hAnsi="Times New Roman" w:cs="Times New Roman"/>
          <w:b/>
          <w:lang w:eastAsia="ar-SA"/>
        </w:rPr>
        <w:t>. č. CZ.06.</w:t>
      </w:r>
      <w:r w:rsidR="00F71513" w:rsidRPr="00181541">
        <w:rPr>
          <w:rFonts w:ascii="Times New Roman" w:eastAsia="Times New Roman" w:hAnsi="Times New Roman" w:cs="Times New Roman"/>
          <w:b/>
          <w:lang w:eastAsia="ar-SA"/>
        </w:rPr>
        <w:t>04</w:t>
      </w:r>
      <w:r w:rsidR="002145F8" w:rsidRPr="00181541">
        <w:rPr>
          <w:rFonts w:ascii="Times New Roman" w:eastAsia="Times New Roman" w:hAnsi="Times New Roman" w:cs="Times New Roman"/>
          <w:b/>
          <w:lang w:eastAsia="ar-SA"/>
        </w:rPr>
        <w:t>.</w:t>
      </w:r>
      <w:r w:rsidR="00F71513" w:rsidRPr="00181541">
        <w:rPr>
          <w:rFonts w:ascii="Times New Roman" w:eastAsia="Times New Roman" w:hAnsi="Times New Roman" w:cs="Times New Roman"/>
          <w:b/>
          <w:lang w:eastAsia="ar-SA"/>
        </w:rPr>
        <w:t>01</w:t>
      </w:r>
      <w:r w:rsidR="002145F8" w:rsidRPr="00181541">
        <w:rPr>
          <w:rFonts w:ascii="Times New Roman" w:eastAsia="Times New Roman" w:hAnsi="Times New Roman" w:cs="Times New Roman"/>
          <w:b/>
          <w:lang w:eastAsia="ar-SA"/>
        </w:rPr>
        <w:t>/00/</w:t>
      </w:r>
      <w:r w:rsidR="00F71513" w:rsidRPr="00181541">
        <w:rPr>
          <w:rFonts w:ascii="Times New Roman" w:eastAsia="Times New Roman" w:hAnsi="Times New Roman" w:cs="Times New Roman"/>
          <w:b/>
          <w:lang w:eastAsia="ar-SA"/>
        </w:rPr>
        <w:t>22</w:t>
      </w:r>
      <w:r w:rsidR="002145F8" w:rsidRPr="00181541">
        <w:rPr>
          <w:rFonts w:ascii="Times New Roman" w:eastAsia="Times New Roman" w:hAnsi="Times New Roman" w:cs="Times New Roman"/>
          <w:b/>
          <w:lang w:eastAsia="ar-SA"/>
        </w:rPr>
        <w:t>_</w:t>
      </w:r>
      <w:r w:rsidR="00F71513" w:rsidRPr="00181541">
        <w:rPr>
          <w:rFonts w:ascii="Times New Roman" w:eastAsia="Times New Roman" w:hAnsi="Times New Roman" w:cs="Times New Roman"/>
          <w:b/>
          <w:lang w:eastAsia="ar-SA"/>
        </w:rPr>
        <w:t>112</w:t>
      </w:r>
      <w:r w:rsidR="002145F8" w:rsidRPr="00181541">
        <w:rPr>
          <w:rFonts w:ascii="Times New Roman" w:eastAsia="Times New Roman" w:hAnsi="Times New Roman" w:cs="Times New Roman"/>
          <w:b/>
          <w:lang w:eastAsia="ar-SA"/>
        </w:rPr>
        <w:t>/000</w:t>
      </w:r>
      <w:r w:rsidR="00F71513" w:rsidRPr="00181541">
        <w:rPr>
          <w:rFonts w:ascii="Times New Roman" w:eastAsia="Times New Roman" w:hAnsi="Times New Roman" w:cs="Times New Roman"/>
          <w:b/>
          <w:lang w:eastAsia="ar-SA"/>
        </w:rPr>
        <w:t>1276</w:t>
      </w:r>
      <w:r w:rsidRPr="00181541">
        <w:rPr>
          <w:rFonts w:ascii="Times New Roman" w:eastAsia="Times New Roman" w:hAnsi="Times New Roman" w:cs="Times New Roman"/>
          <w:bCs/>
          <w:lang w:eastAsia="ar-SA"/>
        </w:rPr>
        <w:t>.</w:t>
      </w:r>
    </w:p>
    <w:p w14:paraId="3A907092" w14:textId="77777777" w:rsidR="00082AE5" w:rsidRPr="00F1487B" w:rsidRDefault="00082AE5" w:rsidP="00082AE5">
      <w:pPr>
        <w:numPr>
          <w:ilvl w:val="1"/>
          <w:numId w:val="7"/>
        </w:numPr>
        <w:tabs>
          <w:tab w:val="clear" w:pos="360"/>
        </w:tabs>
        <w:suppressAutoHyphens/>
        <w:spacing w:before="160" w:after="60" w:line="288" w:lineRule="auto"/>
        <w:ind w:left="539" w:hanging="539"/>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Všechny platby ve prospěch prodávajícího dle této smlouvy budou činěny bezhotovostně na účet prodávajícího uvedený na příslušném daňovém dokladu příp. v této smlouvě s níže uvedenými výjimkami.</w:t>
      </w:r>
    </w:p>
    <w:p w14:paraId="523B6FE6" w14:textId="77777777" w:rsidR="00082AE5" w:rsidRPr="00F1487B"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Smluvní strany se dohodly, že příjemce zdanitelného plnění (dále též jen „příjemce“) je oprávněn uhradit za poskytovatele zdanitelného plnění (dále též jen „poskytovatel“) daň z přidané hodnoty z</w:t>
      </w:r>
      <w:r w:rsidR="00D93C67" w:rsidRPr="00F1487B">
        <w:rPr>
          <w:rFonts w:ascii="Times New Roman" w:eastAsia="Times New Roman" w:hAnsi="Times New Roman" w:cs="Times New Roman"/>
          <w:lang w:eastAsia="ar-SA"/>
        </w:rPr>
        <w:t> </w:t>
      </w:r>
      <w:r w:rsidRPr="00F1487B">
        <w:rPr>
          <w:rFonts w:ascii="Times New Roman" w:eastAsia="Times New Roman" w:hAnsi="Times New Roman" w:cs="Times New Roman"/>
          <w:lang w:eastAsia="ar-SA"/>
        </w:rPr>
        <w:t>takového zdanitelného plnění v souladu s § 109a ZDPH, pokud je v okamžiku uskutečnění zdanitelného plnění o poskytovateli zveřejněna způsobem umožňujícím dálkový přístup skutečnost, že je nespolehlivým plátcem.</w:t>
      </w:r>
    </w:p>
    <w:p w14:paraId="70509055" w14:textId="77777777" w:rsidR="00200912" w:rsidRPr="00F1487B"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lastRenderedPageBreak/>
        <w:t xml:space="preserve">Dále se smluvní strany dohodly, že příjemce je oprávněn uhradit za poskytovatele daň z přidané hodnoty z takového zdanitelného plnění v souladu s § 109a ZDPH také v případě: </w:t>
      </w:r>
    </w:p>
    <w:p w14:paraId="5ABEA1C7" w14:textId="6BD1A171" w:rsidR="00200912" w:rsidRPr="00F1487B" w:rsidRDefault="00082AE5" w:rsidP="00200912">
      <w:pPr>
        <w:pStyle w:val="Odstavecseseznamem"/>
        <w:numPr>
          <w:ilvl w:val="0"/>
          <w:numId w:val="13"/>
        </w:numPr>
        <w:suppressAutoHyphens/>
        <w:spacing w:before="160" w:after="60" w:line="288" w:lineRule="auto"/>
        <w:ind w:left="1418" w:hanging="284"/>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kdy má být peněžní plnění poskytnuto bezhotovostním převodem zcela nebo zčásti na účet vedený poskytovatelem platebních služeb mimo Českou republiku, nebo </w:t>
      </w:r>
    </w:p>
    <w:p w14:paraId="64CFA2ED" w14:textId="77777777" w:rsidR="008E0D1C" w:rsidRDefault="008E0D1C" w:rsidP="008E0D1C">
      <w:pPr>
        <w:pStyle w:val="Odstavecseseznamem"/>
        <w:numPr>
          <w:ilvl w:val="0"/>
          <w:numId w:val="13"/>
        </w:numPr>
        <w:suppressAutoHyphens/>
        <w:spacing w:before="160" w:after="60" w:line="288" w:lineRule="auto"/>
        <w:ind w:left="1418"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082AE5" w:rsidRPr="00F1487B">
        <w:rPr>
          <w:rFonts w:ascii="Times New Roman" w:eastAsia="Times New Roman" w:hAnsi="Times New Roman" w:cs="Times New Roman"/>
          <w:lang w:eastAsia="ar-SA"/>
        </w:rPr>
        <w:t xml:space="preserve">kdy poskytovatel nesplní dohodnutou povinnost, tedy, že účet, na který má být příjemcem peněžní plnění poskytnuto, nebude po celou dobu splatnosti peněžního závazku správcem daně zveřejněn způsobem umožňujícím dálkový přístup, a pokud úplata za toto plnění překračuje dvojnásobek částky podle zákona upravujícího omezení plateb v hotovosti, při jejímž překročení je stanovena povinnost provést platbu bezhotovostně (§ 4 zák. č. 254 /2004 Sb.), </w:t>
      </w:r>
      <w:r w:rsidR="00181541">
        <w:rPr>
          <w:rFonts w:ascii="Times New Roman" w:eastAsia="Times New Roman" w:hAnsi="Times New Roman" w:cs="Times New Roman"/>
          <w:lang w:eastAsia="ar-SA"/>
        </w:rPr>
        <w:t>nebo</w:t>
      </w:r>
    </w:p>
    <w:p w14:paraId="4D40A2BF" w14:textId="00DE221F" w:rsidR="00082AE5" w:rsidRPr="008E0D1C" w:rsidRDefault="00082AE5" w:rsidP="008E0D1C">
      <w:pPr>
        <w:pStyle w:val="Odstavecseseznamem"/>
        <w:numPr>
          <w:ilvl w:val="0"/>
          <w:numId w:val="13"/>
        </w:numPr>
        <w:suppressAutoHyphens/>
        <w:spacing w:before="160" w:after="60" w:line="288" w:lineRule="auto"/>
        <w:ind w:left="1276" w:hanging="284"/>
        <w:jc w:val="both"/>
        <w:rPr>
          <w:rFonts w:ascii="Times New Roman" w:eastAsia="Times New Roman" w:hAnsi="Times New Roman" w:cs="Times New Roman"/>
          <w:lang w:eastAsia="ar-SA"/>
        </w:rPr>
      </w:pPr>
      <w:r w:rsidRPr="008E0D1C">
        <w:rPr>
          <w:rFonts w:ascii="Times New Roman" w:eastAsia="Times New Roman" w:hAnsi="Times New Roman" w:cs="Times New Roman"/>
          <w:lang w:eastAsia="ar-SA"/>
        </w:rPr>
        <w:t xml:space="preserve">ostatních případů ručení příjemce podle § 109 ZDPH. </w:t>
      </w:r>
    </w:p>
    <w:p w14:paraId="43B04B35" w14:textId="77777777" w:rsidR="00082AE5" w:rsidRPr="00F1487B"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Smluvní strany shodně prohlašují, že uhrazení částky odpovídající výši daně z přidané hodnoty na účet správce daně za poskytovatele bude považováno v tomto rozsahu za splnění závazku příjemce uhradit peněžní závazek poskytovateli. </w:t>
      </w:r>
    </w:p>
    <w:p w14:paraId="5D421794" w14:textId="77777777" w:rsidR="00082AE5" w:rsidRDefault="00082AE5" w:rsidP="00082AE5">
      <w:pPr>
        <w:numPr>
          <w:ilvl w:val="2"/>
          <w:numId w:val="7"/>
        </w:numPr>
        <w:suppressAutoHyphens/>
        <w:spacing w:before="160" w:after="60" w:line="288" w:lineRule="auto"/>
        <w:ind w:left="1134" w:hanging="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Smluvní strany se dohodly, a poskytovatel s tím souhlasí a zavazuje se, že nijak nepřevede na třetí osobu ani nijak nezatíží vůči třetí osobě jakékoli peněžní pohledávky za příjemcem vyplývající z této smlouvy a/nebo s ní jakkoli související do okamžiku jejich splatnosti.</w:t>
      </w:r>
    </w:p>
    <w:p w14:paraId="30690AFA" w14:textId="66342778" w:rsidR="00F3494E" w:rsidRPr="00181541" w:rsidRDefault="00F3494E" w:rsidP="00F3494E">
      <w:pPr>
        <w:numPr>
          <w:ilvl w:val="1"/>
          <w:numId w:val="7"/>
        </w:numPr>
        <w:tabs>
          <w:tab w:val="clear" w:pos="360"/>
          <w:tab w:val="num" w:pos="567"/>
        </w:tabs>
        <w:suppressAutoHyphens/>
        <w:spacing w:before="160" w:after="60" w:line="288" w:lineRule="auto"/>
        <w:ind w:left="567" w:hanging="567"/>
        <w:jc w:val="both"/>
        <w:rPr>
          <w:rStyle w:val="Nadpis1Char"/>
          <w:rFonts w:ascii="Times New Roman" w:eastAsia="Calibri" w:hAnsi="Times New Roman"/>
          <w:b w:val="0"/>
          <w:bCs/>
          <w:kern w:val="0"/>
          <w:sz w:val="22"/>
          <w:szCs w:val="22"/>
          <w:lang w:eastAsia="ar-SA"/>
        </w:rPr>
      </w:pPr>
      <w:r w:rsidRPr="00181541">
        <w:rPr>
          <w:rStyle w:val="Nadpis1Char"/>
          <w:rFonts w:ascii="Times New Roman" w:eastAsia="Calibri" w:hAnsi="Times New Roman"/>
          <w:b w:val="0"/>
          <w:bCs/>
          <w:sz w:val="22"/>
          <w:szCs w:val="22"/>
        </w:rPr>
        <w:t>(§ 6 odst. 4 ZZVZ) Smluvní strany se dále dohodly, že pokud prodávající pověří plněním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5 pracovních dnů od obdržení platby ze strany kupujícího za konkrétní plnění. Kupující má právo si smlouvy s poddodavateli vyžádat, stejně jako doložení, že úhrady poddodavatelům byly provedeny řádně a včas, prodávající je povinen mu kontrolu umožnit a prokázat splnění uvedených povinností. Prodávající je povinen také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 Kupující má právo si smlouvy s poddodavateli vyžádat a prodávající je povinen mu kontrolu smluv umožnit a prokázat splnění uvedených povinností.</w:t>
      </w:r>
    </w:p>
    <w:bookmarkEnd w:id="1"/>
    <w:p w14:paraId="7E57BA2A" w14:textId="77777777" w:rsidR="00BD2BE4" w:rsidRPr="00181541" w:rsidRDefault="00BD2BE4" w:rsidP="00F3494E">
      <w:pPr>
        <w:keepNext/>
        <w:tabs>
          <w:tab w:val="left" w:pos="567"/>
        </w:tabs>
        <w:suppressAutoHyphens/>
        <w:spacing w:before="0" w:after="60" w:line="288" w:lineRule="auto"/>
        <w:jc w:val="center"/>
        <w:rPr>
          <w:rFonts w:ascii="Times New Roman" w:eastAsia="Times New Roman" w:hAnsi="Times New Roman" w:cs="Times New Roman"/>
          <w:bCs/>
          <w:lang w:eastAsia="ar-SA"/>
        </w:rPr>
      </w:pPr>
    </w:p>
    <w:p w14:paraId="03CA9292" w14:textId="7F737513"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Povinnosti prodávajícího</w:t>
      </w:r>
      <w:r w:rsidR="00BD2BE4" w:rsidRPr="00703AFF">
        <w:rPr>
          <w:rFonts w:ascii="Times New Roman" w:eastAsia="Times New Roman" w:hAnsi="Times New Roman" w:cs="Times New Roman"/>
          <w:b/>
          <w:lang w:eastAsia="ar-SA"/>
        </w:rPr>
        <w:t>, doba a místo plnění</w:t>
      </w:r>
    </w:p>
    <w:p w14:paraId="0D65A2B7" w14:textId="0FE54B72" w:rsidR="00082AE5" w:rsidRPr="00181541"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Prodávající bude informovat kupujícího minimálně 3 pracovní dny předem o</w:t>
      </w:r>
      <w:r w:rsidR="00200912" w:rsidRPr="00181541">
        <w:rPr>
          <w:rFonts w:ascii="Times New Roman" w:eastAsia="Times New Roman" w:hAnsi="Times New Roman" w:cs="Times New Roman"/>
          <w:lang w:eastAsia="ar-SA"/>
        </w:rPr>
        <w:t xml:space="preserve"> termínu dodání předmětu koupě, a to alespoň e-mailem.</w:t>
      </w:r>
    </w:p>
    <w:p w14:paraId="0F1FF863" w14:textId="088575F7" w:rsidR="00082AE5" w:rsidRPr="00181541" w:rsidRDefault="00C64BDF" w:rsidP="00082AE5">
      <w:pPr>
        <w:numPr>
          <w:ilvl w:val="0"/>
          <w:numId w:val="3"/>
        </w:numPr>
        <w:suppressAutoHyphens/>
        <w:spacing w:before="160" w:after="60" w:line="288" w:lineRule="auto"/>
        <w:ind w:left="540" w:hanging="540"/>
        <w:jc w:val="both"/>
        <w:rPr>
          <w:rFonts w:ascii="Times New Roman" w:eastAsia="Times New Roman" w:hAnsi="Times New Roman" w:cs="Times New Roman"/>
          <w:b/>
          <w:bCs/>
          <w:lang w:eastAsia="ar-SA"/>
        </w:rPr>
      </w:pPr>
      <w:r w:rsidRPr="00181541">
        <w:rPr>
          <w:rFonts w:ascii="Times New Roman" w:eastAsia="Times New Roman" w:hAnsi="Times New Roman" w:cs="Times New Roman"/>
          <w:lang w:eastAsia="ar-SA"/>
        </w:rPr>
        <w:t>Předmět koupě, který musí být nový a nepoužitý, dle této smlouvy prodávající dodá nejdéle do:</w:t>
      </w:r>
      <w:r w:rsidR="00082AE5" w:rsidRPr="00181541">
        <w:rPr>
          <w:rFonts w:ascii="Times New Roman" w:eastAsia="Times New Roman" w:hAnsi="Times New Roman" w:cs="Times New Roman"/>
          <w:lang w:eastAsia="ar-SA"/>
        </w:rPr>
        <w:t xml:space="preserve"> do </w:t>
      </w:r>
      <w:r w:rsidR="0021349C" w:rsidRPr="00181541">
        <w:rPr>
          <w:rFonts w:ascii="Times New Roman" w:eastAsia="Times New Roman" w:hAnsi="Times New Roman" w:cs="Times New Roman"/>
          <w:lang w:eastAsia="ar-SA"/>
        </w:rPr>
        <w:t>2</w:t>
      </w:r>
      <w:r w:rsidR="00082AE5" w:rsidRPr="00181541">
        <w:rPr>
          <w:rFonts w:ascii="Times New Roman" w:eastAsia="Times New Roman" w:hAnsi="Times New Roman" w:cs="Times New Roman"/>
          <w:lang w:eastAsia="ar-SA"/>
        </w:rPr>
        <w:t xml:space="preserve"> měsíc</w:t>
      </w:r>
      <w:r w:rsidR="0021349C" w:rsidRPr="00181541">
        <w:rPr>
          <w:rFonts w:ascii="Times New Roman" w:eastAsia="Times New Roman" w:hAnsi="Times New Roman" w:cs="Times New Roman"/>
          <w:lang w:eastAsia="ar-SA"/>
        </w:rPr>
        <w:t>ů</w:t>
      </w:r>
      <w:r w:rsidR="00082AE5" w:rsidRPr="00181541">
        <w:rPr>
          <w:rFonts w:ascii="Times New Roman" w:eastAsia="Times New Roman" w:hAnsi="Times New Roman" w:cs="Times New Roman"/>
          <w:lang w:eastAsia="ar-SA"/>
        </w:rPr>
        <w:t xml:space="preserve"> od </w:t>
      </w:r>
      <w:r w:rsidRPr="00181541">
        <w:rPr>
          <w:rFonts w:ascii="Times New Roman" w:eastAsia="Times New Roman" w:hAnsi="Times New Roman" w:cs="Times New Roman"/>
          <w:lang w:eastAsia="ar-SA"/>
        </w:rPr>
        <w:t>výzvy kupujícího.</w:t>
      </w:r>
      <w:r w:rsidR="00B364E9" w:rsidRPr="00181541">
        <w:rPr>
          <w:rStyle w:val="Zstupntext"/>
          <w:rFonts w:ascii="Times New Roman" w:hAnsi="Times New Roman" w:cs="Times New Roman"/>
          <w:color w:val="auto"/>
        </w:rPr>
        <w:t xml:space="preserve"> </w:t>
      </w:r>
      <w:r w:rsidR="00B364E9" w:rsidRPr="00181541">
        <w:rPr>
          <w:rStyle w:val="Nadpis1Char"/>
          <w:rFonts w:ascii="Times New Roman" w:eastAsia="Calibri" w:hAnsi="Times New Roman"/>
          <w:b w:val="0"/>
          <w:bCs/>
          <w:sz w:val="22"/>
          <w:szCs w:val="22"/>
        </w:rPr>
        <w:t xml:space="preserve">Výzvu zadavatel předpokládá v období od </w:t>
      </w:r>
      <w:r w:rsidR="00EE6499" w:rsidRPr="00181541">
        <w:rPr>
          <w:rStyle w:val="Nadpis1Char"/>
          <w:rFonts w:ascii="Times New Roman" w:eastAsia="Calibri" w:hAnsi="Times New Roman"/>
          <w:b w:val="0"/>
          <w:bCs/>
          <w:sz w:val="22"/>
          <w:szCs w:val="22"/>
        </w:rPr>
        <w:t>1. 1</w:t>
      </w:r>
      <w:r w:rsidR="00B841F7" w:rsidRPr="00181541">
        <w:rPr>
          <w:rStyle w:val="Nadpis1Char"/>
          <w:rFonts w:ascii="Times New Roman" w:eastAsia="Calibri" w:hAnsi="Times New Roman"/>
          <w:b w:val="0"/>
          <w:bCs/>
          <w:sz w:val="22"/>
          <w:szCs w:val="22"/>
        </w:rPr>
        <w:t>2</w:t>
      </w:r>
      <w:r w:rsidR="00EE6499" w:rsidRPr="00181541">
        <w:rPr>
          <w:rStyle w:val="Nadpis1Char"/>
          <w:rFonts w:ascii="Times New Roman" w:eastAsia="Calibri" w:hAnsi="Times New Roman"/>
          <w:b w:val="0"/>
          <w:bCs/>
          <w:sz w:val="22"/>
          <w:szCs w:val="22"/>
        </w:rPr>
        <w:t>. 2023</w:t>
      </w:r>
      <w:r w:rsidR="00B364E9" w:rsidRPr="00181541">
        <w:rPr>
          <w:rStyle w:val="Nadpis1Char"/>
          <w:rFonts w:ascii="Times New Roman" w:eastAsia="Calibri" w:hAnsi="Times New Roman"/>
          <w:b w:val="0"/>
          <w:bCs/>
          <w:sz w:val="22"/>
          <w:szCs w:val="22"/>
        </w:rPr>
        <w:t xml:space="preserve">. do </w:t>
      </w:r>
      <w:r w:rsidR="00EE6499" w:rsidRPr="00181541">
        <w:rPr>
          <w:rStyle w:val="Nadpis1Char"/>
          <w:rFonts w:ascii="Times New Roman" w:eastAsia="Calibri" w:hAnsi="Times New Roman"/>
          <w:b w:val="0"/>
          <w:bCs/>
          <w:sz w:val="22"/>
          <w:szCs w:val="22"/>
        </w:rPr>
        <w:t>31.</w:t>
      </w:r>
      <w:r w:rsidR="00062AB3">
        <w:rPr>
          <w:rStyle w:val="Nadpis1Char"/>
          <w:rFonts w:ascii="Times New Roman" w:eastAsia="Calibri" w:hAnsi="Times New Roman"/>
          <w:b w:val="0"/>
          <w:bCs/>
          <w:sz w:val="22"/>
          <w:szCs w:val="22"/>
        </w:rPr>
        <w:t> </w:t>
      </w:r>
      <w:r w:rsidR="00EE6499" w:rsidRPr="00181541">
        <w:rPr>
          <w:rStyle w:val="Nadpis1Char"/>
          <w:rFonts w:ascii="Times New Roman" w:eastAsia="Calibri" w:hAnsi="Times New Roman"/>
          <w:b w:val="0"/>
          <w:bCs/>
          <w:sz w:val="22"/>
          <w:szCs w:val="22"/>
        </w:rPr>
        <w:t>1.</w:t>
      </w:r>
      <w:r w:rsidR="00062AB3">
        <w:rPr>
          <w:rStyle w:val="Nadpis1Char"/>
          <w:rFonts w:ascii="Times New Roman" w:eastAsia="Calibri" w:hAnsi="Times New Roman"/>
          <w:b w:val="0"/>
          <w:bCs/>
          <w:sz w:val="22"/>
          <w:szCs w:val="22"/>
        </w:rPr>
        <w:t> </w:t>
      </w:r>
      <w:r w:rsidR="00EE6499" w:rsidRPr="00181541">
        <w:rPr>
          <w:rStyle w:val="Nadpis1Char"/>
          <w:rFonts w:ascii="Times New Roman" w:eastAsia="Calibri" w:hAnsi="Times New Roman"/>
          <w:b w:val="0"/>
          <w:bCs/>
          <w:sz w:val="22"/>
          <w:szCs w:val="22"/>
        </w:rPr>
        <w:t>2024</w:t>
      </w:r>
      <w:r w:rsidR="00B364E9" w:rsidRPr="00181541">
        <w:rPr>
          <w:rStyle w:val="Nadpis1Char"/>
          <w:rFonts w:ascii="Times New Roman" w:eastAsia="Calibri" w:hAnsi="Times New Roman"/>
          <w:b w:val="0"/>
          <w:bCs/>
          <w:sz w:val="22"/>
          <w:szCs w:val="22"/>
        </w:rPr>
        <w:t xml:space="preserve">, a to ve vazbě na dokončení stavebních prací v rámci zakázky vedené pod názvem: </w:t>
      </w:r>
      <w:r w:rsidR="00B364E9" w:rsidRPr="00181541">
        <w:rPr>
          <w:rStyle w:val="Nadpis1Char"/>
          <w:rFonts w:ascii="Times New Roman" w:eastAsia="Calibri" w:hAnsi="Times New Roman"/>
          <w:sz w:val="22"/>
          <w:szCs w:val="22"/>
        </w:rPr>
        <w:t>„</w:t>
      </w:r>
      <w:r w:rsidR="00B364E9" w:rsidRPr="00181541">
        <w:rPr>
          <w:rFonts w:ascii="Times New Roman" w:hAnsi="Times New Roman" w:cs="Times New Roman"/>
          <w:lang w:eastAsia="cs-CZ"/>
        </w:rPr>
        <w:t>Vybavení kuchyněk a dílen 2. ZŠ Rakovník – stavební část“.</w:t>
      </w:r>
      <w:r w:rsidR="00B364E9" w:rsidRPr="00181541">
        <w:rPr>
          <w:rFonts w:ascii="Times New Roman" w:eastAsia="Times New Roman" w:hAnsi="Times New Roman" w:cs="Times New Roman"/>
          <w:b/>
          <w:bCs/>
          <w:lang w:eastAsia="ar-SA"/>
        </w:rPr>
        <w:t xml:space="preserve"> </w:t>
      </w:r>
    </w:p>
    <w:p w14:paraId="129A215C" w14:textId="77777777" w:rsidR="002445F4" w:rsidRPr="00181541" w:rsidRDefault="002445F4" w:rsidP="002445F4">
      <w:pPr>
        <w:pStyle w:val="Odstavecseseznamem"/>
        <w:suppressAutoHyphens/>
        <w:ind w:left="567"/>
        <w:jc w:val="both"/>
        <w:rPr>
          <w:rStyle w:val="Nadpis1Char"/>
          <w:rFonts w:ascii="Times New Roman" w:eastAsia="Calibri" w:hAnsi="Times New Roman"/>
          <w:b w:val="0"/>
          <w:sz w:val="22"/>
          <w:szCs w:val="22"/>
        </w:rPr>
      </w:pPr>
      <w:bookmarkStart w:id="2" w:name="_Hlk93773142"/>
      <w:r w:rsidRPr="00181541">
        <w:rPr>
          <w:rStyle w:val="Nadpis1Char"/>
          <w:rFonts w:ascii="Times New Roman" w:eastAsia="Calibri" w:hAnsi="Times New Roman"/>
          <w:sz w:val="22"/>
          <w:szCs w:val="22"/>
        </w:rPr>
        <w:t>V případě, že dojde k posunu termínu pro dokončení stavby, posouvá se termín plnění dle této smlouvy o příslušný počet dní, o které došlo k posunu termínu pro dokončení stavby</w:t>
      </w:r>
      <w:bookmarkEnd w:id="2"/>
      <w:r w:rsidRPr="00181541">
        <w:rPr>
          <w:rStyle w:val="Nadpis1Char"/>
          <w:rFonts w:ascii="Times New Roman" w:eastAsia="Calibri" w:hAnsi="Times New Roman"/>
          <w:sz w:val="22"/>
          <w:szCs w:val="22"/>
        </w:rPr>
        <w:t>.</w:t>
      </w:r>
    </w:p>
    <w:p w14:paraId="5888A064" w14:textId="6BFCC8D9" w:rsidR="00082AE5" w:rsidRPr="00181541" w:rsidRDefault="00082AE5" w:rsidP="002445F4">
      <w:pPr>
        <w:numPr>
          <w:ilvl w:val="0"/>
          <w:numId w:val="3"/>
        </w:numPr>
        <w:tabs>
          <w:tab w:val="left" w:pos="3119"/>
        </w:tabs>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lastRenderedPageBreak/>
        <w:t xml:space="preserve">Místo dodání </w:t>
      </w:r>
      <w:r w:rsidR="00E035AB" w:rsidRPr="00181541">
        <w:rPr>
          <w:rFonts w:ascii="Times New Roman" w:eastAsia="Times New Roman" w:hAnsi="Times New Roman" w:cs="Times New Roman"/>
          <w:lang w:eastAsia="ar-SA"/>
        </w:rPr>
        <w:t>zboží</w:t>
      </w:r>
      <w:r w:rsidRPr="00181541">
        <w:rPr>
          <w:rFonts w:ascii="Times New Roman" w:eastAsia="Times New Roman" w:hAnsi="Times New Roman" w:cs="Times New Roman"/>
          <w:lang w:eastAsia="ar-SA"/>
        </w:rPr>
        <w:t xml:space="preserve"> </w:t>
      </w:r>
      <w:r w:rsidR="001603A8" w:rsidRPr="00181541">
        <w:rPr>
          <w:rFonts w:ascii="Times New Roman" w:eastAsia="Times New Roman" w:hAnsi="Times New Roman" w:cs="Times New Roman"/>
          <w:lang w:eastAsia="ar-SA"/>
        </w:rPr>
        <w:t xml:space="preserve">je: </w:t>
      </w:r>
      <w:r w:rsidR="00D7256F" w:rsidRPr="00181541">
        <w:rPr>
          <w:rFonts w:ascii="Times New Roman" w:eastAsia="Times New Roman" w:hAnsi="Times New Roman" w:cs="Times New Roman"/>
          <w:lang w:eastAsia="ar-SA"/>
        </w:rPr>
        <w:t xml:space="preserve">učebny v </w:t>
      </w:r>
      <w:r w:rsidR="001603A8" w:rsidRPr="00181541">
        <w:rPr>
          <w:rFonts w:ascii="Times New Roman" w:eastAsia="Times New Roman" w:hAnsi="Times New Roman" w:cs="Times New Roman"/>
          <w:lang w:eastAsia="ar-SA"/>
        </w:rPr>
        <w:t>objekt</w:t>
      </w:r>
      <w:r w:rsidR="00D7256F" w:rsidRPr="00181541">
        <w:rPr>
          <w:rFonts w:ascii="Times New Roman" w:eastAsia="Times New Roman" w:hAnsi="Times New Roman" w:cs="Times New Roman"/>
          <w:lang w:eastAsia="ar-SA"/>
        </w:rPr>
        <w:t>u</w:t>
      </w:r>
      <w:r w:rsidR="001603A8" w:rsidRPr="00181541">
        <w:rPr>
          <w:rFonts w:ascii="Times New Roman" w:eastAsia="Times New Roman" w:hAnsi="Times New Roman" w:cs="Times New Roman"/>
          <w:lang w:eastAsia="ar-SA"/>
        </w:rPr>
        <w:t xml:space="preserve"> 2</w:t>
      </w:r>
      <w:r w:rsidR="00232F18" w:rsidRPr="00181541">
        <w:rPr>
          <w:rFonts w:ascii="Times New Roman" w:eastAsia="Times New Roman" w:hAnsi="Times New Roman" w:cs="Times New Roman"/>
          <w:lang w:eastAsia="ar-SA"/>
        </w:rPr>
        <w:t xml:space="preserve">. </w:t>
      </w:r>
      <w:r w:rsidR="00C90C1A" w:rsidRPr="00181541">
        <w:rPr>
          <w:rFonts w:ascii="Times New Roman" w:eastAsia="Times New Roman" w:hAnsi="Times New Roman" w:cs="Times New Roman"/>
          <w:lang w:eastAsia="ar-SA"/>
        </w:rPr>
        <w:t>základní školy Rakovník,</w:t>
      </w:r>
      <w:r w:rsidR="00C90C1A" w:rsidRPr="00181541">
        <w:rPr>
          <w:rFonts w:ascii="Times New Roman" w:eastAsia="Times New Roman" w:hAnsi="Times New Roman" w:cs="Times New Roman"/>
        </w:rPr>
        <w:t xml:space="preserve"> </w:t>
      </w:r>
      <w:r w:rsidR="00C90C1A" w:rsidRPr="00181541">
        <w:rPr>
          <w:rFonts w:ascii="Times New Roman" w:eastAsia="Times New Roman" w:hAnsi="Times New Roman" w:cs="Times New Roman"/>
          <w:lang w:eastAsia="ar-SA"/>
        </w:rPr>
        <w:t>v budově na adrese Nádražní 266. P</w:t>
      </w:r>
      <w:r w:rsidR="008320DF" w:rsidRPr="00181541">
        <w:rPr>
          <w:rFonts w:ascii="Times New Roman" w:eastAsia="Times New Roman" w:hAnsi="Times New Roman" w:cs="Times New Roman"/>
          <w:lang w:eastAsia="ar-SA"/>
        </w:rPr>
        <w:t>ředem daný předmět koupě bude</w:t>
      </w:r>
      <w:r w:rsidRPr="00181541">
        <w:rPr>
          <w:rFonts w:ascii="Times New Roman" w:eastAsia="Times New Roman" w:hAnsi="Times New Roman" w:cs="Times New Roman"/>
          <w:lang w:eastAsia="ar-SA"/>
        </w:rPr>
        <w:t xml:space="preserve"> řádně a včas protokolárně předán a převzat (viz 3.</w:t>
      </w:r>
      <w:r w:rsidR="002445F4" w:rsidRPr="00181541">
        <w:rPr>
          <w:rFonts w:ascii="Times New Roman" w:eastAsia="Times New Roman" w:hAnsi="Times New Roman" w:cs="Times New Roman"/>
          <w:lang w:eastAsia="ar-SA"/>
        </w:rPr>
        <w:t>5</w:t>
      </w:r>
      <w:r w:rsidRPr="00181541">
        <w:rPr>
          <w:rFonts w:ascii="Times New Roman" w:eastAsia="Times New Roman" w:hAnsi="Times New Roman" w:cs="Times New Roman"/>
          <w:lang w:eastAsia="ar-SA"/>
        </w:rPr>
        <w:t xml:space="preserve">). Dodávka se považuje za splněnou </w:t>
      </w:r>
      <w:r w:rsidR="00852F1D" w:rsidRPr="00181541">
        <w:rPr>
          <w:rFonts w:ascii="Times New Roman" w:eastAsia="Times New Roman" w:hAnsi="Times New Roman" w:cs="Times New Roman"/>
          <w:lang w:eastAsia="ar-SA"/>
        </w:rPr>
        <w:t xml:space="preserve">protokolárním </w:t>
      </w:r>
      <w:r w:rsidRPr="00181541">
        <w:rPr>
          <w:rFonts w:ascii="Times New Roman" w:eastAsia="Times New Roman" w:hAnsi="Times New Roman" w:cs="Times New Roman"/>
          <w:lang w:eastAsia="ar-SA"/>
        </w:rPr>
        <w:t xml:space="preserve">předáním a převzetím posledního </w:t>
      </w:r>
      <w:r w:rsidR="00E035AB" w:rsidRPr="00181541">
        <w:rPr>
          <w:rFonts w:ascii="Times New Roman" w:eastAsia="Times New Roman" w:hAnsi="Times New Roman" w:cs="Times New Roman"/>
          <w:lang w:eastAsia="ar-SA"/>
        </w:rPr>
        <w:t>kusu zboží</w:t>
      </w:r>
      <w:r w:rsidRPr="00181541">
        <w:rPr>
          <w:rFonts w:ascii="Times New Roman" w:eastAsia="Times New Roman" w:hAnsi="Times New Roman" w:cs="Times New Roman"/>
          <w:lang w:eastAsia="ar-SA"/>
        </w:rPr>
        <w:t>.</w:t>
      </w:r>
    </w:p>
    <w:p w14:paraId="0C7DFF89" w14:textId="45CF1F31" w:rsidR="00082AE5" w:rsidRPr="00181541"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Po splnění dodávky </w:t>
      </w:r>
      <w:r w:rsidR="00E035AB" w:rsidRPr="00181541">
        <w:rPr>
          <w:rFonts w:ascii="Times New Roman" w:eastAsia="Times New Roman" w:hAnsi="Times New Roman" w:cs="Times New Roman"/>
          <w:lang w:eastAsia="ar-SA"/>
        </w:rPr>
        <w:t>zboží</w:t>
      </w:r>
      <w:r w:rsidRPr="00181541">
        <w:rPr>
          <w:rFonts w:ascii="Times New Roman" w:eastAsia="Times New Roman" w:hAnsi="Times New Roman" w:cs="Times New Roman"/>
          <w:lang w:eastAsia="ar-SA"/>
        </w:rPr>
        <w:t xml:space="preserve"> v rozsahu stanoveném v této smlouvě bude vyhotoven zápis o předání a převzetí předmětu koupě (dále také jen „Předávací protokol“), který bude obsahovat níže uvedené náležitosti:</w:t>
      </w:r>
    </w:p>
    <w:p w14:paraId="58C0F120" w14:textId="7777777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označení dodacího listu – zápisu o předání a převzetí předmětu koupě,</w:t>
      </w:r>
    </w:p>
    <w:p w14:paraId="7CEF47F7" w14:textId="7777777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název a sídlo prodávajícího a kupujícího,</w:t>
      </w:r>
    </w:p>
    <w:p w14:paraId="02A8CBCA" w14:textId="7777777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označení kupní smlouvy,</w:t>
      </w:r>
    </w:p>
    <w:p w14:paraId="209EBE01" w14:textId="7257BD97"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označení dodaného předmět</w:t>
      </w:r>
      <w:r w:rsidR="00C90C1A" w:rsidRPr="00181541">
        <w:rPr>
          <w:rFonts w:ascii="Times New Roman" w:eastAsia="Times New Roman" w:hAnsi="Times New Roman" w:cs="Times New Roman"/>
          <w:lang w:eastAsia="ar-SA"/>
        </w:rPr>
        <w:t>u plnění včetně výrobních čísel,</w:t>
      </w:r>
    </w:p>
    <w:p w14:paraId="04EBF9FF" w14:textId="2B1150A8" w:rsidR="00082AE5" w:rsidRPr="00181541" w:rsidRDefault="00082AE5" w:rsidP="00082AE5">
      <w:pPr>
        <w:numPr>
          <w:ilvl w:val="0"/>
          <w:numId w:val="5"/>
        </w:numPr>
        <w:suppressAutoHyphens/>
        <w:spacing w:before="0" w:after="0" w:line="288" w:lineRule="auto"/>
        <w:ind w:left="714" w:hanging="357"/>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název a registrační číslo projektu</w:t>
      </w:r>
      <w:r w:rsidR="00C90C1A" w:rsidRPr="00181541">
        <w:rPr>
          <w:rFonts w:ascii="Times New Roman" w:eastAsia="Times New Roman" w:hAnsi="Times New Roman" w:cs="Times New Roman"/>
          <w:lang w:eastAsia="ar-SA"/>
        </w:rPr>
        <w:t>.</w:t>
      </w:r>
      <w:r w:rsidRPr="00181541">
        <w:rPr>
          <w:rFonts w:ascii="Times New Roman" w:eastAsia="Times New Roman" w:hAnsi="Times New Roman" w:cs="Times New Roman"/>
          <w:lang w:eastAsia="ar-SA"/>
        </w:rPr>
        <w:t xml:space="preserve"> </w:t>
      </w:r>
    </w:p>
    <w:p w14:paraId="6BE256A5" w14:textId="72760930" w:rsidR="00082AE5" w:rsidRPr="00181541"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Předávací protokol podepíší oprávnění zástupci obou smluvních stran, přičemž jeho podpisem dochází k převzetí a předání zboží a ke splnění předmětu dodávky.</w:t>
      </w:r>
    </w:p>
    <w:p w14:paraId="6522DBD2" w14:textId="0C137AD1" w:rsidR="00082AE5" w:rsidRPr="00181541" w:rsidRDefault="00082AE5" w:rsidP="00082AE5">
      <w:pPr>
        <w:numPr>
          <w:ilvl w:val="0"/>
          <w:numId w:val="3"/>
        </w:numPr>
        <w:suppressAutoHyphens/>
        <w:spacing w:before="160" w:after="60" w:line="288" w:lineRule="auto"/>
        <w:ind w:left="540" w:hanging="540"/>
        <w:jc w:val="both"/>
        <w:rPr>
          <w:rFonts w:ascii="Times New Roman" w:eastAsia="Times New Roman" w:hAnsi="Times New Roman" w:cs="Times New Roman"/>
          <w:iCs/>
          <w:lang w:eastAsia="ar-SA"/>
        </w:rPr>
      </w:pPr>
      <w:r w:rsidRPr="00181541">
        <w:rPr>
          <w:rFonts w:ascii="Times New Roman" w:eastAsia="Times New Roman" w:hAnsi="Times New Roman" w:cs="Times New Roman"/>
          <w:iCs/>
          <w:lang w:eastAsia="ar-SA"/>
        </w:rPr>
        <w:t>Prodávající umožní kupujícímu konzultaci problémů v českém jazyce po telefonu</w:t>
      </w:r>
      <w:r w:rsidR="00590688" w:rsidRPr="00181541">
        <w:rPr>
          <w:rFonts w:ascii="Times New Roman" w:eastAsia="Times New Roman" w:hAnsi="Times New Roman" w:cs="Times New Roman"/>
          <w:iCs/>
          <w:lang w:eastAsia="ar-SA"/>
        </w:rPr>
        <w:t xml:space="preserve"> s</w:t>
      </w:r>
      <w:r w:rsidR="009E118E">
        <w:rPr>
          <w:rFonts w:ascii="Times New Roman" w:eastAsia="Times New Roman" w:hAnsi="Times New Roman" w:cs="Times New Roman"/>
          <w:iCs/>
          <w:lang w:eastAsia="ar-SA"/>
        </w:rPr>
        <w:t> </w:t>
      </w:r>
      <w:proofErr w:type="spellStart"/>
      <w:r w:rsidR="009E118E">
        <w:rPr>
          <w:rFonts w:ascii="Times New Roman" w:hAnsi="Times New Roman" w:cs="Times New Roman"/>
        </w:rPr>
        <w:t>xxx</w:t>
      </w:r>
      <w:proofErr w:type="spellEnd"/>
      <w:r w:rsidR="009E118E">
        <w:rPr>
          <w:rFonts w:ascii="Times New Roman" w:hAnsi="Times New Roman" w:cs="Times New Roman"/>
        </w:rPr>
        <w:t xml:space="preserve"> </w:t>
      </w:r>
      <w:r w:rsidR="00590688" w:rsidRPr="00181541">
        <w:rPr>
          <w:rFonts w:ascii="Times New Roman" w:eastAsia="Times New Roman" w:hAnsi="Times New Roman" w:cs="Times New Roman"/>
          <w:iCs/>
          <w:lang w:eastAsia="ar-SA"/>
        </w:rPr>
        <w:t xml:space="preserve">č. </w:t>
      </w:r>
      <w:r w:rsidR="00F570FD" w:rsidRPr="00181541">
        <w:rPr>
          <w:rFonts w:ascii="Times New Roman" w:eastAsia="Times New Roman" w:hAnsi="Times New Roman" w:cs="Times New Roman"/>
          <w:iCs/>
          <w:lang w:eastAsia="ar-SA"/>
        </w:rPr>
        <w:t>tel.</w:t>
      </w:r>
      <w:r w:rsidR="00B2747D">
        <w:rPr>
          <w:rFonts w:ascii="Times New Roman" w:hAnsi="Times New Roman" w:cs="Times New Roman"/>
        </w:rPr>
        <w:t xml:space="preserve"> </w:t>
      </w:r>
      <w:proofErr w:type="spellStart"/>
      <w:r w:rsidR="009E118E">
        <w:rPr>
          <w:rFonts w:ascii="Times New Roman" w:hAnsi="Times New Roman" w:cs="Times New Roman"/>
        </w:rPr>
        <w:t>xxx</w:t>
      </w:r>
      <w:proofErr w:type="spellEnd"/>
      <w:r w:rsidR="00B2747D">
        <w:rPr>
          <w:rFonts w:ascii="Times New Roman" w:hAnsi="Times New Roman" w:cs="Times New Roman"/>
        </w:rPr>
        <w:t>.</w:t>
      </w:r>
    </w:p>
    <w:p w14:paraId="3CB291FA" w14:textId="77777777" w:rsidR="00181541" w:rsidRPr="00181541" w:rsidRDefault="002445F4" w:rsidP="00181541">
      <w:pPr>
        <w:numPr>
          <w:ilvl w:val="0"/>
          <w:numId w:val="3"/>
        </w:numPr>
        <w:suppressAutoHyphens/>
        <w:spacing w:before="160" w:after="60" w:line="288" w:lineRule="auto"/>
        <w:ind w:left="540" w:hanging="540"/>
        <w:jc w:val="both"/>
        <w:rPr>
          <w:rStyle w:val="Nadpis1Char"/>
          <w:rFonts w:ascii="Times New Roman" w:eastAsia="Calibri" w:hAnsi="Times New Roman"/>
          <w:bCs/>
          <w:iCs/>
          <w:kern w:val="0"/>
          <w:sz w:val="22"/>
          <w:szCs w:val="22"/>
          <w:lang w:eastAsia="ar-SA"/>
        </w:rPr>
      </w:pPr>
      <w:r w:rsidRPr="00181541">
        <w:rPr>
          <w:rStyle w:val="Nadpis1Char"/>
          <w:rFonts w:ascii="Times New Roman" w:eastAsia="Calibri" w:hAnsi="Times New Roman"/>
          <w:b w:val="0"/>
          <w:bCs/>
          <w:sz w:val="22"/>
          <w:szCs w:val="22"/>
        </w:rPr>
        <w:t>Prodávající se zavazuje, že po dobu záruční doby bude zajišťovat záruční servis k předmětu koupě dle této smlouvy a garantuje dostupnost servisu a plného sortimentu náhradních dílů.</w:t>
      </w:r>
      <w:r w:rsidR="00181541">
        <w:rPr>
          <w:rStyle w:val="Nadpis1Char"/>
          <w:rFonts w:ascii="Times New Roman" w:eastAsia="Calibri" w:hAnsi="Times New Roman"/>
          <w:bCs/>
          <w:iCs/>
          <w:kern w:val="0"/>
          <w:sz w:val="22"/>
          <w:szCs w:val="22"/>
          <w:lang w:eastAsia="ar-SA"/>
        </w:rPr>
        <w:t xml:space="preserve"> </w:t>
      </w:r>
      <w:r w:rsidRPr="00181541">
        <w:rPr>
          <w:rStyle w:val="Nadpis1Char"/>
          <w:rFonts w:ascii="Times New Roman" w:eastAsia="Calibri" w:hAnsi="Times New Roman"/>
          <w:b w:val="0"/>
          <w:bCs/>
          <w:sz w:val="22"/>
          <w:szCs w:val="22"/>
        </w:rPr>
        <w:t>(§6 odst. 4 ZZVZ)</w:t>
      </w:r>
    </w:p>
    <w:p w14:paraId="4730F1BA" w14:textId="763725D0" w:rsidR="002445F4" w:rsidRPr="00181541" w:rsidRDefault="002445F4" w:rsidP="00181541">
      <w:pPr>
        <w:numPr>
          <w:ilvl w:val="0"/>
          <w:numId w:val="3"/>
        </w:numPr>
        <w:suppressAutoHyphens/>
        <w:spacing w:before="160" w:after="60" w:line="288" w:lineRule="auto"/>
        <w:ind w:left="540" w:hanging="540"/>
        <w:jc w:val="both"/>
        <w:rPr>
          <w:rFonts w:ascii="Times New Roman" w:hAnsi="Times New Roman" w:cs="Times New Roman"/>
          <w:b/>
          <w:bCs/>
          <w:iCs/>
          <w:lang w:eastAsia="ar-SA"/>
        </w:rPr>
      </w:pPr>
      <w:r w:rsidRPr="00181541">
        <w:rPr>
          <w:rFonts w:ascii="Times New Roman" w:hAnsi="Times New Roman" w:cs="Times New Roman"/>
        </w:rPr>
        <w:t>Žádnou činností prodávajícího nesmí dojít k nadměrnému znečištění ovzduší, okolí předmětu plnění (staveniště, pracoviště). Zhotovitel na svůj náklad neprodleně vyčistí zasažené prostory.</w:t>
      </w:r>
    </w:p>
    <w:p w14:paraId="22F77BB1" w14:textId="42ACFEAD" w:rsidR="00FD79E6" w:rsidRDefault="00FD79E6" w:rsidP="00FD79E6">
      <w:pPr>
        <w:pStyle w:val="Odstavecseseznamem"/>
        <w:numPr>
          <w:ilvl w:val="1"/>
          <w:numId w:val="15"/>
        </w:numPr>
        <w:suppressAutoHyphens/>
        <w:spacing w:before="160" w:after="60" w:line="288" w:lineRule="auto"/>
        <w:ind w:left="567" w:hanging="567"/>
        <w:jc w:val="both"/>
        <w:rPr>
          <w:rFonts w:ascii="Times New Roman" w:hAnsi="Times New Roman" w:cs="Times New Roman"/>
        </w:rPr>
      </w:pPr>
      <w:r w:rsidRPr="00181541">
        <w:rPr>
          <w:rFonts w:ascii="Times New Roman" w:hAnsi="Times New Roman" w:cs="Times New Roman"/>
        </w:rPr>
        <w:t>Bude-li kupujícímu ze strany zejména orgánů ochrany životního prostředí, případně jiných orgánů státní správy, uložena pokuta za porušení právních předpisů v souvislosti s plněním dle této smlouvy, bude tato pokuta, prokáže-li se zavinění prodávajícího, prodávajícím kupujícímu nahrazena. V případě, že uloženou pokutu nebude kupující schopen započíst na pohledávku prodávajícího, zavazuje se prodávající ji uhradit do 15 dnů od obdržení oznámení o výši sankce a výzvě k úhradě.</w:t>
      </w:r>
    </w:p>
    <w:p w14:paraId="6731C40C" w14:textId="77777777" w:rsidR="00181541" w:rsidRPr="00181541" w:rsidRDefault="00181541" w:rsidP="00181541">
      <w:pPr>
        <w:pStyle w:val="Odstavecseseznamem"/>
        <w:suppressAutoHyphens/>
        <w:spacing w:before="160" w:after="60" w:line="288" w:lineRule="auto"/>
        <w:ind w:left="567"/>
        <w:jc w:val="both"/>
        <w:rPr>
          <w:rFonts w:ascii="Times New Roman" w:hAnsi="Times New Roman" w:cs="Times New Roman"/>
        </w:rPr>
      </w:pPr>
    </w:p>
    <w:p w14:paraId="6C903CDA" w14:textId="63B0E37A" w:rsidR="002445F4" w:rsidRPr="00181541" w:rsidRDefault="00FD79E6" w:rsidP="00FD79E6">
      <w:pPr>
        <w:pStyle w:val="Odstavecseseznamem"/>
        <w:numPr>
          <w:ilvl w:val="1"/>
          <w:numId w:val="15"/>
        </w:numPr>
        <w:suppressAutoHyphens/>
        <w:spacing w:before="160" w:after="60" w:line="288" w:lineRule="auto"/>
        <w:ind w:left="567" w:hanging="567"/>
        <w:jc w:val="both"/>
        <w:rPr>
          <w:rFonts w:ascii="Times New Roman" w:eastAsia="Times New Roman" w:hAnsi="Times New Roman" w:cs="Times New Roman"/>
          <w:iCs/>
          <w:lang w:eastAsia="ar-SA"/>
        </w:rPr>
      </w:pPr>
      <w:r w:rsidRPr="00181541">
        <w:rPr>
          <w:rFonts w:ascii="Times New Roman" w:hAnsi="Times New Roman" w:cs="Times New Roman"/>
        </w:rPr>
        <w:t>Prodávající se zavazuje poskytovat jakékoliv plnění dle této smlouvy na vysoké odborné úrovni, v souladu s pokyny kupujícího (zejména co se týče dodávky na místo plnění a montáže), platnými právními předpisy, českými státními normami (ČSN), které se týkají předmětu této smlouvy, jakož i nařízeními a obecně závaznými vyhláškami. Prodávající je povinen při plnění této smlouvy poskytovat plnění v co nejvyšší míře tak, aby odpovídalo, je-li to objektivně možné, nejnovějším technologickým trendům a inovativním poznatkům.</w:t>
      </w:r>
    </w:p>
    <w:p w14:paraId="51A937F9" w14:textId="77777777" w:rsidR="00FD79E6" w:rsidRPr="00181541" w:rsidRDefault="00FD79E6" w:rsidP="00FD79E6">
      <w:pPr>
        <w:pStyle w:val="Odstavecseseznamem"/>
        <w:suppressAutoHyphens/>
        <w:spacing w:before="160" w:after="60" w:line="288" w:lineRule="auto"/>
        <w:ind w:left="825"/>
        <w:jc w:val="both"/>
        <w:rPr>
          <w:rFonts w:ascii="Times New Roman" w:eastAsia="Times New Roman" w:hAnsi="Times New Roman" w:cs="Times New Roman"/>
          <w:iCs/>
          <w:lang w:eastAsia="ar-SA"/>
        </w:rPr>
      </w:pPr>
    </w:p>
    <w:p w14:paraId="06E3E4B0" w14:textId="1C1828DF" w:rsidR="00FD79E6" w:rsidRPr="00181541" w:rsidRDefault="00FD79E6" w:rsidP="00FD79E6">
      <w:pPr>
        <w:pStyle w:val="Odstavecseseznamem"/>
        <w:numPr>
          <w:ilvl w:val="1"/>
          <w:numId w:val="15"/>
        </w:numPr>
        <w:suppressAutoHyphens/>
        <w:spacing w:before="160" w:after="60" w:line="288" w:lineRule="auto"/>
        <w:ind w:left="567" w:hanging="567"/>
        <w:jc w:val="both"/>
        <w:rPr>
          <w:rFonts w:ascii="Times New Roman" w:eastAsia="Times New Roman" w:hAnsi="Times New Roman" w:cs="Times New Roman"/>
          <w:iCs/>
          <w:lang w:eastAsia="ar-SA"/>
        </w:rPr>
      </w:pPr>
      <w:r w:rsidRPr="00181541">
        <w:rPr>
          <w:rFonts w:ascii="Times New Roman" w:hAnsi="Times New Roman" w:cs="Times New Roman"/>
        </w:rPr>
        <w:t>Prodávající se dále zavazuje zajistit, aby při plnění této smlouvy byly dodrženy obecně závazné právní předpisy, zejména pak obecně závazné právní předpisy vymezující pravidla bezpečnosti a ochrany zdraví při práci a požární ochrany. Prodávající především zajistí, aby všechny osoby, které se budou podílet na poskytování plnění podle této smlouvy, byly proškoleny v problematice bezpečnosti práce, požárních a hygienických předpisů a byly vybaveny potřebnými ochrannými a pracovními pomůckami. Prodávající tedy odpovídá v plném rozsahu za způsobilost pracoviště z hlediska bezpečnosti a ochrany zdraví při práci a požární ochrany. Odpovídá v plném rozsahu za bezpečnost práce a ochranu zdraví svých zaměstnanců, zaměstnanců poddodavatelů, a za jejich vybavení ochrannými pomůckami. V této souvislosti zejména:</w:t>
      </w:r>
    </w:p>
    <w:p w14:paraId="524D7F27" w14:textId="77777777" w:rsidR="00FD79E6" w:rsidRPr="00181541" w:rsidRDefault="00FD79E6" w:rsidP="00FD79E6">
      <w:pPr>
        <w:pStyle w:val="Odstavecseseznamem"/>
        <w:rPr>
          <w:rFonts w:ascii="Times New Roman" w:eastAsia="Times New Roman" w:hAnsi="Times New Roman" w:cs="Times New Roman"/>
          <w:iCs/>
          <w:lang w:eastAsia="ar-SA"/>
        </w:rPr>
      </w:pPr>
    </w:p>
    <w:p w14:paraId="45D57EA4" w14:textId="77777777"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zajistí, že jeho zaměstnanci budou označeni firemním označením;</w:t>
      </w:r>
    </w:p>
    <w:p w14:paraId="37BB7848" w14:textId="304E9902"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plně odpovídá za to, že jeho zaměstnanci budou dodržovat platné předpisy bezpečnosti práce a předpisy v oblasti požární ochrany;</w:t>
      </w:r>
    </w:p>
    <w:p w14:paraId="110B5D61" w14:textId="064C23B6"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odpovídá za každodenní čistotu pracoviště po skončení pracovní činnosti, včetně závěrečného úklidu.</w:t>
      </w:r>
    </w:p>
    <w:p w14:paraId="12C62882" w14:textId="77777777" w:rsidR="00FD79E6" w:rsidRPr="00181541" w:rsidRDefault="00FD79E6" w:rsidP="00FD79E6">
      <w:pPr>
        <w:pStyle w:val="Odstavecseseznamem"/>
        <w:numPr>
          <w:ilvl w:val="0"/>
          <w:numId w:val="17"/>
        </w:numPr>
        <w:ind w:left="1418" w:hanging="284"/>
        <w:jc w:val="both"/>
        <w:rPr>
          <w:rFonts w:ascii="Times New Roman" w:hAnsi="Times New Roman" w:cs="Times New Roman"/>
        </w:rPr>
      </w:pPr>
      <w:r w:rsidRPr="00181541">
        <w:rPr>
          <w:rFonts w:ascii="Times New Roman" w:hAnsi="Times New Roman" w:cs="Times New Roman"/>
        </w:rPr>
        <w:t>seznámí pověřené osoby kupujícího, které se budou v souvislosti s plněním dle této smlouvy nacházet na pracovišti, s podmínkami bezpečnosti práce, protipožární ochrany, ochrany zdraví při práci a ochrany životního prostředí. Prodávající odpovídá za jejich bezpečnost a ochranu zdraví po dobu jejich pobytu na pracovišti.</w:t>
      </w:r>
    </w:p>
    <w:p w14:paraId="3C277F5A" w14:textId="77777777" w:rsidR="00FD79E6" w:rsidRPr="00181541" w:rsidRDefault="00FD79E6" w:rsidP="00FD79E6">
      <w:pPr>
        <w:pStyle w:val="Odstavecseseznamem"/>
        <w:suppressAutoHyphens/>
        <w:spacing w:before="160" w:after="60" w:line="288" w:lineRule="auto"/>
        <w:ind w:left="825"/>
        <w:jc w:val="both"/>
        <w:rPr>
          <w:rFonts w:ascii="Times New Roman" w:eastAsia="Times New Roman" w:hAnsi="Times New Roman" w:cs="Times New Roman"/>
          <w:iCs/>
          <w:lang w:eastAsia="ar-SA"/>
        </w:rPr>
      </w:pPr>
    </w:p>
    <w:p w14:paraId="0CA616A1" w14:textId="4859D9E3" w:rsidR="00082AE5" w:rsidRPr="00703AFF"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Povinnosti kupujícího</w:t>
      </w:r>
    </w:p>
    <w:p w14:paraId="5ABEE824" w14:textId="6FAEA299" w:rsidR="00082AE5" w:rsidRPr="00016484" w:rsidRDefault="00082AE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 xml:space="preserve">Kupující je povinen zaplatit kupní cenu podle článku </w:t>
      </w:r>
      <w:r w:rsidR="007731D5" w:rsidRPr="00016484">
        <w:rPr>
          <w:rFonts w:ascii="Times New Roman" w:hAnsi="Times New Roman" w:cs="Times New Roman"/>
        </w:rPr>
        <w:t>2</w:t>
      </w:r>
      <w:r w:rsidRPr="00016484">
        <w:rPr>
          <w:rFonts w:ascii="Times New Roman" w:hAnsi="Times New Roman" w:cs="Times New Roman"/>
        </w:rPr>
        <w:t>. této smlouvy a převzít předmět koupě dle této smlouvy.</w:t>
      </w:r>
    </w:p>
    <w:p w14:paraId="21564610" w14:textId="52420091" w:rsidR="00390FB6" w:rsidRPr="00016484" w:rsidRDefault="00082AE5" w:rsidP="00390FB6">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 xml:space="preserve">Kupující není povinen převzít </w:t>
      </w:r>
      <w:r w:rsidR="007731D5" w:rsidRPr="00016484">
        <w:rPr>
          <w:rFonts w:ascii="Times New Roman" w:hAnsi="Times New Roman" w:cs="Times New Roman"/>
        </w:rPr>
        <w:t xml:space="preserve">a zaplatit </w:t>
      </w:r>
      <w:r w:rsidRPr="00016484">
        <w:rPr>
          <w:rFonts w:ascii="Times New Roman" w:hAnsi="Times New Roman" w:cs="Times New Roman"/>
        </w:rPr>
        <w:t xml:space="preserve">kteroukoliv část předmětu plnění, pokud prodávající neprokáže, že její technické parametry odpovídají </w:t>
      </w:r>
      <w:r w:rsidR="007731D5" w:rsidRPr="00016484">
        <w:rPr>
          <w:rFonts w:ascii="Times New Roman" w:hAnsi="Times New Roman" w:cs="Times New Roman"/>
        </w:rPr>
        <w:t xml:space="preserve">požadovaným </w:t>
      </w:r>
      <w:r w:rsidRPr="00016484">
        <w:rPr>
          <w:rFonts w:ascii="Times New Roman" w:hAnsi="Times New Roman" w:cs="Times New Roman"/>
        </w:rPr>
        <w:t xml:space="preserve">hodnotám, resp. </w:t>
      </w:r>
      <w:r w:rsidR="00390FB6" w:rsidRPr="00016484">
        <w:rPr>
          <w:rFonts w:ascii="Times New Roman" w:hAnsi="Times New Roman" w:cs="Times New Roman"/>
        </w:rPr>
        <w:t xml:space="preserve">příloze č. </w:t>
      </w:r>
      <w:r w:rsidR="00235B94" w:rsidRPr="00016484">
        <w:rPr>
          <w:rFonts w:ascii="Times New Roman" w:hAnsi="Times New Roman" w:cs="Times New Roman"/>
        </w:rPr>
        <w:t>3</w:t>
      </w:r>
      <w:r w:rsidR="00390FB6" w:rsidRPr="00016484">
        <w:rPr>
          <w:rFonts w:ascii="Times New Roman" w:hAnsi="Times New Roman" w:cs="Times New Roman"/>
        </w:rPr>
        <w:t xml:space="preserve"> – Položkovému rozpočtu se specifikací předmětu koupě.</w:t>
      </w:r>
    </w:p>
    <w:p w14:paraId="725E3271" w14:textId="29043447" w:rsidR="00082AE5" w:rsidRPr="00016484" w:rsidRDefault="00082AE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Kupující poskytne prodávajícímu potřebnou součinnost při plnění podle této smlouvy.</w:t>
      </w:r>
    </w:p>
    <w:p w14:paraId="4094234C" w14:textId="2EE5C02D" w:rsidR="00B613C5" w:rsidRPr="00016484" w:rsidRDefault="00B613C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 xml:space="preserve">Za kupujícího je oprávněn převzít předmět smlouvy </w:t>
      </w:r>
      <w:r w:rsidR="005C4328" w:rsidRPr="00016484">
        <w:rPr>
          <w:rFonts w:ascii="Times New Roman" w:hAnsi="Times New Roman" w:cs="Times New Roman"/>
        </w:rPr>
        <w:t>zástupce 2. ZŠ Rakovník</w:t>
      </w:r>
      <w:r w:rsidRPr="00016484">
        <w:rPr>
          <w:rFonts w:ascii="Times New Roman" w:hAnsi="Times New Roman" w:cs="Times New Roman"/>
        </w:rPr>
        <w:t xml:space="preserve">. </w:t>
      </w:r>
    </w:p>
    <w:p w14:paraId="1A523C2B" w14:textId="2D4A9798" w:rsidR="00B613C5" w:rsidRPr="00016484" w:rsidRDefault="00B613C5" w:rsidP="00082AE5">
      <w:pPr>
        <w:numPr>
          <w:ilvl w:val="1"/>
          <w:numId w:val="2"/>
        </w:numPr>
        <w:tabs>
          <w:tab w:val="clear" w:pos="360"/>
        </w:tabs>
        <w:suppressAutoHyphens/>
        <w:spacing w:before="160" w:after="60" w:line="288" w:lineRule="auto"/>
        <w:ind w:left="567" w:hanging="567"/>
        <w:jc w:val="both"/>
        <w:rPr>
          <w:rFonts w:ascii="Times New Roman" w:hAnsi="Times New Roman" w:cs="Times New Roman"/>
        </w:rPr>
      </w:pPr>
      <w:r w:rsidRPr="00016484">
        <w:rPr>
          <w:rFonts w:ascii="Times New Roman" w:hAnsi="Times New Roman" w:cs="Times New Roman"/>
        </w:rPr>
        <w:t>Další osoby, které jsou oprávněné jednat za kupujícího ve věcech technických jsou:</w:t>
      </w:r>
    </w:p>
    <w:p w14:paraId="22C20972" w14:textId="77A8EC52" w:rsidR="00082AE5" w:rsidRPr="00016484" w:rsidRDefault="009E118E" w:rsidP="00B613C5">
      <w:pPr>
        <w:suppressAutoHyphens/>
        <w:spacing w:before="60" w:after="60" w:line="288" w:lineRule="auto"/>
        <w:ind w:left="567"/>
        <w:jc w:val="both"/>
        <w:rPr>
          <w:rFonts w:ascii="Times New Roman" w:hAnsi="Times New Roman" w:cs="Times New Roman"/>
        </w:rPr>
      </w:pPr>
      <w:proofErr w:type="spellStart"/>
      <w:r>
        <w:rPr>
          <w:rFonts w:ascii="Times New Roman" w:hAnsi="Times New Roman" w:cs="Times New Roman"/>
        </w:rPr>
        <w:t>xxx</w:t>
      </w:r>
      <w:proofErr w:type="spellEnd"/>
      <w:r w:rsidR="00B613C5" w:rsidRPr="00016484">
        <w:rPr>
          <w:rFonts w:ascii="Times New Roman" w:hAnsi="Times New Roman" w:cs="Times New Roman"/>
        </w:rPr>
        <w:t xml:space="preserve">, vedoucí odd. </w:t>
      </w:r>
      <w:proofErr w:type="spellStart"/>
      <w:r>
        <w:rPr>
          <w:rFonts w:ascii="Times New Roman" w:hAnsi="Times New Roman" w:cs="Times New Roman"/>
        </w:rPr>
        <w:t>xxx</w:t>
      </w:r>
      <w:proofErr w:type="spellEnd"/>
    </w:p>
    <w:p w14:paraId="0020491D" w14:textId="783CEDD2" w:rsidR="00B613C5" w:rsidRPr="00016484" w:rsidRDefault="009E118E" w:rsidP="00B613C5">
      <w:pPr>
        <w:suppressAutoHyphens/>
        <w:spacing w:before="60" w:after="60" w:line="288" w:lineRule="auto"/>
        <w:ind w:left="567"/>
        <w:jc w:val="both"/>
        <w:rPr>
          <w:rFonts w:ascii="Times New Roman" w:hAnsi="Times New Roman" w:cs="Times New Roman"/>
        </w:rPr>
      </w:pPr>
      <w:proofErr w:type="spellStart"/>
      <w:r>
        <w:rPr>
          <w:rFonts w:ascii="Times New Roman" w:hAnsi="Times New Roman" w:cs="Times New Roman"/>
        </w:rPr>
        <w:t>xxx</w:t>
      </w:r>
      <w:proofErr w:type="spellEnd"/>
      <w:r w:rsidR="00B613C5" w:rsidRPr="00016484">
        <w:rPr>
          <w:rFonts w:ascii="Times New Roman" w:hAnsi="Times New Roman" w:cs="Times New Roman"/>
        </w:rPr>
        <w:t xml:space="preserve">, referent odd. </w:t>
      </w:r>
      <w:proofErr w:type="spellStart"/>
      <w:r>
        <w:rPr>
          <w:rFonts w:ascii="Times New Roman" w:hAnsi="Times New Roman" w:cs="Times New Roman"/>
        </w:rPr>
        <w:t>xxx</w:t>
      </w:r>
      <w:proofErr w:type="spellEnd"/>
    </w:p>
    <w:p w14:paraId="0A794668" w14:textId="22289816" w:rsidR="00B613C5" w:rsidRPr="00016484" w:rsidRDefault="00B613C5" w:rsidP="00B613C5">
      <w:pPr>
        <w:suppressAutoHyphens/>
        <w:spacing w:before="60" w:after="60" w:line="288" w:lineRule="auto"/>
        <w:ind w:left="567"/>
        <w:jc w:val="both"/>
        <w:rPr>
          <w:rFonts w:ascii="Times New Roman" w:hAnsi="Times New Roman" w:cs="Times New Roman"/>
        </w:rPr>
      </w:pPr>
      <w:r w:rsidRPr="00016484">
        <w:rPr>
          <w:rFonts w:ascii="Times New Roman" w:hAnsi="Times New Roman" w:cs="Times New Roman"/>
        </w:rPr>
        <w:t>Tyto osoby jsou oprávněné podepsat protokol o předání a převzetí předmětu smlouvy</w:t>
      </w:r>
      <w:r w:rsidR="00B90DC4" w:rsidRPr="00016484">
        <w:rPr>
          <w:rFonts w:ascii="Times New Roman" w:hAnsi="Times New Roman" w:cs="Times New Roman"/>
        </w:rPr>
        <w:t>.</w:t>
      </w:r>
    </w:p>
    <w:p w14:paraId="5FCDDF4F" w14:textId="77777777" w:rsidR="00FD6C28" w:rsidRPr="00B613C5" w:rsidRDefault="00FD6C28" w:rsidP="00B613C5">
      <w:pPr>
        <w:suppressAutoHyphens/>
        <w:spacing w:before="60" w:after="60" w:line="288" w:lineRule="auto"/>
        <w:ind w:left="567"/>
        <w:jc w:val="both"/>
        <w:rPr>
          <w:rFonts w:ascii="Times New Roman" w:eastAsia="Times New Roman" w:hAnsi="Times New Roman" w:cs="Times New Roman"/>
          <w:color w:val="FF0000"/>
          <w:lang w:eastAsia="ar-SA"/>
        </w:rPr>
      </w:pPr>
    </w:p>
    <w:p w14:paraId="6CB9115D" w14:textId="7A360AF7" w:rsidR="0088193D" w:rsidRDefault="00082AE5" w:rsidP="00016484">
      <w:pPr>
        <w:pStyle w:val="Odstavecseseznamem"/>
        <w:keepNext/>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Odstoupení od smlouvy</w:t>
      </w:r>
    </w:p>
    <w:p w14:paraId="21FE1824" w14:textId="77777777" w:rsidR="00016484" w:rsidRPr="00016484" w:rsidRDefault="00016484" w:rsidP="00016484">
      <w:pPr>
        <w:pStyle w:val="Odstavecseseznamem"/>
        <w:keepNext/>
        <w:suppressAutoHyphens/>
        <w:spacing w:before="0" w:after="60" w:line="288" w:lineRule="auto"/>
        <w:ind w:left="1080"/>
        <w:rPr>
          <w:rFonts w:ascii="Times New Roman" w:eastAsia="Times New Roman" w:hAnsi="Times New Roman" w:cs="Times New Roman"/>
          <w:b/>
          <w:lang w:eastAsia="ar-SA"/>
        </w:rPr>
      </w:pPr>
    </w:p>
    <w:p w14:paraId="24E58F43" w14:textId="56642C89" w:rsidR="00082AE5" w:rsidRPr="00016484" w:rsidRDefault="00082AE5" w:rsidP="00016484">
      <w:pPr>
        <w:pStyle w:val="Odstavecseseznamem"/>
        <w:numPr>
          <w:ilvl w:val="1"/>
          <w:numId w:val="20"/>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Smluvní strany mohou odstoupit od smlouvy, případně jen od její části – příslušného předmětu plnění, v případě jejího podstatného porušení druhou smluvní stranou, přičemž podstatným porušením smlouvy se rozumí zejména:</w:t>
      </w:r>
    </w:p>
    <w:p w14:paraId="15B5B58A" w14:textId="54ABE05B" w:rsidR="00082AE5" w:rsidRPr="00F1487B" w:rsidRDefault="00082AE5" w:rsidP="00082AE5">
      <w:pPr>
        <w:numPr>
          <w:ilvl w:val="0"/>
          <w:numId w:val="9"/>
        </w:numPr>
        <w:suppressAutoHyphens/>
        <w:spacing w:before="0" w:after="60" w:line="288" w:lineRule="auto"/>
        <w:ind w:left="714" w:hanging="35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předmět této smlouvy není dodán v takovém provedení, tak jak je uvedeno v této smlouvě, nebo technické parametry neodpovídají zadávací dokumentaci</w:t>
      </w:r>
      <w:r w:rsidR="00562C2A" w:rsidRPr="00F1487B">
        <w:rPr>
          <w:rFonts w:ascii="Times New Roman" w:eastAsia="Times New Roman" w:hAnsi="Times New Roman" w:cs="Times New Roman"/>
          <w:lang w:eastAsia="ar-SA"/>
        </w:rPr>
        <w:t>,</w:t>
      </w:r>
    </w:p>
    <w:p w14:paraId="77022B72" w14:textId="77777777" w:rsidR="00082AE5" w:rsidRPr="00F1487B" w:rsidRDefault="00082AE5" w:rsidP="00082AE5">
      <w:pPr>
        <w:numPr>
          <w:ilvl w:val="0"/>
          <w:numId w:val="9"/>
        </w:numPr>
        <w:suppressAutoHyphens/>
        <w:spacing w:before="0" w:after="60" w:line="288" w:lineRule="auto"/>
        <w:ind w:left="714" w:hanging="35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prodávající překročí dodací lhůtu uvedenou v čl. 3., odst. 3.2 o více jak 5 pracovních dní.</w:t>
      </w:r>
    </w:p>
    <w:p w14:paraId="068DC87C" w14:textId="77777777" w:rsidR="00BD2BE4" w:rsidRPr="00F1487B" w:rsidRDefault="00BD2BE4" w:rsidP="00082AE5">
      <w:pPr>
        <w:keepNext/>
        <w:suppressAutoHyphens/>
        <w:spacing w:before="0" w:after="60" w:line="288" w:lineRule="auto"/>
        <w:jc w:val="center"/>
        <w:rPr>
          <w:rFonts w:ascii="Times New Roman" w:eastAsia="Times New Roman" w:hAnsi="Times New Roman" w:cs="Times New Roman"/>
          <w:b/>
          <w:bCs/>
          <w:lang w:eastAsia="ar-SA"/>
        </w:rPr>
      </w:pPr>
    </w:p>
    <w:p w14:paraId="6818602E" w14:textId="70E724E6" w:rsidR="0088193D" w:rsidRDefault="00082AE5" w:rsidP="00703AFF">
      <w:pPr>
        <w:pStyle w:val="Odstavecseseznamem"/>
        <w:keepNext/>
        <w:numPr>
          <w:ilvl w:val="0"/>
          <w:numId w:val="15"/>
        </w:numPr>
        <w:suppressAutoHyphens/>
        <w:spacing w:before="0" w:after="60" w:line="288" w:lineRule="auto"/>
        <w:jc w:val="center"/>
        <w:rPr>
          <w:rFonts w:ascii="Times New Roman" w:eastAsia="Times New Roman" w:hAnsi="Times New Roman" w:cs="Times New Roman"/>
          <w:b/>
          <w:bCs/>
          <w:lang w:eastAsia="ar-SA"/>
        </w:rPr>
      </w:pPr>
      <w:r w:rsidRPr="00703AFF">
        <w:rPr>
          <w:rFonts w:ascii="Times New Roman" w:eastAsia="Times New Roman" w:hAnsi="Times New Roman" w:cs="Times New Roman"/>
          <w:b/>
          <w:bCs/>
          <w:lang w:eastAsia="ar-SA"/>
        </w:rPr>
        <w:t>Odpovědnost za vady, záruka za jakost</w:t>
      </w:r>
    </w:p>
    <w:p w14:paraId="0E051FC2" w14:textId="77777777" w:rsidR="00016484" w:rsidRDefault="00016484" w:rsidP="00016484">
      <w:pPr>
        <w:pStyle w:val="Odstavecseseznamem"/>
        <w:keepNext/>
        <w:suppressAutoHyphens/>
        <w:spacing w:before="0" w:after="60" w:line="288" w:lineRule="auto"/>
        <w:ind w:left="1080"/>
        <w:rPr>
          <w:rFonts w:ascii="Times New Roman" w:eastAsia="Times New Roman" w:hAnsi="Times New Roman" w:cs="Times New Roman"/>
          <w:b/>
          <w:bCs/>
          <w:lang w:eastAsia="ar-SA"/>
        </w:rPr>
      </w:pPr>
    </w:p>
    <w:p w14:paraId="06F01B25"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Prodávající poskytuje tímto kupujícímu vedle práv z vadného plnění také záruku za jakost podle § 2113 </w:t>
      </w:r>
      <w:r w:rsidR="007731D5" w:rsidRPr="00016484">
        <w:rPr>
          <w:rFonts w:ascii="Times New Roman" w:eastAsia="Times New Roman" w:hAnsi="Times New Roman" w:cs="Times New Roman"/>
          <w:lang w:eastAsia="ar-SA"/>
        </w:rPr>
        <w:t>občanského zákoníku</w:t>
      </w:r>
      <w:r w:rsidR="00062AB3" w:rsidRPr="00016484">
        <w:rPr>
          <w:rFonts w:ascii="Times New Roman" w:eastAsia="Times New Roman" w:hAnsi="Times New Roman" w:cs="Times New Roman"/>
          <w:lang w:eastAsia="ar-SA"/>
        </w:rPr>
        <w:t>,</w:t>
      </w:r>
      <w:r w:rsidRPr="00016484">
        <w:rPr>
          <w:rFonts w:ascii="Times New Roman" w:eastAsia="Times New Roman" w:hAnsi="Times New Roman" w:cs="Times New Roman"/>
          <w:lang w:eastAsia="ar-SA"/>
        </w:rPr>
        <w:t xml:space="preserve"> a to v délce 24 měsíců na celý předmět plnění, resp. koupě. Prodávající se zavazuje, že předmět koupě dodaný na základě této smlouvy bude nový a nepoužitý, po záruční dobu způsobilý pro použití k účelu požadovanému kupujícím a k účelu, ke kterému je určen, bude mít vlastnosti požadované kupujícím, touto smlouvou, právními předpisy, jakož i platnými technickými normami, předpisy, směrnicemi a vyhláškami, a že si tyto vlastnosti beze změny zachová s přihlédnutím k běžnému opotřebení a omezené životnosti komponent spotřebního charakteru. </w:t>
      </w:r>
    </w:p>
    <w:p w14:paraId="54325366"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lastRenderedPageBreak/>
        <w:t xml:space="preserve">Prodávající se zavazuje, že se v případě reklamace předmětu koupě dostaví nejpozději do </w:t>
      </w:r>
      <w:r w:rsidR="00423AD1" w:rsidRPr="00016484">
        <w:rPr>
          <w:rFonts w:ascii="Times New Roman" w:eastAsia="Times New Roman" w:hAnsi="Times New Roman" w:cs="Times New Roman"/>
          <w:lang w:eastAsia="ar-SA"/>
        </w:rPr>
        <w:t>5 kalendářních dnů</w:t>
      </w:r>
      <w:r w:rsidRPr="00016484">
        <w:rPr>
          <w:rFonts w:ascii="Times New Roman" w:eastAsia="Times New Roman" w:hAnsi="Times New Roman" w:cs="Times New Roman"/>
          <w:lang w:eastAsia="ar-SA"/>
        </w:rPr>
        <w:t xml:space="preserve"> (v pracovní době kupujícího, tj. od </w:t>
      </w:r>
      <w:r w:rsidR="00FD6C28" w:rsidRPr="00016484">
        <w:rPr>
          <w:rFonts w:ascii="Times New Roman" w:eastAsia="Times New Roman" w:hAnsi="Times New Roman" w:cs="Times New Roman"/>
          <w:lang w:eastAsia="ar-SA"/>
        </w:rPr>
        <w:t>8</w:t>
      </w:r>
      <w:r w:rsidRPr="00016484">
        <w:rPr>
          <w:rFonts w:ascii="Times New Roman" w:eastAsia="Times New Roman" w:hAnsi="Times New Roman" w:cs="Times New Roman"/>
          <w:lang w:eastAsia="ar-SA"/>
        </w:rPr>
        <w:t>,00 do 1</w:t>
      </w:r>
      <w:r w:rsidR="00FD6C28" w:rsidRPr="00016484">
        <w:rPr>
          <w:rFonts w:ascii="Times New Roman" w:eastAsia="Times New Roman" w:hAnsi="Times New Roman" w:cs="Times New Roman"/>
          <w:lang w:eastAsia="ar-SA"/>
        </w:rPr>
        <w:t>6</w:t>
      </w:r>
      <w:r w:rsidRPr="00016484">
        <w:rPr>
          <w:rFonts w:ascii="Times New Roman" w:eastAsia="Times New Roman" w:hAnsi="Times New Roman" w:cs="Times New Roman"/>
          <w:lang w:eastAsia="ar-SA"/>
        </w:rPr>
        <w:t>.00 hod.) od oznámení reklamace ke kupujícímu za účelem vyřízení reklamace. Pokud nebude možné vyřídit reklamaci na místě u kupujícího, tak se prodávající zavazuje, že si převezme reklamovaný předmět koupě od kupujícího v jeho sídle a zajistí vyřízení reklamace v souladu s požadavkem kupujícího a občanským zákoníkem. Pro případ, že oznámení o reklamaci bude prodávajícímu doručeno po 17. hodině příslušného dne, považuje se pro běh shora uvedené lhůty reklamace za oznámenou následující pracovní den. Pro případ, že se prodávající nedostaví ke kupujícímu ani následující den po marném uplynutí shora uvedené lhůty, má kupující právo zajistit si vyřízení reklamace sám, avšak na náklady prodávajícího; tím není dotčeno právo kupujícího na náhradu případně vzniklé škody, ke které je prodávající povinen vedle úhrady nákladů na vyřízení reklamace, ani záruka poskytnutá prodávajícím, resp. jeho odpovědnost za vady.</w:t>
      </w:r>
    </w:p>
    <w:p w14:paraId="528DF8BB" w14:textId="77777777" w:rsidR="00016484" w:rsidRDefault="00016484" w:rsidP="00016484">
      <w:pPr>
        <w:pStyle w:val="Odstavecseseznamem"/>
        <w:suppressAutoHyphens/>
        <w:spacing w:before="0" w:after="0" w:line="288" w:lineRule="auto"/>
        <w:ind w:left="426"/>
        <w:jc w:val="both"/>
        <w:rPr>
          <w:rFonts w:ascii="Times New Roman" w:eastAsia="Times New Roman" w:hAnsi="Times New Roman" w:cs="Times New Roman"/>
          <w:lang w:eastAsia="ar-SA"/>
        </w:rPr>
      </w:pPr>
    </w:p>
    <w:p w14:paraId="410EB510"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Prodávající se zavazuje, že reklamaci vyřídí a dodá reklamovaný předmět koupě (případně nový podle způsobu vyřízení reklamace) kupujícímu ve lhůtě nejpozději do 30 dnů od oznámení reklamace.</w:t>
      </w:r>
    </w:p>
    <w:p w14:paraId="54A84008" w14:textId="77777777" w:rsidR="00016484" w:rsidRPr="00016484" w:rsidRDefault="00016484" w:rsidP="00016484">
      <w:pPr>
        <w:suppressAutoHyphens/>
        <w:spacing w:before="0" w:after="0" w:line="288" w:lineRule="auto"/>
        <w:jc w:val="both"/>
        <w:rPr>
          <w:rFonts w:ascii="Times New Roman" w:eastAsia="Times New Roman" w:hAnsi="Times New Roman" w:cs="Times New Roman"/>
          <w:lang w:eastAsia="ar-SA"/>
        </w:rPr>
      </w:pPr>
    </w:p>
    <w:p w14:paraId="67D6582B"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Pro případ, že prodávající nevyřídí reklamaci ve lhůtě </w:t>
      </w:r>
      <w:r w:rsidR="00382D29" w:rsidRPr="00016484">
        <w:rPr>
          <w:rFonts w:ascii="Times New Roman" w:eastAsia="Times New Roman" w:hAnsi="Times New Roman" w:cs="Times New Roman"/>
          <w:lang w:eastAsia="ar-SA"/>
        </w:rPr>
        <w:t>45</w:t>
      </w:r>
      <w:r w:rsidRPr="00016484">
        <w:rPr>
          <w:rFonts w:ascii="Times New Roman" w:eastAsia="Times New Roman" w:hAnsi="Times New Roman" w:cs="Times New Roman"/>
          <w:lang w:eastAsia="ar-SA"/>
        </w:rPr>
        <w:t xml:space="preserve"> dnů</w:t>
      </w:r>
      <w:r w:rsidR="00D679BC" w:rsidRPr="00016484">
        <w:rPr>
          <w:rFonts w:ascii="Times New Roman" w:eastAsia="Times New Roman" w:hAnsi="Times New Roman" w:cs="Times New Roman"/>
          <w:lang w:eastAsia="ar-SA"/>
        </w:rPr>
        <w:t xml:space="preserve"> od oznámení reklamace</w:t>
      </w:r>
      <w:r w:rsidRPr="00016484">
        <w:rPr>
          <w:rFonts w:ascii="Times New Roman" w:eastAsia="Times New Roman" w:hAnsi="Times New Roman" w:cs="Times New Roman"/>
          <w:lang w:eastAsia="ar-SA"/>
        </w:rPr>
        <w:t xml:space="preserve">, má kupující právo </w:t>
      </w:r>
      <w:r w:rsidR="00886EB6" w:rsidRPr="00016484">
        <w:rPr>
          <w:rFonts w:ascii="Times New Roman" w:eastAsia="Times New Roman" w:hAnsi="Times New Roman" w:cs="Times New Roman"/>
          <w:lang w:eastAsia="ar-SA"/>
        </w:rPr>
        <w:t xml:space="preserve">kdykoli od </w:t>
      </w:r>
      <w:r w:rsidR="00380963" w:rsidRPr="00016484">
        <w:rPr>
          <w:rFonts w:ascii="Times New Roman" w:eastAsia="Times New Roman" w:hAnsi="Times New Roman" w:cs="Times New Roman"/>
          <w:lang w:eastAsia="ar-SA"/>
        </w:rPr>
        <w:t>následující</w:t>
      </w:r>
      <w:r w:rsidR="00886EB6" w:rsidRPr="00016484">
        <w:rPr>
          <w:rFonts w:ascii="Times New Roman" w:eastAsia="Times New Roman" w:hAnsi="Times New Roman" w:cs="Times New Roman"/>
          <w:lang w:eastAsia="ar-SA"/>
        </w:rPr>
        <w:t>ho</w:t>
      </w:r>
      <w:r w:rsidR="00380963" w:rsidRPr="00016484">
        <w:rPr>
          <w:rFonts w:ascii="Times New Roman" w:eastAsia="Times New Roman" w:hAnsi="Times New Roman" w:cs="Times New Roman"/>
          <w:lang w:eastAsia="ar-SA"/>
        </w:rPr>
        <w:t xml:space="preserve"> dn</w:t>
      </w:r>
      <w:r w:rsidR="00886EB6" w:rsidRPr="00016484">
        <w:rPr>
          <w:rFonts w:ascii="Times New Roman" w:eastAsia="Times New Roman" w:hAnsi="Times New Roman" w:cs="Times New Roman"/>
          <w:lang w:eastAsia="ar-SA"/>
        </w:rPr>
        <w:t>e dále</w:t>
      </w:r>
      <w:r w:rsidR="00380963" w:rsidRPr="00016484">
        <w:rPr>
          <w:rFonts w:ascii="Times New Roman" w:eastAsia="Times New Roman" w:hAnsi="Times New Roman" w:cs="Times New Roman"/>
          <w:lang w:eastAsia="ar-SA"/>
        </w:rPr>
        <w:t xml:space="preserve"> </w:t>
      </w:r>
      <w:r w:rsidRPr="00016484">
        <w:rPr>
          <w:rFonts w:ascii="Times New Roman" w:eastAsia="Times New Roman" w:hAnsi="Times New Roman" w:cs="Times New Roman"/>
          <w:lang w:eastAsia="ar-SA"/>
        </w:rPr>
        <w:t xml:space="preserve">od smlouvy stran reklamovaného předmětu koupě odstoupit. </w:t>
      </w:r>
    </w:p>
    <w:p w14:paraId="25016268" w14:textId="77777777" w:rsidR="00016484" w:rsidRPr="00016484" w:rsidRDefault="00016484" w:rsidP="00016484">
      <w:pPr>
        <w:pStyle w:val="Odstavecseseznamem"/>
        <w:rPr>
          <w:rFonts w:ascii="Times New Roman" w:eastAsia="Times New Roman" w:hAnsi="Times New Roman" w:cs="Times New Roman"/>
          <w:lang w:eastAsia="ar-SA"/>
        </w:rPr>
      </w:pPr>
    </w:p>
    <w:p w14:paraId="0D360E94"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 případ, že prodávající nevyřídí reklamaci ve shora uvedené lhůtě 30 dnů, má dále</w:t>
      </w:r>
      <w:r w:rsidR="00A45904" w:rsidRPr="00016484">
        <w:rPr>
          <w:rFonts w:ascii="Times New Roman" w:eastAsia="Times New Roman" w:hAnsi="Times New Roman" w:cs="Times New Roman"/>
          <w:lang w:eastAsia="ar-SA"/>
        </w:rPr>
        <w:t xml:space="preserve"> </w:t>
      </w:r>
      <w:r w:rsidRPr="00016484">
        <w:rPr>
          <w:rFonts w:ascii="Times New Roman" w:eastAsia="Times New Roman" w:hAnsi="Times New Roman" w:cs="Times New Roman"/>
          <w:lang w:eastAsia="ar-SA"/>
        </w:rPr>
        <w:t xml:space="preserve">kupující </w:t>
      </w:r>
      <w:r w:rsidR="00EB529C" w:rsidRPr="00016484">
        <w:rPr>
          <w:rFonts w:ascii="Times New Roman" w:eastAsia="Times New Roman" w:hAnsi="Times New Roman" w:cs="Times New Roman"/>
          <w:lang w:eastAsia="ar-SA"/>
        </w:rPr>
        <w:t xml:space="preserve">od 31. dne včetně </w:t>
      </w:r>
      <w:r w:rsidRPr="00016484">
        <w:rPr>
          <w:rFonts w:ascii="Times New Roman" w:eastAsia="Times New Roman" w:hAnsi="Times New Roman" w:cs="Times New Roman"/>
          <w:lang w:eastAsia="ar-SA"/>
        </w:rPr>
        <w:t xml:space="preserve">právo na smluvní pokutu ve výši </w:t>
      </w:r>
      <w:r w:rsidR="00FD6C28" w:rsidRPr="00016484">
        <w:rPr>
          <w:rFonts w:ascii="Times New Roman" w:eastAsia="Times New Roman" w:hAnsi="Times New Roman" w:cs="Times New Roman"/>
          <w:lang w:eastAsia="ar-SA"/>
        </w:rPr>
        <w:t>1 00</w:t>
      </w:r>
      <w:r w:rsidRPr="00016484">
        <w:rPr>
          <w:rFonts w:ascii="Times New Roman" w:eastAsia="Times New Roman" w:hAnsi="Times New Roman" w:cs="Times New Roman"/>
          <w:lang w:eastAsia="ar-SA"/>
        </w:rPr>
        <w:t xml:space="preserve">0 Kč za každý i započatý den prodlení. </w:t>
      </w:r>
      <w:r w:rsidR="006350F9" w:rsidRPr="00016484">
        <w:rPr>
          <w:rFonts w:ascii="Times New Roman" w:eastAsia="Times New Roman" w:hAnsi="Times New Roman" w:cs="Times New Roman"/>
          <w:lang w:eastAsia="ar-SA"/>
        </w:rPr>
        <w:t>Pro případ, že prodávající nevyřídí reklamaci</w:t>
      </w:r>
      <w:r w:rsidR="00680CB1" w:rsidRPr="00016484">
        <w:rPr>
          <w:rFonts w:ascii="Times New Roman" w:eastAsia="Times New Roman" w:hAnsi="Times New Roman" w:cs="Times New Roman"/>
          <w:lang w:eastAsia="ar-SA"/>
        </w:rPr>
        <w:t xml:space="preserve"> ani</w:t>
      </w:r>
      <w:r w:rsidR="006350F9" w:rsidRPr="00016484">
        <w:rPr>
          <w:rFonts w:ascii="Times New Roman" w:eastAsia="Times New Roman" w:hAnsi="Times New Roman" w:cs="Times New Roman"/>
          <w:lang w:eastAsia="ar-SA"/>
        </w:rPr>
        <w:t xml:space="preserve"> </w:t>
      </w:r>
      <w:r w:rsidR="00680CB1" w:rsidRPr="00016484">
        <w:rPr>
          <w:rFonts w:ascii="Times New Roman" w:eastAsia="Times New Roman" w:hAnsi="Times New Roman" w:cs="Times New Roman"/>
          <w:lang w:eastAsia="ar-SA"/>
        </w:rPr>
        <w:t>do 4</w:t>
      </w:r>
      <w:r w:rsidR="006350F9" w:rsidRPr="00016484">
        <w:rPr>
          <w:rFonts w:ascii="Times New Roman" w:eastAsia="Times New Roman" w:hAnsi="Times New Roman" w:cs="Times New Roman"/>
          <w:lang w:eastAsia="ar-SA"/>
        </w:rPr>
        <w:t>0 dnů</w:t>
      </w:r>
      <w:r w:rsidR="00680CB1" w:rsidRPr="00016484">
        <w:rPr>
          <w:rFonts w:ascii="Times New Roman" w:eastAsia="Times New Roman" w:hAnsi="Times New Roman" w:cs="Times New Roman"/>
          <w:lang w:eastAsia="ar-SA"/>
        </w:rPr>
        <w:t xml:space="preserve"> od oznámení reklamace</w:t>
      </w:r>
      <w:r w:rsidR="006350F9" w:rsidRPr="00016484">
        <w:rPr>
          <w:rFonts w:ascii="Times New Roman" w:eastAsia="Times New Roman" w:hAnsi="Times New Roman" w:cs="Times New Roman"/>
          <w:lang w:eastAsia="ar-SA"/>
        </w:rPr>
        <w:t xml:space="preserve">, má dále </w:t>
      </w:r>
      <w:r w:rsidR="00A92166" w:rsidRPr="00016484">
        <w:rPr>
          <w:rFonts w:ascii="Times New Roman" w:eastAsia="Times New Roman" w:hAnsi="Times New Roman" w:cs="Times New Roman"/>
          <w:lang w:eastAsia="ar-SA"/>
        </w:rPr>
        <w:t xml:space="preserve">vedle smluvní pokuty </w:t>
      </w:r>
      <w:r w:rsidR="00EB529C" w:rsidRPr="00016484">
        <w:rPr>
          <w:rFonts w:ascii="Times New Roman" w:eastAsia="Times New Roman" w:hAnsi="Times New Roman" w:cs="Times New Roman"/>
          <w:lang w:eastAsia="ar-SA"/>
        </w:rPr>
        <w:t>podle věty první (</w:t>
      </w:r>
      <w:r w:rsidR="00A92166" w:rsidRPr="00016484">
        <w:rPr>
          <w:rFonts w:ascii="Times New Roman" w:eastAsia="Times New Roman" w:hAnsi="Times New Roman" w:cs="Times New Roman"/>
          <w:lang w:eastAsia="ar-SA"/>
        </w:rPr>
        <w:t xml:space="preserve">ve výši </w:t>
      </w:r>
      <w:r w:rsidR="00FD6C28" w:rsidRPr="00016484">
        <w:rPr>
          <w:rFonts w:ascii="Times New Roman" w:eastAsia="Times New Roman" w:hAnsi="Times New Roman" w:cs="Times New Roman"/>
          <w:lang w:eastAsia="ar-SA"/>
        </w:rPr>
        <w:t>1 00</w:t>
      </w:r>
      <w:r w:rsidR="00A92166" w:rsidRPr="00016484">
        <w:rPr>
          <w:rFonts w:ascii="Times New Roman" w:eastAsia="Times New Roman" w:hAnsi="Times New Roman" w:cs="Times New Roman"/>
          <w:lang w:eastAsia="ar-SA"/>
        </w:rPr>
        <w:t>0 Kč</w:t>
      </w:r>
      <w:r w:rsidR="00EB529C" w:rsidRPr="00016484">
        <w:rPr>
          <w:rFonts w:ascii="Times New Roman" w:eastAsia="Times New Roman" w:hAnsi="Times New Roman" w:cs="Times New Roman"/>
          <w:lang w:eastAsia="ar-SA"/>
        </w:rPr>
        <w:t xml:space="preserve"> za každý i započatý den prodlení)</w:t>
      </w:r>
      <w:r w:rsidR="00A92166" w:rsidRPr="00016484">
        <w:rPr>
          <w:rFonts w:ascii="Times New Roman" w:eastAsia="Times New Roman" w:hAnsi="Times New Roman" w:cs="Times New Roman"/>
          <w:lang w:eastAsia="ar-SA"/>
        </w:rPr>
        <w:t xml:space="preserve"> </w:t>
      </w:r>
      <w:r w:rsidR="006350F9" w:rsidRPr="00016484">
        <w:rPr>
          <w:rFonts w:ascii="Times New Roman" w:eastAsia="Times New Roman" w:hAnsi="Times New Roman" w:cs="Times New Roman"/>
          <w:lang w:eastAsia="ar-SA"/>
        </w:rPr>
        <w:t xml:space="preserve">kupující právo na </w:t>
      </w:r>
      <w:r w:rsidR="00EB529C" w:rsidRPr="00016484">
        <w:rPr>
          <w:rFonts w:ascii="Times New Roman" w:eastAsia="Times New Roman" w:hAnsi="Times New Roman" w:cs="Times New Roman"/>
          <w:lang w:eastAsia="ar-SA"/>
        </w:rPr>
        <w:t xml:space="preserve">jednorázovou </w:t>
      </w:r>
      <w:r w:rsidR="006350F9" w:rsidRPr="00016484">
        <w:rPr>
          <w:rFonts w:ascii="Times New Roman" w:eastAsia="Times New Roman" w:hAnsi="Times New Roman" w:cs="Times New Roman"/>
          <w:lang w:eastAsia="ar-SA"/>
        </w:rPr>
        <w:t xml:space="preserve">smluvní pokutu ve výši </w:t>
      </w:r>
      <w:r w:rsidR="00FD6C28" w:rsidRPr="00016484">
        <w:rPr>
          <w:rFonts w:ascii="Times New Roman" w:eastAsia="Times New Roman" w:hAnsi="Times New Roman" w:cs="Times New Roman"/>
          <w:lang w:eastAsia="ar-SA"/>
        </w:rPr>
        <w:t xml:space="preserve">10 </w:t>
      </w:r>
      <w:r w:rsidR="00680CB1" w:rsidRPr="00016484">
        <w:rPr>
          <w:rFonts w:ascii="Times New Roman" w:eastAsia="Times New Roman" w:hAnsi="Times New Roman" w:cs="Times New Roman"/>
          <w:lang w:eastAsia="ar-SA"/>
        </w:rPr>
        <w:t>0</w:t>
      </w:r>
      <w:r w:rsidR="006350F9" w:rsidRPr="00016484">
        <w:rPr>
          <w:rFonts w:ascii="Times New Roman" w:eastAsia="Times New Roman" w:hAnsi="Times New Roman" w:cs="Times New Roman"/>
          <w:lang w:eastAsia="ar-SA"/>
        </w:rPr>
        <w:t>00 Kč</w:t>
      </w:r>
      <w:r w:rsidR="00680CB1" w:rsidRPr="00016484">
        <w:rPr>
          <w:rFonts w:ascii="Times New Roman" w:eastAsia="Times New Roman" w:hAnsi="Times New Roman" w:cs="Times New Roman"/>
          <w:lang w:eastAsia="ar-SA"/>
        </w:rPr>
        <w:t>.</w:t>
      </w:r>
      <w:r w:rsidR="007E001C" w:rsidRPr="00016484">
        <w:rPr>
          <w:rFonts w:ascii="Times New Roman" w:eastAsia="Times New Roman" w:hAnsi="Times New Roman" w:cs="Times New Roman"/>
          <w:lang w:eastAsia="ar-SA"/>
        </w:rPr>
        <w:t xml:space="preserve"> V případě, že dojde k odstoupení od smlouvy dle odst. 6.</w:t>
      </w:r>
      <w:r w:rsidR="006A6F19" w:rsidRPr="00016484">
        <w:rPr>
          <w:rFonts w:ascii="Times New Roman" w:eastAsia="Times New Roman" w:hAnsi="Times New Roman" w:cs="Times New Roman"/>
          <w:lang w:eastAsia="ar-SA"/>
        </w:rPr>
        <w:t xml:space="preserve"> </w:t>
      </w:r>
      <w:r w:rsidR="007E001C" w:rsidRPr="00016484">
        <w:rPr>
          <w:rFonts w:ascii="Times New Roman" w:eastAsia="Times New Roman" w:hAnsi="Times New Roman" w:cs="Times New Roman"/>
          <w:lang w:eastAsia="ar-SA"/>
        </w:rPr>
        <w:t>4.</w:t>
      </w:r>
      <w:r w:rsidR="00EA19C0" w:rsidRPr="00016484">
        <w:rPr>
          <w:rFonts w:ascii="Times New Roman" w:eastAsia="Times New Roman" w:hAnsi="Times New Roman" w:cs="Times New Roman"/>
          <w:lang w:eastAsia="ar-SA"/>
        </w:rPr>
        <w:t>,</w:t>
      </w:r>
      <w:r w:rsidR="007E001C" w:rsidRPr="00016484">
        <w:rPr>
          <w:rFonts w:ascii="Times New Roman" w:eastAsia="Times New Roman" w:hAnsi="Times New Roman" w:cs="Times New Roman"/>
          <w:lang w:eastAsia="ar-SA"/>
        </w:rPr>
        <w:t xml:space="preserve"> má kupující právo na smluvní pokutu podle věty první </w:t>
      </w:r>
      <w:r w:rsidR="00380963" w:rsidRPr="00016484">
        <w:rPr>
          <w:rFonts w:ascii="Times New Roman" w:eastAsia="Times New Roman" w:hAnsi="Times New Roman" w:cs="Times New Roman"/>
          <w:lang w:eastAsia="ar-SA"/>
        </w:rPr>
        <w:t xml:space="preserve">(ve výši </w:t>
      </w:r>
      <w:r w:rsidR="00FD6C28" w:rsidRPr="00016484">
        <w:rPr>
          <w:rFonts w:ascii="Times New Roman" w:eastAsia="Times New Roman" w:hAnsi="Times New Roman" w:cs="Times New Roman"/>
          <w:lang w:eastAsia="ar-SA"/>
        </w:rPr>
        <w:t>1 0</w:t>
      </w:r>
      <w:r w:rsidR="00380963" w:rsidRPr="00016484">
        <w:rPr>
          <w:rFonts w:ascii="Times New Roman" w:eastAsia="Times New Roman" w:hAnsi="Times New Roman" w:cs="Times New Roman"/>
          <w:lang w:eastAsia="ar-SA"/>
        </w:rPr>
        <w:t xml:space="preserve">00 Kč za každý i započatý den prodlení) </w:t>
      </w:r>
      <w:r w:rsidR="007E001C" w:rsidRPr="00016484">
        <w:rPr>
          <w:rFonts w:ascii="Times New Roman" w:eastAsia="Times New Roman" w:hAnsi="Times New Roman" w:cs="Times New Roman"/>
          <w:lang w:eastAsia="ar-SA"/>
        </w:rPr>
        <w:t xml:space="preserve">až do </w:t>
      </w:r>
      <w:r w:rsidR="00714B0F" w:rsidRPr="00016484">
        <w:rPr>
          <w:rFonts w:ascii="Times New Roman" w:eastAsia="Times New Roman" w:hAnsi="Times New Roman" w:cs="Times New Roman"/>
          <w:lang w:eastAsia="ar-SA"/>
        </w:rPr>
        <w:t>45. dne včetně od oznámení reklamace.</w:t>
      </w:r>
    </w:p>
    <w:p w14:paraId="6DDA04A7" w14:textId="77777777" w:rsidR="00016484" w:rsidRPr="00016484" w:rsidRDefault="00016484" w:rsidP="00016484">
      <w:pPr>
        <w:pStyle w:val="Odstavecseseznamem"/>
        <w:rPr>
          <w:rFonts w:ascii="Times New Roman" w:eastAsia="Times New Roman" w:hAnsi="Times New Roman" w:cs="Times New Roman"/>
          <w:lang w:eastAsia="ar-SA"/>
        </w:rPr>
      </w:pPr>
    </w:p>
    <w:p w14:paraId="6FE61C09"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Kupující má právo od smlouvy stran příslušného předmětu koupě odstoupit, pokud se na něm projeví jakékoli tři vady (nemusí se jednat vždy o stejné vady), resp. pokud již kupující příslušný předmět koupě dvakrát reklamoval.</w:t>
      </w:r>
    </w:p>
    <w:p w14:paraId="69CE67A6" w14:textId="77777777" w:rsidR="00016484" w:rsidRPr="00016484" w:rsidRDefault="00016484" w:rsidP="00016484">
      <w:pPr>
        <w:pStyle w:val="Odstavecseseznamem"/>
        <w:rPr>
          <w:rFonts w:ascii="Times New Roman" w:eastAsia="Times New Roman" w:hAnsi="Times New Roman" w:cs="Times New Roman"/>
          <w:lang w:eastAsia="ar-SA"/>
        </w:rPr>
      </w:pPr>
    </w:p>
    <w:p w14:paraId="7EE139D1" w14:textId="77777777" w:rsid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Záruční servis se zavazuje prodávající poskytovat bezplatně v záruční době a na celou dodávku předmětu plnění. Bezplatný záruční servis pokrývá veškeré náklady na náhradní díly, případné cestovné a práci servisních techniků nebo dopravu přístroje od kupujícího do servisního střediska a zpět.</w:t>
      </w:r>
    </w:p>
    <w:p w14:paraId="21740F5F" w14:textId="77777777" w:rsidR="00016484" w:rsidRPr="00016484" w:rsidRDefault="00016484" w:rsidP="00016484">
      <w:pPr>
        <w:pStyle w:val="Odstavecseseznamem"/>
        <w:rPr>
          <w:rFonts w:ascii="Times New Roman" w:eastAsia="Times New Roman" w:hAnsi="Times New Roman" w:cs="Times New Roman"/>
          <w:lang w:eastAsia="ar-SA"/>
        </w:rPr>
      </w:pPr>
    </w:p>
    <w:p w14:paraId="2CFEDE3F" w14:textId="3297A6A8" w:rsidR="00082AE5" w:rsidRPr="00016484" w:rsidRDefault="00082AE5" w:rsidP="00016484">
      <w:pPr>
        <w:pStyle w:val="Odstavecseseznamem"/>
        <w:numPr>
          <w:ilvl w:val="1"/>
          <w:numId w:val="21"/>
        </w:numPr>
        <w:suppressAutoHyphens/>
        <w:spacing w:before="0" w:after="0" w:line="288" w:lineRule="auto"/>
        <w:ind w:left="426" w:hanging="426"/>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Prodávající pro účely oznámení vadného plnění (reklamace)</w:t>
      </w:r>
      <w:r w:rsidR="00232F18" w:rsidRPr="00016484">
        <w:rPr>
          <w:rFonts w:ascii="Times New Roman" w:eastAsia="Times New Roman" w:hAnsi="Times New Roman" w:cs="Times New Roman"/>
          <w:lang w:eastAsia="ar-SA"/>
        </w:rPr>
        <w:t xml:space="preserve"> poskytne jedno telefonní číslo a</w:t>
      </w:r>
      <w:r w:rsidRPr="00016484">
        <w:rPr>
          <w:rFonts w:ascii="Times New Roman" w:eastAsia="Times New Roman" w:hAnsi="Times New Roman" w:cs="Times New Roman"/>
          <w:lang w:eastAsia="ar-SA"/>
        </w:rPr>
        <w:t xml:space="preserve"> jednu e-mailovou adresu, které budou v případě potřeby aktualizovány:</w:t>
      </w:r>
    </w:p>
    <w:p w14:paraId="1A7A82DD" w14:textId="6F5B5980" w:rsidR="00016484" w:rsidRDefault="00082AE5" w:rsidP="00016484">
      <w:pPr>
        <w:suppressAutoHyphens/>
        <w:spacing w:before="160" w:after="60" w:line="288" w:lineRule="auto"/>
        <w:ind w:firstLine="567"/>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Telefon</w:t>
      </w:r>
      <w:r w:rsidR="00D93C67" w:rsidRPr="00F1487B">
        <w:rPr>
          <w:rFonts w:ascii="Times New Roman" w:eastAsia="Times New Roman" w:hAnsi="Times New Roman" w:cs="Times New Roman"/>
          <w:lang w:eastAsia="ar-SA"/>
        </w:rPr>
        <w:t>:</w:t>
      </w:r>
      <w:r w:rsidR="00B003C7" w:rsidRPr="00F1487B">
        <w:rPr>
          <w:rFonts w:ascii="Times New Roman" w:eastAsia="Times New Roman" w:hAnsi="Times New Roman" w:cs="Times New Roman"/>
          <w:lang w:eastAsia="ar-SA"/>
        </w:rPr>
        <w:t xml:space="preserve"> </w:t>
      </w:r>
      <w:proofErr w:type="spellStart"/>
      <w:r w:rsidR="009E118E">
        <w:rPr>
          <w:rFonts w:ascii="Times New Roman" w:hAnsi="Times New Roman" w:cs="Times New Roman"/>
        </w:rPr>
        <w:t>xxx</w:t>
      </w:r>
      <w:proofErr w:type="spellEnd"/>
      <w:r w:rsidRPr="00F1487B">
        <w:rPr>
          <w:rFonts w:ascii="Times New Roman" w:eastAsia="Times New Roman" w:hAnsi="Times New Roman" w:cs="Times New Roman"/>
          <w:lang w:eastAsia="ar-SA"/>
        </w:rPr>
        <w:t>; e-mail</w:t>
      </w:r>
      <w:r w:rsidR="00D93C67" w:rsidRPr="00F1487B">
        <w:rPr>
          <w:rFonts w:ascii="Times New Roman" w:eastAsia="Times New Roman" w:hAnsi="Times New Roman" w:cs="Times New Roman"/>
          <w:lang w:eastAsia="ar-SA"/>
        </w:rPr>
        <w:t xml:space="preserve">: </w:t>
      </w:r>
      <w:proofErr w:type="spellStart"/>
      <w:r w:rsidR="009E118E">
        <w:rPr>
          <w:rFonts w:ascii="Times New Roman" w:hAnsi="Times New Roman" w:cs="Times New Roman"/>
        </w:rPr>
        <w:t>xxx</w:t>
      </w:r>
      <w:proofErr w:type="spellEnd"/>
      <w:r w:rsidRPr="00F1487B">
        <w:rPr>
          <w:rFonts w:ascii="Times New Roman" w:eastAsia="Times New Roman" w:hAnsi="Times New Roman" w:cs="Times New Roman"/>
          <w:lang w:eastAsia="ar-SA"/>
        </w:rPr>
        <w:t xml:space="preserve">; </w:t>
      </w:r>
    </w:p>
    <w:p w14:paraId="65DDE760" w14:textId="77777777" w:rsidR="00016484" w:rsidRDefault="00016484" w:rsidP="00016484">
      <w:pPr>
        <w:pStyle w:val="Odstavecseseznamem"/>
        <w:numPr>
          <w:ilvl w:val="1"/>
          <w:numId w:val="21"/>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 </w:t>
      </w:r>
      <w:r w:rsidR="00082AE5" w:rsidRPr="00016484">
        <w:rPr>
          <w:rFonts w:ascii="Times New Roman" w:eastAsia="Times New Roman" w:hAnsi="Times New Roman" w:cs="Times New Roman"/>
          <w:lang w:eastAsia="ar-SA"/>
        </w:rPr>
        <w:t>Kupující je povinen ohlásit prodávajícímu jakékoli vady předmětu koupě neprodleně poté, co je</w:t>
      </w:r>
      <w:r w:rsidRPr="00016484">
        <w:rPr>
          <w:rFonts w:ascii="Times New Roman" w:eastAsia="Times New Roman" w:hAnsi="Times New Roman" w:cs="Times New Roman"/>
          <w:lang w:eastAsia="ar-SA"/>
        </w:rPr>
        <w:t xml:space="preserve"> </w:t>
      </w:r>
      <w:r w:rsidR="00082AE5" w:rsidRPr="00016484">
        <w:rPr>
          <w:rFonts w:ascii="Times New Roman" w:eastAsia="Times New Roman" w:hAnsi="Times New Roman" w:cs="Times New Roman"/>
          <w:lang w:eastAsia="ar-SA"/>
        </w:rPr>
        <w:t>zjistí, a to telefonicky a e-mailem na shora uvedené kontakty.</w:t>
      </w:r>
    </w:p>
    <w:p w14:paraId="1A239894" w14:textId="77777777" w:rsidR="00016484" w:rsidRDefault="00016484" w:rsidP="00016484">
      <w:pPr>
        <w:pStyle w:val="Odstavecseseznamem"/>
        <w:suppressAutoHyphens/>
        <w:spacing w:before="160" w:after="60" w:line="288" w:lineRule="auto"/>
        <w:ind w:left="502"/>
        <w:jc w:val="both"/>
        <w:rPr>
          <w:rFonts w:ascii="Times New Roman" w:eastAsia="Times New Roman" w:hAnsi="Times New Roman" w:cs="Times New Roman"/>
          <w:lang w:eastAsia="ar-SA"/>
        </w:rPr>
      </w:pPr>
    </w:p>
    <w:p w14:paraId="57B7DF07" w14:textId="77777777" w:rsidR="00016484" w:rsidRDefault="00852F1D" w:rsidP="00016484">
      <w:pPr>
        <w:pStyle w:val="Odstavecseseznamem"/>
        <w:numPr>
          <w:ilvl w:val="1"/>
          <w:numId w:val="21"/>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Prodávající se zavazuje, že po dobu záruční doby bude zajišťovat záruční servis k předmětu koupě dle této smlouvy a garantuje dostupnost servisu a plného sortimentu náhradních dílů.</w:t>
      </w:r>
    </w:p>
    <w:p w14:paraId="43F40076" w14:textId="77777777" w:rsidR="00016484" w:rsidRPr="00016484" w:rsidRDefault="00016484" w:rsidP="00016484">
      <w:pPr>
        <w:pStyle w:val="Odstavecseseznamem"/>
        <w:rPr>
          <w:rFonts w:ascii="Times New Roman" w:eastAsia="Times New Roman" w:hAnsi="Times New Roman" w:cs="Times New Roman"/>
          <w:lang w:eastAsia="ar-SA"/>
        </w:rPr>
      </w:pPr>
    </w:p>
    <w:p w14:paraId="64EA7CB9" w14:textId="19A7DC37" w:rsidR="00082AE5" w:rsidRPr="00016484" w:rsidRDefault="00082AE5" w:rsidP="00016484">
      <w:pPr>
        <w:pStyle w:val="Odstavecseseznamem"/>
        <w:numPr>
          <w:ilvl w:val="1"/>
          <w:numId w:val="21"/>
        </w:numPr>
        <w:suppressAutoHyphens/>
        <w:spacing w:before="160" w:after="6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Prodávající se zavazuje, že kupujícímu poskytne pozáruční servis a dostupnost servisu (včetně náhradních dílů) nejméně po dobu </w:t>
      </w:r>
      <w:r w:rsidR="00232F18" w:rsidRPr="00016484">
        <w:rPr>
          <w:rFonts w:ascii="Times New Roman" w:eastAsia="Times New Roman" w:hAnsi="Times New Roman" w:cs="Times New Roman"/>
          <w:lang w:eastAsia="ar-SA"/>
        </w:rPr>
        <w:t>36</w:t>
      </w:r>
      <w:r w:rsidRPr="00016484">
        <w:rPr>
          <w:rFonts w:ascii="Times New Roman" w:eastAsia="Times New Roman" w:hAnsi="Times New Roman" w:cs="Times New Roman"/>
          <w:lang w:eastAsia="ar-SA"/>
        </w:rPr>
        <w:t xml:space="preserve"> měsíců od konce záruční doby v rozsahu záručního servisu.</w:t>
      </w:r>
    </w:p>
    <w:p w14:paraId="219725BA" w14:textId="77777777" w:rsidR="00181541" w:rsidRPr="00703AFF" w:rsidRDefault="00181541" w:rsidP="00181541">
      <w:pPr>
        <w:suppressAutoHyphens/>
        <w:spacing w:before="160" w:after="60" w:line="288" w:lineRule="auto"/>
        <w:ind w:left="567"/>
        <w:jc w:val="both"/>
        <w:rPr>
          <w:rFonts w:ascii="Times New Roman" w:eastAsia="Times New Roman" w:hAnsi="Times New Roman" w:cs="Times New Roman"/>
          <w:lang w:eastAsia="ar-SA"/>
        </w:rPr>
      </w:pPr>
    </w:p>
    <w:p w14:paraId="08F9F4EE" w14:textId="39FD06BC" w:rsidR="0088193D" w:rsidRPr="00016484" w:rsidRDefault="00082AE5" w:rsidP="00016484">
      <w:pPr>
        <w:pStyle w:val="Odstavecseseznamem"/>
        <w:numPr>
          <w:ilvl w:val="0"/>
          <w:numId w:val="15"/>
        </w:numPr>
        <w:spacing w:before="0" w:after="200"/>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Sankční ujednání</w:t>
      </w:r>
    </w:p>
    <w:p w14:paraId="23213E7F" w14:textId="77777777" w:rsidR="00016484"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Smluvními stranami bylo ujednáno, že pokud bude kupující v prodlení s úhradou ceny plnění ujednané podle této smlouvy, je kupující povinen zaplatit úrok z prodlení ve výši stanovené příslušným právním předpisem.</w:t>
      </w:r>
    </w:p>
    <w:p w14:paraId="11FB9FC8" w14:textId="77777777" w:rsidR="00016484"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3D6F5E52" w14:textId="13DD9244" w:rsidR="00016484"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Ocitne-li se prodávající v prodlení s plněním </w:t>
      </w:r>
      <w:r w:rsidR="00AD1BFE" w:rsidRPr="00016484">
        <w:rPr>
          <w:rFonts w:ascii="Times New Roman" w:eastAsia="Times New Roman" w:hAnsi="Times New Roman" w:cs="Times New Roman"/>
          <w:lang w:eastAsia="ar-SA"/>
        </w:rPr>
        <w:t xml:space="preserve">(dodáním zboží) </w:t>
      </w:r>
      <w:r w:rsidRPr="00016484">
        <w:rPr>
          <w:rFonts w:ascii="Times New Roman" w:eastAsia="Times New Roman" w:hAnsi="Times New Roman" w:cs="Times New Roman"/>
          <w:lang w:eastAsia="ar-SA"/>
        </w:rPr>
        <w:t>podle této smlouvy, je povinen zaplatit kupujícímu smluvní pokutu ve výši 0,</w:t>
      </w:r>
      <w:r w:rsidR="00CC698A" w:rsidRPr="00016484">
        <w:rPr>
          <w:rFonts w:ascii="Times New Roman" w:eastAsia="Times New Roman" w:hAnsi="Times New Roman" w:cs="Times New Roman"/>
          <w:lang w:eastAsia="ar-SA"/>
        </w:rPr>
        <w:t>1</w:t>
      </w:r>
      <w:r w:rsidR="00D75171" w:rsidRPr="00016484">
        <w:rPr>
          <w:rFonts w:ascii="Times New Roman" w:eastAsia="Times New Roman" w:hAnsi="Times New Roman" w:cs="Times New Roman"/>
          <w:lang w:eastAsia="ar-SA"/>
        </w:rPr>
        <w:t xml:space="preserve"> </w:t>
      </w:r>
      <w:r w:rsidRPr="00016484">
        <w:rPr>
          <w:rFonts w:ascii="Times New Roman" w:eastAsia="Times New Roman" w:hAnsi="Times New Roman" w:cs="Times New Roman"/>
          <w:lang w:eastAsia="ar-SA"/>
        </w:rPr>
        <w:t>% Kč z</w:t>
      </w:r>
      <w:r w:rsidR="00413A0F" w:rsidRPr="00016484">
        <w:rPr>
          <w:rFonts w:ascii="Times New Roman" w:eastAsia="Times New Roman" w:hAnsi="Times New Roman" w:cs="Times New Roman"/>
          <w:lang w:eastAsia="ar-SA"/>
        </w:rPr>
        <w:t> </w:t>
      </w:r>
      <w:r w:rsidRPr="00016484">
        <w:rPr>
          <w:rFonts w:ascii="Times New Roman" w:eastAsia="Times New Roman" w:hAnsi="Times New Roman" w:cs="Times New Roman"/>
          <w:lang w:eastAsia="ar-SA"/>
        </w:rPr>
        <w:t xml:space="preserve">kupní ceny </w:t>
      </w:r>
      <w:r w:rsidR="00CC698A" w:rsidRPr="00016484">
        <w:rPr>
          <w:rFonts w:ascii="Times New Roman" w:eastAsia="Times New Roman" w:hAnsi="Times New Roman" w:cs="Times New Roman"/>
          <w:lang w:eastAsia="ar-SA"/>
        </w:rPr>
        <w:t xml:space="preserve">celkového </w:t>
      </w:r>
      <w:r w:rsidR="00413A0F" w:rsidRPr="00016484">
        <w:rPr>
          <w:rFonts w:ascii="Times New Roman" w:eastAsia="Times New Roman" w:hAnsi="Times New Roman" w:cs="Times New Roman"/>
          <w:lang w:eastAsia="ar-SA"/>
        </w:rPr>
        <w:t>předmětu plnění</w:t>
      </w:r>
      <w:r w:rsidR="00E24BE6" w:rsidRPr="00016484">
        <w:rPr>
          <w:rFonts w:ascii="Times New Roman" w:eastAsia="Times New Roman" w:hAnsi="Times New Roman" w:cs="Times New Roman"/>
          <w:lang w:eastAsia="ar-SA"/>
        </w:rPr>
        <w:t xml:space="preserve"> </w:t>
      </w:r>
      <w:r w:rsidRPr="00016484">
        <w:rPr>
          <w:rFonts w:ascii="Times New Roman" w:eastAsia="Times New Roman" w:hAnsi="Times New Roman" w:cs="Times New Roman"/>
          <w:lang w:eastAsia="ar-SA"/>
        </w:rPr>
        <w:t>za každý</w:t>
      </w:r>
      <w:r w:rsidR="00062AB3" w:rsidRPr="00016484">
        <w:rPr>
          <w:rFonts w:ascii="Times New Roman" w:eastAsia="Times New Roman" w:hAnsi="Times New Roman" w:cs="Times New Roman"/>
          <w:lang w:eastAsia="ar-SA"/>
        </w:rPr>
        <w:t>,</w:t>
      </w:r>
      <w:r w:rsidRPr="00016484">
        <w:rPr>
          <w:rFonts w:ascii="Times New Roman" w:eastAsia="Times New Roman" w:hAnsi="Times New Roman" w:cs="Times New Roman"/>
          <w:lang w:eastAsia="ar-SA"/>
        </w:rPr>
        <w:t xml:space="preserve"> byť započatý kalendářní den prodlení se splněním dodávky.</w:t>
      </w:r>
    </w:p>
    <w:p w14:paraId="74238AB3" w14:textId="77777777" w:rsidR="00016484" w:rsidRPr="00016484"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0FD7B32A" w14:textId="4B7F5807" w:rsidR="00016484" w:rsidRPr="00016484"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 xml:space="preserve">Smluvní pokuty je </w:t>
      </w:r>
      <w:r w:rsidR="006D1554" w:rsidRPr="00016484">
        <w:rPr>
          <w:rFonts w:ascii="Times New Roman" w:eastAsia="Times New Roman" w:hAnsi="Times New Roman" w:cs="Times New Roman"/>
          <w:lang w:eastAsia="ar-SA"/>
        </w:rPr>
        <w:t>kupující</w:t>
      </w:r>
      <w:r w:rsidRPr="00016484">
        <w:rPr>
          <w:rFonts w:ascii="Times New Roman" w:eastAsia="Times New Roman" w:hAnsi="Times New Roman" w:cs="Times New Roman"/>
          <w:lang w:eastAsia="ar-SA"/>
        </w:rPr>
        <w:t xml:space="preserve"> oprávněn započítat proti pohledávce </w:t>
      </w:r>
      <w:r w:rsidR="006D1554" w:rsidRPr="00016484">
        <w:rPr>
          <w:rFonts w:ascii="Times New Roman" w:eastAsia="Times New Roman" w:hAnsi="Times New Roman" w:cs="Times New Roman"/>
          <w:lang w:eastAsia="ar-SA"/>
        </w:rPr>
        <w:t>prodávajícího</w:t>
      </w:r>
      <w:r w:rsidRPr="00016484">
        <w:rPr>
          <w:rFonts w:ascii="Times New Roman" w:eastAsia="Times New Roman" w:hAnsi="Times New Roman" w:cs="Times New Roman"/>
          <w:lang w:eastAsia="ar-SA"/>
        </w:rPr>
        <w:t>.</w:t>
      </w:r>
    </w:p>
    <w:p w14:paraId="2BB6689A" w14:textId="77777777" w:rsidR="00016484" w:rsidRPr="00016484" w:rsidRDefault="00016484" w:rsidP="00016484">
      <w:pPr>
        <w:pStyle w:val="Odstavecseseznamem"/>
        <w:suppressAutoHyphens/>
        <w:spacing w:before="0" w:after="120" w:line="288" w:lineRule="auto"/>
        <w:ind w:left="360"/>
        <w:jc w:val="both"/>
        <w:rPr>
          <w:rFonts w:ascii="Times New Roman" w:eastAsia="Times New Roman" w:hAnsi="Times New Roman" w:cs="Times New Roman"/>
          <w:lang w:eastAsia="ar-SA"/>
        </w:rPr>
      </w:pPr>
    </w:p>
    <w:p w14:paraId="269E6769" w14:textId="63B06C77" w:rsidR="00082AE5" w:rsidRDefault="00082AE5" w:rsidP="00016484">
      <w:pPr>
        <w:pStyle w:val="Odstavecseseznamem"/>
        <w:numPr>
          <w:ilvl w:val="1"/>
          <w:numId w:val="22"/>
        </w:numPr>
        <w:suppressAutoHyphens/>
        <w:spacing w:before="0" w:after="120" w:line="288" w:lineRule="auto"/>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Zaplacením smluvních pokut podle této smlouvy není dotčeno právo na náhradu škody v celém jejím rozsahu, ani splnění povinnosti smluvní pokutou utvrzené.</w:t>
      </w:r>
    </w:p>
    <w:p w14:paraId="140D5ED2" w14:textId="77777777" w:rsidR="00181541" w:rsidRPr="00703AFF" w:rsidRDefault="00181541" w:rsidP="00181541">
      <w:pPr>
        <w:suppressAutoHyphens/>
        <w:spacing w:before="0" w:after="120" w:line="288" w:lineRule="auto"/>
        <w:ind w:left="567"/>
        <w:jc w:val="both"/>
        <w:rPr>
          <w:rFonts w:ascii="Times New Roman" w:eastAsia="Times New Roman" w:hAnsi="Times New Roman" w:cs="Times New Roman"/>
          <w:lang w:eastAsia="ar-SA"/>
        </w:rPr>
      </w:pPr>
    </w:p>
    <w:p w14:paraId="318E1611" w14:textId="66C9F10B" w:rsidR="006D1554" w:rsidRDefault="00082AE5" w:rsidP="00703AFF">
      <w:pPr>
        <w:pStyle w:val="Odstavecseseznamem"/>
        <w:numPr>
          <w:ilvl w:val="0"/>
          <w:numId w:val="15"/>
        </w:numPr>
        <w:suppressAutoHyphens/>
        <w:spacing w:before="0" w:after="60" w:line="288" w:lineRule="auto"/>
        <w:jc w:val="center"/>
        <w:rPr>
          <w:rFonts w:ascii="Times New Roman" w:eastAsia="Times New Roman" w:hAnsi="Times New Roman" w:cs="Times New Roman"/>
          <w:b/>
          <w:lang w:eastAsia="ar-SA"/>
        </w:rPr>
      </w:pPr>
      <w:r w:rsidRPr="00703AFF">
        <w:rPr>
          <w:rFonts w:ascii="Times New Roman" w:eastAsia="Times New Roman" w:hAnsi="Times New Roman" w:cs="Times New Roman"/>
          <w:b/>
          <w:lang w:eastAsia="ar-SA"/>
        </w:rPr>
        <w:t>Ostatní ujednání</w:t>
      </w:r>
    </w:p>
    <w:p w14:paraId="42FD8B46" w14:textId="77777777" w:rsidR="0088193D" w:rsidRPr="00F1487B" w:rsidRDefault="0088193D" w:rsidP="00016484">
      <w:pPr>
        <w:pStyle w:val="Odstavecseseznamem"/>
        <w:suppressAutoHyphens/>
        <w:spacing w:before="0" w:after="0" w:line="288" w:lineRule="auto"/>
        <w:ind w:left="360"/>
        <w:contextualSpacing w:val="0"/>
        <w:jc w:val="both"/>
        <w:rPr>
          <w:rFonts w:ascii="Times New Roman" w:eastAsia="Times New Roman" w:hAnsi="Times New Roman" w:cs="Times New Roman"/>
          <w:vanish/>
          <w:lang w:eastAsia="ar-SA"/>
        </w:rPr>
      </w:pPr>
    </w:p>
    <w:p w14:paraId="463C6D6E" w14:textId="07A7B1E9" w:rsidR="00FC14E7" w:rsidRPr="00016484" w:rsidRDefault="00C55151" w:rsidP="00016484">
      <w:pPr>
        <w:pStyle w:val="Odstavecseseznamem"/>
        <w:numPr>
          <w:ilvl w:val="1"/>
          <w:numId w:val="23"/>
        </w:numPr>
        <w:suppressAutoHyphens/>
        <w:spacing w:before="0" w:after="120" w:line="288" w:lineRule="auto"/>
        <w:jc w:val="both"/>
        <w:rPr>
          <w:rFonts w:ascii="Times New Roman" w:eastAsia="Times New Roman" w:hAnsi="Times New Roman" w:cs="Times New Roman"/>
          <w:lang w:eastAsia="ar-SA"/>
        </w:rPr>
      </w:pPr>
      <w:r w:rsidRPr="00016484">
        <w:rPr>
          <w:rFonts w:ascii="Times New Roman" w:eastAsia="Times New Roman" w:hAnsi="Times New Roman" w:cs="Times New Roman"/>
          <w:lang w:eastAsia="ar-SA"/>
        </w:rPr>
        <w:t>Tato smlouva podléhá zveřejnění v registru smluv ve smyslu zák. č. 340/2015 Sb., o registru smluv, v platném znění. Tato smlouva nabývá platnosti dnem jejího podpisu oprávněnými zástupci obou smluvních stran a účinnosti</w:t>
      </w:r>
      <w:r w:rsidR="00EB616C" w:rsidRPr="00016484">
        <w:rPr>
          <w:rFonts w:ascii="Times New Roman" w:eastAsia="Times New Roman" w:hAnsi="Times New Roman" w:cs="Times New Roman"/>
          <w:lang w:eastAsia="ar-SA"/>
        </w:rPr>
        <w:t xml:space="preserve"> nabývá</w:t>
      </w:r>
      <w:r w:rsidRPr="00016484">
        <w:rPr>
          <w:rFonts w:ascii="Times New Roman" w:eastAsia="Times New Roman" w:hAnsi="Times New Roman" w:cs="Times New Roman"/>
          <w:lang w:eastAsia="ar-SA"/>
        </w:rPr>
        <w:t xml:space="preserve"> dnem jejího zveřejnění v registru smluv. Zveřejnění této smlouvy v registru smluv zajistí </w:t>
      </w:r>
      <w:r w:rsidR="007C1C8B" w:rsidRPr="00016484">
        <w:rPr>
          <w:rFonts w:ascii="Times New Roman" w:eastAsia="Times New Roman" w:hAnsi="Times New Roman" w:cs="Times New Roman"/>
          <w:lang w:eastAsia="ar-SA"/>
        </w:rPr>
        <w:t>kupující</w:t>
      </w:r>
      <w:r w:rsidR="00FC14E7" w:rsidRPr="00016484">
        <w:rPr>
          <w:rFonts w:ascii="Times New Roman" w:eastAsia="Times New Roman" w:hAnsi="Times New Roman" w:cs="Times New Roman"/>
          <w:lang w:eastAsia="ar-SA"/>
        </w:rPr>
        <w:t>.</w:t>
      </w:r>
      <w:r w:rsidR="007731D5" w:rsidRPr="00016484">
        <w:rPr>
          <w:rFonts w:ascii="Times New Roman" w:eastAsia="Times New Roman" w:hAnsi="Times New Roman" w:cs="Times New Roman"/>
          <w:lang w:eastAsia="ar-SA"/>
        </w:rPr>
        <w:t xml:space="preserve"> </w:t>
      </w:r>
      <w:r w:rsidR="007C1C8B" w:rsidRPr="00016484">
        <w:rPr>
          <w:rFonts w:ascii="Times New Roman" w:eastAsia="Times New Roman" w:hAnsi="Times New Roman" w:cs="Times New Roman"/>
          <w:lang w:eastAsia="ar-SA"/>
        </w:rPr>
        <w:t>Prodávající</w:t>
      </w:r>
      <w:r w:rsidRPr="00016484">
        <w:rPr>
          <w:rFonts w:ascii="Times New Roman" w:eastAsia="Times New Roman" w:hAnsi="Times New Roman" w:cs="Times New Roman"/>
          <w:lang w:eastAsia="ar-SA"/>
        </w:rPr>
        <w:t xml:space="preserve"> je povinen </w:t>
      </w:r>
      <w:r w:rsidR="007731D5" w:rsidRPr="00016484">
        <w:rPr>
          <w:rFonts w:ascii="Times New Roman" w:eastAsia="Times New Roman" w:hAnsi="Times New Roman" w:cs="Times New Roman"/>
          <w:lang w:eastAsia="ar-SA"/>
        </w:rPr>
        <w:t>nejpozději do</w:t>
      </w:r>
      <w:r w:rsidR="00062AB3" w:rsidRPr="00016484">
        <w:rPr>
          <w:rFonts w:ascii="Times New Roman" w:eastAsia="Times New Roman" w:hAnsi="Times New Roman" w:cs="Times New Roman"/>
          <w:lang w:eastAsia="ar-SA"/>
        </w:rPr>
        <w:t> </w:t>
      </w:r>
      <w:r w:rsidR="007731D5" w:rsidRPr="00016484">
        <w:rPr>
          <w:rFonts w:ascii="Times New Roman" w:eastAsia="Times New Roman" w:hAnsi="Times New Roman" w:cs="Times New Roman"/>
          <w:lang w:eastAsia="ar-SA"/>
        </w:rPr>
        <w:t xml:space="preserve">okamžiku podpisu této smlouvy </w:t>
      </w:r>
      <w:r w:rsidR="007C1C8B" w:rsidRPr="00016484">
        <w:rPr>
          <w:rFonts w:ascii="Times New Roman" w:eastAsia="Times New Roman" w:hAnsi="Times New Roman" w:cs="Times New Roman"/>
          <w:lang w:eastAsia="ar-SA"/>
        </w:rPr>
        <w:t>kupujícímu</w:t>
      </w:r>
      <w:r w:rsidRPr="00016484">
        <w:rPr>
          <w:rFonts w:ascii="Times New Roman" w:eastAsia="Times New Roman" w:hAnsi="Times New Roman" w:cs="Times New Roman"/>
          <w:lang w:eastAsia="ar-SA"/>
        </w:rPr>
        <w:t xml:space="preserve"> sdělit, obsahují-li dokumenty předložené v rámci zadávacího řízení a při uzavření smlouvy o dílo informace, které se podle příslušných právních předpisů neuveřejňují.</w:t>
      </w:r>
      <w:r w:rsidR="00FC14E7" w:rsidRPr="00016484">
        <w:rPr>
          <w:rFonts w:ascii="Times New Roman" w:eastAsia="Times New Roman" w:hAnsi="Times New Roman" w:cs="Times New Roman"/>
          <w:lang w:eastAsia="ar-SA"/>
        </w:rPr>
        <w:t xml:space="preserve"> Pokud </w:t>
      </w:r>
      <w:r w:rsidR="007C1C8B" w:rsidRPr="00016484">
        <w:rPr>
          <w:rFonts w:ascii="Times New Roman" w:eastAsia="Times New Roman" w:hAnsi="Times New Roman" w:cs="Times New Roman"/>
          <w:lang w:eastAsia="ar-SA"/>
        </w:rPr>
        <w:t>prodávající</w:t>
      </w:r>
      <w:r w:rsidR="00FC14E7" w:rsidRPr="00016484">
        <w:rPr>
          <w:rFonts w:ascii="Times New Roman" w:eastAsia="Times New Roman" w:hAnsi="Times New Roman" w:cs="Times New Roman"/>
          <w:lang w:eastAsia="ar-SA"/>
        </w:rPr>
        <w:t xml:space="preserve"> takové informace prokazatelně nesdělí, může </w:t>
      </w:r>
      <w:r w:rsidR="007C1C8B" w:rsidRPr="00016484">
        <w:rPr>
          <w:rFonts w:ascii="Times New Roman" w:eastAsia="Times New Roman" w:hAnsi="Times New Roman" w:cs="Times New Roman"/>
          <w:lang w:eastAsia="ar-SA"/>
        </w:rPr>
        <w:t>kupující</w:t>
      </w:r>
      <w:r w:rsidR="00FC14E7" w:rsidRPr="00016484">
        <w:rPr>
          <w:rFonts w:ascii="Times New Roman" w:eastAsia="Times New Roman" w:hAnsi="Times New Roman" w:cs="Times New Roman"/>
          <w:lang w:eastAsia="ar-SA"/>
        </w:rPr>
        <w:t xml:space="preserve"> tyto informace uveřejnit v plném rozsahu.</w:t>
      </w:r>
    </w:p>
    <w:p w14:paraId="7FA24AEF" w14:textId="07EB49CE" w:rsidR="00C55151" w:rsidRPr="00D54154" w:rsidRDefault="007731D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D54154">
        <w:rPr>
          <w:rFonts w:ascii="Times New Roman" w:eastAsia="Times New Roman" w:hAnsi="Times New Roman" w:cs="Times New Roman"/>
          <w:lang w:eastAsia="ar-SA"/>
        </w:rPr>
        <w:t>Prodávající</w:t>
      </w:r>
      <w:r w:rsidR="00C55151" w:rsidRPr="00D54154">
        <w:rPr>
          <w:rFonts w:ascii="Times New Roman" w:eastAsia="Times New Roman" w:hAnsi="Times New Roman" w:cs="Times New Roman"/>
          <w:lang w:eastAsia="ar-SA"/>
        </w:rPr>
        <w:t xml:space="preserve"> je povinen minimálně do konce roku 20</w:t>
      </w:r>
      <w:r w:rsidR="00AF0F2D" w:rsidRPr="00D54154">
        <w:rPr>
          <w:rFonts w:ascii="Times New Roman" w:eastAsia="Times New Roman" w:hAnsi="Times New Roman" w:cs="Times New Roman"/>
          <w:lang w:eastAsia="ar-SA"/>
        </w:rPr>
        <w:t>33</w:t>
      </w:r>
      <w:r w:rsidR="00C55151" w:rsidRPr="00D54154">
        <w:rPr>
          <w:rFonts w:ascii="Times New Roman" w:eastAsia="Times New Roman" w:hAnsi="Times New Roman" w:cs="Times New Roman"/>
          <w:lang w:eastAsia="ar-SA"/>
        </w:rPr>
        <w:t xml:space="preserve"> poskytovat požadované informace a</w:t>
      </w:r>
      <w:r w:rsidR="00062AB3">
        <w:rPr>
          <w:rFonts w:ascii="Times New Roman" w:eastAsia="Times New Roman" w:hAnsi="Times New Roman" w:cs="Times New Roman"/>
          <w:lang w:eastAsia="ar-SA"/>
        </w:rPr>
        <w:t> </w:t>
      </w:r>
      <w:r w:rsidR="00C55151" w:rsidRPr="00D54154">
        <w:rPr>
          <w:rFonts w:ascii="Times New Roman" w:eastAsia="Times New Roman" w:hAnsi="Times New Roman" w:cs="Times New Roman"/>
          <w:lang w:eastAsia="ar-SA"/>
        </w:rPr>
        <w:t>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22F1845" w14:textId="7777777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Smluvní strany se dohodly, že vlastnické právo k dodanému předmětu plnění dle této smlouvy nabývá kupující okamžikem bezvýhradného podpisu Předávacího protokolu. Tímto okamžikem přechází riziko nahodilé zkázy na kupujícího.</w:t>
      </w:r>
    </w:p>
    <w:p w14:paraId="13C2F439" w14:textId="584A35CC"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Jakékoli změny či dodatky, kterými se mění nebo ruší tato smlouva nebo její část, jsou platné pouze ve formě písemných dodatků ke smlouvě podepsaných oprávněnými zástupci smluvních stran.</w:t>
      </w:r>
    </w:p>
    <w:p w14:paraId="391FEA93" w14:textId="7777777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Právní vztahy touto smlouvou neupravené, jakož i právní poměry z ní vznikající a vyplývající, se řídí příslušnými ustanoveními zák. č. 89/2012 Sb., občanský zákoník a dalšími právními předpisy České republiky.</w:t>
      </w:r>
    </w:p>
    <w:p w14:paraId="1876E844" w14:textId="7777777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lastRenderedPageBreak/>
        <w:t>Ujednává se, že případné spory vzniklé z této smlouvy budou účastníci řešit především vzájemnou dohodou. Pro řízení o případných sporných nárocích se ujednává příslušnost obecních soudů. Rozhodným právem je právo České republiky.</w:t>
      </w:r>
    </w:p>
    <w:p w14:paraId="24B92A88" w14:textId="41597217" w:rsidR="00082AE5" w:rsidRPr="00F1487B" w:rsidRDefault="00082AE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Nedílnou součástí této smlouvy je </w:t>
      </w:r>
      <w:r w:rsidR="0004229F">
        <w:rPr>
          <w:rFonts w:ascii="Times New Roman" w:eastAsia="Times New Roman" w:hAnsi="Times New Roman" w:cs="Times New Roman"/>
          <w:lang w:eastAsia="ar-SA"/>
        </w:rPr>
        <w:t>P</w:t>
      </w:r>
      <w:r w:rsidRPr="00F1487B">
        <w:rPr>
          <w:rFonts w:ascii="Times New Roman" w:eastAsia="Times New Roman" w:hAnsi="Times New Roman" w:cs="Times New Roman"/>
          <w:lang w:eastAsia="ar-SA"/>
        </w:rPr>
        <w:t xml:space="preserve">říloha </w:t>
      </w:r>
      <w:r w:rsidR="0004229F">
        <w:rPr>
          <w:rFonts w:ascii="Times New Roman" w:eastAsia="Times New Roman" w:hAnsi="Times New Roman" w:cs="Times New Roman"/>
          <w:lang w:eastAsia="ar-SA"/>
        </w:rPr>
        <w:t>č. 1 Podmínky dodržování zásady DNSH</w:t>
      </w:r>
      <w:r w:rsidR="00181541">
        <w:rPr>
          <w:rFonts w:ascii="Times New Roman" w:eastAsia="Times New Roman" w:hAnsi="Times New Roman" w:cs="Times New Roman"/>
          <w:lang w:eastAsia="ar-SA"/>
        </w:rPr>
        <w:t xml:space="preserve">, </w:t>
      </w:r>
      <w:r w:rsidR="0004229F">
        <w:rPr>
          <w:rFonts w:ascii="Times New Roman" w:eastAsia="Times New Roman" w:hAnsi="Times New Roman" w:cs="Times New Roman"/>
          <w:lang w:eastAsia="ar-SA"/>
        </w:rPr>
        <w:t xml:space="preserve">Příloha </w:t>
      </w:r>
      <w:r w:rsidRPr="00F1487B">
        <w:rPr>
          <w:rFonts w:ascii="Times New Roman" w:eastAsia="Times New Roman" w:hAnsi="Times New Roman" w:cs="Times New Roman"/>
          <w:lang w:eastAsia="ar-SA"/>
        </w:rPr>
        <w:t xml:space="preserve">č. </w:t>
      </w:r>
      <w:r w:rsidR="00181541">
        <w:rPr>
          <w:rFonts w:ascii="Times New Roman" w:eastAsia="Times New Roman" w:hAnsi="Times New Roman" w:cs="Times New Roman"/>
          <w:lang w:eastAsia="ar-SA"/>
        </w:rPr>
        <w:t>2 – Prohlášení o dodržování zásady DNSH a  Příloha č. 3</w:t>
      </w:r>
      <w:r w:rsidRPr="00F1487B">
        <w:rPr>
          <w:rFonts w:ascii="Times New Roman" w:eastAsia="Times New Roman" w:hAnsi="Times New Roman" w:cs="Times New Roman"/>
          <w:lang w:eastAsia="ar-SA"/>
        </w:rPr>
        <w:t xml:space="preserve"> – Položkový rozpočet se specifikací předmětu koupě.</w:t>
      </w:r>
    </w:p>
    <w:p w14:paraId="1D4F3EA9" w14:textId="77777777" w:rsidR="003461E9" w:rsidRPr="00181541" w:rsidRDefault="003461E9" w:rsidP="00E74A51">
      <w:pPr>
        <w:numPr>
          <w:ilvl w:val="1"/>
          <w:numId w:val="23"/>
        </w:numPr>
        <w:overflowPunct w:val="0"/>
        <w:autoSpaceDE w:val="0"/>
        <w:autoSpaceDN w:val="0"/>
        <w:adjustRightInd w:val="0"/>
        <w:spacing w:before="0" w:after="0" w:line="240" w:lineRule="auto"/>
        <w:ind w:left="426" w:hanging="426"/>
        <w:jc w:val="both"/>
        <w:textAlignment w:val="baseline"/>
        <w:rPr>
          <w:rFonts w:ascii="Times New Roman" w:hAnsi="Times New Roman"/>
        </w:rPr>
      </w:pPr>
      <w:r w:rsidRPr="00181541">
        <w:rPr>
          <w:rFonts w:ascii="Times New Roman" w:hAnsi="Times New Roman"/>
          <w:spacing w:val="-3"/>
          <w:w w:val="105"/>
        </w:rPr>
        <w:t>Tato smlouva 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w:t>
      </w:r>
      <w:proofErr w:type="spellStart"/>
      <w:r w:rsidRPr="00181541">
        <w:rPr>
          <w:rFonts w:ascii="Times New Roman" w:hAnsi="Times New Roman"/>
          <w:spacing w:val="-3"/>
          <w:w w:val="105"/>
        </w:rPr>
        <w:t>eIDAS</w:t>
      </w:r>
      <w:proofErr w:type="spellEnd"/>
      <w:r w:rsidRPr="00181541">
        <w:rPr>
          <w:rFonts w:ascii="Times New Roman" w:hAnsi="Times New Roman"/>
          <w:spacing w:val="-3"/>
          <w:w w:val="105"/>
        </w:rPr>
        <w:t>).</w:t>
      </w:r>
    </w:p>
    <w:p w14:paraId="2162C8B9" w14:textId="77777777" w:rsidR="003461E9" w:rsidRPr="005F1B37" w:rsidRDefault="003461E9" w:rsidP="003461E9">
      <w:pPr>
        <w:overflowPunct w:val="0"/>
        <w:autoSpaceDE w:val="0"/>
        <w:autoSpaceDN w:val="0"/>
        <w:adjustRightInd w:val="0"/>
        <w:spacing w:before="0" w:after="0" w:line="240" w:lineRule="auto"/>
        <w:ind w:left="432"/>
        <w:jc w:val="both"/>
        <w:textAlignment w:val="baseline"/>
        <w:rPr>
          <w:rFonts w:ascii="Times New Roman" w:hAnsi="Times New Roman"/>
        </w:rPr>
      </w:pPr>
    </w:p>
    <w:p w14:paraId="6A0F8A8C" w14:textId="73283881" w:rsidR="000878B5" w:rsidRPr="00F1487B" w:rsidRDefault="000878B5"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 xml:space="preserve">Uzavření této smlouvy bylo schváleno usnesením Rady města Rakovník č. </w:t>
      </w:r>
      <w:r w:rsidR="00551AD2">
        <w:rPr>
          <w:rFonts w:ascii="Times New Roman" w:eastAsia="Times New Roman" w:hAnsi="Times New Roman" w:cs="Times New Roman"/>
          <w:lang w:eastAsia="ar-SA"/>
        </w:rPr>
        <w:t>7</w:t>
      </w:r>
      <w:r w:rsidR="00C953E1">
        <w:rPr>
          <w:rFonts w:ascii="Times New Roman" w:eastAsia="Times New Roman" w:hAnsi="Times New Roman" w:cs="Times New Roman"/>
          <w:lang w:eastAsia="ar-SA"/>
        </w:rPr>
        <w:t>4</w:t>
      </w:r>
      <w:r w:rsidR="00551AD2">
        <w:rPr>
          <w:rFonts w:ascii="Times New Roman" w:eastAsia="Times New Roman" w:hAnsi="Times New Roman" w:cs="Times New Roman"/>
          <w:lang w:eastAsia="ar-SA"/>
        </w:rPr>
        <w:t>2/23</w:t>
      </w:r>
      <w:r w:rsidRPr="00F1487B">
        <w:rPr>
          <w:rFonts w:ascii="Times New Roman" w:eastAsia="Times New Roman" w:hAnsi="Times New Roman" w:cs="Times New Roman"/>
          <w:lang w:eastAsia="ar-SA"/>
        </w:rPr>
        <w:t>, dne</w:t>
      </w:r>
      <w:r w:rsidR="00551AD2">
        <w:rPr>
          <w:rFonts w:ascii="Times New Roman" w:eastAsia="Times New Roman" w:hAnsi="Times New Roman" w:cs="Times New Roman"/>
          <w:lang w:eastAsia="ar-SA"/>
        </w:rPr>
        <w:t xml:space="preserve"> </w:t>
      </w:r>
      <w:r w:rsidR="00852057">
        <w:rPr>
          <w:rFonts w:ascii="Times New Roman" w:eastAsia="Times New Roman" w:hAnsi="Times New Roman" w:cs="Times New Roman"/>
          <w:lang w:eastAsia="ar-SA"/>
        </w:rPr>
        <w:t>29. 11.</w:t>
      </w:r>
      <w:r w:rsidR="00551AD2">
        <w:rPr>
          <w:rFonts w:ascii="Times New Roman" w:eastAsia="Times New Roman" w:hAnsi="Times New Roman" w:cs="Times New Roman"/>
          <w:lang w:eastAsia="ar-SA"/>
        </w:rPr>
        <w:t> 2023.</w:t>
      </w:r>
    </w:p>
    <w:p w14:paraId="431B1966" w14:textId="6B8E81EA" w:rsidR="00082AE5" w:rsidRPr="00F1487B" w:rsidRDefault="00E74A51" w:rsidP="00E74A51">
      <w:pPr>
        <w:numPr>
          <w:ilvl w:val="1"/>
          <w:numId w:val="23"/>
        </w:numPr>
        <w:suppressAutoHyphens/>
        <w:spacing w:before="0" w:after="120" w:line="288" w:lineRule="auto"/>
        <w:ind w:left="426" w:hanging="426"/>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082AE5" w:rsidRPr="00F1487B">
        <w:rPr>
          <w:rFonts w:ascii="Times New Roman" w:eastAsia="Times New Roman" w:hAnsi="Times New Roman" w:cs="Times New Roman"/>
          <w:lang w:eastAsia="ar-SA"/>
        </w:rPr>
        <w:t>Smluvní strany prohlašují, že si tuto smlouvu před jejím podpisem řádně přečetly, s jejím obsahem souhlasí a na důkaz toho ji stvrzují vlastnoručním podpisem oprávnění zástupci obou smluvních stran.</w:t>
      </w:r>
    </w:p>
    <w:p w14:paraId="01AA241E" w14:textId="77777777" w:rsidR="00082AE5" w:rsidRPr="00F1487B" w:rsidRDefault="00082AE5" w:rsidP="00082AE5">
      <w:pPr>
        <w:tabs>
          <w:tab w:val="left" w:pos="0"/>
        </w:tabs>
        <w:suppressAutoHyphens/>
        <w:spacing w:before="160" w:after="60" w:line="288" w:lineRule="auto"/>
        <w:jc w:val="both"/>
        <w:rPr>
          <w:rFonts w:ascii="Times New Roman" w:eastAsia="Times New Roman" w:hAnsi="Times New Roman" w:cs="Times New Roman"/>
          <w:lang w:eastAsia="ar-SA"/>
        </w:rPr>
      </w:pPr>
    </w:p>
    <w:p w14:paraId="77384001" w14:textId="677CB617" w:rsidR="00082AE5" w:rsidRPr="00F1487B" w:rsidRDefault="00082AE5" w:rsidP="00E53C18">
      <w:pPr>
        <w:tabs>
          <w:tab w:val="left" w:pos="0"/>
        </w:tabs>
        <w:suppressAutoHyphens/>
        <w:spacing w:before="160" w:after="60" w:line="288" w:lineRule="auto"/>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V</w:t>
      </w:r>
      <w:r w:rsidR="00B003C7" w:rsidRPr="00F1487B">
        <w:rPr>
          <w:rFonts w:ascii="Times New Roman" w:eastAsia="Times New Roman" w:hAnsi="Times New Roman" w:cs="Times New Roman"/>
          <w:lang w:eastAsia="ar-SA"/>
        </w:rPr>
        <w:t> </w:t>
      </w:r>
      <w:r w:rsidR="004B39E1" w:rsidRPr="00F1487B">
        <w:rPr>
          <w:rFonts w:ascii="Times New Roman" w:eastAsia="Times New Roman" w:hAnsi="Times New Roman" w:cs="Times New Roman"/>
          <w:lang w:eastAsia="ar-SA"/>
        </w:rPr>
        <w:t>Rakovníku</w:t>
      </w:r>
      <w:r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00E644F9"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00703AFF">
        <w:rPr>
          <w:rFonts w:ascii="Times New Roman" w:eastAsia="Times New Roman" w:hAnsi="Times New Roman" w:cs="Times New Roman"/>
          <w:lang w:eastAsia="ar-SA"/>
        </w:rPr>
        <w:t xml:space="preserve">                </w:t>
      </w:r>
      <w:r w:rsidR="00062AB3">
        <w:rPr>
          <w:rFonts w:ascii="Times New Roman" w:eastAsia="Times New Roman" w:hAnsi="Times New Roman" w:cs="Times New Roman"/>
          <w:lang w:eastAsia="ar-SA"/>
        </w:rPr>
        <w:tab/>
      </w:r>
      <w:r w:rsidR="00062AB3">
        <w:rPr>
          <w:rFonts w:ascii="Times New Roman" w:eastAsia="Times New Roman" w:hAnsi="Times New Roman" w:cs="Times New Roman"/>
          <w:lang w:eastAsia="ar-SA"/>
        </w:rPr>
        <w:tab/>
      </w:r>
      <w:r w:rsidR="00703AFF">
        <w:rPr>
          <w:rFonts w:ascii="Times New Roman" w:eastAsia="Times New Roman" w:hAnsi="Times New Roman" w:cs="Times New Roman"/>
          <w:lang w:eastAsia="ar-SA"/>
        </w:rPr>
        <w:t xml:space="preserve">   </w:t>
      </w:r>
      <w:r w:rsidRPr="00F1487B">
        <w:rPr>
          <w:rFonts w:ascii="Times New Roman" w:eastAsia="Times New Roman" w:hAnsi="Times New Roman" w:cs="Times New Roman"/>
          <w:lang w:eastAsia="ar-SA"/>
        </w:rPr>
        <w:t xml:space="preserve">V </w:t>
      </w:r>
      <w:r w:rsidR="00B2747D">
        <w:rPr>
          <w:rFonts w:ascii="Times New Roman" w:hAnsi="Times New Roman" w:cs="Times New Roman"/>
        </w:rPr>
        <w:t>Praze</w:t>
      </w:r>
    </w:p>
    <w:p w14:paraId="43FC4D8A" w14:textId="77777777" w:rsidR="00082AE5" w:rsidRPr="00F1487B" w:rsidRDefault="00082AE5" w:rsidP="00082AE5">
      <w:pPr>
        <w:tabs>
          <w:tab w:val="left" w:pos="5529"/>
        </w:tabs>
        <w:suppressAutoHyphens/>
        <w:spacing w:before="0" w:after="60" w:line="288" w:lineRule="auto"/>
        <w:rPr>
          <w:rFonts w:ascii="Times New Roman" w:eastAsia="Times New Roman" w:hAnsi="Times New Roman" w:cs="Times New Roman"/>
          <w:lang w:eastAsia="ar-SA"/>
        </w:rPr>
      </w:pPr>
    </w:p>
    <w:p w14:paraId="26D0FDC3" w14:textId="77777777" w:rsidR="00082AE5" w:rsidRPr="00F1487B" w:rsidRDefault="00082AE5" w:rsidP="00082AE5">
      <w:pPr>
        <w:tabs>
          <w:tab w:val="left" w:pos="5529"/>
        </w:tabs>
        <w:suppressAutoHyphens/>
        <w:spacing w:before="0" w:after="60" w:line="288" w:lineRule="auto"/>
        <w:rPr>
          <w:rFonts w:ascii="Times New Roman" w:eastAsia="Times New Roman" w:hAnsi="Times New Roman" w:cs="Times New Roman"/>
          <w:lang w:eastAsia="ar-SA"/>
        </w:rPr>
      </w:pPr>
    </w:p>
    <w:p w14:paraId="3AA3F443" w14:textId="77777777" w:rsidR="00082AE5" w:rsidRPr="00F1487B" w:rsidRDefault="0063315B" w:rsidP="0063315B">
      <w:pPr>
        <w:suppressAutoHyphens/>
        <w:spacing w:before="0" w:after="60" w:line="288" w:lineRule="auto"/>
        <w:rPr>
          <w:rFonts w:ascii="Times New Roman" w:eastAsia="Times New Roman" w:hAnsi="Times New Roman" w:cs="Times New Roman"/>
          <w:lang w:eastAsia="ar-SA"/>
        </w:rPr>
      </w:pPr>
      <w:r w:rsidRPr="00F1487B">
        <w:rPr>
          <w:rFonts w:ascii="Times New Roman" w:eastAsia="Times New Roman" w:hAnsi="Times New Roman" w:cs="Times New Roman"/>
          <w:lang w:eastAsia="ar-SA"/>
        </w:rPr>
        <w:t>…………………………………………..</w:t>
      </w:r>
      <w:r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Pr="00F1487B">
        <w:rPr>
          <w:rFonts w:ascii="Times New Roman" w:eastAsia="Times New Roman" w:hAnsi="Times New Roman" w:cs="Times New Roman"/>
          <w:lang w:eastAsia="ar-SA"/>
        </w:rPr>
        <w:tab/>
      </w:r>
      <w:r w:rsidR="00082AE5" w:rsidRPr="00F1487B">
        <w:rPr>
          <w:rFonts w:ascii="Times New Roman" w:eastAsia="Times New Roman" w:hAnsi="Times New Roman" w:cs="Times New Roman"/>
          <w:lang w:eastAsia="ar-SA"/>
        </w:rPr>
        <w:t xml:space="preserve"> ……………………………………</w:t>
      </w:r>
    </w:p>
    <w:p w14:paraId="231C7744" w14:textId="3DA75F84" w:rsidR="00F570FD" w:rsidRPr="00F1487B" w:rsidRDefault="00082AE5" w:rsidP="000B10BA">
      <w:pPr>
        <w:spacing w:before="0" w:after="0" w:line="288" w:lineRule="auto"/>
        <w:rPr>
          <w:rFonts w:ascii="Times New Roman" w:eastAsia="Times New Roman" w:hAnsi="Times New Roman" w:cs="Times New Roman"/>
          <w:b/>
          <w:bCs/>
          <w:lang w:eastAsia="ar-SA"/>
        </w:rPr>
      </w:pPr>
      <w:r w:rsidRPr="00F1487B">
        <w:rPr>
          <w:rFonts w:ascii="Times New Roman" w:eastAsia="Times New Roman" w:hAnsi="Times New Roman" w:cs="Times New Roman"/>
          <w:b/>
          <w:bCs/>
          <w:lang w:eastAsia="ar-SA"/>
        </w:rPr>
        <w:t xml:space="preserve">Město </w:t>
      </w:r>
      <w:r w:rsidR="00E644F9" w:rsidRPr="00F1487B">
        <w:rPr>
          <w:rFonts w:ascii="Times New Roman" w:eastAsia="Times New Roman" w:hAnsi="Times New Roman" w:cs="Times New Roman"/>
          <w:b/>
          <w:bCs/>
          <w:lang w:eastAsia="ar-SA"/>
        </w:rPr>
        <w:t>Rakovník</w:t>
      </w:r>
      <w:r w:rsidRPr="00F1487B">
        <w:rPr>
          <w:rFonts w:ascii="Times New Roman" w:eastAsia="Times New Roman" w:hAnsi="Times New Roman" w:cs="Times New Roman"/>
          <w:b/>
          <w:bCs/>
          <w:lang w:eastAsia="ar-SA"/>
        </w:rPr>
        <w:t xml:space="preserve"> </w:t>
      </w:r>
      <w:r w:rsidR="0063315B" w:rsidRPr="00F1487B">
        <w:rPr>
          <w:rFonts w:ascii="Times New Roman" w:eastAsia="Times New Roman" w:hAnsi="Times New Roman" w:cs="Times New Roman"/>
          <w:b/>
          <w:bCs/>
          <w:lang w:eastAsia="ar-SA"/>
        </w:rPr>
        <w:tab/>
      </w:r>
      <w:r w:rsidR="0063315B" w:rsidRPr="00F1487B">
        <w:rPr>
          <w:rFonts w:ascii="Times New Roman" w:eastAsia="Times New Roman" w:hAnsi="Times New Roman" w:cs="Times New Roman"/>
          <w:b/>
          <w:bCs/>
          <w:lang w:eastAsia="ar-SA"/>
        </w:rPr>
        <w:tab/>
      </w:r>
      <w:r w:rsidR="0063315B" w:rsidRPr="00F1487B">
        <w:rPr>
          <w:rFonts w:ascii="Times New Roman" w:eastAsia="Times New Roman" w:hAnsi="Times New Roman" w:cs="Times New Roman"/>
          <w:b/>
          <w:bCs/>
          <w:lang w:eastAsia="ar-SA"/>
        </w:rPr>
        <w:tab/>
      </w:r>
      <w:r w:rsidR="0063315B" w:rsidRPr="00F1487B">
        <w:rPr>
          <w:rFonts w:ascii="Times New Roman" w:eastAsia="Times New Roman" w:hAnsi="Times New Roman" w:cs="Times New Roman"/>
          <w:b/>
          <w:bCs/>
          <w:lang w:eastAsia="ar-SA"/>
        </w:rPr>
        <w:tab/>
      </w:r>
      <w:r w:rsidR="00703AFF">
        <w:rPr>
          <w:rFonts w:ascii="Times New Roman" w:eastAsia="Times New Roman" w:hAnsi="Times New Roman" w:cs="Times New Roman"/>
          <w:b/>
          <w:bCs/>
          <w:lang w:eastAsia="ar-SA"/>
        </w:rPr>
        <w:t xml:space="preserve">                            </w:t>
      </w:r>
      <w:r w:rsidR="00B2747D">
        <w:rPr>
          <w:rFonts w:ascii="Times New Roman" w:eastAsia="Times New Roman" w:hAnsi="Times New Roman" w:cs="Times New Roman"/>
          <w:b/>
          <w:bCs/>
          <w:lang w:eastAsia="ar-SA"/>
        </w:rPr>
        <w:t>IN SPACE s.r.o.</w:t>
      </w:r>
      <w:r w:rsidR="00F570FD" w:rsidRPr="00F1487B">
        <w:rPr>
          <w:rFonts w:ascii="Times New Roman" w:eastAsia="Times New Roman" w:hAnsi="Times New Roman" w:cs="Times New Roman"/>
          <w:b/>
          <w:bCs/>
          <w:lang w:eastAsia="ar-SA"/>
        </w:rPr>
        <w:t xml:space="preserve"> </w:t>
      </w:r>
    </w:p>
    <w:p w14:paraId="78FBAB50" w14:textId="52F19499" w:rsidR="0063315B" w:rsidRPr="00F1487B" w:rsidRDefault="00F570FD" w:rsidP="000B10BA">
      <w:pPr>
        <w:spacing w:before="0" w:after="0" w:line="288" w:lineRule="auto"/>
        <w:rPr>
          <w:rFonts w:ascii="Times New Roman" w:eastAsia="Times New Roman" w:hAnsi="Times New Roman" w:cs="Times New Roman"/>
          <w:b/>
          <w:bCs/>
          <w:lang w:eastAsia="ar-SA"/>
        </w:rPr>
      </w:pPr>
      <w:r w:rsidRPr="00F1487B">
        <w:rPr>
          <w:rFonts w:ascii="Times New Roman" w:eastAsia="Times New Roman" w:hAnsi="Times New Roman" w:cs="Times New Roman"/>
          <w:b/>
          <w:bCs/>
          <w:lang w:eastAsia="ar-SA"/>
        </w:rPr>
        <w:t>Pae</w:t>
      </w:r>
      <w:r w:rsidR="00E53C18" w:rsidRPr="00F1487B">
        <w:rPr>
          <w:rFonts w:ascii="Times New Roman" w:eastAsia="Times New Roman" w:hAnsi="Times New Roman" w:cs="Times New Roman"/>
          <w:b/>
          <w:bCs/>
          <w:lang w:eastAsia="ar-SA"/>
        </w:rPr>
        <w:t>d</w:t>
      </w:r>
      <w:r w:rsidRPr="00F1487B">
        <w:rPr>
          <w:rFonts w:ascii="Times New Roman" w:eastAsia="Times New Roman" w:hAnsi="Times New Roman" w:cs="Times New Roman"/>
          <w:b/>
          <w:bCs/>
          <w:lang w:eastAsia="ar-SA"/>
        </w:rPr>
        <w:t>Dr. Luděk Štíbr</w:t>
      </w:r>
      <w:r w:rsidR="000B10BA" w:rsidRPr="00F1487B">
        <w:rPr>
          <w:rFonts w:ascii="Times New Roman" w:eastAsia="Times New Roman" w:hAnsi="Times New Roman" w:cs="Times New Roman"/>
          <w:b/>
          <w:bCs/>
          <w:lang w:eastAsia="ar-SA"/>
        </w:rPr>
        <w:t>, starosta</w:t>
      </w:r>
      <w:r w:rsidR="000B10BA" w:rsidRPr="00F1487B">
        <w:rPr>
          <w:rFonts w:ascii="Times New Roman" w:eastAsia="Times New Roman" w:hAnsi="Times New Roman" w:cs="Times New Roman"/>
          <w:b/>
          <w:bCs/>
          <w:lang w:eastAsia="ar-SA"/>
        </w:rPr>
        <w:tab/>
      </w:r>
      <w:r w:rsidR="000B10BA" w:rsidRPr="00F1487B">
        <w:rPr>
          <w:rFonts w:ascii="Times New Roman" w:eastAsia="Times New Roman" w:hAnsi="Times New Roman" w:cs="Times New Roman"/>
          <w:b/>
          <w:bCs/>
          <w:lang w:eastAsia="ar-SA"/>
        </w:rPr>
        <w:tab/>
      </w:r>
      <w:r w:rsidR="000B10BA" w:rsidRPr="00F1487B">
        <w:rPr>
          <w:rFonts w:ascii="Times New Roman" w:eastAsia="Times New Roman" w:hAnsi="Times New Roman" w:cs="Times New Roman"/>
          <w:b/>
          <w:bCs/>
          <w:lang w:eastAsia="ar-SA"/>
        </w:rPr>
        <w:tab/>
      </w:r>
      <w:r w:rsidR="00703AFF">
        <w:rPr>
          <w:rFonts w:ascii="Times New Roman" w:eastAsia="Times New Roman" w:hAnsi="Times New Roman" w:cs="Times New Roman"/>
          <w:b/>
          <w:bCs/>
          <w:lang w:eastAsia="ar-SA"/>
        </w:rPr>
        <w:t xml:space="preserve">                            </w:t>
      </w:r>
      <w:r w:rsidR="00B2747D">
        <w:rPr>
          <w:rFonts w:ascii="Times New Roman" w:eastAsia="Times New Roman" w:hAnsi="Times New Roman" w:cs="Times New Roman"/>
          <w:b/>
          <w:bCs/>
          <w:lang w:eastAsia="ar-SA"/>
        </w:rPr>
        <w:t xml:space="preserve">Ing. Barbora </w:t>
      </w:r>
      <w:proofErr w:type="spellStart"/>
      <w:r w:rsidR="00B2747D">
        <w:rPr>
          <w:rFonts w:ascii="Times New Roman" w:eastAsia="Times New Roman" w:hAnsi="Times New Roman" w:cs="Times New Roman"/>
          <w:b/>
          <w:bCs/>
          <w:lang w:eastAsia="ar-SA"/>
        </w:rPr>
        <w:t>Cekotová</w:t>
      </w:r>
      <w:proofErr w:type="spellEnd"/>
      <w:r w:rsidR="00B2747D">
        <w:rPr>
          <w:rFonts w:ascii="Times New Roman" w:eastAsia="Times New Roman" w:hAnsi="Times New Roman" w:cs="Times New Roman"/>
          <w:b/>
          <w:bCs/>
          <w:lang w:eastAsia="ar-SA"/>
        </w:rPr>
        <w:t>, jednatelka</w:t>
      </w:r>
    </w:p>
    <w:p w14:paraId="018D7D1C" w14:textId="77777777" w:rsidR="000878B5" w:rsidRDefault="000878B5" w:rsidP="000878B5">
      <w:pPr>
        <w:spacing w:before="0" w:after="200"/>
        <w:rPr>
          <w:rFonts w:ascii="Times New Roman" w:eastAsia="Times New Roman" w:hAnsi="Times New Roman" w:cs="Times New Roman"/>
          <w:b/>
          <w:bCs/>
          <w:lang w:eastAsia="ar-SA"/>
        </w:rPr>
      </w:pPr>
    </w:p>
    <w:p w14:paraId="0FAAF3CC" w14:textId="77777777" w:rsidR="00181541" w:rsidRDefault="00181541" w:rsidP="000878B5">
      <w:pPr>
        <w:spacing w:before="0" w:after="200"/>
        <w:rPr>
          <w:rFonts w:ascii="Times New Roman" w:eastAsia="Times New Roman" w:hAnsi="Times New Roman" w:cs="Times New Roman"/>
          <w:b/>
          <w:bCs/>
          <w:lang w:eastAsia="ar-SA"/>
        </w:rPr>
      </w:pPr>
    </w:p>
    <w:p w14:paraId="34BF136B" w14:textId="77777777" w:rsidR="00181541" w:rsidRPr="00F1487B" w:rsidRDefault="00181541" w:rsidP="000878B5">
      <w:pPr>
        <w:spacing w:before="0" w:after="200"/>
        <w:rPr>
          <w:rFonts w:ascii="Times New Roman" w:eastAsia="Times New Roman" w:hAnsi="Times New Roman" w:cs="Times New Roman"/>
          <w:b/>
          <w:bCs/>
          <w:lang w:eastAsia="ar-SA"/>
        </w:rPr>
      </w:pPr>
    </w:p>
    <w:p w14:paraId="52BABD39" w14:textId="1C3A5B91" w:rsidR="00EF2281" w:rsidRPr="00181541" w:rsidRDefault="00196BDD" w:rsidP="000878B5">
      <w:pPr>
        <w:spacing w:before="0" w:after="200"/>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Příloha č. </w:t>
      </w:r>
      <w:r w:rsidR="00B3007D" w:rsidRPr="00181541">
        <w:rPr>
          <w:rFonts w:ascii="Times New Roman" w:eastAsia="Times New Roman" w:hAnsi="Times New Roman" w:cs="Times New Roman"/>
          <w:lang w:eastAsia="ar-SA"/>
        </w:rPr>
        <w:t>1</w:t>
      </w:r>
      <w:r w:rsidRPr="00181541">
        <w:rPr>
          <w:rFonts w:ascii="Times New Roman" w:eastAsia="Times New Roman" w:hAnsi="Times New Roman" w:cs="Times New Roman"/>
          <w:lang w:eastAsia="ar-SA"/>
        </w:rPr>
        <w:t xml:space="preserve"> – </w:t>
      </w:r>
      <w:r w:rsidR="0004229F" w:rsidRPr="00181541">
        <w:rPr>
          <w:rFonts w:ascii="Times New Roman" w:eastAsia="Times New Roman" w:hAnsi="Times New Roman" w:cs="Times New Roman"/>
          <w:lang w:eastAsia="ar-SA"/>
        </w:rPr>
        <w:t xml:space="preserve">Podmínky dodržování </w:t>
      </w:r>
      <w:r w:rsidRPr="00181541">
        <w:rPr>
          <w:rFonts w:ascii="Times New Roman" w:eastAsia="Times New Roman" w:hAnsi="Times New Roman" w:cs="Times New Roman"/>
          <w:lang w:eastAsia="ar-SA"/>
        </w:rPr>
        <w:t>zásad</w:t>
      </w:r>
      <w:r w:rsidR="0004229F" w:rsidRPr="00181541">
        <w:rPr>
          <w:rFonts w:ascii="Times New Roman" w:eastAsia="Times New Roman" w:hAnsi="Times New Roman" w:cs="Times New Roman"/>
          <w:lang w:eastAsia="ar-SA"/>
        </w:rPr>
        <w:t>y</w:t>
      </w:r>
      <w:r w:rsidRPr="00181541">
        <w:rPr>
          <w:rFonts w:ascii="Times New Roman" w:eastAsia="Times New Roman" w:hAnsi="Times New Roman" w:cs="Times New Roman"/>
          <w:lang w:eastAsia="ar-SA"/>
        </w:rPr>
        <w:t xml:space="preserve"> DNSH</w:t>
      </w:r>
      <w:r w:rsidR="00390FB6" w:rsidRPr="00181541">
        <w:rPr>
          <w:rFonts w:ascii="Times New Roman" w:eastAsia="Times New Roman" w:hAnsi="Times New Roman" w:cs="Times New Roman"/>
          <w:lang w:eastAsia="ar-SA"/>
        </w:rPr>
        <w:t>.</w:t>
      </w:r>
    </w:p>
    <w:p w14:paraId="40144033" w14:textId="755CEB8B" w:rsidR="00181541" w:rsidRPr="00181541" w:rsidRDefault="00B3007D" w:rsidP="00B3007D">
      <w:pPr>
        <w:spacing w:before="0" w:after="200"/>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Příloha č. 2 </w:t>
      </w:r>
      <w:r w:rsidR="00181541" w:rsidRPr="00181541">
        <w:rPr>
          <w:rFonts w:ascii="Times New Roman" w:eastAsia="Times New Roman" w:hAnsi="Times New Roman" w:cs="Times New Roman"/>
          <w:lang w:eastAsia="ar-SA"/>
        </w:rPr>
        <w:t>–</w:t>
      </w:r>
      <w:r w:rsidRPr="00181541">
        <w:rPr>
          <w:rFonts w:ascii="Times New Roman" w:eastAsia="Times New Roman" w:hAnsi="Times New Roman" w:cs="Times New Roman"/>
          <w:lang w:eastAsia="ar-SA"/>
        </w:rPr>
        <w:t xml:space="preserve"> </w:t>
      </w:r>
      <w:r w:rsidR="00181541" w:rsidRPr="00181541">
        <w:rPr>
          <w:rFonts w:ascii="Times New Roman" w:eastAsia="Times New Roman" w:hAnsi="Times New Roman" w:cs="Times New Roman"/>
          <w:lang w:eastAsia="ar-SA"/>
        </w:rPr>
        <w:t>Prohlášení o dodržování zásady DNSH</w:t>
      </w:r>
    </w:p>
    <w:p w14:paraId="5345D769" w14:textId="384F6EFF" w:rsidR="00B3007D" w:rsidRPr="00181541" w:rsidRDefault="00181541" w:rsidP="00B3007D">
      <w:pPr>
        <w:spacing w:before="0" w:after="200"/>
        <w:rPr>
          <w:rFonts w:ascii="Times New Roman" w:eastAsia="Times New Roman" w:hAnsi="Times New Roman" w:cs="Times New Roman"/>
          <w:lang w:eastAsia="ar-SA"/>
        </w:rPr>
      </w:pPr>
      <w:r w:rsidRPr="00181541">
        <w:rPr>
          <w:rFonts w:ascii="Times New Roman" w:eastAsia="Times New Roman" w:hAnsi="Times New Roman" w:cs="Times New Roman"/>
          <w:lang w:eastAsia="ar-SA"/>
        </w:rPr>
        <w:t xml:space="preserve">Příloha č. 3 - </w:t>
      </w:r>
      <w:r w:rsidR="00B3007D" w:rsidRPr="00181541">
        <w:rPr>
          <w:rFonts w:ascii="Times New Roman" w:eastAsia="Times New Roman" w:hAnsi="Times New Roman" w:cs="Times New Roman"/>
          <w:lang w:eastAsia="ar-SA"/>
        </w:rPr>
        <w:t>Položkový rozpočet se specifikací předmětu koupě</w:t>
      </w:r>
    </w:p>
    <w:p w14:paraId="11E96BD3" w14:textId="77777777" w:rsidR="0004229F" w:rsidRDefault="0004229F" w:rsidP="00B3007D">
      <w:pPr>
        <w:spacing w:before="0" w:after="200"/>
        <w:rPr>
          <w:rFonts w:ascii="Times New Roman" w:eastAsia="Times New Roman" w:hAnsi="Times New Roman" w:cs="Times New Roman"/>
          <w:b/>
          <w:bCs/>
          <w:lang w:eastAsia="ar-SA"/>
        </w:rPr>
      </w:pPr>
    </w:p>
    <w:p w14:paraId="465F5EE3" w14:textId="53C7FCCF" w:rsidR="0004229F" w:rsidRDefault="0004229F">
      <w:pPr>
        <w:spacing w:before="0" w:after="200"/>
        <w:rPr>
          <w:rFonts w:ascii="Times New Roman" w:eastAsia="Times New Roman" w:hAnsi="Times New Roman" w:cs="Times New Roman"/>
          <w:b/>
          <w:bCs/>
          <w:lang w:eastAsia="ar-SA"/>
        </w:rPr>
      </w:pPr>
      <w:r>
        <w:rPr>
          <w:rFonts w:ascii="Times New Roman" w:eastAsia="Times New Roman" w:hAnsi="Times New Roman" w:cs="Times New Roman"/>
          <w:b/>
          <w:bCs/>
          <w:lang w:eastAsia="ar-SA"/>
        </w:rPr>
        <w:br w:type="page"/>
      </w:r>
    </w:p>
    <w:p w14:paraId="3A3A82F1" w14:textId="28C08CD0" w:rsidR="0004229F" w:rsidRPr="00181541" w:rsidRDefault="0004229F" w:rsidP="00B3007D">
      <w:pPr>
        <w:spacing w:before="0" w:after="200"/>
        <w:rPr>
          <w:rFonts w:ascii="Times New Roman" w:eastAsia="Times New Roman" w:hAnsi="Times New Roman" w:cs="Times New Roman"/>
          <w:lang w:eastAsia="ar-SA"/>
        </w:rPr>
      </w:pPr>
      <w:r w:rsidRPr="00181541">
        <w:rPr>
          <w:rFonts w:ascii="Times New Roman" w:eastAsia="Times New Roman" w:hAnsi="Times New Roman" w:cs="Times New Roman"/>
          <w:lang w:eastAsia="ar-SA"/>
        </w:rPr>
        <w:lastRenderedPageBreak/>
        <w:t>Příloha č. 1</w:t>
      </w:r>
      <w:r w:rsidR="006E4D22" w:rsidRPr="00181541">
        <w:rPr>
          <w:rFonts w:ascii="Times New Roman" w:eastAsia="Times New Roman" w:hAnsi="Times New Roman" w:cs="Times New Roman"/>
          <w:lang w:eastAsia="ar-SA"/>
        </w:rPr>
        <w:t xml:space="preserve"> - Podmínky dodržování zásady DNSH</w:t>
      </w:r>
    </w:p>
    <w:p w14:paraId="626AE8E3" w14:textId="77777777" w:rsidR="00181541" w:rsidRPr="00181541" w:rsidRDefault="00181541" w:rsidP="0004229F">
      <w:pPr>
        <w:autoSpaceDE w:val="0"/>
        <w:autoSpaceDN w:val="0"/>
        <w:adjustRightInd w:val="0"/>
        <w:spacing w:after="120" w:line="240" w:lineRule="auto"/>
        <w:jc w:val="center"/>
        <w:rPr>
          <w:rFonts w:ascii="Arial" w:hAnsi="Arial" w:cs="Arial"/>
          <w:b/>
          <w:bCs/>
          <w:sz w:val="28"/>
          <w:szCs w:val="28"/>
        </w:rPr>
      </w:pPr>
    </w:p>
    <w:p w14:paraId="3BCEE67D" w14:textId="2158B029" w:rsidR="0004229F" w:rsidRPr="00181541" w:rsidRDefault="0004229F" w:rsidP="0004229F">
      <w:pPr>
        <w:autoSpaceDE w:val="0"/>
        <w:autoSpaceDN w:val="0"/>
        <w:adjustRightInd w:val="0"/>
        <w:spacing w:after="120" w:line="240" w:lineRule="auto"/>
        <w:jc w:val="center"/>
        <w:rPr>
          <w:rFonts w:ascii="Arial" w:hAnsi="Arial" w:cs="Arial"/>
          <w:b/>
          <w:bCs/>
          <w:sz w:val="28"/>
          <w:szCs w:val="28"/>
        </w:rPr>
      </w:pPr>
      <w:r w:rsidRPr="00181541">
        <w:rPr>
          <w:rFonts w:ascii="Arial" w:hAnsi="Arial" w:cs="Arial"/>
          <w:b/>
          <w:bCs/>
          <w:sz w:val="28"/>
          <w:szCs w:val="28"/>
        </w:rPr>
        <w:t>Soulad projektu s principy udržitelného rozvoje a zásadou „významně nepoškozovat“ DNSH</w:t>
      </w:r>
    </w:p>
    <w:p w14:paraId="0B6D2C3E" w14:textId="77777777" w:rsidR="0004229F" w:rsidRPr="00181541" w:rsidRDefault="0004229F" w:rsidP="0004229F">
      <w:pPr>
        <w:autoSpaceDE w:val="0"/>
        <w:autoSpaceDN w:val="0"/>
        <w:adjustRightInd w:val="0"/>
        <w:spacing w:after="120" w:line="240" w:lineRule="auto"/>
        <w:jc w:val="center"/>
        <w:rPr>
          <w:rFonts w:ascii="Arial" w:hAnsi="Arial" w:cs="Arial"/>
          <w:b/>
          <w:bCs/>
          <w:sz w:val="16"/>
          <w:szCs w:val="16"/>
        </w:rPr>
      </w:pPr>
    </w:p>
    <w:p w14:paraId="76471066" w14:textId="77777777" w:rsidR="0004229F" w:rsidRPr="00181541" w:rsidRDefault="0004229F" w:rsidP="00DC4A2B">
      <w:pPr>
        <w:pStyle w:val="Default"/>
        <w:spacing w:before="120" w:line="276" w:lineRule="auto"/>
        <w:jc w:val="both"/>
        <w:rPr>
          <w:rFonts w:ascii="Times New Roman" w:hAnsi="Times New Roman" w:cs="Times New Roman"/>
          <w:color w:val="auto"/>
          <w:sz w:val="22"/>
          <w:szCs w:val="22"/>
        </w:rPr>
      </w:pPr>
      <w:r w:rsidRPr="00181541">
        <w:rPr>
          <w:rFonts w:ascii="Times New Roman" w:hAnsi="Times New Roman" w:cs="Times New Roman"/>
          <w:color w:val="auto"/>
          <w:sz w:val="22"/>
          <w:szCs w:val="22"/>
        </w:rPr>
        <w:t xml:space="preserve">Zhotovitel/prodávající bere na vědomí nutnost dodržování a prokázání níže vyjmenovaných podmínek, </w:t>
      </w:r>
      <w:r w:rsidRPr="00181541">
        <w:rPr>
          <w:rFonts w:ascii="Times New Roman" w:hAnsi="Times New Roman" w:cs="Times New Roman"/>
          <w:b/>
          <w:bCs/>
          <w:i/>
          <w:iCs/>
          <w:color w:val="auto"/>
          <w:sz w:val="22"/>
          <w:szCs w:val="22"/>
        </w:rPr>
        <w:t>jsou-li pro daný projekt relevantní</w:t>
      </w:r>
      <w:r w:rsidRPr="00181541">
        <w:rPr>
          <w:rFonts w:ascii="Times New Roman" w:hAnsi="Times New Roman" w:cs="Times New Roman"/>
          <w:color w:val="auto"/>
          <w:sz w:val="22"/>
          <w:szCs w:val="22"/>
        </w:rPr>
        <w:t>.</w:t>
      </w:r>
    </w:p>
    <w:p w14:paraId="6C5E8441" w14:textId="77777777" w:rsidR="0004229F" w:rsidRPr="00181541" w:rsidRDefault="0004229F" w:rsidP="00DC4A2B">
      <w:pPr>
        <w:pStyle w:val="Default"/>
        <w:spacing w:before="120" w:line="276" w:lineRule="auto"/>
        <w:jc w:val="both"/>
        <w:rPr>
          <w:rFonts w:ascii="Times New Roman" w:hAnsi="Times New Roman" w:cs="Times New Roman"/>
          <w:color w:val="auto"/>
          <w:sz w:val="22"/>
          <w:szCs w:val="22"/>
        </w:rPr>
      </w:pPr>
      <w:r w:rsidRPr="00181541">
        <w:rPr>
          <w:rFonts w:ascii="Times New Roman" w:hAnsi="Times New Roman" w:cs="Times New Roman"/>
          <w:color w:val="auto"/>
          <w:sz w:val="22"/>
          <w:szCs w:val="22"/>
        </w:rPr>
        <w:t xml:space="preserve">Veškeré aktivity projektu musí být realizovány v souladu s cíli a zásadami udržitelného rozvoje a zásadou „významně nepoškozovat“ (dále jen „DNSH“) v oblasti životního prostředí. </w:t>
      </w:r>
    </w:p>
    <w:p w14:paraId="0104AA1A"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Zásada „významně nepoškozovat“ vyplývá z čl. 17 nařízení Evropského parlamentu a Rady (EU) 2020/852 ze dne 18. června 2020 o zřízení rámce pro usnadnění udržitelných investic a o změně nařízení (EU) 2019/2088 („nařízení o taxonomii“)</w:t>
      </w:r>
    </w:p>
    <w:p w14:paraId="2AFE5DEB" w14:textId="77777777" w:rsidR="0004229F" w:rsidRPr="00181541" w:rsidRDefault="0004229F" w:rsidP="00DC4A2B">
      <w:pPr>
        <w:autoSpaceDE w:val="0"/>
        <w:autoSpaceDN w:val="0"/>
        <w:adjustRightInd w:val="0"/>
        <w:spacing w:before="120" w:after="0"/>
        <w:jc w:val="both"/>
        <w:rPr>
          <w:rFonts w:ascii="Times New Roman" w:hAnsi="Times New Roman" w:cs="Times New Roman"/>
          <w:b/>
          <w:bCs/>
        </w:rPr>
      </w:pPr>
      <w:r w:rsidRPr="00181541">
        <w:rPr>
          <w:rFonts w:ascii="Times New Roman" w:hAnsi="Times New Roman" w:cs="Times New Roman"/>
          <w:b/>
          <w:bCs/>
        </w:rPr>
        <w:t>Udržitelné využívání a ochrana vodních a mořských zdrojů:</w:t>
      </w:r>
    </w:p>
    <w:p w14:paraId="7B65DC3B"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Jsou-li instalována tato zařízení k využívání vody, je pro ně uvedená spotřeba vody doložena </w:t>
      </w:r>
      <w:r w:rsidRPr="00181541">
        <w:rPr>
          <w:rFonts w:ascii="Times New Roman" w:hAnsi="Times New Roman" w:cs="Times New Roman"/>
          <w:u w:val="single"/>
        </w:rPr>
        <w:t>technickými listy výrobku</w:t>
      </w:r>
      <w:r w:rsidRPr="00181541">
        <w:rPr>
          <w:rFonts w:ascii="Times New Roman" w:hAnsi="Times New Roman" w:cs="Times New Roman"/>
        </w:rPr>
        <w:t>, stavební certifikací nebo stávajícím štítkem výrobku v EU:</w:t>
      </w:r>
    </w:p>
    <w:p w14:paraId="0DBEC34D"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a) umyvadlové baterie a kuchyňské baterie mají maximální průtok vody 6 litrů/min;</w:t>
      </w:r>
    </w:p>
    <w:p w14:paraId="6A572694"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b) sprchy mají maximální průtok vody 8 litrů/min;</w:t>
      </w:r>
    </w:p>
    <w:p w14:paraId="2C6FF227"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c) WC, zahrnující soupravy, mísy a splachovací nádrže, mají úplný objem splachovací vody maximálně 6 litrů a maximální průměrný objem splachovací vody 3,75 litru; (vypočteno dle vzorce Va3 = (Vf4 + (3 × Vr5)) /4 kde </w:t>
      </w:r>
      <w:proofErr w:type="spellStart"/>
      <w:r w:rsidRPr="00181541">
        <w:rPr>
          <w:rFonts w:ascii="Times New Roman" w:hAnsi="Times New Roman" w:cs="Times New Roman"/>
        </w:rPr>
        <w:t>Va</w:t>
      </w:r>
      <w:proofErr w:type="spellEnd"/>
      <w:r w:rsidRPr="00181541">
        <w:rPr>
          <w:rFonts w:ascii="Times New Roman" w:hAnsi="Times New Roman" w:cs="Times New Roman"/>
        </w:rPr>
        <w:t xml:space="preserve"> = průměrný objem; 4 Vf = úplné (velké) spláchnutí, 6 litrů; 5 </w:t>
      </w:r>
      <w:proofErr w:type="spellStart"/>
      <w:r w:rsidRPr="00181541">
        <w:rPr>
          <w:rFonts w:ascii="Times New Roman" w:hAnsi="Times New Roman" w:cs="Times New Roman"/>
        </w:rPr>
        <w:t>Vr</w:t>
      </w:r>
      <w:proofErr w:type="spellEnd"/>
      <w:r w:rsidRPr="00181541">
        <w:rPr>
          <w:rFonts w:ascii="Times New Roman" w:hAnsi="Times New Roman" w:cs="Times New Roman"/>
        </w:rPr>
        <w:t xml:space="preserve"> = redukované (malé) spláchnutí; 3 litry);</w:t>
      </w:r>
    </w:p>
    <w:p w14:paraId="5DA99BB5"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d) pisoáry spotřebují maximálně 2 litry/mísu/hodinu. Splachovací pisoáry mají maximální úplný objem splachovací vody 1 litr.</w:t>
      </w:r>
    </w:p>
    <w:p w14:paraId="4E91DCE2" w14:textId="77777777" w:rsidR="0004229F" w:rsidRPr="00181541" w:rsidRDefault="0004229F" w:rsidP="00DC4A2B">
      <w:pPr>
        <w:autoSpaceDE w:val="0"/>
        <w:autoSpaceDN w:val="0"/>
        <w:adjustRightInd w:val="0"/>
        <w:spacing w:before="120" w:after="0"/>
        <w:jc w:val="both"/>
        <w:rPr>
          <w:rFonts w:ascii="Times New Roman" w:hAnsi="Times New Roman" w:cs="Times New Roman"/>
          <w:b/>
          <w:bCs/>
        </w:rPr>
      </w:pPr>
      <w:r w:rsidRPr="00181541">
        <w:rPr>
          <w:rFonts w:ascii="Times New Roman" w:hAnsi="Times New Roman" w:cs="Times New Roman"/>
          <w:b/>
          <w:bCs/>
        </w:rPr>
        <w:t>Přechod na oběhové hospodářství (Oběhové hospodářství včetně předcházení vzniku odpadů a recyklace):</w:t>
      </w:r>
    </w:p>
    <w:p w14:paraId="4CD396D4"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6C4E1CDA" w14:textId="198123BA"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Splnění podmínky zhotovitel dokládá např. </w:t>
      </w:r>
      <w:r w:rsidRPr="00181541">
        <w:rPr>
          <w:rFonts w:ascii="Times New Roman" w:hAnsi="Times New Roman" w:cs="Times New Roman"/>
          <w:u w:val="single"/>
        </w:rPr>
        <w:t>kopií smlouvy o zajištění předání produkovaných stavebních a demoličních odpadů k opětovnému použití</w:t>
      </w:r>
      <w:r w:rsidRPr="00181541">
        <w:rPr>
          <w:rFonts w:ascii="Times New Roman" w:hAnsi="Times New Roman" w:cs="Times New Roman"/>
        </w:rPr>
        <w:t xml:space="preserve">, recyklaci nebo jiným druhům materiálového využití do zařízení určeného pro nakládání s daným druhem a kategorií odpadu (dle § 15 odst. 2 písm. c) zákona č. 541/2020 Sb., o odpadech), nebo </w:t>
      </w:r>
      <w:r w:rsidRPr="00181541">
        <w:rPr>
          <w:rFonts w:ascii="Times New Roman" w:hAnsi="Times New Roman" w:cs="Times New Roman"/>
          <w:u w:val="single"/>
        </w:rPr>
        <w:t>dokladem o převzetí odpadů provozovatelem zařízení</w:t>
      </w:r>
      <w:r w:rsidRPr="00181541">
        <w:rPr>
          <w:rFonts w:ascii="Times New Roman" w:hAnsi="Times New Roman" w:cs="Times New Roman"/>
        </w:rPr>
        <w:t xml:space="preserve"> apod. </w:t>
      </w:r>
      <w:r w:rsidRPr="00181541">
        <w:rPr>
          <w:rFonts w:ascii="Times New Roman" w:hAnsi="Times New Roman" w:cs="Times New Roman"/>
        </w:rPr>
        <w:t> V oblasti prevence a omezování znečištění je v případě těkavých látek splnění limitu</w:t>
      </w:r>
    </w:p>
    <w:p w14:paraId="3D502028" w14:textId="77777777" w:rsidR="0004229F" w:rsidRPr="00181541" w:rsidRDefault="0004229F" w:rsidP="00DC4A2B">
      <w:pPr>
        <w:autoSpaceDE w:val="0"/>
        <w:autoSpaceDN w:val="0"/>
        <w:adjustRightInd w:val="0"/>
        <w:spacing w:before="120" w:after="0"/>
        <w:jc w:val="both"/>
        <w:rPr>
          <w:rFonts w:ascii="Times New Roman" w:hAnsi="Times New Roman" w:cs="Times New Roman"/>
          <w:b/>
          <w:bCs/>
        </w:rPr>
      </w:pPr>
      <w:r w:rsidRPr="00181541">
        <w:rPr>
          <w:rFonts w:ascii="Times New Roman" w:hAnsi="Times New Roman" w:cs="Times New Roman"/>
          <w:b/>
          <w:bCs/>
        </w:rPr>
        <w:t>Prevence a omezování znečištění ovzduší, vody nebo půdy:</w:t>
      </w:r>
    </w:p>
    <w:p w14:paraId="45EE785F"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w:t>
      </w:r>
      <w:r w:rsidRPr="00181541">
        <w:rPr>
          <w:rFonts w:ascii="Times New Roman" w:hAnsi="Times New Roman" w:cs="Times New Roman"/>
        </w:rPr>
        <w:lastRenderedPageBreak/>
        <w:t>standardizovaných zkušebních podmínek a metod stanovení méně než 0,001 mg jiných karcinogenních těkavých organických sloučenin kategorie 1A a 1B na m³ materiálu nebo prvku.</w:t>
      </w:r>
    </w:p>
    <w:p w14:paraId="688CA62E"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Pokud je nová stavba umístěna na potenciálně kontaminovaném místě (brownfield), bylo na staveništi provedeno šetření na potenciální kontaminující látky, například podle normy ISO 18400.</w:t>
      </w:r>
    </w:p>
    <w:p w14:paraId="76D03276"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Přijímají se opatření ke snížení hluku, prachu a emisí znečišťujících látek při stavebních nebo údržbářských pracích.</w:t>
      </w:r>
    </w:p>
    <w:p w14:paraId="4DD2CD42" w14:textId="77777777" w:rsidR="0004229F" w:rsidRPr="00181541" w:rsidRDefault="0004229F" w:rsidP="00DC4A2B">
      <w:pPr>
        <w:autoSpaceDE w:val="0"/>
        <w:autoSpaceDN w:val="0"/>
        <w:adjustRightInd w:val="0"/>
        <w:spacing w:before="120" w:after="0"/>
        <w:jc w:val="both"/>
        <w:rPr>
          <w:rFonts w:ascii="Times New Roman" w:hAnsi="Times New Roman" w:cs="Times New Roman"/>
          <w:b/>
          <w:bCs/>
        </w:rPr>
      </w:pPr>
      <w:r w:rsidRPr="00181541">
        <w:rPr>
          <w:rFonts w:ascii="Times New Roman" w:hAnsi="Times New Roman" w:cs="Times New Roman"/>
          <w:b/>
          <w:bCs/>
        </w:rPr>
        <w:t>Ochrana a obnova biologické rozmanitosti a ekosystémů:</w:t>
      </w:r>
    </w:p>
    <w:p w14:paraId="2B1928F5"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Nová budova není postavena na: </w:t>
      </w:r>
    </w:p>
    <w:p w14:paraId="7F44F985" w14:textId="77777777"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a) zemědělské půdě zařazené do I. nebo II. třídy ochrany zemědělského půdního fondu, pokud do doby vydání PA nedojde k souhlasu s jejím vynětím; </w:t>
      </w:r>
    </w:p>
    <w:p w14:paraId="14255E34" w14:textId="599D766D" w:rsidR="0004229F" w:rsidRPr="00181541" w:rsidRDefault="0004229F" w:rsidP="00DC4A2B">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 xml:space="preserve">b) vymezeném přírodním stanovišti dle přílohy č. I směrnice 92/43/EHS o stanovištích nebo půdě, která slouží jako stanoviště ohrožených druhů (flóry a fauny) uvedených na národních červených seznamech; </w:t>
      </w:r>
    </w:p>
    <w:p w14:paraId="726F15D2" w14:textId="2E60D8DC" w:rsidR="0004229F" w:rsidRPr="00181541" w:rsidRDefault="0004229F" w:rsidP="006E4D22">
      <w:pPr>
        <w:autoSpaceDE w:val="0"/>
        <w:autoSpaceDN w:val="0"/>
        <w:adjustRightInd w:val="0"/>
        <w:spacing w:before="120" w:after="0"/>
        <w:jc w:val="both"/>
        <w:rPr>
          <w:rFonts w:ascii="Times New Roman" w:hAnsi="Times New Roman" w:cs="Times New Roman"/>
        </w:rPr>
      </w:pPr>
      <w:r w:rsidRPr="00181541">
        <w:rPr>
          <w:rFonts w:ascii="Times New Roman" w:hAnsi="Times New Roman" w:cs="Times New Roman"/>
        </w:rPr>
        <w:t>c) lesní půdě, pokud do doby vydání PA nedojde k souhlasu s vynětím pozemku z pozemků určených k plnění funkce lesa.</w:t>
      </w:r>
    </w:p>
    <w:p w14:paraId="5748872D" w14:textId="77777777" w:rsidR="006E4D22" w:rsidRPr="00181541" w:rsidRDefault="006E4D22" w:rsidP="006E4D22">
      <w:pPr>
        <w:autoSpaceDE w:val="0"/>
        <w:autoSpaceDN w:val="0"/>
        <w:adjustRightInd w:val="0"/>
        <w:spacing w:before="120" w:after="0"/>
        <w:jc w:val="both"/>
        <w:rPr>
          <w:rFonts w:ascii="Times New Roman" w:hAnsi="Times New Roman" w:cs="Times New Roman"/>
        </w:rPr>
      </w:pPr>
    </w:p>
    <w:p w14:paraId="2A16AF4E" w14:textId="77777777" w:rsidR="006E4D22" w:rsidRPr="00181541" w:rsidRDefault="006E4D22" w:rsidP="006E4D22">
      <w:pPr>
        <w:autoSpaceDE w:val="0"/>
        <w:autoSpaceDN w:val="0"/>
        <w:adjustRightInd w:val="0"/>
        <w:spacing w:before="120" w:after="0"/>
        <w:jc w:val="both"/>
        <w:rPr>
          <w:rFonts w:ascii="Times New Roman" w:hAnsi="Times New Roman" w:cs="Times New Roman"/>
        </w:rPr>
      </w:pPr>
    </w:p>
    <w:p w14:paraId="70379EA7" w14:textId="77777777" w:rsidR="006E4D22" w:rsidRPr="00181541" w:rsidRDefault="006E4D22" w:rsidP="006E4D22">
      <w:pPr>
        <w:autoSpaceDE w:val="0"/>
        <w:autoSpaceDN w:val="0"/>
        <w:adjustRightInd w:val="0"/>
        <w:spacing w:before="120" w:after="0"/>
        <w:jc w:val="both"/>
        <w:rPr>
          <w:rFonts w:ascii="Arial" w:hAnsi="Arial" w:cs="Arial"/>
          <w:b/>
          <w:bCs/>
          <w:sz w:val="28"/>
          <w:szCs w:val="28"/>
        </w:rPr>
      </w:pPr>
    </w:p>
    <w:p w14:paraId="2AA5088F" w14:textId="77777777" w:rsidR="0004229F" w:rsidRPr="00181541" w:rsidRDefault="0004229F" w:rsidP="0004229F">
      <w:pPr>
        <w:autoSpaceDE w:val="0"/>
        <w:autoSpaceDN w:val="0"/>
        <w:adjustRightInd w:val="0"/>
        <w:spacing w:after="120" w:line="240" w:lineRule="auto"/>
        <w:jc w:val="center"/>
        <w:rPr>
          <w:rFonts w:ascii="Arial" w:hAnsi="Arial" w:cs="Arial"/>
          <w:b/>
          <w:bCs/>
          <w:sz w:val="28"/>
          <w:szCs w:val="28"/>
        </w:rPr>
      </w:pPr>
    </w:p>
    <w:p w14:paraId="0EF9CA66"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0003616A"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14DCA95E"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4FD984EE"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7267C0D5"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513BC87F"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54CAA1B9"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4ACF9FCE"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1EBC6224"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779B5FD2"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10A88002"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5B6890B8"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6391915A"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33C26E6E" w14:textId="03C7715F" w:rsidR="00181541" w:rsidRPr="00B2747D" w:rsidRDefault="00181541" w:rsidP="00181541">
      <w:pPr>
        <w:autoSpaceDE w:val="0"/>
        <w:autoSpaceDN w:val="0"/>
        <w:adjustRightInd w:val="0"/>
        <w:spacing w:after="120" w:line="240" w:lineRule="auto"/>
        <w:rPr>
          <w:rFonts w:ascii="Times New Roman" w:hAnsi="Times New Roman" w:cs="Times New Roman"/>
        </w:rPr>
      </w:pPr>
      <w:r w:rsidRPr="00B2747D">
        <w:rPr>
          <w:rFonts w:ascii="Times New Roman" w:hAnsi="Times New Roman" w:cs="Times New Roman"/>
        </w:rPr>
        <w:lastRenderedPageBreak/>
        <w:t>Příloha č. 2 – Prohlášení o dodržování zásady DNSH</w:t>
      </w:r>
    </w:p>
    <w:p w14:paraId="0ECBBA9B" w14:textId="77777777" w:rsidR="00181541" w:rsidRPr="00181541" w:rsidRDefault="00181541" w:rsidP="00DC4A2B">
      <w:pPr>
        <w:autoSpaceDE w:val="0"/>
        <w:autoSpaceDN w:val="0"/>
        <w:adjustRightInd w:val="0"/>
        <w:spacing w:after="120" w:line="240" w:lineRule="auto"/>
        <w:jc w:val="center"/>
        <w:rPr>
          <w:rFonts w:ascii="Arial" w:hAnsi="Arial" w:cs="Arial"/>
          <w:b/>
          <w:bCs/>
          <w:sz w:val="28"/>
          <w:szCs w:val="28"/>
        </w:rPr>
      </w:pPr>
    </w:p>
    <w:p w14:paraId="5622FB62" w14:textId="451341AF" w:rsidR="0004229F" w:rsidRPr="00181541" w:rsidRDefault="0004229F" w:rsidP="00DC4A2B">
      <w:pPr>
        <w:autoSpaceDE w:val="0"/>
        <w:autoSpaceDN w:val="0"/>
        <w:adjustRightInd w:val="0"/>
        <w:spacing w:after="120" w:line="240" w:lineRule="auto"/>
        <w:jc w:val="center"/>
        <w:rPr>
          <w:rFonts w:ascii="Arial" w:hAnsi="Arial" w:cs="Arial"/>
          <w:b/>
          <w:bCs/>
          <w:sz w:val="28"/>
          <w:szCs w:val="28"/>
        </w:rPr>
      </w:pPr>
      <w:r w:rsidRPr="00181541">
        <w:rPr>
          <w:rFonts w:ascii="Arial" w:hAnsi="Arial" w:cs="Arial"/>
          <w:b/>
          <w:bCs/>
          <w:sz w:val="28"/>
          <w:szCs w:val="28"/>
        </w:rPr>
        <w:t>Prohlášení o dodržování zásady „významně nepoškozovat“</w:t>
      </w:r>
    </w:p>
    <w:p w14:paraId="1712C721" w14:textId="77777777" w:rsidR="0004229F" w:rsidRPr="00181541" w:rsidRDefault="0004229F" w:rsidP="0004229F">
      <w:pPr>
        <w:autoSpaceDE w:val="0"/>
        <w:autoSpaceDN w:val="0"/>
        <w:adjustRightInd w:val="0"/>
        <w:spacing w:after="120" w:line="240" w:lineRule="auto"/>
        <w:jc w:val="center"/>
        <w:rPr>
          <w:rFonts w:ascii="Times New Roman" w:hAnsi="Times New Roman" w:cs="Times New Roman"/>
        </w:rPr>
      </w:pPr>
      <w:r w:rsidRPr="00181541">
        <w:rPr>
          <w:rFonts w:ascii="Times New Roman" w:hAnsi="Times New Roman" w:cs="Times New Roman"/>
        </w:rPr>
        <w:t>dle nařízení Evropského parlamentu a Rady (EU) 2020/852 ze dne 18. června 2020 (čl. 17)</w:t>
      </w:r>
    </w:p>
    <w:p w14:paraId="2A82D976" w14:textId="77777777" w:rsidR="00DC4A2B" w:rsidRPr="00181541" w:rsidRDefault="00DC4A2B" w:rsidP="0004229F">
      <w:pPr>
        <w:autoSpaceDE w:val="0"/>
        <w:autoSpaceDN w:val="0"/>
        <w:adjustRightInd w:val="0"/>
        <w:spacing w:after="120" w:line="240" w:lineRule="auto"/>
        <w:jc w:val="center"/>
        <w:rPr>
          <w:rFonts w:ascii="Times New Roman" w:hAnsi="Times New Roman" w:cs="Times New Roman"/>
          <w:b/>
          <w:bCs/>
        </w:rPr>
      </w:pPr>
    </w:p>
    <w:p w14:paraId="70973E46" w14:textId="77777777" w:rsidR="0004229F" w:rsidRPr="00181541" w:rsidRDefault="0004229F" w:rsidP="0004229F">
      <w:pPr>
        <w:autoSpaceDE w:val="0"/>
        <w:autoSpaceDN w:val="0"/>
        <w:adjustRightInd w:val="0"/>
        <w:spacing w:after="120" w:line="240" w:lineRule="auto"/>
        <w:jc w:val="both"/>
        <w:rPr>
          <w:rFonts w:ascii="Times New Roman" w:hAnsi="Times New Roman" w:cs="Times New Roman"/>
          <w:b/>
          <w:bCs/>
        </w:rPr>
      </w:pPr>
      <w:r w:rsidRPr="00181541">
        <w:rPr>
          <w:rFonts w:ascii="Times New Roman" w:hAnsi="Times New Roman" w:cs="Times New Roman"/>
          <w:b/>
          <w:bCs/>
        </w:rPr>
        <w:t>Čestně prohlašuji že výstupy projektu ani činnosti vedoucí k jejich dosažení významně nepoškozují environmentální cíle</w:t>
      </w:r>
    </w:p>
    <w:p w14:paraId="753CEB47"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rPr>
      </w:pPr>
      <w:r w:rsidRPr="00181541">
        <w:rPr>
          <w:rFonts w:ascii="Times New Roman" w:hAnsi="Times New Roman" w:cs="Times New Roman"/>
        </w:rPr>
        <w:t>Udržitelné využívání a ochrana vodních a mořských zdrojů,</w:t>
      </w:r>
    </w:p>
    <w:p w14:paraId="3D1AF9B4"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rPr>
      </w:pPr>
      <w:r w:rsidRPr="00181541">
        <w:rPr>
          <w:rFonts w:ascii="Times New Roman" w:hAnsi="Times New Roman" w:cs="Times New Roman"/>
        </w:rPr>
        <w:t xml:space="preserve">Oběhové hospodářství včetně předcházení vzniku odpadů a recyklace, </w:t>
      </w:r>
    </w:p>
    <w:p w14:paraId="4EEA526B"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rPr>
      </w:pPr>
      <w:r w:rsidRPr="00181541">
        <w:rPr>
          <w:rFonts w:ascii="Times New Roman" w:hAnsi="Times New Roman" w:cs="Times New Roman"/>
        </w:rPr>
        <w:t>Prevence a omezování znečištění ovzduší, vody nebo půdy,</w:t>
      </w:r>
    </w:p>
    <w:p w14:paraId="0E68BF85" w14:textId="6EE790FC"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rPr>
      </w:pPr>
      <w:r w:rsidRPr="00181541">
        <w:rPr>
          <w:rFonts w:ascii="Times New Roman" w:hAnsi="Times New Roman" w:cs="Times New Roman"/>
        </w:rPr>
        <w:t>Ochrana a obnova biologické rozmanitosti a ekosystémů</w:t>
      </w:r>
      <w:r w:rsidRPr="00181541">
        <w:rPr>
          <w:rFonts w:ascii="Times New Roman" w:hAnsi="Times New Roman" w:cs="Times New Roman"/>
          <w:b/>
          <w:bCs/>
        </w:rPr>
        <w:t xml:space="preserve">. </w:t>
      </w:r>
    </w:p>
    <w:p w14:paraId="63881354"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rPr>
      </w:pPr>
    </w:p>
    <w:p w14:paraId="765A5853" w14:textId="77777777" w:rsidR="0004229F" w:rsidRPr="00181541" w:rsidRDefault="0004229F" w:rsidP="0004229F">
      <w:pPr>
        <w:pStyle w:val="Odstavecseseznamem"/>
        <w:autoSpaceDE w:val="0"/>
        <w:autoSpaceDN w:val="0"/>
        <w:adjustRightInd w:val="0"/>
        <w:spacing w:after="120" w:line="240" w:lineRule="auto"/>
        <w:ind w:left="420"/>
        <w:jc w:val="both"/>
        <w:rPr>
          <w:rFonts w:ascii="Times New Roman" w:hAnsi="Times New Roman" w:cs="Times New Roman"/>
          <w:b/>
          <w:bCs/>
        </w:rPr>
      </w:pPr>
    </w:p>
    <w:p w14:paraId="02FB6E0E" w14:textId="77777777" w:rsidR="0004229F" w:rsidRPr="00181541" w:rsidRDefault="0004229F" w:rsidP="0004229F">
      <w:pPr>
        <w:pStyle w:val="Odstavecseseznamem"/>
        <w:autoSpaceDE w:val="0"/>
        <w:autoSpaceDN w:val="0"/>
        <w:adjustRightInd w:val="0"/>
        <w:spacing w:after="120" w:line="240" w:lineRule="auto"/>
        <w:ind w:left="420"/>
        <w:jc w:val="both"/>
        <w:rPr>
          <w:rFonts w:ascii="Arial" w:hAnsi="Arial" w:cs="Arial"/>
          <w:b/>
          <w:bCs/>
          <w:sz w:val="24"/>
          <w:szCs w:val="24"/>
        </w:rPr>
      </w:pPr>
    </w:p>
    <w:p w14:paraId="02B9B2FB" w14:textId="77777777" w:rsidR="0004229F" w:rsidRPr="00181541" w:rsidRDefault="0004229F" w:rsidP="0004229F">
      <w:pPr>
        <w:pStyle w:val="Odstavecseseznamem"/>
        <w:autoSpaceDE w:val="0"/>
        <w:autoSpaceDN w:val="0"/>
        <w:adjustRightInd w:val="0"/>
        <w:spacing w:after="120" w:line="240" w:lineRule="auto"/>
        <w:ind w:left="420"/>
        <w:jc w:val="both"/>
        <w:rPr>
          <w:rFonts w:ascii="Arial" w:hAnsi="Arial" w:cs="Arial"/>
          <w:b/>
          <w:bCs/>
          <w:sz w:val="24"/>
          <w:szCs w:val="24"/>
        </w:rPr>
      </w:pPr>
    </w:p>
    <w:p w14:paraId="75EFA886" w14:textId="7A0E0EA7" w:rsidR="0004229F" w:rsidRPr="00181541" w:rsidRDefault="0004229F" w:rsidP="0004229F">
      <w:pPr>
        <w:autoSpaceDE w:val="0"/>
        <w:autoSpaceDN w:val="0"/>
        <w:adjustRightInd w:val="0"/>
        <w:spacing w:after="120" w:line="240" w:lineRule="auto"/>
        <w:jc w:val="both"/>
        <w:rPr>
          <w:rFonts w:ascii="Times New Roman" w:hAnsi="Times New Roman" w:cs="Times New Roman"/>
        </w:rPr>
      </w:pPr>
      <w:r w:rsidRPr="00181541">
        <w:rPr>
          <w:rFonts w:ascii="Times New Roman" w:hAnsi="Times New Roman" w:cs="Times New Roman"/>
        </w:rPr>
        <w:t xml:space="preserve">V </w:t>
      </w:r>
      <w:r w:rsidR="007135CC">
        <w:rPr>
          <w:rFonts w:ascii="Times New Roman" w:hAnsi="Times New Roman" w:cs="Times New Roman"/>
        </w:rPr>
        <w:t>Praze</w:t>
      </w:r>
    </w:p>
    <w:p w14:paraId="2A231BBA" w14:textId="77777777" w:rsidR="0004229F" w:rsidRPr="00181541" w:rsidRDefault="0004229F" w:rsidP="0004229F">
      <w:pPr>
        <w:autoSpaceDE w:val="0"/>
        <w:autoSpaceDN w:val="0"/>
        <w:adjustRightInd w:val="0"/>
        <w:spacing w:after="120" w:line="240" w:lineRule="auto"/>
        <w:jc w:val="both"/>
        <w:rPr>
          <w:rFonts w:ascii="Times New Roman" w:hAnsi="Times New Roman" w:cs="Times New Roman"/>
          <w:b/>
          <w:bCs/>
        </w:rPr>
      </w:pPr>
    </w:p>
    <w:p w14:paraId="1FEB7D06" w14:textId="77777777" w:rsidR="0004229F" w:rsidRPr="00181541" w:rsidRDefault="0004229F" w:rsidP="0004229F">
      <w:pPr>
        <w:autoSpaceDE w:val="0"/>
        <w:autoSpaceDN w:val="0"/>
        <w:adjustRightInd w:val="0"/>
        <w:spacing w:after="120" w:line="240" w:lineRule="auto"/>
        <w:jc w:val="both"/>
        <w:rPr>
          <w:rFonts w:ascii="Times New Roman" w:hAnsi="Times New Roman" w:cs="Times New Roman"/>
          <w:b/>
          <w:bCs/>
        </w:rPr>
      </w:pPr>
    </w:p>
    <w:p w14:paraId="2828097A" w14:textId="77777777" w:rsidR="0004229F" w:rsidRPr="00181541" w:rsidRDefault="0004229F" w:rsidP="00DC4A2B">
      <w:pPr>
        <w:autoSpaceDE w:val="0"/>
        <w:autoSpaceDN w:val="0"/>
        <w:adjustRightInd w:val="0"/>
        <w:spacing w:after="120" w:line="240" w:lineRule="auto"/>
        <w:jc w:val="right"/>
        <w:rPr>
          <w:rFonts w:ascii="Times New Roman" w:hAnsi="Times New Roman" w:cs="Times New Roman"/>
          <w:b/>
          <w:bCs/>
        </w:rPr>
      </w:pPr>
      <w:r w:rsidRPr="00181541">
        <w:rPr>
          <w:rFonts w:ascii="Times New Roman" w:hAnsi="Times New Roman" w:cs="Times New Roman"/>
          <w:b/>
          <w:bCs/>
        </w:rPr>
        <w:t>…………………………….</w:t>
      </w:r>
    </w:p>
    <w:p w14:paraId="719333C0" w14:textId="6E001614" w:rsidR="0004229F" w:rsidRPr="00181541" w:rsidRDefault="00DC4A2B" w:rsidP="00DC4A2B">
      <w:pPr>
        <w:autoSpaceDE w:val="0"/>
        <w:autoSpaceDN w:val="0"/>
        <w:adjustRightInd w:val="0"/>
        <w:spacing w:after="120" w:line="240" w:lineRule="auto"/>
        <w:ind w:left="6372"/>
        <w:jc w:val="center"/>
        <w:rPr>
          <w:rFonts w:ascii="Times New Roman" w:hAnsi="Times New Roman" w:cs="Times New Roman"/>
          <w:b/>
          <w:bCs/>
        </w:rPr>
      </w:pPr>
      <w:r w:rsidRPr="00181541">
        <w:rPr>
          <w:rFonts w:ascii="Times New Roman" w:hAnsi="Times New Roman" w:cs="Times New Roman"/>
          <w:b/>
          <w:bCs/>
        </w:rPr>
        <w:t xml:space="preserve">  </w:t>
      </w:r>
      <w:r w:rsidR="0004229F" w:rsidRPr="00181541">
        <w:rPr>
          <w:rFonts w:ascii="Times New Roman" w:hAnsi="Times New Roman" w:cs="Times New Roman"/>
          <w:b/>
          <w:bCs/>
        </w:rPr>
        <w:t>Prodávající</w:t>
      </w:r>
    </w:p>
    <w:p w14:paraId="281057FA" w14:textId="77777777" w:rsidR="00B3007D" w:rsidRPr="00181541" w:rsidRDefault="00B3007D" w:rsidP="000878B5">
      <w:pPr>
        <w:spacing w:before="0" w:after="200"/>
        <w:rPr>
          <w:rFonts w:ascii="Times New Roman" w:eastAsia="Times New Roman" w:hAnsi="Times New Roman" w:cs="Times New Roman"/>
          <w:b/>
          <w:bCs/>
          <w:lang w:eastAsia="ar-SA"/>
        </w:rPr>
      </w:pPr>
    </w:p>
    <w:sectPr w:rsidR="00B3007D" w:rsidRPr="00181541" w:rsidSect="00BD2BE4">
      <w:headerReference w:type="default" r:id="rId8"/>
      <w:footerReference w:type="default" r:id="rId9"/>
      <w:headerReference w:type="first" r:id="rId10"/>
      <w:pgSz w:w="11906" w:h="16838" w:code="9"/>
      <w:pgMar w:top="1134" w:right="1418"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C0A3" w14:textId="77777777" w:rsidR="008D3158" w:rsidRDefault="008D3158" w:rsidP="00082AE5">
      <w:pPr>
        <w:spacing w:before="0" w:after="0" w:line="240" w:lineRule="auto"/>
      </w:pPr>
      <w:r>
        <w:separator/>
      </w:r>
    </w:p>
  </w:endnote>
  <w:endnote w:type="continuationSeparator" w:id="0">
    <w:p w14:paraId="6FDE8153" w14:textId="77777777" w:rsidR="008D3158" w:rsidRDefault="008D3158" w:rsidP="00082A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78C3" w14:textId="77777777" w:rsidR="006E4D22" w:rsidRPr="00AA31E5" w:rsidRDefault="008F7170" w:rsidP="00AA31E5">
    <w:pPr>
      <w:tabs>
        <w:tab w:val="center" w:pos="4536"/>
        <w:tab w:val="right" w:pos="9072"/>
      </w:tabs>
      <w:spacing w:before="0" w:after="0" w:line="240" w:lineRule="auto"/>
      <w:jc w:val="center"/>
      <w:rPr>
        <w:rFonts w:ascii="Arial" w:hAnsi="Arial" w:cs="Arial"/>
        <w:bCs/>
        <w:sz w:val="16"/>
        <w:szCs w:val="16"/>
        <w:lang w:eastAsia="cs-CZ"/>
      </w:rPr>
    </w:pPr>
    <w:r w:rsidRPr="00942B22">
      <w:rPr>
        <w:rFonts w:ascii="Arial" w:hAnsi="Arial" w:cs="Arial"/>
        <w:bCs/>
        <w:sz w:val="16"/>
        <w:szCs w:val="16"/>
        <w:lang w:eastAsia="cs-CZ"/>
      </w:rPr>
      <w:t xml:space="preserve">Stránka </w:t>
    </w:r>
    <w:r w:rsidRPr="00942B22">
      <w:rPr>
        <w:rFonts w:ascii="Arial" w:hAnsi="Arial" w:cs="Arial"/>
        <w:bCs/>
        <w:sz w:val="16"/>
        <w:szCs w:val="16"/>
        <w:lang w:eastAsia="cs-CZ"/>
      </w:rPr>
      <w:fldChar w:fldCharType="begin"/>
    </w:r>
    <w:r w:rsidRPr="00942B22">
      <w:rPr>
        <w:rFonts w:ascii="Arial" w:hAnsi="Arial" w:cs="Arial"/>
        <w:bCs/>
        <w:sz w:val="16"/>
        <w:szCs w:val="16"/>
        <w:lang w:eastAsia="cs-CZ"/>
      </w:rPr>
      <w:instrText xml:space="preserve"> PAGE </w:instrText>
    </w:r>
    <w:r w:rsidRPr="00942B22">
      <w:rPr>
        <w:rFonts w:ascii="Arial" w:hAnsi="Arial" w:cs="Arial"/>
        <w:bCs/>
        <w:sz w:val="16"/>
        <w:szCs w:val="16"/>
        <w:lang w:eastAsia="cs-CZ"/>
      </w:rPr>
      <w:fldChar w:fldCharType="separate"/>
    </w:r>
    <w:r w:rsidR="00EA512E">
      <w:rPr>
        <w:rFonts w:ascii="Arial" w:hAnsi="Arial" w:cs="Arial"/>
        <w:bCs/>
        <w:noProof/>
        <w:sz w:val="16"/>
        <w:szCs w:val="16"/>
        <w:lang w:eastAsia="cs-CZ"/>
      </w:rPr>
      <w:t>6</w:t>
    </w:r>
    <w:r w:rsidRPr="00942B22">
      <w:rPr>
        <w:rFonts w:ascii="Arial" w:hAnsi="Arial" w:cs="Arial"/>
        <w:bCs/>
        <w:sz w:val="16"/>
        <w:szCs w:val="16"/>
        <w:lang w:eastAsia="cs-CZ"/>
      </w:rPr>
      <w:fldChar w:fldCharType="end"/>
    </w:r>
    <w:r w:rsidRPr="00942B22">
      <w:rPr>
        <w:rFonts w:ascii="Arial" w:hAnsi="Arial" w:cs="Arial"/>
        <w:bCs/>
        <w:sz w:val="16"/>
        <w:szCs w:val="16"/>
        <w:lang w:eastAsia="cs-CZ"/>
      </w:rPr>
      <w:t xml:space="preserve"> z </w:t>
    </w:r>
    <w:r w:rsidRPr="00942B22">
      <w:rPr>
        <w:rFonts w:ascii="Arial" w:hAnsi="Arial" w:cs="Arial"/>
        <w:bCs/>
        <w:sz w:val="16"/>
        <w:szCs w:val="16"/>
        <w:lang w:eastAsia="cs-CZ"/>
      </w:rPr>
      <w:fldChar w:fldCharType="begin"/>
    </w:r>
    <w:r w:rsidRPr="00942B22">
      <w:rPr>
        <w:rFonts w:ascii="Arial" w:hAnsi="Arial" w:cs="Arial"/>
        <w:bCs/>
        <w:sz w:val="16"/>
        <w:szCs w:val="16"/>
        <w:lang w:eastAsia="cs-CZ"/>
      </w:rPr>
      <w:instrText xml:space="preserve"> NUMPAGES  </w:instrText>
    </w:r>
    <w:r w:rsidRPr="00942B22">
      <w:rPr>
        <w:rFonts w:ascii="Arial" w:hAnsi="Arial" w:cs="Arial"/>
        <w:bCs/>
        <w:sz w:val="16"/>
        <w:szCs w:val="16"/>
        <w:lang w:eastAsia="cs-CZ"/>
      </w:rPr>
      <w:fldChar w:fldCharType="separate"/>
    </w:r>
    <w:r w:rsidR="00EA512E">
      <w:rPr>
        <w:rFonts w:ascii="Arial" w:hAnsi="Arial" w:cs="Arial"/>
        <w:bCs/>
        <w:noProof/>
        <w:sz w:val="16"/>
        <w:szCs w:val="16"/>
        <w:lang w:eastAsia="cs-CZ"/>
      </w:rPr>
      <w:t>6</w:t>
    </w:r>
    <w:r w:rsidRPr="00942B22">
      <w:rPr>
        <w:rFonts w:ascii="Arial" w:hAnsi="Arial" w:cs="Arial"/>
        <w:bCs/>
        <w:sz w:val="16"/>
        <w:szCs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1328" w14:textId="77777777" w:rsidR="008D3158" w:rsidRDefault="008D3158" w:rsidP="00082AE5">
      <w:pPr>
        <w:spacing w:before="0" w:after="0" w:line="240" w:lineRule="auto"/>
      </w:pPr>
      <w:r>
        <w:separator/>
      </w:r>
    </w:p>
  </w:footnote>
  <w:footnote w:type="continuationSeparator" w:id="0">
    <w:p w14:paraId="61583B45" w14:textId="77777777" w:rsidR="008D3158" w:rsidRDefault="008D3158" w:rsidP="00082A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5264" w14:textId="48FFA83D" w:rsidR="00DC4A2B" w:rsidRDefault="00DC4A2B" w:rsidP="00DC4A2B">
    <w:pPr>
      <w:pStyle w:val="Zhlav"/>
      <w:jc w:val="center"/>
    </w:pPr>
    <w:r>
      <w:rPr>
        <w:noProof/>
      </w:rPr>
      <w:drawing>
        <wp:inline distT="0" distB="0" distL="0" distR="0" wp14:anchorId="0C1F12A2" wp14:editId="1F7CBA53">
          <wp:extent cx="3148717" cy="383672"/>
          <wp:effectExtent l="0" t="0" r="0" b="0"/>
          <wp:docPr id="3243499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303" cy="3922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03DC" w14:textId="386A6251" w:rsidR="001F02AF" w:rsidRDefault="00A52E52">
    <w:pPr>
      <w:pStyle w:val="Zhlav"/>
    </w:pPr>
    <w:r w:rsidRPr="00C03566">
      <w:rPr>
        <w:noProof/>
      </w:rPr>
      <w:drawing>
        <wp:inline distT="0" distB="0" distL="0" distR="0" wp14:anchorId="31C1B51E" wp14:editId="73A4789D">
          <wp:extent cx="5759450" cy="779145"/>
          <wp:effectExtent l="0" t="0" r="0" b="1905"/>
          <wp:docPr id="9354511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79145"/>
                  </a:xfrm>
                  <a:prstGeom prst="rect">
                    <a:avLst/>
                  </a:prstGeom>
                  <a:noFill/>
                  <a:ln>
                    <a:noFill/>
                  </a:ln>
                </pic:spPr>
              </pic:pic>
            </a:graphicData>
          </a:graphic>
        </wp:inline>
      </w:drawing>
    </w:r>
  </w:p>
  <w:p w14:paraId="49596F0F" w14:textId="286B864C" w:rsidR="001F02AF" w:rsidRPr="00DF4A60" w:rsidRDefault="001F02AF" w:rsidP="001F02AF">
    <w:pPr>
      <w:widowControl w:val="0"/>
      <w:tabs>
        <w:tab w:val="center" w:pos="4139"/>
        <w:tab w:val="right" w:pos="8279"/>
      </w:tabs>
      <w:jc w:val="center"/>
      <w:rPr>
        <w:rFonts w:ascii="Arial" w:eastAsia="Times New Roman" w:hAnsi="Arial" w:cs="Times New Roman"/>
        <w:sz w:val="18"/>
        <w:szCs w:val="18"/>
      </w:rPr>
    </w:pPr>
    <w:r>
      <w:rPr>
        <w:rFonts w:ascii="Times New Roman" w:hAnsi="Times New Roman"/>
      </w:rPr>
      <w:t xml:space="preserve">                                                                 </w:t>
    </w:r>
    <w:r w:rsidR="00DF4A60">
      <w:rPr>
        <w:rFonts w:ascii="Times New Roman" w:hAnsi="Times New Roman"/>
      </w:rPr>
      <w:t xml:space="preserve"> </w:t>
    </w:r>
    <w:r>
      <w:rPr>
        <w:rFonts w:ascii="Times New Roman" w:hAnsi="Times New Roman"/>
      </w:rPr>
      <w:t xml:space="preserve">                                                              </w:t>
    </w:r>
    <w:r w:rsidR="00062AB3">
      <w:rPr>
        <w:rFonts w:ascii="Times New Roman" w:hAnsi="Times New Roman"/>
      </w:rPr>
      <w:t xml:space="preserve">  </w:t>
    </w:r>
    <w:r>
      <w:rPr>
        <w:rFonts w:ascii="Times New Roman" w:hAnsi="Times New Roman"/>
      </w:rPr>
      <w:t xml:space="preserve">   </w:t>
    </w:r>
    <w:r w:rsidRPr="00016484">
      <w:rPr>
        <w:rFonts w:ascii="Times New Roman" w:hAnsi="Times New Roman"/>
        <w:sz w:val="18"/>
        <w:szCs w:val="18"/>
      </w:rPr>
      <w:t>OSM-D/0</w:t>
    </w:r>
    <w:r w:rsidR="0066061B">
      <w:rPr>
        <w:rFonts w:ascii="Times New Roman" w:hAnsi="Times New Roman"/>
        <w:sz w:val="18"/>
        <w:szCs w:val="18"/>
      </w:rPr>
      <w:t>132</w:t>
    </w:r>
    <w:r w:rsidRPr="00016484">
      <w:rPr>
        <w:rFonts w:ascii="Times New Roman" w:hAnsi="Times New Roman"/>
        <w:sz w:val="18"/>
        <w:szCs w:val="18"/>
      </w:rPr>
      <w:t>/2023</w:t>
    </w:r>
  </w:p>
  <w:p w14:paraId="7AAFE7B8" w14:textId="6AB4120F" w:rsidR="001F02AF" w:rsidRPr="00DF4A60" w:rsidRDefault="001F02AF" w:rsidP="001F02AF">
    <w:pPr>
      <w:tabs>
        <w:tab w:val="left" w:pos="7375"/>
      </w:tabs>
      <w:suppressAutoHyphens/>
      <w:spacing w:before="0" w:after="0" w:line="288" w:lineRule="auto"/>
      <w:ind w:firstLine="284"/>
      <w:rPr>
        <w:rFonts w:ascii="Arial" w:eastAsia="Times New Roman" w:hAnsi="Arial" w:cs="Arial"/>
        <w:b/>
        <w:caps/>
        <w:sz w:val="18"/>
        <w:szCs w:val="18"/>
        <w:lang w:eastAsia="ar-SA"/>
      </w:rPr>
    </w:pPr>
    <w:r w:rsidRPr="00DF4A60">
      <w:rPr>
        <w:rFonts w:ascii="Times New Roman" w:hAnsi="Times New Roman"/>
        <w:sz w:val="18"/>
        <w:szCs w:val="18"/>
      </w:rPr>
      <w:t xml:space="preserve">                                                                                    </w:t>
    </w:r>
    <w:r w:rsidR="00DF4A60">
      <w:rPr>
        <w:rFonts w:ascii="Times New Roman" w:hAnsi="Times New Roman"/>
        <w:sz w:val="18"/>
        <w:szCs w:val="18"/>
      </w:rPr>
      <w:t xml:space="preserve">                                 </w:t>
    </w:r>
    <w:r w:rsidRPr="00DF4A60">
      <w:rPr>
        <w:rFonts w:ascii="Times New Roman" w:hAnsi="Times New Roman"/>
        <w:sz w:val="18"/>
        <w:szCs w:val="18"/>
      </w:rPr>
      <w:t xml:space="preserve"> Číslo smlouvy </w:t>
    </w:r>
    <w:r w:rsidR="00A2790A">
      <w:rPr>
        <w:rFonts w:ascii="Times New Roman" w:hAnsi="Times New Roman"/>
        <w:sz w:val="18"/>
        <w:szCs w:val="18"/>
      </w:rPr>
      <w:t>prodávajícího</w:t>
    </w:r>
    <w:r w:rsidRPr="00DF4A60">
      <w:rPr>
        <w:rFonts w:ascii="Times New Roman" w:hAnsi="Times New Roman"/>
        <w:sz w:val="18"/>
        <w:szCs w:val="18"/>
      </w:rPr>
      <w:t xml:space="preserve">:   </w:t>
    </w:r>
    <w:r w:rsidR="00062AB3">
      <w:rPr>
        <w:rFonts w:ascii="Times New Roman" w:hAnsi="Times New Roman"/>
        <w:sz w:val="18"/>
        <w:szCs w:val="18"/>
      </w:rPr>
      <w:t>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809EC9CA"/>
    <w:lvl w:ilvl="0">
      <w:start w:val="1"/>
      <w:numFmt w:val="decimal"/>
      <w:lvlText w:val="9.%1"/>
      <w:lvlJc w:val="left"/>
      <w:pPr>
        <w:tabs>
          <w:tab w:val="num" w:pos="720"/>
        </w:tabs>
        <w:ind w:left="720" w:hanging="360"/>
      </w:pPr>
      <w:rPr>
        <w:rFonts w:ascii="Arial" w:hAnsi="Arial" w:cs="Arial" w:hint="default"/>
        <w:b w:val="0"/>
        <w:i w:val="0"/>
        <w:sz w:val="18"/>
        <w:szCs w:val="22"/>
      </w:rPr>
    </w:lvl>
  </w:abstractNum>
  <w:abstractNum w:abstractNumId="1" w15:restartNumberingAfterBreak="0">
    <w:nsid w:val="00000005"/>
    <w:multiLevelType w:val="multilevel"/>
    <w:tmpl w:val="25B63C5C"/>
    <w:lvl w:ilvl="0">
      <w:start w:val="4"/>
      <w:numFmt w:val="decimal"/>
      <w:lvlText w:val="%1"/>
      <w:lvlJc w:val="left"/>
      <w:pPr>
        <w:tabs>
          <w:tab w:val="num" w:pos="360"/>
        </w:tabs>
        <w:ind w:left="360" w:hanging="360"/>
      </w:pPr>
      <w:rPr>
        <w:rFonts w:cs="Times New Roman"/>
        <w:color w:val="FFFFFF" w:themeColor="background1"/>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720"/>
        </w:tabs>
        <w:ind w:left="720" w:hanging="72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080"/>
        </w:tabs>
        <w:ind w:left="1080" w:hanging="108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440"/>
        </w:tabs>
        <w:ind w:left="1440" w:hanging="1440"/>
      </w:pPr>
      <w:rPr>
        <w:rFonts w:cs="Times New Roman"/>
        <w:color w:val="auto"/>
      </w:rPr>
    </w:lvl>
  </w:abstractNum>
  <w:abstractNum w:abstractNumId="2" w15:restartNumberingAfterBreak="0">
    <w:nsid w:val="00000006"/>
    <w:multiLevelType w:val="singleLevel"/>
    <w:tmpl w:val="A3AEB35C"/>
    <w:name w:val="WW8Num14"/>
    <w:lvl w:ilvl="0">
      <w:start w:val="1"/>
      <w:numFmt w:val="decimal"/>
      <w:lvlText w:val="3.%1"/>
      <w:lvlJc w:val="left"/>
      <w:pPr>
        <w:tabs>
          <w:tab w:val="num" w:pos="2340"/>
        </w:tabs>
        <w:ind w:left="2340" w:hanging="360"/>
      </w:pPr>
      <w:rPr>
        <w:rFonts w:ascii="Times New Roman" w:hAnsi="Times New Roman" w:cs="Times New Roman" w:hint="default"/>
        <w:b w:val="0"/>
        <w:i w:val="0"/>
        <w:sz w:val="22"/>
        <w:szCs w:val="22"/>
      </w:rPr>
    </w:lvl>
  </w:abstractNum>
  <w:abstractNum w:abstractNumId="3" w15:restartNumberingAfterBreak="0">
    <w:nsid w:val="00000008"/>
    <w:multiLevelType w:val="multilevel"/>
    <w:tmpl w:val="533EC610"/>
    <w:name w:val="WW8Num19"/>
    <w:lvl w:ilvl="0">
      <w:start w:val="1"/>
      <w:numFmt w:val="decimal"/>
      <w:lvlText w:val="8.%1."/>
      <w:lvlJc w:val="left"/>
      <w:pPr>
        <w:tabs>
          <w:tab w:val="num" w:pos="720"/>
        </w:tabs>
        <w:ind w:left="720" w:hanging="360"/>
      </w:pPr>
      <w:rPr>
        <w:rFonts w:ascii="Arial" w:hAnsi="Arial" w:cs="Arial" w:hint="default"/>
        <w:b w:val="0"/>
        <w:i w:val="0"/>
        <w:color w:val="auto"/>
        <w:sz w:val="18"/>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A"/>
    <w:multiLevelType w:val="singleLevel"/>
    <w:tmpl w:val="0000000A"/>
    <w:name w:val="WW8Num21"/>
    <w:lvl w:ilvl="0">
      <w:numFmt w:val="bullet"/>
      <w:lvlText w:val="-"/>
      <w:lvlJc w:val="left"/>
      <w:pPr>
        <w:tabs>
          <w:tab w:val="num" w:pos="720"/>
        </w:tabs>
        <w:ind w:left="720" w:hanging="360"/>
      </w:pPr>
      <w:rPr>
        <w:rFonts w:ascii="Arial" w:hAnsi="Arial"/>
      </w:rPr>
    </w:lvl>
  </w:abstractNum>
  <w:abstractNum w:abstractNumId="5" w15:restartNumberingAfterBreak="0">
    <w:nsid w:val="0000000D"/>
    <w:multiLevelType w:val="multilevel"/>
    <w:tmpl w:val="0000000D"/>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E"/>
    <w:multiLevelType w:val="multilevel"/>
    <w:tmpl w:val="FCAE682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2B91B53"/>
    <w:multiLevelType w:val="multilevel"/>
    <w:tmpl w:val="DEF05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0D3464"/>
    <w:multiLevelType w:val="multilevel"/>
    <w:tmpl w:val="3E20BE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AD00C20"/>
    <w:multiLevelType w:val="hybridMultilevel"/>
    <w:tmpl w:val="5A5C03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931CCA"/>
    <w:multiLevelType w:val="hybridMultilevel"/>
    <w:tmpl w:val="288E2D42"/>
    <w:lvl w:ilvl="0" w:tplc="04050001">
      <w:start w:val="1"/>
      <w:numFmt w:val="bullet"/>
      <w:lvlText w:val=""/>
      <w:lvlJc w:val="left"/>
      <w:pPr>
        <w:ind w:left="2340" w:hanging="360"/>
      </w:pPr>
      <w:rPr>
        <w:rFonts w:ascii="Symbol" w:hAnsi="Symbol"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11" w15:restartNumberingAfterBreak="0">
    <w:nsid w:val="18B51F1A"/>
    <w:multiLevelType w:val="multilevel"/>
    <w:tmpl w:val="145C770E"/>
    <w:lvl w:ilvl="0">
      <w:start w:val="1"/>
      <w:numFmt w:val="decimal"/>
      <w:lvlText w:val="%1."/>
      <w:lvlJc w:val="left"/>
      <w:pPr>
        <w:ind w:left="360" w:hanging="360"/>
      </w:pPr>
      <w:rPr>
        <w:rFonts w:cs="Times New Roman"/>
        <w:color w:val="FFFFFF" w:themeColor="background1"/>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4310372"/>
    <w:multiLevelType w:val="multilevel"/>
    <w:tmpl w:val="9FFE4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430727"/>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0733F2D"/>
    <w:multiLevelType w:val="multilevel"/>
    <w:tmpl w:val="A134D61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45853D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8B79C0"/>
    <w:multiLevelType w:val="multilevel"/>
    <w:tmpl w:val="7F88EB12"/>
    <w:name w:val="WW8Num192"/>
    <w:lvl w:ilvl="0">
      <w:start w:val="1"/>
      <w:numFmt w:val="decimal"/>
      <w:lvlText w:val="%1."/>
      <w:lvlJc w:val="left"/>
      <w:pPr>
        <w:ind w:left="360" w:hanging="360"/>
      </w:pPr>
      <w:rPr>
        <w:rFonts w:hint="default"/>
        <w:color w:val="FFFFFF" w:themeColor="background1"/>
        <w:sz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9D6DBF"/>
    <w:multiLevelType w:val="multilevel"/>
    <w:tmpl w:val="6512B85C"/>
    <w:lvl w:ilvl="0">
      <w:start w:val="1"/>
      <w:numFmt w:val="upperRoman"/>
      <w:lvlText w:val="%1."/>
      <w:lvlJc w:val="left"/>
      <w:pPr>
        <w:ind w:left="1080" w:hanging="720"/>
      </w:pPr>
      <w:rPr>
        <w:rFonts w:hint="default"/>
      </w:rPr>
    </w:lvl>
    <w:lvl w:ilvl="1">
      <w:start w:val="9"/>
      <w:numFmt w:val="decimal"/>
      <w:isLgl/>
      <w:lvlText w:val="%1.%2."/>
      <w:lvlJc w:val="left"/>
      <w:pPr>
        <w:ind w:left="465" w:hanging="465"/>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8" w15:restartNumberingAfterBreak="0">
    <w:nsid w:val="5448126C"/>
    <w:multiLevelType w:val="hybridMultilevel"/>
    <w:tmpl w:val="B6B25C5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42A6F37"/>
    <w:multiLevelType w:val="hybridMultilevel"/>
    <w:tmpl w:val="74426280"/>
    <w:lvl w:ilvl="0" w:tplc="97ECB10A">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0" w15:restartNumberingAfterBreak="0">
    <w:nsid w:val="67B853ED"/>
    <w:multiLevelType w:val="hybridMultilevel"/>
    <w:tmpl w:val="D102E8B8"/>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D813C9C"/>
    <w:multiLevelType w:val="multilevel"/>
    <w:tmpl w:val="E0E6979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9F200C5"/>
    <w:multiLevelType w:val="multilevel"/>
    <w:tmpl w:val="32C2B8A6"/>
    <w:lvl w:ilvl="0">
      <w:start w:val="4"/>
      <w:numFmt w:val="decimal"/>
      <w:lvlText w:val="%1"/>
      <w:lvlJc w:val="left"/>
      <w:pPr>
        <w:tabs>
          <w:tab w:val="num" w:pos="360"/>
        </w:tabs>
        <w:ind w:left="360" w:hanging="360"/>
      </w:pPr>
      <w:rPr>
        <w:rFonts w:cs="Times New Roman" w:hint="default"/>
        <w:color w:val="FFFFFF" w:themeColor="background1"/>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num w:numId="1" w16cid:durableId="118767376">
    <w:abstractNumId w:val="0"/>
  </w:num>
  <w:num w:numId="2" w16cid:durableId="199589150">
    <w:abstractNumId w:val="1"/>
  </w:num>
  <w:num w:numId="3" w16cid:durableId="23987506">
    <w:abstractNumId w:val="2"/>
  </w:num>
  <w:num w:numId="4" w16cid:durableId="1180117304">
    <w:abstractNumId w:val="3"/>
  </w:num>
  <w:num w:numId="5" w16cid:durableId="64769916">
    <w:abstractNumId w:val="4"/>
  </w:num>
  <w:num w:numId="6" w16cid:durableId="2107725368">
    <w:abstractNumId w:val="5"/>
  </w:num>
  <w:num w:numId="7" w16cid:durableId="1901820742">
    <w:abstractNumId w:val="6"/>
  </w:num>
  <w:num w:numId="8" w16cid:durableId="1096752807">
    <w:abstractNumId w:val="13"/>
  </w:num>
  <w:num w:numId="9" w16cid:durableId="1655601140">
    <w:abstractNumId w:val="18"/>
  </w:num>
  <w:num w:numId="10" w16cid:durableId="472605203">
    <w:abstractNumId w:val="11"/>
  </w:num>
  <w:num w:numId="11" w16cid:durableId="204220372">
    <w:abstractNumId w:val="16"/>
  </w:num>
  <w:num w:numId="12" w16cid:durableId="2048749817">
    <w:abstractNumId w:val="15"/>
  </w:num>
  <w:num w:numId="13" w16cid:durableId="613636639">
    <w:abstractNumId w:val="19"/>
  </w:num>
  <w:num w:numId="14" w16cid:durableId="1628510880">
    <w:abstractNumId w:val="9"/>
  </w:num>
  <w:num w:numId="15" w16cid:durableId="607467702">
    <w:abstractNumId w:val="17"/>
  </w:num>
  <w:num w:numId="16" w16cid:durableId="723022106">
    <w:abstractNumId w:val="21"/>
  </w:num>
  <w:num w:numId="17" w16cid:durableId="488862320">
    <w:abstractNumId w:val="10"/>
  </w:num>
  <w:num w:numId="18" w16cid:durableId="41449255">
    <w:abstractNumId w:val="20"/>
  </w:num>
  <w:num w:numId="19" w16cid:durableId="715007531">
    <w:abstractNumId w:val="22"/>
  </w:num>
  <w:num w:numId="20" w16cid:durableId="711004462">
    <w:abstractNumId w:val="7"/>
  </w:num>
  <w:num w:numId="21" w16cid:durableId="317809747">
    <w:abstractNumId w:val="14"/>
  </w:num>
  <w:num w:numId="22" w16cid:durableId="1623538571">
    <w:abstractNumId w:val="8"/>
  </w:num>
  <w:num w:numId="23" w16cid:durableId="1354961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E5"/>
    <w:rsid w:val="000008EB"/>
    <w:rsid w:val="00001B24"/>
    <w:rsid w:val="00007639"/>
    <w:rsid w:val="00010562"/>
    <w:rsid w:val="00011222"/>
    <w:rsid w:val="00011AD3"/>
    <w:rsid w:val="00012419"/>
    <w:rsid w:val="00012A7E"/>
    <w:rsid w:val="00012C9C"/>
    <w:rsid w:val="00012EDE"/>
    <w:rsid w:val="00013DBE"/>
    <w:rsid w:val="0001402F"/>
    <w:rsid w:val="000143FC"/>
    <w:rsid w:val="00016484"/>
    <w:rsid w:val="000170B7"/>
    <w:rsid w:val="000177BF"/>
    <w:rsid w:val="00021703"/>
    <w:rsid w:val="0002270B"/>
    <w:rsid w:val="00026147"/>
    <w:rsid w:val="00027547"/>
    <w:rsid w:val="00030560"/>
    <w:rsid w:val="000314FF"/>
    <w:rsid w:val="00032A05"/>
    <w:rsid w:val="00032D2F"/>
    <w:rsid w:val="00033ACC"/>
    <w:rsid w:val="0003439C"/>
    <w:rsid w:val="00035AAE"/>
    <w:rsid w:val="0003624A"/>
    <w:rsid w:val="00036B7E"/>
    <w:rsid w:val="0003786A"/>
    <w:rsid w:val="00037C70"/>
    <w:rsid w:val="00037CD0"/>
    <w:rsid w:val="00040ED4"/>
    <w:rsid w:val="00040F65"/>
    <w:rsid w:val="00041CFB"/>
    <w:rsid w:val="0004229F"/>
    <w:rsid w:val="00042316"/>
    <w:rsid w:val="000423A5"/>
    <w:rsid w:val="0004305C"/>
    <w:rsid w:val="00043C89"/>
    <w:rsid w:val="00044581"/>
    <w:rsid w:val="000454F7"/>
    <w:rsid w:val="00045C62"/>
    <w:rsid w:val="00045F59"/>
    <w:rsid w:val="0004600F"/>
    <w:rsid w:val="000463CA"/>
    <w:rsid w:val="0005035B"/>
    <w:rsid w:val="00051EA5"/>
    <w:rsid w:val="00054DB6"/>
    <w:rsid w:val="00057FE9"/>
    <w:rsid w:val="000603FF"/>
    <w:rsid w:val="00062AB3"/>
    <w:rsid w:val="00063CD8"/>
    <w:rsid w:val="00065623"/>
    <w:rsid w:val="000704A6"/>
    <w:rsid w:val="00070838"/>
    <w:rsid w:val="00071780"/>
    <w:rsid w:val="00072242"/>
    <w:rsid w:val="00075125"/>
    <w:rsid w:val="00075B69"/>
    <w:rsid w:val="00076DEF"/>
    <w:rsid w:val="000773AA"/>
    <w:rsid w:val="000801F1"/>
    <w:rsid w:val="000804E2"/>
    <w:rsid w:val="0008065E"/>
    <w:rsid w:val="00080DB4"/>
    <w:rsid w:val="00080E63"/>
    <w:rsid w:val="00082AE5"/>
    <w:rsid w:val="00082E03"/>
    <w:rsid w:val="0008318C"/>
    <w:rsid w:val="00083CB2"/>
    <w:rsid w:val="0008522B"/>
    <w:rsid w:val="00086177"/>
    <w:rsid w:val="000878B5"/>
    <w:rsid w:val="00093687"/>
    <w:rsid w:val="00095FDF"/>
    <w:rsid w:val="00096D41"/>
    <w:rsid w:val="0009799B"/>
    <w:rsid w:val="000A0245"/>
    <w:rsid w:val="000A1C61"/>
    <w:rsid w:val="000A7951"/>
    <w:rsid w:val="000B10BA"/>
    <w:rsid w:val="000B262F"/>
    <w:rsid w:val="000B2E6C"/>
    <w:rsid w:val="000B35C7"/>
    <w:rsid w:val="000B364D"/>
    <w:rsid w:val="000B3989"/>
    <w:rsid w:val="000B6235"/>
    <w:rsid w:val="000B6CB0"/>
    <w:rsid w:val="000B7816"/>
    <w:rsid w:val="000B7A68"/>
    <w:rsid w:val="000C1402"/>
    <w:rsid w:val="000C2D43"/>
    <w:rsid w:val="000C4358"/>
    <w:rsid w:val="000C46F8"/>
    <w:rsid w:val="000D1B88"/>
    <w:rsid w:val="000D2DCE"/>
    <w:rsid w:val="000D2EE7"/>
    <w:rsid w:val="000D3ACE"/>
    <w:rsid w:val="000D4CA6"/>
    <w:rsid w:val="000D599B"/>
    <w:rsid w:val="000D5D8F"/>
    <w:rsid w:val="000D60B5"/>
    <w:rsid w:val="000D6677"/>
    <w:rsid w:val="000E0F68"/>
    <w:rsid w:val="000E19CA"/>
    <w:rsid w:val="000E1DA2"/>
    <w:rsid w:val="000E2608"/>
    <w:rsid w:val="000E3E99"/>
    <w:rsid w:val="000E6A75"/>
    <w:rsid w:val="000E76A6"/>
    <w:rsid w:val="000F0501"/>
    <w:rsid w:val="000F0CAC"/>
    <w:rsid w:val="000F0DDF"/>
    <w:rsid w:val="000F14D5"/>
    <w:rsid w:val="000F1A3D"/>
    <w:rsid w:val="000F1D22"/>
    <w:rsid w:val="000F20A2"/>
    <w:rsid w:val="000F2780"/>
    <w:rsid w:val="000F2F22"/>
    <w:rsid w:val="000F497D"/>
    <w:rsid w:val="0010089F"/>
    <w:rsid w:val="001037FE"/>
    <w:rsid w:val="001068FB"/>
    <w:rsid w:val="00110C0C"/>
    <w:rsid w:val="00111A70"/>
    <w:rsid w:val="00111F0D"/>
    <w:rsid w:val="00111F54"/>
    <w:rsid w:val="00112E1B"/>
    <w:rsid w:val="0011331D"/>
    <w:rsid w:val="00115E45"/>
    <w:rsid w:val="00116560"/>
    <w:rsid w:val="00116ADE"/>
    <w:rsid w:val="00116D8A"/>
    <w:rsid w:val="001207BA"/>
    <w:rsid w:val="00120AC8"/>
    <w:rsid w:val="00120D0D"/>
    <w:rsid w:val="00121482"/>
    <w:rsid w:val="001214CE"/>
    <w:rsid w:val="001221CD"/>
    <w:rsid w:val="00122E1F"/>
    <w:rsid w:val="00123C53"/>
    <w:rsid w:val="00123D94"/>
    <w:rsid w:val="001247EA"/>
    <w:rsid w:val="0012665C"/>
    <w:rsid w:val="00132B57"/>
    <w:rsid w:val="00133279"/>
    <w:rsid w:val="001348D8"/>
    <w:rsid w:val="00134A20"/>
    <w:rsid w:val="00135B52"/>
    <w:rsid w:val="00135B53"/>
    <w:rsid w:val="001417EC"/>
    <w:rsid w:val="001435FC"/>
    <w:rsid w:val="0014391F"/>
    <w:rsid w:val="00146358"/>
    <w:rsid w:val="001469F9"/>
    <w:rsid w:val="00146C06"/>
    <w:rsid w:val="00147DEE"/>
    <w:rsid w:val="001502C3"/>
    <w:rsid w:val="0015159B"/>
    <w:rsid w:val="0015272C"/>
    <w:rsid w:val="00153872"/>
    <w:rsid w:val="00153E7A"/>
    <w:rsid w:val="001542A4"/>
    <w:rsid w:val="001549F6"/>
    <w:rsid w:val="0015782C"/>
    <w:rsid w:val="00157D33"/>
    <w:rsid w:val="001603A8"/>
    <w:rsid w:val="00160B67"/>
    <w:rsid w:val="0016156D"/>
    <w:rsid w:val="00161B2A"/>
    <w:rsid w:val="00162A49"/>
    <w:rsid w:val="00164153"/>
    <w:rsid w:val="001649F8"/>
    <w:rsid w:val="00167FD4"/>
    <w:rsid w:val="001707CF"/>
    <w:rsid w:val="001745F4"/>
    <w:rsid w:val="00174621"/>
    <w:rsid w:val="001753F0"/>
    <w:rsid w:val="00175ACF"/>
    <w:rsid w:val="00176316"/>
    <w:rsid w:val="00177CDE"/>
    <w:rsid w:val="0018153B"/>
    <w:rsid w:val="00181541"/>
    <w:rsid w:val="00181B80"/>
    <w:rsid w:val="00185B0B"/>
    <w:rsid w:val="00186022"/>
    <w:rsid w:val="0018637D"/>
    <w:rsid w:val="00186A27"/>
    <w:rsid w:val="00187592"/>
    <w:rsid w:val="001904C3"/>
    <w:rsid w:val="00190D66"/>
    <w:rsid w:val="00191078"/>
    <w:rsid w:val="001912F6"/>
    <w:rsid w:val="00191B7C"/>
    <w:rsid w:val="001927BA"/>
    <w:rsid w:val="00193E01"/>
    <w:rsid w:val="001940BC"/>
    <w:rsid w:val="00195BD5"/>
    <w:rsid w:val="00196BDD"/>
    <w:rsid w:val="001A0006"/>
    <w:rsid w:val="001A0A56"/>
    <w:rsid w:val="001A2074"/>
    <w:rsid w:val="001A37BC"/>
    <w:rsid w:val="001A763F"/>
    <w:rsid w:val="001A7B01"/>
    <w:rsid w:val="001A7D16"/>
    <w:rsid w:val="001B13A0"/>
    <w:rsid w:val="001B1DA6"/>
    <w:rsid w:val="001B2589"/>
    <w:rsid w:val="001B2CE0"/>
    <w:rsid w:val="001B442D"/>
    <w:rsid w:val="001B4C31"/>
    <w:rsid w:val="001B507F"/>
    <w:rsid w:val="001B58CA"/>
    <w:rsid w:val="001B78EA"/>
    <w:rsid w:val="001B7D92"/>
    <w:rsid w:val="001C032A"/>
    <w:rsid w:val="001C130C"/>
    <w:rsid w:val="001C3D3C"/>
    <w:rsid w:val="001C4EF9"/>
    <w:rsid w:val="001C5A3C"/>
    <w:rsid w:val="001C62FE"/>
    <w:rsid w:val="001C7141"/>
    <w:rsid w:val="001C74B8"/>
    <w:rsid w:val="001C7F2D"/>
    <w:rsid w:val="001D1FBF"/>
    <w:rsid w:val="001D2812"/>
    <w:rsid w:val="001D4946"/>
    <w:rsid w:val="001D51B1"/>
    <w:rsid w:val="001D5724"/>
    <w:rsid w:val="001D6D31"/>
    <w:rsid w:val="001E06C2"/>
    <w:rsid w:val="001E41C9"/>
    <w:rsid w:val="001E4226"/>
    <w:rsid w:val="001E4EDE"/>
    <w:rsid w:val="001E4F8F"/>
    <w:rsid w:val="001E4FEC"/>
    <w:rsid w:val="001E53A5"/>
    <w:rsid w:val="001E5A7E"/>
    <w:rsid w:val="001E6916"/>
    <w:rsid w:val="001E6F7E"/>
    <w:rsid w:val="001E7A92"/>
    <w:rsid w:val="001F02AF"/>
    <w:rsid w:val="001F0F99"/>
    <w:rsid w:val="001F139A"/>
    <w:rsid w:val="001F264A"/>
    <w:rsid w:val="001F4C6D"/>
    <w:rsid w:val="001F5FEA"/>
    <w:rsid w:val="001F7B59"/>
    <w:rsid w:val="00200912"/>
    <w:rsid w:val="00202F77"/>
    <w:rsid w:val="00203732"/>
    <w:rsid w:val="00205822"/>
    <w:rsid w:val="00207D5D"/>
    <w:rsid w:val="00210B21"/>
    <w:rsid w:val="0021349C"/>
    <w:rsid w:val="0021425C"/>
    <w:rsid w:val="002145F8"/>
    <w:rsid w:val="00215065"/>
    <w:rsid w:val="00216C22"/>
    <w:rsid w:val="0022035E"/>
    <w:rsid w:val="00220B4D"/>
    <w:rsid w:val="00222D87"/>
    <w:rsid w:val="00224D17"/>
    <w:rsid w:val="002251C3"/>
    <w:rsid w:val="00227EB9"/>
    <w:rsid w:val="00230177"/>
    <w:rsid w:val="00230492"/>
    <w:rsid w:val="00230940"/>
    <w:rsid w:val="00231671"/>
    <w:rsid w:val="00231B7B"/>
    <w:rsid w:val="0023201F"/>
    <w:rsid w:val="00232F18"/>
    <w:rsid w:val="00235B94"/>
    <w:rsid w:val="00236DCA"/>
    <w:rsid w:val="00237A68"/>
    <w:rsid w:val="00237BAF"/>
    <w:rsid w:val="00237CE4"/>
    <w:rsid w:val="00242098"/>
    <w:rsid w:val="0024380F"/>
    <w:rsid w:val="00243B8D"/>
    <w:rsid w:val="00244590"/>
    <w:rsid w:val="002445F4"/>
    <w:rsid w:val="002467B9"/>
    <w:rsid w:val="00250302"/>
    <w:rsid w:val="002508AF"/>
    <w:rsid w:val="002509BC"/>
    <w:rsid w:val="00250EB9"/>
    <w:rsid w:val="00252249"/>
    <w:rsid w:val="0025237C"/>
    <w:rsid w:val="0025243C"/>
    <w:rsid w:val="00253533"/>
    <w:rsid w:val="002560C0"/>
    <w:rsid w:val="0025685E"/>
    <w:rsid w:val="00256987"/>
    <w:rsid w:val="00257538"/>
    <w:rsid w:val="0026349C"/>
    <w:rsid w:val="002654FA"/>
    <w:rsid w:val="00265BBD"/>
    <w:rsid w:val="00266131"/>
    <w:rsid w:val="002661A0"/>
    <w:rsid w:val="00270399"/>
    <w:rsid w:val="0027158F"/>
    <w:rsid w:val="00271716"/>
    <w:rsid w:val="002734F5"/>
    <w:rsid w:val="0027480A"/>
    <w:rsid w:val="00274D8A"/>
    <w:rsid w:val="00280B07"/>
    <w:rsid w:val="00280DE5"/>
    <w:rsid w:val="00281F37"/>
    <w:rsid w:val="00282347"/>
    <w:rsid w:val="00282809"/>
    <w:rsid w:val="002847A8"/>
    <w:rsid w:val="002850FD"/>
    <w:rsid w:val="00285774"/>
    <w:rsid w:val="00285F48"/>
    <w:rsid w:val="00286124"/>
    <w:rsid w:val="00290482"/>
    <w:rsid w:val="00290AD8"/>
    <w:rsid w:val="0029246B"/>
    <w:rsid w:val="0029331F"/>
    <w:rsid w:val="002935E3"/>
    <w:rsid w:val="00294A8A"/>
    <w:rsid w:val="00294E06"/>
    <w:rsid w:val="00296D01"/>
    <w:rsid w:val="00297931"/>
    <w:rsid w:val="00297E38"/>
    <w:rsid w:val="002A0AFD"/>
    <w:rsid w:val="002A1EEB"/>
    <w:rsid w:val="002A2754"/>
    <w:rsid w:val="002A39A4"/>
    <w:rsid w:val="002A3ABD"/>
    <w:rsid w:val="002A4E6A"/>
    <w:rsid w:val="002A6222"/>
    <w:rsid w:val="002A6A63"/>
    <w:rsid w:val="002A7B6B"/>
    <w:rsid w:val="002B22FF"/>
    <w:rsid w:val="002B3781"/>
    <w:rsid w:val="002B563C"/>
    <w:rsid w:val="002B5B4D"/>
    <w:rsid w:val="002B5E68"/>
    <w:rsid w:val="002B6EA6"/>
    <w:rsid w:val="002B79C5"/>
    <w:rsid w:val="002B7AAF"/>
    <w:rsid w:val="002C02BB"/>
    <w:rsid w:val="002C39FF"/>
    <w:rsid w:val="002C3ACA"/>
    <w:rsid w:val="002C7901"/>
    <w:rsid w:val="002D15CE"/>
    <w:rsid w:val="002D164D"/>
    <w:rsid w:val="002D1E22"/>
    <w:rsid w:val="002D21D6"/>
    <w:rsid w:val="002D42B3"/>
    <w:rsid w:val="002D4652"/>
    <w:rsid w:val="002D6E6A"/>
    <w:rsid w:val="002D70BC"/>
    <w:rsid w:val="002E0377"/>
    <w:rsid w:val="002E266C"/>
    <w:rsid w:val="002E7962"/>
    <w:rsid w:val="002F09DE"/>
    <w:rsid w:val="002F0C10"/>
    <w:rsid w:val="002F2652"/>
    <w:rsid w:val="002F34B5"/>
    <w:rsid w:val="002F65F1"/>
    <w:rsid w:val="002F678A"/>
    <w:rsid w:val="002F67FD"/>
    <w:rsid w:val="00300E78"/>
    <w:rsid w:val="00301651"/>
    <w:rsid w:val="003038A6"/>
    <w:rsid w:val="00303FFC"/>
    <w:rsid w:val="003040D5"/>
    <w:rsid w:val="00304E9E"/>
    <w:rsid w:val="003056B8"/>
    <w:rsid w:val="0030675F"/>
    <w:rsid w:val="003071E5"/>
    <w:rsid w:val="0030778F"/>
    <w:rsid w:val="0031028D"/>
    <w:rsid w:val="003124B9"/>
    <w:rsid w:val="003128EC"/>
    <w:rsid w:val="00313ED1"/>
    <w:rsid w:val="003167F1"/>
    <w:rsid w:val="00317862"/>
    <w:rsid w:val="00322E07"/>
    <w:rsid w:val="003231EB"/>
    <w:rsid w:val="0032459C"/>
    <w:rsid w:val="00325195"/>
    <w:rsid w:val="00325938"/>
    <w:rsid w:val="003352D9"/>
    <w:rsid w:val="00336236"/>
    <w:rsid w:val="00336C48"/>
    <w:rsid w:val="00336D28"/>
    <w:rsid w:val="00337EED"/>
    <w:rsid w:val="00341050"/>
    <w:rsid w:val="0034263F"/>
    <w:rsid w:val="00342FFB"/>
    <w:rsid w:val="00343C6E"/>
    <w:rsid w:val="00344C1E"/>
    <w:rsid w:val="0034531D"/>
    <w:rsid w:val="00345B02"/>
    <w:rsid w:val="003461E9"/>
    <w:rsid w:val="00346EF3"/>
    <w:rsid w:val="0034750C"/>
    <w:rsid w:val="00347831"/>
    <w:rsid w:val="00350E56"/>
    <w:rsid w:val="0035221B"/>
    <w:rsid w:val="003532CF"/>
    <w:rsid w:val="00353529"/>
    <w:rsid w:val="00354583"/>
    <w:rsid w:val="00354D44"/>
    <w:rsid w:val="00355083"/>
    <w:rsid w:val="00355699"/>
    <w:rsid w:val="003563DE"/>
    <w:rsid w:val="00356529"/>
    <w:rsid w:val="0035674E"/>
    <w:rsid w:val="00356940"/>
    <w:rsid w:val="00357231"/>
    <w:rsid w:val="003633C6"/>
    <w:rsid w:val="003655DA"/>
    <w:rsid w:val="0036564F"/>
    <w:rsid w:val="003679BE"/>
    <w:rsid w:val="003701A1"/>
    <w:rsid w:val="003701EA"/>
    <w:rsid w:val="0037117B"/>
    <w:rsid w:val="00371379"/>
    <w:rsid w:val="00372BB8"/>
    <w:rsid w:val="003733C5"/>
    <w:rsid w:val="00373CFB"/>
    <w:rsid w:val="003740D4"/>
    <w:rsid w:val="00375AC3"/>
    <w:rsid w:val="00375CB6"/>
    <w:rsid w:val="0038029D"/>
    <w:rsid w:val="00380908"/>
    <w:rsid w:val="00380963"/>
    <w:rsid w:val="003824A5"/>
    <w:rsid w:val="003826F6"/>
    <w:rsid w:val="00382D29"/>
    <w:rsid w:val="0038325B"/>
    <w:rsid w:val="003867D2"/>
    <w:rsid w:val="00386958"/>
    <w:rsid w:val="003872E4"/>
    <w:rsid w:val="00387521"/>
    <w:rsid w:val="00390C08"/>
    <w:rsid w:val="00390FB6"/>
    <w:rsid w:val="00391187"/>
    <w:rsid w:val="00391B7A"/>
    <w:rsid w:val="003936B4"/>
    <w:rsid w:val="00395028"/>
    <w:rsid w:val="0039584F"/>
    <w:rsid w:val="003967AD"/>
    <w:rsid w:val="003A1F38"/>
    <w:rsid w:val="003A392D"/>
    <w:rsid w:val="003A53E5"/>
    <w:rsid w:val="003A55F9"/>
    <w:rsid w:val="003B1287"/>
    <w:rsid w:val="003B3912"/>
    <w:rsid w:val="003B4BE2"/>
    <w:rsid w:val="003B63EC"/>
    <w:rsid w:val="003B6995"/>
    <w:rsid w:val="003C0C5E"/>
    <w:rsid w:val="003C2748"/>
    <w:rsid w:val="003C2AF6"/>
    <w:rsid w:val="003C3734"/>
    <w:rsid w:val="003C40F0"/>
    <w:rsid w:val="003C660C"/>
    <w:rsid w:val="003C69FE"/>
    <w:rsid w:val="003D2287"/>
    <w:rsid w:val="003D3B8E"/>
    <w:rsid w:val="003D3E5C"/>
    <w:rsid w:val="003D6191"/>
    <w:rsid w:val="003E122F"/>
    <w:rsid w:val="003E1419"/>
    <w:rsid w:val="003E4D84"/>
    <w:rsid w:val="003E64DD"/>
    <w:rsid w:val="003F016E"/>
    <w:rsid w:val="003F40A0"/>
    <w:rsid w:val="003F6469"/>
    <w:rsid w:val="0040000E"/>
    <w:rsid w:val="004013BA"/>
    <w:rsid w:val="00403C63"/>
    <w:rsid w:val="00404BE2"/>
    <w:rsid w:val="00405657"/>
    <w:rsid w:val="004062A3"/>
    <w:rsid w:val="00406724"/>
    <w:rsid w:val="00406932"/>
    <w:rsid w:val="00406CF0"/>
    <w:rsid w:val="00413A0F"/>
    <w:rsid w:val="0041452F"/>
    <w:rsid w:val="004179A4"/>
    <w:rsid w:val="00417D5C"/>
    <w:rsid w:val="00417FD8"/>
    <w:rsid w:val="004201C4"/>
    <w:rsid w:val="004228A6"/>
    <w:rsid w:val="00422E18"/>
    <w:rsid w:val="004236B7"/>
    <w:rsid w:val="00423AD1"/>
    <w:rsid w:val="00424CEA"/>
    <w:rsid w:val="004257E2"/>
    <w:rsid w:val="00425A23"/>
    <w:rsid w:val="00430FFA"/>
    <w:rsid w:val="00431C86"/>
    <w:rsid w:val="00431E05"/>
    <w:rsid w:val="004328E3"/>
    <w:rsid w:val="00432A7F"/>
    <w:rsid w:val="004337C4"/>
    <w:rsid w:val="004339EA"/>
    <w:rsid w:val="00433E9E"/>
    <w:rsid w:val="004340B8"/>
    <w:rsid w:val="00434A75"/>
    <w:rsid w:val="0043584F"/>
    <w:rsid w:val="00436370"/>
    <w:rsid w:val="0044145F"/>
    <w:rsid w:val="00441AC5"/>
    <w:rsid w:val="004433F0"/>
    <w:rsid w:val="00443ACE"/>
    <w:rsid w:val="00444ADD"/>
    <w:rsid w:val="004458AF"/>
    <w:rsid w:val="00446659"/>
    <w:rsid w:val="00446B4E"/>
    <w:rsid w:val="004500E6"/>
    <w:rsid w:val="004550F7"/>
    <w:rsid w:val="00457F05"/>
    <w:rsid w:val="00460E4D"/>
    <w:rsid w:val="0046223E"/>
    <w:rsid w:val="004624A0"/>
    <w:rsid w:val="004675C4"/>
    <w:rsid w:val="00471425"/>
    <w:rsid w:val="00472368"/>
    <w:rsid w:val="004734E7"/>
    <w:rsid w:val="004747E6"/>
    <w:rsid w:val="00475F4D"/>
    <w:rsid w:val="00476BD4"/>
    <w:rsid w:val="00480C69"/>
    <w:rsid w:val="004818CB"/>
    <w:rsid w:val="00481ED2"/>
    <w:rsid w:val="00483454"/>
    <w:rsid w:val="004863ED"/>
    <w:rsid w:val="00486832"/>
    <w:rsid w:val="0048696E"/>
    <w:rsid w:val="00486C53"/>
    <w:rsid w:val="00492F25"/>
    <w:rsid w:val="00494311"/>
    <w:rsid w:val="00494798"/>
    <w:rsid w:val="00495732"/>
    <w:rsid w:val="00495F87"/>
    <w:rsid w:val="004960A8"/>
    <w:rsid w:val="00496C14"/>
    <w:rsid w:val="004A0709"/>
    <w:rsid w:val="004A0F7C"/>
    <w:rsid w:val="004A10F8"/>
    <w:rsid w:val="004A2252"/>
    <w:rsid w:val="004A304B"/>
    <w:rsid w:val="004A4371"/>
    <w:rsid w:val="004A4393"/>
    <w:rsid w:val="004A5729"/>
    <w:rsid w:val="004B04CE"/>
    <w:rsid w:val="004B0CE8"/>
    <w:rsid w:val="004B0F1A"/>
    <w:rsid w:val="004B121B"/>
    <w:rsid w:val="004B1AA1"/>
    <w:rsid w:val="004B1E8C"/>
    <w:rsid w:val="004B20F9"/>
    <w:rsid w:val="004B3326"/>
    <w:rsid w:val="004B39E1"/>
    <w:rsid w:val="004B3C25"/>
    <w:rsid w:val="004C05E8"/>
    <w:rsid w:val="004C0BDA"/>
    <w:rsid w:val="004C0FCD"/>
    <w:rsid w:val="004C11B8"/>
    <w:rsid w:val="004C2510"/>
    <w:rsid w:val="004C5A6A"/>
    <w:rsid w:val="004C5DBC"/>
    <w:rsid w:val="004C60DE"/>
    <w:rsid w:val="004C6EF3"/>
    <w:rsid w:val="004D11FB"/>
    <w:rsid w:val="004D147A"/>
    <w:rsid w:val="004D1655"/>
    <w:rsid w:val="004D1BD8"/>
    <w:rsid w:val="004D2316"/>
    <w:rsid w:val="004D271D"/>
    <w:rsid w:val="004D3428"/>
    <w:rsid w:val="004D3B49"/>
    <w:rsid w:val="004D6271"/>
    <w:rsid w:val="004D6D68"/>
    <w:rsid w:val="004D70E6"/>
    <w:rsid w:val="004D7550"/>
    <w:rsid w:val="004D7EB7"/>
    <w:rsid w:val="004E016F"/>
    <w:rsid w:val="004E1F3F"/>
    <w:rsid w:val="004E30E3"/>
    <w:rsid w:val="004E333D"/>
    <w:rsid w:val="004E41FA"/>
    <w:rsid w:val="004E448F"/>
    <w:rsid w:val="004E44BC"/>
    <w:rsid w:val="004E6704"/>
    <w:rsid w:val="004F19B6"/>
    <w:rsid w:val="004F1E7B"/>
    <w:rsid w:val="004F2DA0"/>
    <w:rsid w:val="004F671D"/>
    <w:rsid w:val="0050066F"/>
    <w:rsid w:val="00500DFC"/>
    <w:rsid w:val="005029EB"/>
    <w:rsid w:val="00504022"/>
    <w:rsid w:val="005058B2"/>
    <w:rsid w:val="0050623F"/>
    <w:rsid w:val="00514815"/>
    <w:rsid w:val="00515899"/>
    <w:rsid w:val="005170DD"/>
    <w:rsid w:val="00517BDB"/>
    <w:rsid w:val="00520DD4"/>
    <w:rsid w:val="005241CD"/>
    <w:rsid w:val="005249FD"/>
    <w:rsid w:val="0052501C"/>
    <w:rsid w:val="00525AD2"/>
    <w:rsid w:val="005310DD"/>
    <w:rsid w:val="00531A7F"/>
    <w:rsid w:val="00532146"/>
    <w:rsid w:val="0053297F"/>
    <w:rsid w:val="00533616"/>
    <w:rsid w:val="0053535F"/>
    <w:rsid w:val="00536A7F"/>
    <w:rsid w:val="00537861"/>
    <w:rsid w:val="005408D1"/>
    <w:rsid w:val="00541335"/>
    <w:rsid w:val="00544ABD"/>
    <w:rsid w:val="005452EF"/>
    <w:rsid w:val="005462E7"/>
    <w:rsid w:val="005476B6"/>
    <w:rsid w:val="00551AD2"/>
    <w:rsid w:val="00552795"/>
    <w:rsid w:val="005563B1"/>
    <w:rsid w:val="005575B9"/>
    <w:rsid w:val="00557899"/>
    <w:rsid w:val="00557BBC"/>
    <w:rsid w:val="00560997"/>
    <w:rsid w:val="0056114B"/>
    <w:rsid w:val="0056267E"/>
    <w:rsid w:val="00562C2A"/>
    <w:rsid w:val="005632F5"/>
    <w:rsid w:val="00565769"/>
    <w:rsid w:val="00566A5C"/>
    <w:rsid w:val="00567745"/>
    <w:rsid w:val="005677CC"/>
    <w:rsid w:val="005720C6"/>
    <w:rsid w:val="00572DEB"/>
    <w:rsid w:val="00574AAB"/>
    <w:rsid w:val="00577183"/>
    <w:rsid w:val="00577A93"/>
    <w:rsid w:val="00577CD5"/>
    <w:rsid w:val="00577ECC"/>
    <w:rsid w:val="00581AFE"/>
    <w:rsid w:val="005835FE"/>
    <w:rsid w:val="005845AE"/>
    <w:rsid w:val="00586208"/>
    <w:rsid w:val="005862C0"/>
    <w:rsid w:val="005873B6"/>
    <w:rsid w:val="00590688"/>
    <w:rsid w:val="0059135E"/>
    <w:rsid w:val="00591CAA"/>
    <w:rsid w:val="00591E4B"/>
    <w:rsid w:val="00593DBF"/>
    <w:rsid w:val="00594E82"/>
    <w:rsid w:val="00595149"/>
    <w:rsid w:val="005962EC"/>
    <w:rsid w:val="005979C1"/>
    <w:rsid w:val="00597C74"/>
    <w:rsid w:val="005A0BD6"/>
    <w:rsid w:val="005A4318"/>
    <w:rsid w:val="005B20CB"/>
    <w:rsid w:val="005B33AD"/>
    <w:rsid w:val="005B5421"/>
    <w:rsid w:val="005B6211"/>
    <w:rsid w:val="005C13B2"/>
    <w:rsid w:val="005C1BA2"/>
    <w:rsid w:val="005C4328"/>
    <w:rsid w:val="005C4821"/>
    <w:rsid w:val="005C5366"/>
    <w:rsid w:val="005C6600"/>
    <w:rsid w:val="005C6FFD"/>
    <w:rsid w:val="005C710A"/>
    <w:rsid w:val="005D1AB8"/>
    <w:rsid w:val="005D1FE0"/>
    <w:rsid w:val="005D24C5"/>
    <w:rsid w:val="005D260F"/>
    <w:rsid w:val="005D2FD4"/>
    <w:rsid w:val="005D3371"/>
    <w:rsid w:val="005D3D6D"/>
    <w:rsid w:val="005D7C2E"/>
    <w:rsid w:val="005D7D69"/>
    <w:rsid w:val="005E27A3"/>
    <w:rsid w:val="005E297B"/>
    <w:rsid w:val="005E2A18"/>
    <w:rsid w:val="005E321D"/>
    <w:rsid w:val="005E50EB"/>
    <w:rsid w:val="005E6BDB"/>
    <w:rsid w:val="005E7174"/>
    <w:rsid w:val="005F0276"/>
    <w:rsid w:val="005F1491"/>
    <w:rsid w:val="005F17DA"/>
    <w:rsid w:val="005F2236"/>
    <w:rsid w:val="005F374A"/>
    <w:rsid w:val="005F446F"/>
    <w:rsid w:val="005F600D"/>
    <w:rsid w:val="005F6685"/>
    <w:rsid w:val="005F75CB"/>
    <w:rsid w:val="00602727"/>
    <w:rsid w:val="00602FA4"/>
    <w:rsid w:val="006056A6"/>
    <w:rsid w:val="00606E36"/>
    <w:rsid w:val="00611CCE"/>
    <w:rsid w:val="00614482"/>
    <w:rsid w:val="00614650"/>
    <w:rsid w:val="00615A75"/>
    <w:rsid w:val="006165FB"/>
    <w:rsid w:val="00616CC3"/>
    <w:rsid w:val="00616D8E"/>
    <w:rsid w:val="00621AAC"/>
    <w:rsid w:val="00621B2E"/>
    <w:rsid w:val="00621D0A"/>
    <w:rsid w:val="0062419F"/>
    <w:rsid w:val="00624ACD"/>
    <w:rsid w:val="006265CD"/>
    <w:rsid w:val="00626F63"/>
    <w:rsid w:val="00630C9D"/>
    <w:rsid w:val="00631977"/>
    <w:rsid w:val="0063315B"/>
    <w:rsid w:val="006350F9"/>
    <w:rsid w:val="00635182"/>
    <w:rsid w:val="00635237"/>
    <w:rsid w:val="0064006A"/>
    <w:rsid w:val="006412C6"/>
    <w:rsid w:val="006419E9"/>
    <w:rsid w:val="006424C9"/>
    <w:rsid w:val="006429AE"/>
    <w:rsid w:val="00643B97"/>
    <w:rsid w:val="0064406B"/>
    <w:rsid w:val="006445B3"/>
    <w:rsid w:val="0064623C"/>
    <w:rsid w:val="00646714"/>
    <w:rsid w:val="00646DF0"/>
    <w:rsid w:val="00647F07"/>
    <w:rsid w:val="00650D2C"/>
    <w:rsid w:val="006519D8"/>
    <w:rsid w:val="00652FDA"/>
    <w:rsid w:val="006547B9"/>
    <w:rsid w:val="00654B45"/>
    <w:rsid w:val="00656599"/>
    <w:rsid w:val="0066061B"/>
    <w:rsid w:val="00662977"/>
    <w:rsid w:val="006637A4"/>
    <w:rsid w:val="00663C87"/>
    <w:rsid w:val="00665518"/>
    <w:rsid w:val="00665D63"/>
    <w:rsid w:val="00670B1B"/>
    <w:rsid w:val="00670DC5"/>
    <w:rsid w:val="00670F98"/>
    <w:rsid w:val="00671207"/>
    <w:rsid w:val="00672C67"/>
    <w:rsid w:val="006734F1"/>
    <w:rsid w:val="006739E3"/>
    <w:rsid w:val="00673E34"/>
    <w:rsid w:val="00674B7C"/>
    <w:rsid w:val="00676C13"/>
    <w:rsid w:val="006778EE"/>
    <w:rsid w:val="00680CB1"/>
    <w:rsid w:val="006812B8"/>
    <w:rsid w:val="00681492"/>
    <w:rsid w:val="006854C5"/>
    <w:rsid w:val="00685E7C"/>
    <w:rsid w:val="0068609A"/>
    <w:rsid w:val="0068668F"/>
    <w:rsid w:val="00687870"/>
    <w:rsid w:val="00690380"/>
    <w:rsid w:val="00690703"/>
    <w:rsid w:val="00691B86"/>
    <w:rsid w:val="006922B8"/>
    <w:rsid w:val="00692441"/>
    <w:rsid w:val="00693C9A"/>
    <w:rsid w:val="006961A3"/>
    <w:rsid w:val="0069649B"/>
    <w:rsid w:val="0069679A"/>
    <w:rsid w:val="00696F79"/>
    <w:rsid w:val="006A1BD6"/>
    <w:rsid w:val="006A262C"/>
    <w:rsid w:val="006A3913"/>
    <w:rsid w:val="006A3E9B"/>
    <w:rsid w:val="006A433D"/>
    <w:rsid w:val="006A487C"/>
    <w:rsid w:val="006A4B1A"/>
    <w:rsid w:val="006A5C7A"/>
    <w:rsid w:val="006A6AA2"/>
    <w:rsid w:val="006A6F19"/>
    <w:rsid w:val="006B1563"/>
    <w:rsid w:val="006B22B8"/>
    <w:rsid w:val="006B4247"/>
    <w:rsid w:val="006B4DD6"/>
    <w:rsid w:val="006B57FE"/>
    <w:rsid w:val="006B5C1A"/>
    <w:rsid w:val="006B5F7A"/>
    <w:rsid w:val="006B6981"/>
    <w:rsid w:val="006C0C26"/>
    <w:rsid w:val="006C1CA0"/>
    <w:rsid w:val="006C2743"/>
    <w:rsid w:val="006C2D12"/>
    <w:rsid w:val="006C3389"/>
    <w:rsid w:val="006C3800"/>
    <w:rsid w:val="006C3E7E"/>
    <w:rsid w:val="006C42EA"/>
    <w:rsid w:val="006C487A"/>
    <w:rsid w:val="006C51F4"/>
    <w:rsid w:val="006C67AC"/>
    <w:rsid w:val="006C6923"/>
    <w:rsid w:val="006C7E7B"/>
    <w:rsid w:val="006D0999"/>
    <w:rsid w:val="006D0AF4"/>
    <w:rsid w:val="006D0E41"/>
    <w:rsid w:val="006D1127"/>
    <w:rsid w:val="006D1554"/>
    <w:rsid w:val="006D4E4B"/>
    <w:rsid w:val="006D59F1"/>
    <w:rsid w:val="006D724B"/>
    <w:rsid w:val="006D7816"/>
    <w:rsid w:val="006E0258"/>
    <w:rsid w:val="006E0635"/>
    <w:rsid w:val="006E1088"/>
    <w:rsid w:val="006E29A5"/>
    <w:rsid w:val="006E3F76"/>
    <w:rsid w:val="006E4D22"/>
    <w:rsid w:val="006E5DF9"/>
    <w:rsid w:val="006E6869"/>
    <w:rsid w:val="006F0625"/>
    <w:rsid w:val="006F0EB8"/>
    <w:rsid w:val="006F3CD5"/>
    <w:rsid w:val="006F56BB"/>
    <w:rsid w:val="006F5F05"/>
    <w:rsid w:val="006F7803"/>
    <w:rsid w:val="00700316"/>
    <w:rsid w:val="00700AD8"/>
    <w:rsid w:val="00703770"/>
    <w:rsid w:val="00703AFF"/>
    <w:rsid w:val="00703F50"/>
    <w:rsid w:val="00703F7F"/>
    <w:rsid w:val="007042F1"/>
    <w:rsid w:val="0070546D"/>
    <w:rsid w:val="007064B5"/>
    <w:rsid w:val="007066A2"/>
    <w:rsid w:val="00707383"/>
    <w:rsid w:val="00707812"/>
    <w:rsid w:val="00711B13"/>
    <w:rsid w:val="007135CC"/>
    <w:rsid w:val="00714B0F"/>
    <w:rsid w:val="007153D2"/>
    <w:rsid w:val="0071573A"/>
    <w:rsid w:val="00715994"/>
    <w:rsid w:val="00715C29"/>
    <w:rsid w:val="00717788"/>
    <w:rsid w:val="00720E69"/>
    <w:rsid w:val="007233E7"/>
    <w:rsid w:val="00724336"/>
    <w:rsid w:val="007248FC"/>
    <w:rsid w:val="00726D36"/>
    <w:rsid w:val="00726EF2"/>
    <w:rsid w:val="00733DA6"/>
    <w:rsid w:val="007344CA"/>
    <w:rsid w:val="00734CE7"/>
    <w:rsid w:val="007369AA"/>
    <w:rsid w:val="007371CF"/>
    <w:rsid w:val="00737C93"/>
    <w:rsid w:val="00744661"/>
    <w:rsid w:val="007468BF"/>
    <w:rsid w:val="00746D27"/>
    <w:rsid w:val="0075059E"/>
    <w:rsid w:val="00750721"/>
    <w:rsid w:val="00751647"/>
    <w:rsid w:val="00752AB7"/>
    <w:rsid w:val="00754297"/>
    <w:rsid w:val="00755890"/>
    <w:rsid w:val="00755FD5"/>
    <w:rsid w:val="007573DD"/>
    <w:rsid w:val="0076036E"/>
    <w:rsid w:val="00760D42"/>
    <w:rsid w:val="007610E4"/>
    <w:rsid w:val="00761644"/>
    <w:rsid w:val="00761C84"/>
    <w:rsid w:val="00761EBC"/>
    <w:rsid w:val="00762F9E"/>
    <w:rsid w:val="00762FDB"/>
    <w:rsid w:val="00764694"/>
    <w:rsid w:val="00767283"/>
    <w:rsid w:val="00767576"/>
    <w:rsid w:val="00770C8D"/>
    <w:rsid w:val="00770D70"/>
    <w:rsid w:val="007731D5"/>
    <w:rsid w:val="00774D30"/>
    <w:rsid w:val="007753D9"/>
    <w:rsid w:val="00780FD0"/>
    <w:rsid w:val="00781D72"/>
    <w:rsid w:val="00781E03"/>
    <w:rsid w:val="00782B54"/>
    <w:rsid w:val="0078358F"/>
    <w:rsid w:val="007847C5"/>
    <w:rsid w:val="00784F94"/>
    <w:rsid w:val="007856AA"/>
    <w:rsid w:val="00786908"/>
    <w:rsid w:val="00786CEB"/>
    <w:rsid w:val="007905C3"/>
    <w:rsid w:val="00791E1F"/>
    <w:rsid w:val="00792EDA"/>
    <w:rsid w:val="007933BF"/>
    <w:rsid w:val="00793434"/>
    <w:rsid w:val="00794840"/>
    <w:rsid w:val="00794F87"/>
    <w:rsid w:val="00795A74"/>
    <w:rsid w:val="007963B0"/>
    <w:rsid w:val="0079673A"/>
    <w:rsid w:val="00796D37"/>
    <w:rsid w:val="007A01EA"/>
    <w:rsid w:val="007A0970"/>
    <w:rsid w:val="007A0C4A"/>
    <w:rsid w:val="007A0F42"/>
    <w:rsid w:val="007A28F7"/>
    <w:rsid w:val="007A6F0C"/>
    <w:rsid w:val="007A7A9E"/>
    <w:rsid w:val="007A7C5E"/>
    <w:rsid w:val="007B4E29"/>
    <w:rsid w:val="007B78A1"/>
    <w:rsid w:val="007C0102"/>
    <w:rsid w:val="007C1C8B"/>
    <w:rsid w:val="007C3ADB"/>
    <w:rsid w:val="007C4A94"/>
    <w:rsid w:val="007C604F"/>
    <w:rsid w:val="007C6900"/>
    <w:rsid w:val="007D2154"/>
    <w:rsid w:val="007D371F"/>
    <w:rsid w:val="007D3E8D"/>
    <w:rsid w:val="007D507A"/>
    <w:rsid w:val="007D6CB1"/>
    <w:rsid w:val="007D77BA"/>
    <w:rsid w:val="007E001C"/>
    <w:rsid w:val="007E1D2F"/>
    <w:rsid w:val="007E3636"/>
    <w:rsid w:val="007E3F03"/>
    <w:rsid w:val="007E5517"/>
    <w:rsid w:val="007E6994"/>
    <w:rsid w:val="007E7242"/>
    <w:rsid w:val="007E7D20"/>
    <w:rsid w:val="007E7FCE"/>
    <w:rsid w:val="007F1A8A"/>
    <w:rsid w:val="007F373A"/>
    <w:rsid w:val="007F3F9E"/>
    <w:rsid w:val="007F470A"/>
    <w:rsid w:val="007F4776"/>
    <w:rsid w:val="007F4D0F"/>
    <w:rsid w:val="007F508F"/>
    <w:rsid w:val="007F5AEB"/>
    <w:rsid w:val="007F62CD"/>
    <w:rsid w:val="007F7203"/>
    <w:rsid w:val="00800EF8"/>
    <w:rsid w:val="008025F9"/>
    <w:rsid w:val="008040C1"/>
    <w:rsid w:val="008051F8"/>
    <w:rsid w:val="00806099"/>
    <w:rsid w:val="008071A0"/>
    <w:rsid w:val="00811ACF"/>
    <w:rsid w:val="0081283B"/>
    <w:rsid w:val="008131AE"/>
    <w:rsid w:val="00816471"/>
    <w:rsid w:val="00817BC3"/>
    <w:rsid w:val="00821065"/>
    <w:rsid w:val="008224C2"/>
    <w:rsid w:val="008235CA"/>
    <w:rsid w:val="00823DAE"/>
    <w:rsid w:val="00824B66"/>
    <w:rsid w:val="00825618"/>
    <w:rsid w:val="00825683"/>
    <w:rsid w:val="00827E31"/>
    <w:rsid w:val="008320DF"/>
    <w:rsid w:val="0083329A"/>
    <w:rsid w:val="00833C63"/>
    <w:rsid w:val="008343D6"/>
    <w:rsid w:val="0083494A"/>
    <w:rsid w:val="00835465"/>
    <w:rsid w:val="00837AA9"/>
    <w:rsid w:val="00842D46"/>
    <w:rsid w:val="00842E27"/>
    <w:rsid w:val="00843EF4"/>
    <w:rsid w:val="00845C34"/>
    <w:rsid w:val="00847FDC"/>
    <w:rsid w:val="008501E9"/>
    <w:rsid w:val="00850F13"/>
    <w:rsid w:val="00852057"/>
    <w:rsid w:val="00852B70"/>
    <w:rsid w:val="00852F1D"/>
    <w:rsid w:val="00852F97"/>
    <w:rsid w:val="008546BF"/>
    <w:rsid w:val="008605DC"/>
    <w:rsid w:val="00860752"/>
    <w:rsid w:val="00860AE0"/>
    <w:rsid w:val="008613A5"/>
    <w:rsid w:val="008622C9"/>
    <w:rsid w:val="00863515"/>
    <w:rsid w:val="00865839"/>
    <w:rsid w:val="00866196"/>
    <w:rsid w:val="00867004"/>
    <w:rsid w:val="008675E2"/>
    <w:rsid w:val="00871283"/>
    <w:rsid w:val="00871B61"/>
    <w:rsid w:val="0087476F"/>
    <w:rsid w:val="00877811"/>
    <w:rsid w:val="0087793A"/>
    <w:rsid w:val="0088193D"/>
    <w:rsid w:val="008821F7"/>
    <w:rsid w:val="00883214"/>
    <w:rsid w:val="00883333"/>
    <w:rsid w:val="00883950"/>
    <w:rsid w:val="00886DEF"/>
    <w:rsid w:val="00886EB6"/>
    <w:rsid w:val="0089039D"/>
    <w:rsid w:val="00890BB8"/>
    <w:rsid w:val="00892F80"/>
    <w:rsid w:val="00893132"/>
    <w:rsid w:val="00893D3A"/>
    <w:rsid w:val="00897A5B"/>
    <w:rsid w:val="008A1ADE"/>
    <w:rsid w:val="008A3331"/>
    <w:rsid w:val="008A3C6F"/>
    <w:rsid w:val="008A610A"/>
    <w:rsid w:val="008B018D"/>
    <w:rsid w:val="008B26FB"/>
    <w:rsid w:val="008B3234"/>
    <w:rsid w:val="008B45DF"/>
    <w:rsid w:val="008B5CAF"/>
    <w:rsid w:val="008B6017"/>
    <w:rsid w:val="008C0734"/>
    <w:rsid w:val="008C083C"/>
    <w:rsid w:val="008C0D3B"/>
    <w:rsid w:val="008C4E3C"/>
    <w:rsid w:val="008C5371"/>
    <w:rsid w:val="008C62D6"/>
    <w:rsid w:val="008C7F7D"/>
    <w:rsid w:val="008D072E"/>
    <w:rsid w:val="008D07DD"/>
    <w:rsid w:val="008D2C16"/>
    <w:rsid w:val="008D3158"/>
    <w:rsid w:val="008D5312"/>
    <w:rsid w:val="008D5317"/>
    <w:rsid w:val="008D5646"/>
    <w:rsid w:val="008D59BF"/>
    <w:rsid w:val="008D7771"/>
    <w:rsid w:val="008E07F3"/>
    <w:rsid w:val="008E0D1C"/>
    <w:rsid w:val="008E11FF"/>
    <w:rsid w:val="008E1491"/>
    <w:rsid w:val="008E2821"/>
    <w:rsid w:val="008E2D5A"/>
    <w:rsid w:val="008E4F4F"/>
    <w:rsid w:val="008F00E1"/>
    <w:rsid w:val="008F0146"/>
    <w:rsid w:val="008F23DF"/>
    <w:rsid w:val="008F37DC"/>
    <w:rsid w:val="008F3964"/>
    <w:rsid w:val="008F495D"/>
    <w:rsid w:val="008F561A"/>
    <w:rsid w:val="008F6591"/>
    <w:rsid w:val="008F6F48"/>
    <w:rsid w:val="008F7170"/>
    <w:rsid w:val="008F788A"/>
    <w:rsid w:val="008F7CB7"/>
    <w:rsid w:val="00901351"/>
    <w:rsid w:val="00901995"/>
    <w:rsid w:val="00901F4D"/>
    <w:rsid w:val="00903706"/>
    <w:rsid w:val="009037A5"/>
    <w:rsid w:val="00903D3B"/>
    <w:rsid w:val="009045A7"/>
    <w:rsid w:val="00905E22"/>
    <w:rsid w:val="00906A44"/>
    <w:rsid w:val="00907499"/>
    <w:rsid w:val="0091291D"/>
    <w:rsid w:val="0091338B"/>
    <w:rsid w:val="009139D5"/>
    <w:rsid w:val="00915EC9"/>
    <w:rsid w:val="00917364"/>
    <w:rsid w:val="00920A8D"/>
    <w:rsid w:val="00921944"/>
    <w:rsid w:val="00924235"/>
    <w:rsid w:val="00926B93"/>
    <w:rsid w:val="009274A1"/>
    <w:rsid w:val="009279C6"/>
    <w:rsid w:val="00927A0F"/>
    <w:rsid w:val="00930731"/>
    <w:rsid w:val="00931D05"/>
    <w:rsid w:val="00932FA8"/>
    <w:rsid w:val="009334F6"/>
    <w:rsid w:val="00933997"/>
    <w:rsid w:val="009339B0"/>
    <w:rsid w:val="0093403D"/>
    <w:rsid w:val="00934A9E"/>
    <w:rsid w:val="00937E02"/>
    <w:rsid w:val="00941253"/>
    <w:rsid w:val="009421A0"/>
    <w:rsid w:val="009428C6"/>
    <w:rsid w:val="00943014"/>
    <w:rsid w:val="009452AB"/>
    <w:rsid w:val="009468F9"/>
    <w:rsid w:val="00946E7F"/>
    <w:rsid w:val="00947C5F"/>
    <w:rsid w:val="009501FD"/>
    <w:rsid w:val="00950478"/>
    <w:rsid w:val="00950548"/>
    <w:rsid w:val="0095163D"/>
    <w:rsid w:val="009552AB"/>
    <w:rsid w:val="0095545F"/>
    <w:rsid w:val="009570B9"/>
    <w:rsid w:val="00962D5D"/>
    <w:rsid w:val="009644CA"/>
    <w:rsid w:val="00965A05"/>
    <w:rsid w:val="009666E2"/>
    <w:rsid w:val="00967056"/>
    <w:rsid w:val="00967571"/>
    <w:rsid w:val="009705B7"/>
    <w:rsid w:val="00973AFD"/>
    <w:rsid w:val="00973D35"/>
    <w:rsid w:val="00974876"/>
    <w:rsid w:val="00976870"/>
    <w:rsid w:val="00977314"/>
    <w:rsid w:val="009777AA"/>
    <w:rsid w:val="00977C49"/>
    <w:rsid w:val="00980E1F"/>
    <w:rsid w:val="00981AFE"/>
    <w:rsid w:val="00983680"/>
    <w:rsid w:val="00983873"/>
    <w:rsid w:val="00983CD0"/>
    <w:rsid w:val="009845B6"/>
    <w:rsid w:val="00984DB9"/>
    <w:rsid w:val="009852A1"/>
    <w:rsid w:val="00985A93"/>
    <w:rsid w:val="00985F34"/>
    <w:rsid w:val="00986335"/>
    <w:rsid w:val="00990770"/>
    <w:rsid w:val="009908BC"/>
    <w:rsid w:val="00990CDF"/>
    <w:rsid w:val="00991395"/>
    <w:rsid w:val="009916A3"/>
    <w:rsid w:val="00993641"/>
    <w:rsid w:val="009945EE"/>
    <w:rsid w:val="0099481E"/>
    <w:rsid w:val="00994D71"/>
    <w:rsid w:val="00995417"/>
    <w:rsid w:val="00995700"/>
    <w:rsid w:val="00995AA8"/>
    <w:rsid w:val="00996842"/>
    <w:rsid w:val="009973DC"/>
    <w:rsid w:val="009A144E"/>
    <w:rsid w:val="009A186E"/>
    <w:rsid w:val="009A3634"/>
    <w:rsid w:val="009A379A"/>
    <w:rsid w:val="009A676F"/>
    <w:rsid w:val="009B01B9"/>
    <w:rsid w:val="009B0A7F"/>
    <w:rsid w:val="009B19E1"/>
    <w:rsid w:val="009B22C6"/>
    <w:rsid w:val="009B2E85"/>
    <w:rsid w:val="009B42A1"/>
    <w:rsid w:val="009B475A"/>
    <w:rsid w:val="009B61B9"/>
    <w:rsid w:val="009B6542"/>
    <w:rsid w:val="009B71DF"/>
    <w:rsid w:val="009B74F6"/>
    <w:rsid w:val="009C2CD3"/>
    <w:rsid w:val="009C4D17"/>
    <w:rsid w:val="009C6CC8"/>
    <w:rsid w:val="009D1069"/>
    <w:rsid w:val="009D1AD2"/>
    <w:rsid w:val="009D427B"/>
    <w:rsid w:val="009D6444"/>
    <w:rsid w:val="009D64AB"/>
    <w:rsid w:val="009E09CD"/>
    <w:rsid w:val="009E118E"/>
    <w:rsid w:val="009E13D2"/>
    <w:rsid w:val="009E2FE4"/>
    <w:rsid w:val="009E340C"/>
    <w:rsid w:val="009E3586"/>
    <w:rsid w:val="009E4E00"/>
    <w:rsid w:val="009E6165"/>
    <w:rsid w:val="009F0581"/>
    <w:rsid w:val="009F081A"/>
    <w:rsid w:val="009F1A00"/>
    <w:rsid w:val="009F2BE8"/>
    <w:rsid w:val="009F4E40"/>
    <w:rsid w:val="009F547D"/>
    <w:rsid w:val="009F6BBD"/>
    <w:rsid w:val="00A0002E"/>
    <w:rsid w:val="00A00639"/>
    <w:rsid w:val="00A01BC3"/>
    <w:rsid w:val="00A051E4"/>
    <w:rsid w:val="00A055DF"/>
    <w:rsid w:val="00A059B5"/>
    <w:rsid w:val="00A07517"/>
    <w:rsid w:val="00A107F4"/>
    <w:rsid w:val="00A12177"/>
    <w:rsid w:val="00A12212"/>
    <w:rsid w:val="00A12726"/>
    <w:rsid w:val="00A13074"/>
    <w:rsid w:val="00A13493"/>
    <w:rsid w:val="00A1482D"/>
    <w:rsid w:val="00A161AB"/>
    <w:rsid w:val="00A163B5"/>
    <w:rsid w:val="00A17B09"/>
    <w:rsid w:val="00A2119F"/>
    <w:rsid w:val="00A231D7"/>
    <w:rsid w:val="00A23744"/>
    <w:rsid w:val="00A259E5"/>
    <w:rsid w:val="00A2676E"/>
    <w:rsid w:val="00A27515"/>
    <w:rsid w:val="00A2790A"/>
    <w:rsid w:val="00A27D2E"/>
    <w:rsid w:val="00A30F24"/>
    <w:rsid w:val="00A31218"/>
    <w:rsid w:val="00A353C5"/>
    <w:rsid w:val="00A365FF"/>
    <w:rsid w:val="00A367A2"/>
    <w:rsid w:val="00A3713E"/>
    <w:rsid w:val="00A41870"/>
    <w:rsid w:val="00A44CC5"/>
    <w:rsid w:val="00A45904"/>
    <w:rsid w:val="00A465C5"/>
    <w:rsid w:val="00A46657"/>
    <w:rsid w:val="00A47932"/>
    <w:rsid w:val="00A51573"/>
    <w:rsid w:val="00A5243A"/>
    <w:rsid w:val="00A52E52"/>
    <w:rsid w:val="00A54164"/>
    <w:rsid w:val="00A544CD"/>
    <w:rsid w:val="00A54A95"/>
    <w:rsid w:val="00A54F2A"/>
    <w:rsid w:val="00A55582"/>
    <w:rsid w:val="00A5698B"/>
    <w:rsid w:val="00A60CFB"/>
    <w:rsid w:val="00A6199D"/>
    <w:rsid w:val="00A63241"/>
    <w:rsid w:val="00A6343A"/>
    <w:rsid w:val="00A635EA"/>
    <w:rsid w:val="00A63FF2"/>
    <w:rsid w:val="00A640BE"/>
    <w:rsid w:val="00A647F1"/>
    <w:rsid w:val="00A6480C"/>
    <w:rsid w:val="00A67355"/>
    <w:rsid w:val="00A7049B"/>
    <w:rsid w:val="00A72EEF"/>
    <w:rsid w:val="00A739E6"/>
    <w:rsid w:val="00A73F75"/>
    <w:rsid w:val="00A75C7A"/>
    <w:rsid w:val="00A764B8"/>
    <w:rsid w:val="00A767C9"/>
    <w:rsid w:val="00A77132"/>
    <w:rsid w:val="00A81361"/>
    <w:rsid w:val="00A81420"/>
    <w:rsid w:val="00A822A9"/>
    <w:rsid w:val="00A826D4"/>
    <w:rsid w:val="00A828E1"/>
    <w:rsid w:val="00A82D85"/>
    <w:rsid w:val="00A834FF"/>
    <w:rsid w:val="00A849B9"/>
    <w:rsid w:val="00A84B6D"/>
    <w:rsid w:val="00A84F7D"/>
    <w:rsid w:val="00A86562"/>
    <w:rsid w:val="00A87106"/>
    <w:rsid w:val="00A92166"/>
    <w:rsid w:val="00A96BE4"/>
    <w:rsid w:val="00A9710F"/>
    <w:rsid w:val="00A9713C"/>
    <w:rsid w:val="00A97323"/>
    <w:rsid w:val="00A97742"/>
    <w:rsid w:val="00AA0803"/>
    <w:rsid w:val="00AA19A9"/>
    <w:rsid w:val="00AA20A9"/>
    <w:rsid w:val="00AA3F59"/>
    <w:rsid w:val="00AB03B6"/>
    <w:rsid w:val="00AB175B"/>
    <w:rsid w:val="00AB1D64"/>
    <w:rsid w:val="00AB2E2C"/>
    <w:rsid w:val="00AB33AF"/>
    <w:rsid w:val="00AB4BD1"/>
    <w:rsid w:val="00AB5D60"/>
    <w:rsid w:val="00AB6388"/>
    <w:rsid w:val="00AB7383"/>
    <w:rsid w:val="00AB7C2D"/>
    <w:rsid w:val="00AC19CE"/>
    <w:rsid w:val="00AC37FC"/>
    <w:rsid w:val="00AC4497"/>
    <w:rsid w:val="00AC4A41"/>
    <w:rsid w:val="00AC4BC1"/>
    <w:rsid w:val="00AD1BFE"/>
    <w:rsid w:val="00AD1F50"/>
    <w:rsid w:val="00AD22FB"/>
    <w:rsid w:val="00AD2478"/>
    <w:rsid w:val="00AD3AB9"/>
    <w:rsid w:val="00AD466F"/>
    <w:rsid w:val="00AD5530"/>
    <w:rsid w:val="00AD74CC"/>
    <w:rsid w:val="00AE05F6"/>
    <w:rsid w:val="00AE0C52"/>
    <w:rsid w:val="00AE1201"/>
    <w:rsid w:val="00AE1DF6"/>
    <w:rsid w:val="00AE24BE"/>
    <w:rsid w:val="00AE48C5"/>
    <w:rsid w:val="00AE51FB"/>
    <w:rsid w:val="00AE6D4C"/>
    <w:rsid w:val="00AE789C"/>
    <w:rsid w:val="00AE7B92"/>
    <w:rsid w:val="00AE7D6E"/>
    <w:rsid w:val="00AF0F2D"/>
    <w:rsid w:val="00AF2859"/>
    <w:rsid w:val="00AF2FED"/>
    <w:rsid w:val="00AF3109"/>
    <w:rsid w:val="00AF5596"/>
    <w:rsid w:val="00AF7FCC"/>
    <w:rsid w:val="00B003C7"/>
    <w:rsid w:val="00B010F8"/>
    <w:rsid w:val="00B01BF1"/>
    <w:rsid w:val="00B01CDB"/>
    <w:rsid w:val="00B03388"/>
    <w:rsid w:val="00B036B5"/>
    <w:rsid w:val="00B03872"/>
    <w:rsid w:val="00B03B6E"/>
    <w:rsid w:val="00B04AFE"/>
    <w:rsid w:val="00B07D74"/>
    <w:rsid w:val="00B136BE"/>
    <w:rsid w:val="00B16BAE"/>
    <w:rsid w:val="00B218AE"/>
    <w:rsid w:val="00B22AC0"/>
    <w:rsid w:val="00B23B8F"/>
    <w:rsid w:val="00B2465E"/>
    <w:rsid w:val="00B24E78"/>
    <w:rsid w:val="00B250F4"/>
    <w:rsid w:val="00B25FFB"/>
    <w:rsid w:val="00B2747D"/>
    <w:rsid w:val="00B27D5D"/>
    <w:rsid w:val="00B3007D"/>
    <w:rsid w:val="00B364E9"/>
    <w:rsid w:val="00B36593"/>
    <w:rsid w:val="00B44088"/>
    <w:rsid w:val="00B44F92"/>
    <w:rsid w:val="00B45DAD"/>
    <w:rsid w:val="00B47045"/>
    <w:rsid w:val="00B47A91"/>
    <w:rsid w:val="00B5375E"/>
    <w:rsid w:val="00B54AB5"/>
    <w:rsid w:val="00B557D7"/>
    <w:rsid w:val="00B56000"/>
    <w:rsid w:val="00B57495"/>
    <w:rsid w:val="00B5775D"/>
    <w:rsid w:val="00B57AFF"/>
    <w:rsid w:val="00B57BB1"/>
    <w:rsid w:val="00B60DCE"/>
    <w:rsid w:val="00B60EA7"/>
    <w:rsid w:val="00B613C5"/>
    <w:rsid w:val="00B61887"/>
    <w:rsid w:val="00B63C82"/>
    <w:rsid w:val="00B642B5"/>
    <w:rsid w:val="00B64646"/>
    <w:rsid w:val="00B65296"/>
    <w:rsid w:val="00B6563C"/>
    <w:rsid w:val="00B66ABB"/>
    <w:rsid w:val="00B67453"/>
    <w:rsid w:val="00B6746E"/>
    <w:rsid w:val="00B70D08"/>
    <w:rsid w:val="00B70EB9"/>
    <w:rsid w:val="00B72B4A"/>
    <w:rsid w:val="00B73B6D"/>
    <w:rsid w:val="00B80047"/>
    <w:rsid w:val="00B80FC9"/>
    <w:rsid w:val="00B81743"/>
    <w:rsid w:val="00B82284"/>
    <w:rsid w:val="00B83745"/>
    <w:rsid w:val="00B837AC"/>
    <w:rsid w:val="00B841F7"/>
    <w:rsid w:val="00B87264"/>
    <w:rsid w:val="00B90DC4"/>
    <w:rsid w:val="00B91CDE"/>
    <w:rsid w:val="00B9463A"/>
    <w:rsid w:val="00B96B5B"/>
    <w:rsid w:val="00B96F44"/>
    <w:rsid w:val="00BA11F8"/>
    <w:rsid w:val="00BA3990"/>
    <w:rsid w:val="00BA52DA"/>
    <w:rsid w:val="00BA7919"/>
    <w:rsid w:val="00BA7DF5"/>
    <w:rsid w:val="00BB049A"/>
    <w:rsid w:val="00BB1754"/>
    <w:rsid w:val="00BB2C9A"/>
    <w:rsid w:val="00BB2EC3"/>
    <w:rsid w:val="00BB6F27"/>
    <w:rsid w:val="00BC0328"/>
    <w:rsid w:val="00BC0BB8"/>
    <w:rsid w:val="00BC1D73"/>
    <w:rsid w:val="00BC3070"/>
    <w:rsid w:val="00BC3EAC"/>
    <w:rsid w:val="00BC5CC8"/>
    <w:rsid w:val="00BC5ECC"/>
    <w:rsid w:val="00BD008F"/>
    <w:rsid w:val="00BD0DD2"/>
    <w:rsid w:val="00BD0EFD"/>
    <w:rsid w:val="00BD2BE4"/>
    <w:rsid w:val="00BD3B79"/>
    <w:rsid w:val="00BD5F9C"/>
    <w:rsid w:val="00BD6205"/>
    <w:rsid w:val="00BD66D1"/>
    <w:rsid w:val="00BD70A6"/>
    <w:rsid w:val="00BD7FFA"/>
    <w:rsid w:val="00BE239C"/>
    <w:rsid w:val="00BE25F1"/>
    <w:rsid w:val="00BE34E4"/>
    <w:rsid w:val="00BE38A1"/>
    <w:rsid w:val="00BE3EDE"/>
    <w:rsid w:val="00BE575D"/>
    <w:rsid w:val="00BF024E"/>
    <w:rsid w:val="00BF0C0E"/>
    <w:rsid w:val="00BF0CCD"/>
    <w:rsid w:val="00BF1030"/>
    <w:rsid w:val="00BF1359"/>
    <w:rsid w:val="00BF2AED"/>
    <w:rsid w:val="00BF2C93"/>
    <w:rsid w:val="00BF457F"/>
    <w:rsid w:val="00BF4C72"/>
    <w:rsid w:val="00BF5CED"/>
    <w:rsid w:val="00BF6A9B"/>
    <w:rsid w:val="00BF6AE4"/>
    <w:rsid w:val="00C00036"/>
    <w:rsid w:val="00C02139"/>
    <w:rsid w:val="00C04B19"/>
    <w:rsid w:val="00C06C1F"/>
    <w:rsid w:val="00C06EC1"/>
    <w:rsid w:val="00C073D2"/>
    <w:rsid w:val="00C102F0"/>
    <w:rsid w:val="00C1205E"/>
    <w:rsid w:val="00C1329B"/>
    <w:rsid w:val="00C13EA5"/>
    <w:rsid w:val="00C14FA1"/>
    <w:rsid w:val="00C16CF5"/>
    <w:rsid w:val="00C17CC0"/>
    <w:rsid w:val="00C21946"/>
    <w:rsid w:val="00C21F0A"/>
    <w:rsid w:val="00C224CE"/>
    <w:rsid w:val="00C225D6"/>
    <w:rsid w:val="00C252EA"/>
    <w:rsid w:val="00C2663E"/>
    <w:rsid w:val="00C27CCA"/>
    <w:rsid w:val="00C31971"/>
    <w:rsid w:val="00C40EF0"/>
    <w:rsid w:val="00C4158C"/>
    <w:rsid w:val="00C425AF"/>
    <w:rsid w:val="00C430B6"/>
    <w:rsid w:val="00C43FCA"/>
    <w:rsid w:val="00C45599"/>
    <w:rsid w:val="00C4694A"/>
    <w:rsid w:val="00C51C2C"/>
    <w:rsid w:val="00C520B4"/>
    <w:rsid w:val="00C52B88"/>
    <w:rsid w:val="00C53E2E"/>
    <w:rsid w:val="00C5477B"/>
    <w:rsid w:val="00C55151"/>
    <w:rsid w:val="00C55D00"/>
    <w:rsid w:val="00C561D3"/>
    <w:rsid w:val="00C6022E"/>
    <w:rsid w:val="00C6074B"/>
    <w:rsid w:val="00C60A0F"/>
    <w:rsid w:val="00C61045"/>
    <w:rsid w:val="00C62578"/>
    <w:rsid w:val="00C64BDF"/>
    <w:rsid w:val="00C669D3"/>
    <w:rsid w:val="00C6728E"/>
    <w:rsid w:val="00C67956"/>
    <w:rsid w:val="00C709B8"/>
    <w:rsid w:val="00C70B54"/>
    <w:rsid w:val="00C70F65"/>
    <w:rsid w:val="00C71C12"/>
    <w:rsid w:val="00C772EF"/>
    <w:rsid w:val="00C77BCF"/>
    <w:rsid w:val="00C80E0C"/>
    <w:rsid w:val="00C8421C"/>
    <w:rsid w:val="00C8443F"/>
    <w:rsid w:val="00C90040"/>
    <w:rsid w:val="00C9037F"/>
    <w:rsid w:val="00C90C1A"/>
    <w:rsid w:val="00C93681"/>
    <w:rsid w:val="00C93D91"/>
    <w:rsid w:val="00C9445B"/>
    <w:rsid w:val="00C953E1"/>
    <w:rsid w:val="00C96BED"/>
    <w:rsid w:val="00C96D06"/>
    <w:rsid w:val="00C9733E"/>
    <w:rsid w:val="00CA0CC9"/>
    <w:rsid w:val="00CA1F7C"/>
    <w:rsid w:val="00CA2113"/>
    <w:rsid w:val="00CA2525"/>
    <w:rsid w:val="00CA3103"/>
    <w:rsid w:val="00CA344D"/>
    <w:rsid w:val="00CA6003"/>
    <w:rsid w:val="00CA6EC6"/>
    <w:rsid w:val="00CA6FFB"/>
    <w:rsid w:val="00CA7830"/>
    <w:rsid w:val="00CB0140"/>
    <w:rsid w:val="00CB0C5E"/>
    <w:rsid w:val="00CB203E"/>
    <w:rsid w:val="00CB32AA"/>
    <w:rsid w:val="00CB5D29"/>
    <w:rsid w:val="00CB65F4"/>
    <w:rsid w:val="00CB6805"/>
    <w:rsid w:val="00CB77D7"/>
    <w:rsid w:val="00CB7F07"/>
    <w:rsid w:val="00CC2B2F"/>
    <w:rsid w:val="00CC2B54"/>
    <w:rsid w:val="00CC3A4F"/>
    <w:rsid w:val="00CC4F0C"/>
    <w:rsid w:val="00CC698A"/>
    <w:rsid w:val="00CC6A6F"/>
    <w:rsid w:val="00CC723D"/>
    <w:rsid w:val="00CC77F6"/>
    <w:rsid w:val="00CC7AD4"/>
    <w:rsid w:val="00CD0FD0"/>
    <w:rsid w:val="00CD1FEE"/>
    <w:rsid w:val="00CD20C0"/>
    <w:rsid w:val="00CD2F52"/>
    <w:rsid w:val="00CD43E0"/>
    <w:rsid w:val="00CD4ABA"/>
    <w:rsid w:val="00CD4DF5"/>
    <w:rsid w:val="00CD61D5"/>
    <w:rsid w:val="00CD66BE"/>
    <w:rsid w:val="00CD737A"/>
    <w:rsid w:val="00CD7459"/>
    <w:rsid w:val="00CE042F"/>
    <w:rsid w:val="00CE1018"/>
    <w:rsid w:val="00CE2965"/>
    <w:rsid w:val="00CE3C64"/>
    <w:rsid w:val="00CE4827"/>
    <w:rsid w:val="00CE5E77"/>
    <w:rsid w:val="00CE5EA7"/>
    <w:rsid w:val="00CE5F67"/>
    <w:rsid w:val="00CE7A8C"/>
    <w:rsid w:val="00CE7DB1"/>
    <w:rsid w:val="00CF10C3"/>
    <w:rsid w:val="00CF23D8"/>
    <w:rsid w:val="00CF26B6"/>
    <w:rsid w:val="00CF3723"/>
    <w:rsid w:val="00CF4C1D"/>
    <w:rsid w:val="00CF5432"/>
    <w:rsid w:val="00CF5CA4"/>
    <w:rsid w:val="00CF722B"/>
    <w:rsid w:val="00D01C0F"/>
    <w:rsid w:val="00D0297A"/>
    <w:rsid w:val="00D030F8"/>
    <w:rsid w:val="00D03C62"/>
    <w:rsid w:val="00D04C12"/>
    <w:rsid w:val="00D05732"/>
    <w:rsid w:val="00D06E89"/>
    <w:rsid w:val="00D072A8"/>
    <w:rsid w:val="00D1035F"/>
    <w:rsid w:val="00D10D3D"/>
    <w:rsid w:val="00D10E05"/>
    <w:rsid w:val="00D11912"/>
    <w:rsid w:val="00D12C2C"/>
    <w:rsid w:val="00D13C3B"/>
    <w:rsid w:val="00D14679"/>
    <w:rsid w:val="00D15C82"/>
    <w:rsid w:val="00D16E87"/>
    <w:rsid w:val="00D200C5"/>
    <w:rsid w:val="00D232FB"/>
    <w:rsid w:val="00D236BA"/>
    <w:rsid w:val="00D23AE8"/>
    <w:rsid w:val="00D244FF"/>
    <w:rsid w:val="00D26480"/>
    <w:rsid w:val="00D27574"/>
    <w:rsid w:val="00D27BE8"/>
    <w:rsid w:val="00D304AE"/>
    <w:rsid w:val="00D30722"/>
    <w:rsid w:val="00D30EDF"/>
    <w:rsid w:val="00D33F9A"/>
    <w:rsid w:val="00D33FF1"/>
    <w:rsid w:val="00D37B4D"/>
    <w:rsid w:val="00D400B7"/>
    <w:rsid w:val="00D40BF4"/>
    <w:rsid w:val="00D41458"/>
    <w:rsid w:val="00D416C0"/>
    <w:rsid w:val="00D416D6"/>
    <w:rsid w:val="00D45464"/>
    <w:rsid w:val="00D455EE"/>
    <w:rsid w:val="00D479D8"/>
    <w:rsid w:val="00D50C21"/>
    <w:rsid w:val="00D51F6B"/>
    <w:rsid w:val="00D54154"/>
    <w:rsid w:val="00D54965"/>
    <w:rsid w:val="00D54F22"/>
    <w:rsid w:val="00D55EA0"/>
    <w:rsid w:val="00D5683F"/>
    <w:rsid w:val="00D57BE8"/>
    <w:rsid w:val="00D60C14"/>
    <w:rsid w:val="00D61397"/>
    <w:rsid w:val="00D664F2"/>
    <w:rsid w:val="00D679BC"/>
    <w:rsid w:val="00D70DD5"/>
    <w:rsid w:val="00D710FA"/>
    <w:rsid w:val="00D72147"/>
    <w:rsid w:val="00D7256F"/>
    <w:rsid w:val="00D73E47"/>
    <w:rsid w:val="00D75171"/>
    <w:rsid w:val="00D75900"/>
    <w:rsid w:val="00D75A4E"/>
    <w:rsid w:val="00D75B10"/>
    <w:rsid w:val="00D77A3B"/>
    <w:rsid w:val="00D80094"/>
    <w:rsid w:val="00D80143"/>
    <w:rsid w:val="00D8021B"/>
    <w:rsid w:val="00D8429B"/>
    <w:rsid w:val="00D84332"/>
    <w:rsid w:val="00D84553"/>
    <w:rsid w:val="00D84DF7"/>
    <w:rsid w:val="00D84ECF"/>
    <w:rsid w:val="00D85B1F"/>
    <w:rsid w:val="00D8677D"/>
    <w:rsid w:val="00D8679F"/>
    <w:rsid w:val="00D90D2F"/>
    <w:rsid w:val="00D93A83"/>
    <w:rsid w:val="00D93C67"/>
    <w:rsid w:val="00D9767C"/>
    <w:rsid w:val="00D9792D"/>
    <w:rsid w:val="00D97AD9"/>
    <w:rsid w:val="00DA00A0"/>
    <w:rsid w:val="00DA1A53"/>
    <w:rsid w:val="00DA1D76"/>
    <w:rsid w:val="00DA211F"/>
    <w:rsid w:val="00DA31B8"/>
    <w:rsid w:val="00DA35AB"/>
    <w:rsid w:val="00DA39B9"/>
    <w:rsid w:val="00DA4007"/>
    <w:rsid w:val="00DA4A35"/>
    <w:rsid w:val="00DA4FB4"/>
    <w:rsid w:val="00DA743E"/>
    <w:rsid w:val="00DB3506"/>
    <w:rsid w:val="00DB3641"/>
    <w:rsid w:val="00DB43B0"/>
    <w:rsid w:val="00DB4818"/>
    <w:rsid w:val="00DB4E19"/>
    <w:rsid w:val="00DB67C2"/>
    <w:rsid w:val="00DB6B06"/>
    <w:rsid w:val="00DB717F"/>
    <w:rsid w:val="00DC1079"/>
    <w:rsid w:val="00DC2882"/>
    <w:rsid w:val="00DC2D0F"/>
    <w:rsid w:val="00DC4A2B"/>
    <w:rsid w:val="00DC691E"/>
    <w:rsid w:val="00DD1053"/>
    <w:rsid w:val="00DD36B7"/>
    <w:rsid w:val="00DD372D"/>
    <w:rsid w:val="00DD3858"/>
    <w:rsid w:val="00DD3DC3"/>
    <w:rsid w:val="00DD4022"/>
    <w:rsid w:val="00DD4149"/>
    <w:rsid w:val="00DD4919"/>
    <w:rsid w:val="00DD5A6E"/>
    <w:rsid w:val="00DD626B"/>
    <w:rsid w:val="00DD7101"/>
    <w:rsid w:val="00DD7483"/>
    <w:rsid w:val="00DE0914"/>
    <w:rsid w:val="00DE39E2"/>
    <w:rsid w:val="00DE4B35"/>
    <w:rsid w:val="00DE4BBB"/>
    <w:rsid w:val="00DE51D4"/>
    <w:rsid w:val="00DE5E6E"/>
    <w:rsid w:val="00DE6BF3"/>
    <w:rsid w:val="00DE725B"/>
    <w:rsid w:val="00DF07A1"/>
    <w:rsid w:val="00DF1CDE"/>
    <w:rsid w:val="00DF39A5"/>
    <w:rsid w:val="00DF4A60"/>
    <w:rsid w:val="00DF4C03"/>
    <w:rsid w:val="00DF4D42"/>
    <w:rsid w:val="00DF4DF4"/>
    <w:rsid w:val="00DF512D"/>
    <w:rsid w:val="00DF5C70"/>
    <w:rsid w:val="00DF5E24"/>
    <w:rsid w:val="00DF61A7"/>
    <w:rsid w:val="00DF66F5"/>
    <w:rsid w:val="00DF7C9F"/>
    <w:rsid w:val="00E010F2"/>
    <w:rsid w:val="00E027AE"/>
    <w:rsid w:val="00E035AB"/>
    <w:rsid w:val="00E03D6F"/>
    <w:rsid w:val="00E04169"/>
    <w:rsid w:val="00E0417C"/>
    <w:rsid w:val="00E05ABC"/>
    <w:rsid w:val="00E0618B"/>
    <w:rsid w:val="00E10E69"/>
    <w:rsid w:val="00E129FB"/>
    <w:rsid w:val="00E14C3D"/>
    <w:rsid w:val="00E15839"/>
    <w:rsid w:val="00E15E4E"/>
    <w:rsid w:val="00E20F2A"/>
    <w:rsid w:val="00E216D0"/>
    <w:rsid w:val="00E21B25"/>
    <w:rsid w:val="00E21FBA"/>
    <w:rsid w:val="00E24306"/>
    <w:rsid w:val="00E24B20"/>
    <w:rsid w:val="00E24BE6"/>
    <w:rsid w:val="00E24F65"/>
    <w:rsid w:val="00E2580F"/>
    <w:rsid w:val="00E266EA"/>
    <w:rsid w:val="00E26BF3"/>
    <w:rsid w:val="00E26DC5"/>
    <w:rsid w:val="00E26F8E"/>
    <w:rsid w:val="00E278C6"/>
    <w:rsid w:val="00E31D66"/>
    <w:rsid w:val="00E32311"/>
    <w:rsid w:val="00E32E01"/>
    <w:rsid w:val="00E343C2"/>
    <w:rsid w:val="00E35AAA"/>
    <w:rsid w:val="00E3795F"/>
    <w:rsid w:val="00E37B6B"/>
    <w:rsid w:val="00E424B0"/>
    <w:rsid w:val="00E4440C"/>
    <w:rsid w:val="00E4450B"/>
    <w:rsid w:val="00E44A6D"/>
    <w:rsid w:val="00E44D44"/>
    <w:rsid w:val="00E45574"/>
    <w:rsid w:val="00E47A0C"/>
    <w:rsid w:val="00E53C18"/>
    <w:rsid w:val="00E55FAB"/>
    <w:rsid w:val="00E566BE"/>
    <w:rsid w:val="00E5701D"/>
    <w:rsid w:val="00E6165A"/>
    <w:rsid w:val="00E61FAE"/>
    <w:rsid w:val="00E62312"/>
    <w:rsid w:val="00E644F9"/>
    <w:rsid w:val="00E65500"/>
    <w:rsid w:val="00E7022B"/>
    <w:rsid w:val="00E72138"/>
    <w:rsid w:val="00E72E06"/>
    <w:rsid w:val="00E747F2"/>
    <w:rsid w:val="00E74A51"/>
    <w:rsid w:val="00E75DEC"/>
    <w:rsid w:val="00E76528"/>
    <w:rsid w:val="00E768FB"/>
    <w:rsid w:val="00E76CEF"/>
    <w:rsid w:val="00E77399"/>
    <w:rsid w:val="00E77D1B"/>
    <w:rsid w:val="00E803A9"/>
    <w:rsid w:val="00E82641"/>
    <w:rsid w:val="00E82837"/>
    <w:rsid w:val="00E82F11"/>
    <w:rsid w:val="00E83D83"/>
    <w:rsid w:val="00E84CDA"/>
    <w:rsid w:val="00E86BCC"/>
    <w:rsid w:val="00E870FC"/>
    <w:rsid w:val="00E87108"/>
    <w:rsid w:val="00E87A85"/>
    <w:rsid w:val="00E906D1"/>
    <w:rsid w:val="00E91515"/>
    <w:rsid w:val="00E9229C"/>
    <w:rsid w:val="00E93653"/>
    <w:rsid w:val="00E93AB8"/>
    <w:rsid w:val="00E978D2"/>
    <w:rsid w:val="00EA19C0"/>
    <w:rsid w:val="00EA1AA2"/>
    <w:rsid w:val="00EA3BB4"/>
    <w:rsid w:val="00EA4550"/>
    <w:rsid w:val="00EA4C62"/>
    <w:rsid w:val="00EA512E"/>
    <w:rsid w:val="00EA5CF4"/>
    <w:rsid w:val="00EB04AD"/>
    <w:rsid w:val="00EB2550"/>
    <w:rsid w:val="00EB2DC2"/>
    <w:rsid w:val="00EB31DC"/>
    <w:rsid w:val="00EB4307"/>
    <w:rsid w:val="00EB50AA"/>
    <w:rsid w:val="00EB529C"/>
    <w:rsid w:val="00EB5922"/>
    <w:rsid w:val="00EB616C"/>
    <w:rsid w:val="00EB69FB"/>
    <w:rsid w:val="00EB6F59"/>
    <w:rsid w:val="00EC0802"/>
    <w:rsid w:val="00EC1795"/>
    <w:rsid w:val="00EC1FD8"/>
    <w:rsid w:val="00EC40AB"/>
    <w:rsid w:val="00EC462E"/>
    <w:rsid w:val="00ED091E"/>
    <w:rsid w:val="00ED0D37"/>
    <w:rsid w:val="00ED0E1A"/>
    <w:rsid w:val="00ED1E89"/>
    <w:rsid w:val="00ED2920"/>
    <w:rsid w:val="00ED2E24"/>
    <w:rsid w:val="00ED398C"/>
    <w:rsid w:val="00ED46E9"/>
    <w:rsid w:val="00ED4BB3"/>
    <w:rsid w:val="00ED4C58"/>
    <w:rsid w:val="00ED6968"/>
    <w:rsid w:val="00EE04BB"/>
    <w:rsid w:val="00EE0832"/>
    <w:rsid w:val="00EE1903"/>
    <w:rsid w:val="00EE301F"/>
    <w:rsid w:val="00EE3870"/>
    <w:rsid w:val="00EE4D87"/>
    <w:rsid w:val="00EE5045"/>
    <w:rsid w:val="00EE6499"/>
    <w:rsid w:val="00EE6A77"/>
    <w:rsid w:val="00EE6E3D"/>
    <w:rsid w:val="00EF06DF"/>
    <w:rsid w:val="00EF1AB6"/>
    <w:rsid w:val="00EF2281"/>
    <w:rsid w:val="00EF2FDB"/>
    <w:rsid w:val="00EF306C"/>
    <w:rsid w:val="00EF32C2"/>
    <w:rsid w:val="00EF476D"/>
    <w:rsid w:val="00EF47C8"/>
    <w:rsid w:val="00EF7763"/>
    <w:rsid w:val="00F010DF"/>
    <w:rsid w:val="00F012A1"/>
    <w:rsid w:val="00F04A0D"/>
    <w:rsid w:val="00F04BDE"/>
    <w:rsid w:val="00F04E04"/>
    <w:rsid w:val="00F0513A"/>
    <w:rsid w:val="00F058AC"/>
    <w:rsid w:val="00F1113B"/>
    <w:rsid w:val="00F114E7"/>
    <w:rsid w:val="00F11B02"/>
    <w:rsid w:val="00F13025"/>
    <w:rsid w:val="00F146E5"/>
    <w:rsid w:val="00F1487B"/>
    <w:rsid w:val="00F14C3A"/>
    <w:rsid w:val="00F155A5"/>
    <w:rsid w:val="00F1609B"/>
    <w:rsid w:val="00F164DC"/>
    <w:rsid w:val="00F16B0E"/>
    <w:rsid w:val="00F2055C"/>
    <w:rsid w:val="00F21F60"/>
    <w:rsid w:val="00F22672"/>
    <w:rsid w:val="00F227A8"/>
    <w:rsid w:val="00F23CA7"/>
    <w:rsid w:val="00F26014"/>
    <w:rsid w:val="00F265E8"/>
    <w:rsid w:val="00F271FD"/>
    <w:rsid w:val="00F27EFF"/>
    <w:rsid w:val="00F31A92"/>
    <w:rsid w:val="00F31C48"/>
    <w:rsid w:val="00F31E03"/>
    <w:rsid w:val="00F32538"/>
    <w:rsid w:val="00F3494E"/>
    <w:rsid w:val="00F35E6B"/>
    <w:rsid w:val="00F3643A"/>
    <w:rsid w:val="00F3696D"/>
    <w:rsid w:val="00F37791"/>
    <w:rsid w:val="00F400F9"/>
    <w:rsid w:val="00F4084A"/>
    <w:rsid w:val="00F409E3"/>
    <w:rsid w:val="00F41223"/>
    <w:rsid w:val="00F41F6D"/>
    <w:rsid w:val="00F4293D"/>
    <w:rsid w:val="00F42B9F"/>
    <w:rsid w:val="00F42F7D"/>
    <w:rsid w:val="00F4345A"/>
    <w:rsid w:val="00F456CC"/>
    <w:rsid w:val="00F50A04"/>
    <w:rsid w:val="00F524C4"/>
    <w:rsid w:val="00F529DB"/>
    <w:rsid w:val="00F55C41"/>
    <w:rsid w:val="00F56A37"/>
    <w:rsid w:val="00F570FD"/>
    <w:rsid w:val="00F57EA6"/>
    <w:rsid w:val="00F610E2"/>
    <w:rsid w:val="00F61178"/>
    <w:rsid w:val="00F6127C"/>
    <w:rsid w:val="00F620B6"/>
    <w:rsid w:val="00F6276F"/>
    <w:rsid w:val="00F642AB"/>
    <w:rsid w:val="00F71513"/>
    <w:rsid w:val="00F71880"/>
    <w:rsid w:val="00F724E6"/>
    <w:rsid w:val="00F72505"/>
    <w:rsid w:val="00F72B72"/>
    <w:rsid w:val="00F741E9"/>
    <w:rsid w:val="00F74871"/>
    <w:rsid w:val="00F75C09"/>
    <w:rsid w:val="00F77652"/>
    <w:rsid w:val="00F77709"/>
    <w:rsid w:val="00F77D5D"/>
    <w:rsid w:val="00F808D8"/>
    <w:rsid w:val="00F82D4A"/>
    <w:rsid w:val="00F82F0E"/>
    <w:rsid w:val="00F82FED"/>
    <w:rsid w:val="00F83FCD"/>
    <w:rsid w:val="00F876F1"/>
    <w:rsid w:val="00F9008F"/>
    <w:rsid w:val="00F97F60"/>
    <w:rsid w:val="00FA0352"/>
    <w:rsid w:val="00FA0FD6"/>
    <w:rsid w:val="00FA169F"/>
    <w:rsid w:val="00FA2B94"/>
    <w:rsid w:val="00FA420F"/>
    <w:rsid w:val="00FA62EC"/>
    <w:rsid w:val="00FA661B"/>
    <w:rsid w:val="00FA7715"/>
    <w:rsid w:val="00FB1DB7"/>
    <w:rsid w:val="00FB4B51"/>
    <w:rsid w:val="00FB4D14"/>
    <w:rsid w:val="00FB4F68"/>
    <w:rsid w:val="00FB7D36"/>
    <w:rsid w:val="00FC07F9"/>
    <w:rsid w:val="00FC0B74"/>
    <w:rsid w:val="00FC1190"/>
    <w:rsid w:val="00FC14CC"/>
    <w:rsid w:val="00FC14E7"/>
    <w:rsid w:val="00FC26EF"/>
    <w:rsid w:val="00FC501A"/>
    <w:rsid w:val="00FC5058"/>
    <w:rsid w:val="00FC56F2"/>
    <w:rsid w:val="00FC5E1C"/>
    <w:rsid w:val="00FC6841"/>
    <w:rsid w:val="00FC6C3B"/>
    <w:rsid w:val="00FC6F71"/>
    <w:rsid w:val="00FD04DD"/>
    <w:rsid w:val="00FD19B6"/>
    <w:rsid w:val="00FD6C28"/>
    <w:rsid w:val="00FD79E6"/>
    <w:rsid w:val="00FE294D"/>
    <w:rsid w:val="00FE3B40"/>
    <w:rsid w:val="00FE43E9"/>
    <w:rsid w:val="00FE4640"/>
    <w:rsid w:val="00FE68C8"/>
    <w:rsid w:val="00FF02EA"/>
    <w:rsid w:val="00FF1075"/>
    <w:rsid w:val="00FF17A1"/>
    <w:rsid w:val="00FF27BC"/>
    <w:rsid w:val="00FF294D"/>
    <w:rsid w:val="00FF3DD1"/>
    <w:rsid w:val="00FF671F"/>
    <w:rsid w:val="00FF7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55A2631"/>
  <w15:docId w15:val="{A2275C03-BE6E-4BF1-AEEB-8B39ABF6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0FB6"/>
    <w:pPr>
      <w:spacing w:before="240" w:after="40"/>
    </w:pPr>
    <w:rPr>
      <w:rFonts w:ascii="Garamond" w:eastAsia="Calibri" w:hAnsi="Garamond" w:cs="Calibri"/>
    </w:rPr>
  </w:style>
  <w:style w:type="paragraph" w:styleId="Nadpis1">
    <w:name w:val="heading 1"/>
    <w:basedOn w:val="Normln"/>
    <w:next w:val="Normln"/>
    <w:link w:val="Nadpis1Char"/>
    <w:qFormat/>
    <w:rsid w:val="00F1487B"/>
    <w:pPr>
      <w:keepNext/>
      <w:overflowPunct w:val="0"/>
      <w:autoSpaceDE w:val="0"/>
      <w:autoSpaceDN w:val="0"/>
      <w:adjustRightInd w:val="0"/>
      <w:spacing w:after="60" w:line="240" w:lineRule="auto"/>
      <w:outlineLvl w:val="0"/>
    </w:pPr>
    <w:rPr>
      <w:rFonts w:ascii="Arial" w:eastAsia="Times New Roman" w:hAnsi="Arial" w:cs="Times New Roman"/>
      <w:b/>
      <w:kern w:val="28"/>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082AE5"/>
    <w:pPr>
      <w:spacing w:before="0"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082AE5"/>
    <w:rPr>
      <w:rFonts w:ascii="Times New Roman" w:eastAsia="Calibri" w:hAnsi="Times New Roman" w:cs="Times New Roman"/>
      <w:sz w:val="20"/>
      <w:szCs w:val="20"/>
      <w:lang w:eastAsia="cs-CZ"/>
    </w:rPr>
  </w:style>
  <w:style w:type="character" w:styleId="Znakapoznpodarou">
    <w:name w:val="footnote reference"/>
    <w:uiPriority w:val="99"/>
    <w:rsid w:val="00082AE5"/>
    <w:rPr>
      <w:rFonts w:cs="Times New Roman"/>
      <w:vertAlign w:val="superscript"/>
    </w:rPr>
  </w:style>
  <w:style w:type="character" w:styleId="Odkaznakoment">
    <w:name w:val="annotation reference"/>
    <w:basedOn w:val="Standardnpsmoodstavce"/>
    <w:uiPriority w:val="99"/>
    <w:semiHidden/>
    <w:unhideWhenUsed/>
    <w:rsid w:val="005575B9"/>
    <w:rPr>
      <w:sz w:val="16"/>
      <w:szCs w:val="16"/>
    </w:rPr>
  </w:style>
  <w:style w:type="paragraph" w:styleId="Textkomente">
    <w:name w:val="annotation text"/>
    <w:basedOn w:val="Normln"/>
    <w:link w:val="TextkomenteChar"/>
    <w:uiPriority w:val="99"/>
    <w:semiHidden/>
    <w:unhideWhenUsed/>
    <w:rsid w:val="005575B9"/>
    <w:pPr>
      <w:spacing w:line="240" w:lineRule="auto"/>
    </w:pPr>
    <w:rPr>
      <w:sz w:val="20"/>
      <w:szCs w:val="20"/>
    </w:rPr>
  </w:style>
  <w:style w:type="character" w:customStyle="1" w:styleId="TextkomenteChar">
    <w:name w:val="Text komentáře Char"/>
    <w:basedOn w:val="Standardnpsmoodstavce"/>
    <w:link w:val="Textkomente"/>
    <w:uiPriority w:val="99"/>
    <w:semiHidden/>
    <w:rsid w:val="005575B9"/>
    <w:rPr>
      <w:rFonts w:ascii="Garamond" w:eastAsia="Calibri" w:hAnsi="Garamond" w:cs="Calibri"/>
      <w:sz w:val="20"/>
      <w:szCs w:val="20"/>
    </w:rPr>
  </w:style>
  <w:style w:type="paragraph" w:styleId="Pedmtkomente">
    <w:name w:val="annotation subject"/>
    <w:basedOn w:val="Textkomente"/>
    <w:next w:val="Textkomente"/>
    <w:link w:val="PedmtkomenteChar"/>
    <w:uiPriority w:val="99"/>
    <w:semiHidden/>
    <w:unhideWhenUsed/>
    <w:rsid w:val="005575B9"/>
    <w:rPr>
      <w:b/>
      <w:bCs/>
    </w:rPr>
  </w:style>
  <w:style w:type="character" w:customStyle="1" w:styleId="PedmtkomenteChar">
    <w:name w:val="Předmět komentáře Char"/>
    <w:basedOn w:val="TextkomenteChar"/>
    <w:link w:val="Pedmtkomente"/>
    <w:uiPriority w:val="99"/>
    <w:semiHidden/>
    <w:rsid w:val="005575B9"/>
    <w:rPr>
      <w:rFonts w:ascii="Garamond" w:eastAsia="Calibri" w:hAnsi="Garamond" w:cs="Calibri"/>
      <w:b/>
      <w:bCs/>
      <w:sz w:val="20"/>
      <w:szCs w:val="20"/>
    </w:rPr>
  </w:style>
  <w:style w:type="paragraph" w:styleId="Textbubliny">
    <w:name w:val="Balloon Text"/>
    <w:basedOn w:val="Normln"/>
    <w:link w:val="TextbublinyChar"/>
    <w:uiPriority w:val="99"/>
    <w:semiHidden/>
    <w:unhideWhenUsed/>
    <w:rsid w:val="005575B9"/>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5B9"/>
    <w:rPr>
      <w:rFonts w:ascii="Tahoma" w:eastAsia="Calibri" w:hAnsi="Tahoma" w:cs="Tahoma"/>
      <w:sz w:val="16"/>
      <w:szCs w:val="16"/>
    </w:rPr>
  </w:style>
  <w:style w:type="paragraph" w:styleId="Zhlav">
    <w:name w:val="header"/>
    <w:basedOn w:val="Normln"/>
    <w:link w:val="ZhlavChar"/>
    <w:uiPriority w:val="99"/>
    <w:unhideWhenUsed/>
    <w:rsid w:val="0063315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63315B"/>
    <w:rPr>
      <w:rFonts w:ascii="Garamond" w:eastAsia="Calibri" w:hAnsi="Garamond" w:cs="Calibri"/>
    </w:rPr>
  </w:style>
  <w:style w:type="paragraph" w:styleId="Zpat">
    <w:name w:val="footer"/>
    <w:basedOn w:val="Normln"/>
    <w:link w:val="ZpatChar"/>
    <w:uiPriority w:val="99"/>
    <w:unhideWhenUsed/>
    <w:rsid w:val="0063315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63315B"/>
    <w:rPr>
      <w:rFonts w:ascii="Garamond" w:eastAsia="Calibri" w:hAnsi="Garamond" w:cs="Calibri"/>
    </w:rPr>
  </w:style>
  <w:style w:type="character" w:styleId="Hypertextovodkaz">
    <w:name w:val="Hyperlink"/>
    <w:basedOn w:val="Standardnpsmoodstavce"/>
    <w:uiPriority w:val="99"/>
    <w:unhideWhenUsed/>
    <w:rsid w:val="008F6591"/>
    <w:rPr>
      <w:color w:val="0000FF" w:themeColor="hyperlink"/>
      <w:u w:val="single"/>
    </w:rPr>
  </w:style>
  <w:style w:type="paragraph" w:styleId="Odstavecseseznamem">
    <w:name w:val="List Paragraph"/>
    <w:basedOn w:val="Normln"/>
    <w:uiPriority w:val="34"/>
    <w:qFormat/>
    <w:rsid w:val="006D1554"/>
    <w:pPr>
      <w:ind w:left="720"/>
      <w:contextualSpacing/>
    </w:pPr>
  </w:style>
  <w:style w:type="character" w:styleId="Zstupntext">
    <w:name w:val="Placeholder Text"/>
    <w:basedOn w:val="Standardnpsmoodstavce"/>
    <w:uiPriority w:val="99"/>
    <w:semiHidden/>
    <w:rsid w:val="00F570FD"/>
    <w:rPr>
      <w:color w:val="808080"/>
    </w:rPr>
  </w:style>
  <w:style w:type="character" w:customStyle="1" w:styleId="Nadpis1Char">
    <w:name w:val="Nadpis 1 Char"/>
    <w:basedOn w:val="Standardnpsmoodstavce"/>
    <w:link w:val="Nadpis1"/>
    <w:rsid w:val="00F1487B"/>
    <w:rPr>
      <w:rFonts w:ascii="Arial" w:eastAsia="Times New Roman" w:hAnsi="Arial" w:cs="Times New Roman"/>
      <w:b/>
      <w:kern w:val="28"/>
      <w:sz w:val="28"/>
      <w:szCs w:val="20"/>
      <w:lang w:eastAsia="cs-CZ"/>
    </w:rPr>
  </w:style>
  <w:style w:type="paragraph" w:styleId="Seznam2">
    <w:name w:val="List 2"/>
    <w:basedOn w:val="Normln"/>
    <w:semiHidden/>
    <w:unhideWhenUsed/>
    <w:rsid w:val="00F1487B"/>
    <w:pPr>
      <w:overflowPunct w:val="0"/>
      <w:autoSpaceDE w:val="0"/>
      <w:autoSpaceDN w:val="0"/>
      <w:adjustRightInd w:val="0"/>
      <w:spacing w:before="0" w:after="0" w:line="240" w:lineRule="auto"/>
      <w:ind w:left="566" w:hanging="283"/>
    </w:pPr>
    <w:rPr>
      <w:rFonts w:ascii="Times New Roman" w:eastAsia="Times New Roman" w:hAnsi="Times New Roman" w:cs="Times New Roman"/>
      <w:sz w:val="20"/>
      <w:szCs w:val="20"/>
      <w:lang w:eastAsia="cs-CZ"/>
    </w:rPr>
  </w:style>
  <w:style w:type="paragraph" w:customStyle="1" w:styleId="Default">
    <w:name w:val="Default"/>
    <w:rsid w:val="00F1487B"/>
    <w:pPr>
      <w:suppressAutoHyphens/>
      <w:autoSpaceDE w:val="0"/>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34028">
      <w:bodyDiv w:val="1"/>
      <w:marLeft w:val="0"/>
      <w:marRight w:val="0"/>
      <w:marTop w:val="0"/>
      <w:marBottom w:val="0"/>
      <w:divBdr>
        <w:top w:val="none" w:sz="0" w:space="0" w:color="auto"/>
        <w:left w:val="none" w:sz="0" w:space="0" w:color="auto"/>
        <w:bottom w:val="none" w:sz="0" w:space="0" w:color="auto"/>
        <w:right w:val="none" w:sz="0" w:space="0" w:color="auto"/>
      </w:divBdr>
    </w:div>
    <w:div w:id="722411687">
      <w:bodyDiv w:val="1"/>
      <w:marLeft w:val="0"/>
      <w:marRight w:val="0"/>
      <w:marTop w:val="0"/>
      <w:marBottom w:val="0"/>
      <w:divBdr>
        <w:top w:val="none" w:sz="0" w:space="0" w:color="auto"/>
        <w:left w:val="none" w:sz="0" w:space="0" w:color="auto"/>
        <w:bottom w:val="none" w:sz="0" w:space="0" w:color="auto"/>
        <w:right w:val="none" w:sz="0" w:space="0" w:color="auto"/>
      </w:divBdr>
    </w:div>
    <w:div w:id="1153987439">
      <w:bodyDiv w:val="1"/>
      <w:marLeft w:val="0"/>
      <w:marRight w:val="0"/>
      <w:marTop w:val="0"/>
      <w:marBottom w:val="0"/>
      <w:divBdr>
        <w:top w:val="none" w:sz="0" w:space="0" w:color="auto"/>
        <w:left w:val="none" w:sz="0" w:space="0" w:color="auto"/>
        <w:bottom w:val="none" w:sz="0" w:space="0" w:color="auto"/>
        <w:right w:val="none" w:sz="0" w:space="0" w:color="auto"/>
      </w:divBdr>
    </w:div>
    <w:div w:id="1413351963">
      <w:bodyDiv w:val="1"/>
      <w:marLeft w:val="0"/>
      <w:marRight w:val="0"/>
      <w:marTop w:val="0"/>
      <w:marBottom w:val="0"/>
      <w:divBdr>
        <w:top w:val="none" w:sz="0" w:space="0" w:color="auto"/>
        <w:left w:val="none" w:sz="0" w:space="0" w:color="auto"/>
        <w:bottom w:val="none" w:sz="0" w:space="0" w:color="auto"/>
        <w:right w:val="none" w:sz="0" w:space="0" w:color="auto"/>
      </w:divBdr>
    </w:div>
    <w:div w:id="15923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4222-5C24-4DD6-986D-D139CF04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4247</Words>
  <Characters>25059</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Robert Hebký</dc:creator>
  <cp:lastModifiedBy>Vondráčková Ingrid</cp:lastModifiedBy>
  <cp:revision>19</cp:revision>
  <cp:lastPrinted>2023-12-18T06:11:00Z</cp:lastPrinted>
  <dcterms:created xsi:type="dcterms:W3CDTF">2023-11-21T12:46:00Z</dcterms:created>
  <dcterms:modified xsi:type="dcterms:W3CDTF">2023-12-21T09:48:00Z</dcterms:modified>
</cp:coreProperties>
</file>