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722" w:rsidRDefault="003C4722" w:rsidP="003C4722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Úřad městského obvodu Plzeň 7 - Radčice</w:t>
      </w:r>
    </w:p>
    <w:p w:rsidR="003C4722" w:rsidRDefault="003C4722" w:rsidP="003C4722">
      <w:pPr>
        <w:spacing w:after="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odbor výstavby a dopravy</w:t>
      </w:r>
    </w:p>
    <w:p w:rsidR="003C4722" w:rsidRDefault="003C4722" w:rsidP="003C4722">
      <w:pPr>
        <w:spacing w:after="60"/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>V Radčicích 9/19, 322 00   Plzeň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1063"/>
        <w:gridCol w:w="3613"/>
        <w:gridCol w:w="257"/>
        <w:gridCol w:w="4493"/>
        <w:gridCol w:w="12"/>
      </w:tblGrid>
      <w:tr w:rsidR="003C4722" w:rsidTr="007448E6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</w:trPr>
        <w:tc>
          <w:tcPr>
            <w:tcW w:w="943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C4722" w:rsidRDefault="003C4722" w:rsidP="007448E6">
            <w:pPr>
              <w:jc w:val="center"/>
              <w:rPr>
                <w:sz w:val="16"/>
                <w:szCs w:val="16"/>
              </w:rPr>
            </w:pPr>
          </w:p>
        </w:tc>
      </w:tr>
      <w:tr w:rsidR="003C4722" w:rsidTr="007448E6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722" w:rsidRDefault="003C4722" w:rsidP="007448E6">
            <w:pPr>
              <w:spacing w:line="240" w:lineRule="atLeast"/>
            </w:pPr>
          </w:p>
          <w:p w:rsidR="003C4722" w:rsidRDefault="003C4722" w:rsidP="007448E6">
            <w:pPr>
              <w:spacing w:line="240" w:lineRule="atLeast"/>
            </w:pPr>
            <w:proofErr w:type="spellStart"/>
            <w:r>
              <w:t>Sp.zn</w:t>
            </w:r>
            <w:proofErr w:type="spellEnd"/>
            <w:r>
              <w:t>.: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</w:tcBorders>
          </w:tcPr>
          <w:p w:rsidR="003C4722" w:rsidRDefault="003C4722" w:rsidP="007448E6">
            <w:pPr>
              <w:spacing w:line="240" w:lineRule="atLeast"/>
              <w:ind w:left="68"/>
            </w:pPr>
          </w:p>
          <w:p w:rsidR="003C4722" w:rsidRDefault="003C4722" w:rsidP="007448E6">
            <w:pPr>
              <w:spacing w:line="240" w:lineRule="atLeast"/>
            </w:pPr>
            <w:r>
              <w:t>SZ UMO7/1890/2022</w:t>
            </w:r>
          </w:p>
        </w:tc>
        <w:tc>
          <w:tcPr>
            <w:tcW w:w="257" w:type="dxa"/>
            <w:tcBorders>
              <w:bottom w:val="nil"/>
              <w:right w:val="nil"/>
            </w:tcBorders>
          </w:tcPr>
          <w:p w:rsidR="003C4722" w:rsidRDefault="003C4722" w:rsidP="007448E6">
            <w:pPr>
              <w:spacing w:line="240" w:lineRule="atLeast"/>
            </w:pP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</w:tcPr>
          <w:p w:rsidR="003C4722" w:rsidRDefault="003C4722" w:rsidP="007448E6">
            <w:pPr>
              <w:spacing w:line="240" w:lineRule="atLeast"/>
              <w:jc w:val="right"/>
            </w:pPr>
            <w:r>
              <w:t>Plzeň – Radčice, dne: 9.11.2022</w:t>
            </w:r>
          </w:p>
        </w:tc>
      </w:tr>
      <w:tr w:rsidR="003C4722" w:rsidTr="007448E6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945"/>
        </w:trPr>
        <w:tc>
          <w:tcPr>
            <w:tcW w:w="1135" w:type="dxa"/>
            <w:gridSpan w:val="2"/>
            <w:tcBorders>
              <w:top w:val="nil"/>
              <w:left w:val="nil"/>
              <w:right w:val="nil"/>
            </w:tcBorders>
          </w:tcPr>
          <w:p w:rsidR="003C4722" w:rsidRDefault="003C4722" w:rsidP="007448E6">
            <w:pPr>
              <w:spacing w:line="240" w:lineRule="atLeast"/>
            </w:pPr>
            <w:r>
              <w:t>Č.j.:</w:t>
            </w:r>
          </w:p>
          <w:p w:rsidR="003C4722" w:rsidRDefault="003C4722" w:rsidP="007448E6">
            <w:pPr>
              <w:spacing w:line="240" w:lineRule="atLeast"/>
            </w:pPr>
            <w:r>
              <w:t>Vyřizuje:</w:t>
            </w:r>
            <w:r>
              <w:br/>
              <w:t>Telefon:</w:t>
            </w:r>
            <w:r>
              <w:br/>
            </w:r>
            <w:proofErr w:type="gramStart"/>
            <w:r>
              <w:t>E-mail</w:t>
            </w:r>
            <w:proofErr w:type="gramEnd"/>
            <w:r>
              <w:t>:</w:t>
            </w:r>
          </w:p>
          <w:p w:rsidR="003C4722" w:rsidRDefault="003C4722" w:rsidP="007448E6">
            <w:pPr>
              <w:spacing w:line="240" w:lineRule="atLeast"/>
            </w:pPr>
            <w:r>
              <w:t>IDDS: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</w:tcBorders>
          </w:tcPr>
          <w:p w:rsidR="003C4722" w:rsidRDefault="003C4722" w:rsidP="007448E6">
            <w:pPr>
              <w:spacing w:line="240" w:lineRule="atLeast"/>
            </w:pPr>
            <w:r>
              <w:t>UMO7/1988/2022</w:t>
            </w:r>
          </w:p>
          <w:p w:rsidR="003C4722" w:rsidRDefault="003C4722" w:rsidP="007448E6">
            <w:pPr>
              <w:spacing w:line="240" w:lineRule="atLeast"/>
            </w:pPr>
            <w:proofErr w:type="spellStart"/>
            <w:r>
              <w:t>xxxxxxxxxxxxxx</w:t>
            </w:r>
            <w:proofErr w:type="spellEnd"/>
          </w:p>
          <w:p w:rsidR="003C4722" w:rsidRDefault="003C4722" w:rsidP="007448E6">
            <w:pPr>
              <w:spacing w:line="240" w:lineRule="atLeast"/>
            </w:pPr>
            <w:r>
              <w:t>378 03</w:t>
            </w:r>
            <w:r>
              <w:t>xxxx</w:t>
            </w:r>
            <w:bookmarkStart w:id="0" w:name="_GoBack"/>
            <w:bookmarkEnd w:id="0"/>
          </w:p>
          <w:p w:rsidR="003C4722" w:rsidRDefault="003C4722" w:rsidP="007448E6">
            <w:pPr>
              <w:spacing w:line="240" w:lineRule="atLeast"/>
            </w:pPr>
            <w:r>
              <w:t>xxxxxxxx</w:t>
            </w:r>
            <w:r>
              <w:t>@plzen.eu</w:t>
            </w:r>
          </w:p>
          <w:p w:rsidR="003C4722" w:rsidRDefault="003C4722" w:rsidP="007448E6">
            <w:pPr>
              <w:spacing w:line="240" w:lineRule="atLeast"/>
            </w:pPr>
            <w:r>
              <w:t>v59b4a5</w:t>
            </w:r>
          </w:p>
        </w:tc>
        <w:tc>
          <w:tcPr>
            <w:tcW w:w="257" w:type="dxa"/>
            <w:tcBorders>
              <w:bottom w:val="nil"/>
              <w:right w:val="nil"/>
            </w:tcBorders>
          </w:tcPr>
          <w:p w:rsidR="003C4722" w:rsidRDefault="003C4722" w:rsidP="007448E6">
            <w:pPr>
              <w:spacing w:line="240" w:lineRule="atLeast"/>
            </w:pP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</w:tcPr>
          <w:p w:rsidR="003C4722" w:rsidRDefault="003C4722" w:rsidP="007448E6">
            <w:pPr>
              <w:spacing w:line="240" w:lineRule="atLeast"/>
              <w:jc w:val="center"/>
            </w:pPr>
          </w:p>
          <w:p w:rsidR="003C4722" w:rsidRDefault="003C4722" w:rsidP="007448E6">
            <w:pPr>
              <w:spacing w:line="240" w:lineRule="atLeast"/>
              <w:jc w:val="right"/>
            </w:pPr>
            <w:r>
              <w:t>Vypraveno dne: 9.11.2022</w:t>
            </w:r>
          </w:p>
          <w:p w:rsidR="003C4722" w:rsidRDefault="003C4722" w:rsidP="007448E6">
            <w:pPr>
              <w:spacing w:line="240" w:lineRule="atLeast"/>
              <w:jc w:val="center"/>
            </w:pPr>
          </w:p>
          <w:p w:rsidR="003C4722" w:rsidRDefault="003C4722" w:rsidP="007448E6">
            <w:pPr>
              <w:spacing w:line="240" w:lineRule="atLeast"/>
            </w:pPr>
            <w:r>
              <w:t xml:space="preserve">                    </w:t>
            </w:r>
          </w:p>
        </w:tc>
      </w:tr>
    </w:tbl>
    <w:p w:rsidR="003C4722" w:rsidRDefault="003C4722" w:rsidP="003C4722">
      <w:pPr>
        <w:pStyle w:val="Zhlav"/>
        <w:tabs>
          <w:tab w:val="clear" w:pos="4536"/>
          <w:tab w:val="clear" w:pos="9072"/>
        </w:tabs>
        <w:rPr>
          <w:szCs w:val="4"/>
        </w:rPr>
      </w:pPr>
    </w:p>
    <w:p w:rsidR="003C4722" w:rsidRPr="007A175B" w:rsidRDefault="003C4722" w:rsidP="003C4722">
      <w:pPr>
        <w:jc w:val="center"/>
        <w:rPr>
          <w:sz w:val="24"/>
          <w:szCs w:val="24"/>
        </w:rPr>
      </w:pPr>
    </w:p>
    <w:p w:rsidR="003C4722" w:rsidRDefault="003C4722" w:rsidP="003C4722">
      <w:pPr>
        <w:pStyle w:val="Nadpis1"/>
        <w:rPr>
          <w:sz w:val="36"/>
          <w:szCs w:val="36"/>
        </w:rPr>
      </w:pPr>
      <w:r w:rsidRPr="00912AEE">
        <w:rPr>
          <w:sz w:val="36"/>
          <w:szCs w:val="36"/>
        </w:rPr>
        <w:t>ROZHODNUTÍ</w:t>
      </w:r>
    </w:p>
    <w:p w:rsidR="003C4722" w:rsidRPr="00895721" w:rsidRDefault="003C4722" w:rsidP="003C4722"/>
    <w:p w:rsidR="003C4722" w:rsidRPr="003817DB" w:rsidRDefault="003C4722" w:rsidP="003C4722">
      <w:pPr>
        <w:pStyle w:val="Zkladntext3"/>
        <w:tabs>
          <w:tab w:val="left" w:pos="360"/>
        </w:tabs>
        <w:jc w:val="both"/>
        <w:rPr>
          <w:bCs/>
          <w:sz w:val="24"/>
          <w:szCs w:val="24"/>
        </w:rPr>
      </w:pPr>
      <w:r w:rsidRPr="00472CD9">
        <w:rPr>
          <w:sz w:val="24"/>
          <w:szCs w:val="24"/>
        </w:rPr>
        <w:t xml:space="preserve">Úřad městského obvodu Plzeň 7 – Radčice, odbor výstavby a dopravy, jako silniční správní úřad věcně a místně příslušný dle § 40 odst. 5 písm. b) zákona č. 13/1997 Sb., o pozemních komunikacích, ve znění pozdějších předpisů (dále jen „zákon o pozemních komunikacích“) a dle vyhlášky města Plzně č. 8/2001, Statut města, ve znění pozdějších předpisů, rozhodl takto:  </w:t>
      </w:r>
      <w:r>
        <w:rPr>
          <w:sz w:val="24"/>
          <w:szCs w:val="24"/>
        </w:rPr>
        <w:br/>
      </w:r>
      <w:r w:rsidRPr="00472CD9">
        <w:rPr>
          <w:sz w:val="24"/>
          <w:szCs w:val="24"/>
        </w:rPr>
        <w:t>v řízení o žádosti podané dne</w:t>
      </w:r>
      <w:r>
        <w:rPr>
          <w:sz w:val="24"/>
          <w:szCs w:val="24"/>
        </w:rPr>
        <w:t xml:space="preserve"> 24.10.2022 od orgánu veřejné moci </w:t>
      </w:r>
      <w:r w:rsidRPr="00DC2BBB">
        <w:rPr>
          <w:b/>
          <w:bCs/>
          <w:sz w:val="24"/>
          <w:szCs w:val="24"/>
        </w:rPr>
        <w:t xml:space="preserve">Statutární město Plzeň, které zastupuje Městský obvod Plzeň 7, zastoupený starostou MUDr. Rolandem </w:t>
      </w:r>
      <w:proofErr w:type="spellStart"/>
      <w:r w:rsidRPr="00DC2BBB">
        <w:rPr>
          <w:b/>
          <w:bCs/>
          <w:sz w:val="24"/>
          <w:szCs w:val="24"/>
        </w:rPr>
        <w:t>Ariasem</w:t>
      </w:r>
      <w:proofErr w:type="spellEnd"/>
      <w:r w:rsidRPr="00DC2BBB">
        <w:rPr>
          <w:b/>
          <w:bCs/>
          <w:sz w:val="24"/>
          <w:szCs w:val="24"/>
        </w:rPr>
        <w:t xml:space="preserve">, IČO 00075370, V Radčicích 9/19, 322 00  Plzeň-Radčice, který zastupuje projectstudio8 s.r.o., </w:t>
      </w:r>
      <w:r w:rsidRPr="00CC1C43">
        <w:rPr>
          <w:b/>
          <w:bCs/>
          <w:sz w:val="24"/>
          <w:szCs w:val="24"/>
        </w:rPr>
        <w:t>IČO 26395606, Pod Všemi svatými 415/4, 301 00  Plzeň-Severní Předměstí</w:t>
      </w:r>
      <w:r w:rsidRPr="00CC1C43">
        <w:rPr>
          <w:sz w:val="24"/>
          <w:szCs w:val="24"/>
        </w:rPr>
        <w:t xml:space="preserve"> (dále jen "žadatel"), o povolení </w:t>
      </w:r>
      <w:r w:rsidRPr="00CC1C43">
        <w:rPr>
          <w:b/>
          <w:sz w:val="24"/>
          <w:szCs w:val="24"/>
        </w:rPr>
        <w:t>zvláštního užívání místní komunikace III. třídy C8308 ul. Jilmová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93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Radčice u Plzně), </w:t>
      </w:r>
      <w:r>
        <w:rPr>
          <w:b/>
          <w:sz w:val="24"/>
          <w:szCs w:val="24"/>
        </w:rPr>
        <w:t>v Plzni</w:t>
      </w:r>
      <w:r>
        <w:rPr>
          <w:sz w:val="24"/>
          <w:szCs w:val="24"/>
        </w:rPr>
        <w:t xml:space="preserve"> za účelem </w:t>
      </w:r>
      <w:r w:rsidRPr="001A1503">
        <w:rPr>
          <w:sz w:val="24"/>
          <w:szCs w:val="24"/>
        </w:rPr>
        <w:t xml:space="preserve">umístění inženýrských sítí v silničním pozemku – přeložka </w:t>
      </w:r>
      <w:r>
        <w:rPr>
          <w:sz w:val="24"/>
          <w:szCs w:val="24"/>
        </w:rPr>
        <w:t xml:space="preserve">řadu </w:t>
      </w:r>
      <w:r w:rsidRPr="001A1503">
        <w:rPr>
          <w:sz w:val="24"/>
          <w:szCs w:val="24"/>
        </w:rPr>
        <w:t xml:space="preserve">STL </w:t>
      </w:r>
      <w:r>
        <w:rPr>
          <w:sz w:val="24"/>
          <w:szCs w:val="24"/>
        </w:rPr>
        <w:t>plynovodu</w:t>
      </w:r>
      <w:r w:rsidRPr="001A1503">
        <w:rPr>
          <w:sz w:val="24"/>
          <w:szCs w:val="24"/>
        </w:rPr>
        <w:t>, přeložka vedení kabelu CETIN včetně přípojky a nová vodovodní přípojka (v rámci akce nazvané:</w:t>
      </w:r>
      <w:r>
        <w:rPr>
          <w:sz w:val="24"/>
          <w:szCs w:val="24"/>
        </w:rPr>
        <w:t xml:space="preserve"> „Rekonstrukce objektu bývalé hasičské zbrojnice na restauraci s kulturním sálem, Jilmová 302/4, pozemky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88/3, 89/1, 93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Radčice u Plzně“), umístění </w:t>
      </w:r>
      <w:r w:rsidRPr="001655C3">
        <w:rPr>
          <w:b/>
          <w:sz w:val="24"/>
          <w:szCs w:val="24"/>
        </w:rPr>
        <w:t>příčně i podélně</w:t>
      </w:r>
      <w:r>
        <w:rPr>
          <w:sz w:val="24"/>
          <w:szCs w:val="24"/>
        </w:rPr>
        <w:t xml:space="preserve"> (dle předložené situace) </w:t>
      </w:r>
      <w:r>
        <w:rPr>
          <w:b/>
          <w:sz w:val="24"/>
          <w:szCs w:val="24"/>
        </w:rPr>
        <w:t>v Plzni</w:t>
      </w:r>
      <w:r>
        <w:rPr>
          <w:sz w:val="24"/>
          <w:szCs w:val="24"/>
        </w:rPr>
        <w:t>, kde</w:t>
      </w:r>
      <w:r>
        <w:rPr>
          <w:bCs/>
        </w:rPr>
        <w:t xml:space="preserve"> </w:t>
      </w:r>
      <w:r w:rsidRPr="00E22D96">
        <w:rPr>
          <w:sz w:val="24"/>
          <w:szCs w:val="24"/>
        </w:rPr>
        <w:t>dalším účastníkem správního řízení je vlastník místní komunikace statutární město Plzeň, se sídlem náměstí Republiky 1, 306 32  Plzeň, IČ 00075370, zastoupené Technickým úřadem, odborem rozvoje a plánování Magistrátu města Plzně,  Škroupova 5, 306 32 Plzeň (dále jen „správce“)</w:t>
      </w:r>
      <w:r w:rsidRPr="00E22D96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br/>
      </w:r>
      <w:r w:rsidRPr="00E22D96">
        <w:rPr>
          <w:bCs/>
          <w:sz w:val="24"/>
          <w:szCs w:val="24"/>
        </w:rPr>
        <w:t xml:space="preserve">se podle § 25 odst. 6 písm. d) zákona o pozemních komunikacích </w:t>
      </w:r>
    </w:p>
    <w:p w:rsidR="003C4722" w:rsidRPr="001655C3" w:rsidRDefault="003C4722" w:rsidP="003C4722">
      <w:pPr>
        <w:spacing w:before="120"/>
        <w:jc w:val="both"/>
        <w:rPr>
          <w:sz w:val="24"/>
          <w:szCs w:val="24"/>
        </w:rPr>
      </w:pPr>
    </w:p>
    <w:p w:rsidR="003C4722" w:rsidRDefault="003C4722" w:rsidP="003C4722">
      <w:pPr>
        <w:spacing w:before="120"/>
        <w:jc w:val="center"/>
        <w:rPr>
          <w:b/>
          <w:bCs/>
          <w:sz w:val="28"/>
          <w:szCs w:val="28"/>
        </w:rPr>
      </w:pPr>
      <w:r w:rsidRPr="00730F82">
        <w:rPr>
          <w:b/>
          <w:bCs/>
          <w:sz w:val="28"/>
          <w:szCs w:val="28"/>
        </w:rPr>
        <w:t>p o v o l u j e</w:t>
      </w:r>
    </w:p>
    <w:p w:rsidR="003C4722" w:rsidRPr="00730F82" w:rsidRDefault="003C4722" w:rsidP="003C4722">
      <w:pPr>
        <w:spacing w:before="120"/>
        <w:jc w:val="center"/>
        <w:rPr>
          <w:b/>
          <w:bCs/>
          <w:sz w:val="28"/>
          <w:szCs w:val="28"/>
        </w:rPr>
      </w:pPr>
    </w:p>
    <w:p w:rsidR="003C4722" w:rsidRPr="007A175B" w:rsidRDefault="003C4722" w:rsidP="003C4722">
      <w:pPr>
        <w:spacing w:before="120"/>
        <w:jc w:val="both"/>
      </w:pPr>
      <w:r w:rsidRPr="00E22D96">
        <w:rPr>
          <w:b/>
          <w:bCs/>
          <w:sz w:val="24"/>
          <w:szCs w:val="24"/>
        </w:rPr>
        <w:t>se souhlasem správce komunikace č.j.:</w:t>
      </w:r>
      <w:r>
        <w:rPr>
          <w:b/>
          <w:bCs/>
          <w:sz w:val="24"/>
          <w:szCs w:val="24"/>
        </w:rPr>
        <w:t xml:space="preserve"> MMP/235614/22 ze dne 6.9.2022, zvláštní užívání </w:t>
      </w:r>
      <w:r w:rsidRPr="00E22D96">
        <w:rPr>
          <w:b/>
          <w:sz w:val="24"/>
          <w:szCs w:val="24"/>
        </w:rPr>
        <w:t>místní komunikace</w:t>
      </w:r>
      <w:r>
        <w:rPr>
          <w:b/>
          <w:sz w:val="24"/>
          <w:szCs w:val="24"/>
        </w:rPr>
        <w:t xml:space="preserve"> III. třídy C8308 ul. Jilmová </w:t>
      </w:r>
      <w:r w:rsidRPr="0091055F">
        <w:rPr>
          <w:sz w:val="24"/>
          <w:szCs w:val="24"/>
        </w:rPr>
        <w:t>(</w:t>
      </w:r>
      <w:proofErr w:type="spellStart"/>
      <w:r w:rsidRPr="0091055F">
        <w:rPr>
          <w:sz w:val="24"/>
          <w:szCs w:val="24"/>
        </w:rPr>
        <w:t>parc</w:t>
      </w:r>
      <w:proofErr w:type="spellEnd"/>
      <w:r w:rsidRPr="0091055F">
        <w:rPr>
          <w:sz w:val="24"/>
          <w:szCs w:val="24"/>
        </w:rPr>
        <w:t xml:space="preserve">. č. 93 v k. </w:t>
      </w:r>
      <w:proofErr w:type="spellStart"/>
      <w:r w:rsidRPr="0091055F">
        <w:rPr>
          <w:sz w:val="24"/>
          <w:szCs w:val="24"/>
        </w:rPr>
        <w:t>ú.</w:t>
      </w:r>
      <w:proofErr w:type="spellEnd"/>
      <w:r w:rsidRPr="0091055F">
        <w:rPr>
          <w:sz w:val="24"/>
          <w:szCs w:val="24"/>
        </w:rPr>
        <w:t xml:space="preserve"> Radčice u Plzně)</w:t>
      </w:r>
      <w:r>
        <w:rPr>
          <w:b/>
          <w:sz w:val="24"/>
          <w:szCs w:val="24"/>
        </w:rPr>
        <w:t xml:space="preserve">, v Plzni </w:t>
      </w:r>
      <w:r w:rsidRPr="00E22D96">
        <w:rPr>
          <w:b/>
          <w:sz w:val="24"/>
          <w:szCs w:val="24"/>
        </w:rPr>
        <w:t>umístění příčné</w:t>
      </w:r>
      <w:r>
        <w:rPr>
          <w:b/>
          <w:sz w:val="24"/>
          <w:szCs w:val="24"/>
        </w:rPr>
        <w:t xml:space="preserve"> a podélné</w:t>
      </w:r>
      <w:r w:rsidRPr="00E22D96">
        <w:rPr>
          <w:sz w:val="24"/>
          <w:szCs w:val="24"/>
        </w:rPr>
        <w:t xml:space="preserve"> (dle přiložené situace) </w:t>
      </w:r>
      <w:r w:rsidRPr="00E22D96">
        <w:rPr>
          <w:b/>
          <w:sz w:val="24"/>
          <w:szCs w:val="24"/>
        </w:rPr>
        <w:t xml:space="preserve">v Plzni, </w:t>
      </w:r>
      <w:r w:rsidRPr="00E22D96">
        <w:rPr>
          <w:sz w:val="24"/>
          <w:szCs w:val="24"/>
        </w:rPr>
        <w:t>za účelem umístění inženýrských sítí v silničním pozemku</w:t>
      </w:r>
      <w:r>
        <w:rPr>
          <w:sz w:val="24"/>
          <w:szCs w:val="24"/>
        </w:rPr>
        <w:t xml:space="preserve"> - </w:t>
      </w:r>
      <w:r w:rsidRPr="001A1503">
        <w:rPr>
          <w:sz w:val="24"/>
          <w:szCs w:val="24"/>
        </w:rPr>
        <w:t xml:space="preserve">přeložka </w:t>
      </w:r>
      <w:r>
        <w:rPr>
          <w:sz w:val="24"/>
          <w:szCs w:val="24"/>
        </w:rPr>
        <w:t xml:space="preserve">řadu </w:t>
      </w:r>
      <w:r w:rsidRPr="001A1503">
        <w:rPr>
          <w:sz w:val="24"/>
          <w:szCs w:val="24"/>
        </w:rPr>
        <w:t xml:space="preserve">STL </w:t>
      </w:r>
      <w:r>
        <w:rPr>
          <w:sz w:val="24"/>
          <w:szCs w:val="24"/>
        </w:rPr>
        <w:t>plynovodu</w:t>
      </w:r>
      <w:r w:rsidRPr="001A1503">
        <w:rPr>
          <w:sz w:val="24"/>
          <w:szCs w:val="24"/>
        </w:rPr>
        <w:t>, přeložka vedení kabelu CETIN včetně přípojky a nová vodovodní přípojka (v rámci akce nazvané:</w:t>
      </w:r>
      <w:r>
        <w:rPr>
          <w:sz w:val="24"/>
          <w:szCs w:val="24"/>
        </w:rPr>
        <w:t xml:space="preserve"> „Rekonstrukce objektu bývalé hasičské zbrojnice na restauraci s kulturním sálem, Jilmová 302/4, pozemky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88/3, 89/1, 93 </w:t>
      </w:r>
      <w:r>
        <w:rPr>
          <w:sz w:val="24"/>
          <w:szCs w:val="24"/>
        </w:rPr>
        <w:br/>
        <w:t xml:space="preserve">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Radčice u Plzně“) v silničním pozemku</w:t>
      </w:r>
    </w:p>
    <w:p w:rsidR="003C4722" w:rsidRPr="002059FF" w:rsidRDefault="003C4722" w:rsidP="003C4722"/>
    <w:p w:rsidR="003C4722" w:rsidRDefault="003C4722" w:rsidP="003C4722">
      <w:pPr>
        <w:jc w:val="both"/>
        <w:rPr>
          <w:b/>
          <w:bCs/>
          <w:sz w:val="24"/>
          <w:szCs w:val="24"/>
          <w:u w:val="single"/>
        </w:rPr>
      </w:pPr>
      <w:r w:rsidRPr="00E22D96">
        <w:rPr>
          <w:b/>
          <w:bCs/>
          <w:sz w:val="24"/>
          <w:szCs w:val="24"/>
          <w:u w:val="single"/>
        </w:rPr>
        <w:t xml:space="preserve">na dobu určitou – do doby provozuschopnosti </w:t>
      </w:r>
      <w:r>
        <w:rPr>
          <w:b/>
          <w:bCs/>
          <w:sz w:val="24"/>
          <w:szCs w:val="24"/>
          <w:u w:val="single"/>
        </w:rPr>
        <w:t>tohoto řadu STL plynovodu, vedení kabelu CETIN a jeho přípojek a vodovodní přípojky</w:t>
      </w:r>
    </w:p>
    <w:p w:rsidR="003C4722" w:rsidRDefault="003C4722" w:rsidP="003C4722"/>
    <w:p w:rsidR="003C4722" w:rsidRDefault="003C4722" w:rsidP="003C4722">
      <w:pPr>
        <w:jc w:val="both"/>
        <w:rPr>
          <w:sz w:val="24"/>
          <w:szCs w:val="24"/>
        </w:rPr>
      </w:pPr>
      <w:r w:rsidRPr="00B3528B">
        <w:rPr>
          <w:sz w:val="24"/>
          <w:szCs w:val="24"/>
        </w:rPr>
        <w:t xml:space="preserve">v rámci akce: „Rekonstrukce objektu bývalé hasičské zbrojnice na restauraci s kulturním sálem, Jilmová 302/4, pozemky </w:t>
      </w:r>
      <w:proofErr w:type="spellStart"/>
      <w:r w:rsidRPr="00B3528B">
        <w:rPr>
          <w:sz w:val="24"/>
          <w:szCs w:val="24"/>
        </w:rPr>
        <w:t>p.č</w:t>
      </w:r>
      <w:proofErr w:type="spellEnd"/>
      <w:r w:rsidRPr="00B3528B">
        <w:rPr>
          <w:sz w:val="24"/>
          <w:szCs w:val="24"/>
        </w:rPr>
        <w:t xml:space="preserve">. 88/3, 89/1, 93 k. </w:t>
      </w:r>
      <w:proofErr w:type="spellStart"/>
      <w:r w:rsidRPr="00B3528B">
        <w:rPr>
          <w:sz w:val="24"/>
          <w:szCs w:val="24"/>
        </w:rPr>
        <w:t>ú.</w:t>
      </w:r>
      <w:proofErr w:type="spellEnd"/>
      <w:r w:rsidRPr="00B3528B">
        <w:rPr>
          <w:sz w:val="24"/>
          <w:szCs w:val="24"/>
        </w:rPr>
        <w:t xml:space="preserve"> Radčice u Plzně“</w:t>
      </w:r>
    </w:p>
    <w:p w:rsidR="003C4722" w:rsidRDefault="003C4722" w:rsidP="003C4722">
      <w:pPr>
        <w:jc w:val="both"/>
        <w:rPr>
          <w:sz w:val="24"/>
          <w:szCs w:val="24"/>
        </w:rPr>
      </w:pPr>
    </w:p>
    <w:p w:rsidR="003C4722" w:rsidRDefault="003C4722" w:rsidP="003C4722">
      <w:pPr>
        <w:jc w:val="both"/>
        <w:rPr>
          <w:bCs/>
          <w:sz w:val="24"/>
          <w:szCs w:val="24"/>
        </w:rPr>
      </w:pPr>
    </w:p>
    <w:p w:rsidR="003C4722" w:rsidRPr="00DF586B" w:rsidRDefault="003C4722" w:rsidP="003C4722">
      <w:pPr>
        <w:jc w:val="both"/>
        <w:rPr>
          <w:bCs/>
          <w:sz w:val="24"/>
          <w:szCs w:val="24"/>
        </w:rPr>
      </w:pPr>
      <w:r w:rsidRPr="00DF586B">
        <w:rPr>
          <w:bCs/>
          <w:sz w:val="24"/>
          <w:szCs w:val="24"/>
        </w:rPr>
        <w:t>za těchto podmínek:</w:t>
      </w:r>
    </w:p>
    <w:p w:rsidR="003C4722" w:rsidRDefault="003C4722" w:rsidP="003C4722">
      <w:pPr>
        <w:numPr>
          <w:ilvl w:val="0"/>
          <w:numId w:val="1"/>
        </w:numPr>
        <w:jc w:val="both"/>
        <w:rPr>
          <w:sz w:val="24"/>
          <w:szCs w:val="24"/>
        </w:rPr>
      </w:pPr>
      <w:r w:rsidRPr="003E30B0">
        <w:rPr>
          <w:sz w:val="24"/>
          <w:szCs w:val="24"/>
        </w:rPr>
        <w:lastRenderedPageBreak/>
        <w:t xml:space="preserve">Umístění </w:t>
      </w:r>
      <w:r>
        <w:rPr>
          <w:sz w:val="24"/>
          <w:szCs w:val="24"/>
        </w:rPr>
        <w:t xml:space="preserve">přeložky řadu STL plynovodu, vedení kabelu CETIN a jeho přípojek </w:t>
      </w:r>
      <w:r>
        <w:rPr>
          <w:sz w:val="24"/>
          <w:szCs w:val="24"/>
        </w:rPr>
        <w:br/>
        <w:t xml:space="preserve">a vodovodní přípojky </w:t>
      </w:r>
      <w:r w:rsidRPr="003E30B0">
        <w:rPr>
          <w:sz w:val="24"/>
          <w:szCs w:val="24"/>
        </w:rPr>
        <w:t>bude v souladu se situací, vypracovanou projektantem</w:t>
      </w:r>
      <w:r>
        <w:rPr>
          <w:sz w:val="24"/>
          <w:szCs w:val="24"/>
        </w:rPr>
        <w:t xml:space="preserve"> Ing. M. </w:t>
      </w:r>
      <w:proofErr w:type="spellStart"/>
      <w:r>
        <w:rPr>
          <w:sz w:val="24"/>
          <w:szCs w:val="24"/>
        </w:rPr>
        <w:t>Engl</w:t>
      </w:r>
      <w:proofErr w:type="spellEnd"/>
      <w:r>
        <w:rPr>
          <w:sz w:val="24"/>
          <w:szCs w:val="24"/>
        </w:rPr>
        <w:t xml:space="preserve"> v 07/2020.</w:t>
      </w:r>
    </w:p>
    <w:p w:rsidR="003C4722" w:rsidRPr="006F08DC" w:rsidRDefault="003C4722" w:rsidP="003C4722">
      <w:pPr>
        <w:numPr>
          <w:ilvl w:val="0"/>
          <w:numId w:val="1"/>
        </w:numPr>
        <w:autoSpaceDE/>
        <w:jc w:val="both"/>
        <w:rPr>
          <w:sz w:val="24"/>
          <w:szCs w:val="24"/>
        </w:rPr>
      </w:pPr>
      <w:r w:rsidRPr="003E30B0">
        <w:rPr>
          <w:sz w:val="24"/>
          <w:szCs w:val="24"/>
        </w:rPr>
        <w:t xml:space="preserve">Po ukončení doby provozuschopnosti této </w:t>
      </w:r>
      <w:r>
        <w:rPr>
          <w:sz w:val="24"/>
          <w:szCs w:val="24"/>
        </w:rPr>
        <w:t>přeložky řadu STL plynovodu, vedení kabelu CETIN a jeho přípojek a vodovodní přípojky</w:t>
      </w:r>
      <w:r w:rsidRPr="003E30B0">
        <w:rPr>
          <w:sz w:val="24"/>
          <w:szCs w:val="24"/>
        </w:rPr>
        <w:t xml:space="preserve"> bud</w:t>
      </w:r>
      <w:r>
        <w:rPr>
          <w:sz w:val="24"/>
          <w:szCs w:val="24"/>
        </w:rPr>
        <w:t>ou</w:t>
      </w:r>
      <w:r w:rsidRPr="003E30B0">
        <w:rPr>
          <w:sz w:val="24"/>
          <w:szCs w:val="24"/>
        </w:rPr>
        <w:t xml:space="preserve"> t</w:t>
      </w:r>
      <w:r>
        <w:rPr>
          <w:sz w:val="24"/>
          <w:szCs w:val="24"/>
        </w:rPr>
        <w:t>yto</w:t>
      </w:r>
      <w:r w:rsidRPr="003E30B0">
        <w:rPr>
          <w:sz w:val="24"/>
          <w:szCs w:val="24"/>
        </w:rPr>
        <w:t xml:space="preserve"> sít</w:t>
      </w:r>
      <w:r>
        <w:rPr>
          <w:sz w:val="24"/>
          <w:szCs w:val="24"/>
        </w:rPr>
        <w:t>ě</w:t>
      </w:r>
      <w:r w:rsidRPr="003E30B0">
        <w:rPr>
          <w:sz w:val="24"/>
          <w:szCs w:val="24"/>
        </w:rPr>
        <w:t xml:space="preserve"> vyjmut</w:t>
      </w:r>
      <w:r>
        <w:rPr>
          <w:sz w:val="24"/>
          <w:szCs w:val="24"/>
        </w:rPr>
        <w:t>y</w:t>
      </w:r>
      <w:r w:rsidRPr="003E30B0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E30B0">
        <w:rPr>
          <w:sz w:val="24"/>
          <w:szCs w:val="24"/>
        </w:rPr>
        <w:t>ze silničního pozemku místní komunikace.</w:t>
      </w:r>
    </w:p>
    <w:p w:rsidR="003C4722" w:rsidRPr="00B3528B" w:rsidRDefault="003C4722" w:rsidP="003C4722">
      <w:pPr>
        <w:jc w:val="both"/>
        <w:rPr>
          <w:sz w:val="24"/>
          <w:szCs w:val="24"/>
        </w:rPr>
      </w:pPr>
    </w:p>
    <w:p w:rsidR="003C4722" w:rsidRPr="002059FF" w:rsidRDefault="003C4722" w:rsidP="003C4722"/>
    <w:p w:rsidR="003C4722" w:rsidRPr="003E30B0" w:rsidRDefault="003C4722" w:rsidP="003C4722">
      <w:pPr>
        <w:pStyle w:val="Nadpis3"/>
        <w:tabs>
          <w:tab w:val="left" w:pos="360"/>
        </w:tabs>
        <w:jc w:val="center"/>
        <w:rPr>
          <w:rFonts w:ascii="Times New Roman" w:hAnsi="Times New Roman"/>
          <w:sz w:val="28"/>
          <w:szCs w:val="28"/>
        </w:rPr>
      </w:pPr>
      <w:r w:rsidRPr="003E30B0">
        <w:rPr>
          <w:rFonts w:ascii="Times New Roman" w:hAnsi="Times New Roman"/>
          <w:sz w:val="28"/>
          <w:szCs w:val="28"/>
        </w:rPr>
        <w:t>O d ů v o d n ě n í</w:t>
      </w:r>
    </w:p>
    <w:p w:rsidR="003C4722" w:rsidRPr="003E30B0" w:rsidRDefault="003C4722" w:rsidP="003C4722">
      <w:pPr>
        <w:jc w:val="center"/>
        <w:rPr>
          <w:b/>
          <w:sz w:val="24"/>
          <w:szCs w:val="24"/>
        </w:rPr>
      </w:pPr>
    </w:p>
    <w:p w:rsidR="003C4722" w:rsidRPr="003E30B0" w:rsidRDefault="003C4722" w:rsidP="003C4722">
      <w:pPr>
        <w:pStyle w:val="Zkladntext"/>
        <w:tabs>
          <w:tab w:val="left" w:pos="360"/>
        </w:tabs>
      </w:pPr>
      <w:r w:rsidRPr="003E30B0">
        <w:t xml:space="preserve">Na základě § 68 odst. 4 správního řádu bylo upuštěno od odůvodnění, neboť Úřad městského obvodu Plzeň </w:t>
      </w:r>
      <w:r>
        <w:t>7</w:t>
      </w:r>
      <w:r w:rsidRPr="003E30B0">
        <w:t xml:space="preserve"> - </w:t>
      </w:r>
      <w:r>
        <w:t>Radčice</w:t>
      </w:r>
      <w:r w:rsidRPr="003E30B0">
        <w:t xml:space="preserve">, odbor výstavby a dopravy všem účastníkům řízení vyhověl v plném rozsahu. </w:t>
      </w:r>
    </w:p>
    <w:p w:rsidR="003C4722" w:rsidRPr="003E30B0" w:rsidRDefault="003C4722" w:rsidP="003C4722">
      <w:pPr>
        <w:ind w:firstLine="708"/>
        <w:jc w:val="both"/>
        <w:rPr>
          <w:b/>
          <w:szCs w:val="24"/>
        </w:rPr>
      </w:pPr>
    </w:p>
    <w:p w:rsidR="003C4722" w:rsidRDefault="003C4722" w:rsidP="003C4722">
      <w:pPr>
        <w:pStyle w:val="Nadpis1"/>
      </w:pPr>
      <w:r w:rsidRPr="003E30B0">
        <w:t xml:space="preserve">P o u č e n í  </w:t>
      </w:r>
    </w:p>
    <w:p w:rsidR="003C4722" w:rsidRPr="00912AEE" w:rsidRDefault="003C4722" w:rsidP="003C4722"/>
    <w:p w:rsidR="003C4722" w:rsidRPr="003E30B0" w:rsidRDefault="003C4722" w:rsidP="003C4722">
      <w:pPr>
        <w:pStyle w:val="Zkladntext"/>
        <w:tabs>
          <w:tab w:val="left" w:pos="360"/>
        </w:tabs>
      </w:pPr>
      <w:r w:rsidRPr="003E30B0">
        <w:t xml:space="preserve">Proti tomuto rozhodnutí lze podat odvolání podle § 81 odst. 1 správního řádu, a to ve lhůtě 15 dnů ode dne jeho oznámení, k Magistrátu města Plzně, který o odvolání rozhodne, a to prostřednictvím Úřadu městského obvodu Plzeň </w:t>
      </w:r>
      <w:r>
        <w:t>7</w:t>
      </w:r>
      <w:r w:rsidRPr="003E30B0">
        <w:t xml:space="preserve"> - </w:t>
      </w:r>
      <w:r>
        <w:t>Radčice</w:t>
      </w:r>
      <w:r w:rsidRPr="003E30B0">
        <w:t>, odboru výstavby a dopravy u něhož se odvolání podává.</w:t>
      </w:r>
    </w:p>
    <w:p w:rsidR="003C4722" w:rsidRDefault="003C4722" w:rsidP="003C4722">
      <w:pPr>
        <w:jc w:val="both"/>
      </w:pPr>
    </w:p>
    <w:p w:rsidR="003C4722" w:rsidRDefault="003C4722" w:rsidP="003C4722">
      <w:pPr>
        <w:jc w:val="both"/>
      </w:pPr>
    </w:p>
    <w:p w:rsidR="003C4722" w:rsidRDefault="003C4722" w:rsidP="003C4722">
      <w:pPr>
        <w:jc w:val="both"/>
      </w:pPr>
    </w:p>
    <w:p w:rsidR="003C4722" w:rsidRDefault="003C4722" w:rsidP="003C4722">
      <w:pPr>
        <w:jc w:val="both"/>
      </w:pPr>
    </w:p>
    <w:p w:rsidR="003C4722" w:rsidRDefault="003C4722" w:rsidP="003C4722">
      <w:pPr>
        <w:jc w:val="both"/>
      </w:pPr>
    </w:p>
    <w:p w:rsidR="003C4722" w:rsidRDefault="003C4722" w:rsidP="003C4722">
      <w:pPr>
        <w:jc w:val="both"/>
      </w:pPr>
    </w:p>
    <w:p w:rsidR="003C4722" w:rsidRPr="002059FF" w:rsidRDefault="003C4722" w:rsidP="003C4722">
      <w:pPr>
        <w:jc w:val="both"/>
      </w:pPr>
    </w:p>
    <w:p w:rsidR="003C4722" w:rsidRPr="002059FF" w:rsidRDefault="003C4722" w:rsidP="003C4722">
      <w:pPr>
        <w:ind w:left="2268"/>
        <w:jc w:val="center"/>
      </w:pPr>
      <w:r>
        <w:t xml:space="preserve">Bc. Hávová Michaela </w:t>
      </w:r>
      <w:r>
        <w:br/>
        <w:t>referent odbor výstavby a dopravy</w:t>
      </w:r>
      <w:r>
        <w:br/>
        <w:t>Úřadu městského obvodu Plzeň 7</w:t>
      </w:r>
      <w:r>
        <w:br/>
        <w:t xml:space="preserve"> </w:t>
      </w:r>
      <w:r>
        <w:br/>
        <w:t>"otisk úředního razítka"</w:t>
      </w:r>
    </w:p>
    <w:p w:rsidR="003C4722" w:rsidRPr="002059FF" w:rsidRDefault="003C4722" w:rsidP="003C4722">
      <w:pPr>
        <w:ind w:left="2268"/>
        <w:jc w:val="center"/>
      </w:pPr>
    </w:p>
    <w:p w:rsidR="003C4722" w:rsidRPr="00895721" w:rsidRDefault="003C4722" w:rsidP="003C4722">
      <w:r w:rsidRPr="002059FF">
        <w:t xml:space="preserve"> </w:t>
      </w:r>
      <w:r w:rsidRPr="00CD74FE">
        <w:rPr>
          <w:b/>
          <w:bCs/>
        </w:rPr>
        <w:t>Poplatek:</w:t>
      </w:r>
    </w:p>
    <w:p w:rsidR="003C4722" w:rsidRPr="00CD74FE" w:rsidRDefault="003C4722" w:rsidP="003C4722">
      <w:pPr>
        <w:jc w:val="both"/>
      </w:pPr>
      <w:r w:rsidRPr="00CD74FE">
        <w:t>Správní poplatek podle zákona č. 634/2004 Sb., o správních poplatcích, ve znění pozdějších předpisů se nevyměřuje.</w:t>
      </w:r>
    </w:p>
    <w:p w:rsidR="003C4722" w:rsidRPr="00CD74FE" w:rsidRDefault="003C4722" w:rsidP="003C4722">
      <w:pPr>
        <w:jc w:val="both"/>
      </w:pPr>
      <w:r w:rsidRPr="00CD74FE">
        <w:t xml:space="preserve"> </w:t>
      </w:r>
    </w:p>
    <w:p w:rsidR="003C4722" w:rsidRPr="00CD74FE" w:rsidRDefault="003C4722" w:rsidP="003C4722">
      <w:pPr>
        <w:spacing w:after="60"/>
        <w:rPr>
          <w:b/>
          <w:bCs/>
        </w:rPr>
      </w:pPr>
      <w:r w:rsidRPr="00CD74FE">
        <w:rPr>
          <w:b/>
          <w:bCs/>
        </w:rPr>
        <w:t>Obdrží:</w:t>
      </w:r>
    </w:p>
    <w:p w:rsidR="003C4722" w:rsidRPr="00CD74FE" w:rsidRDefault="003C4722" w:rsidP="003C4722">
      <w:r w:rsidRPr="00CD74FE">
        <w:rPr>
          <w:b/>
          <w:u w:val="single"/>
        </w:rPr>
        <w:t>Účastníci:</w:t>
      </w:r>
    </w:p>
    <w:p w:rsidR="003C4722" w:rsidRPr="00CD74FE" w:rsidRDefault="003C4722" w:rsidP="003C4722">
      <w:pPr>
        <w:numPr>
          <w:ilvl w:val="0"/>
          <w:numId w:val="2"/>
        </w:numPr>
      </w:pPr>
      <w:r w:rsidRPr="00CD74FE">
        <w:t xml:space="preserve">Statutární město Plzeň, které zastupuje Městský obvod Plzeň 7, zastoupený starostou MUDr. Rolandem </w:t>
      </w:r>
      <w:proofErr w:type="spellStart"/>
      <w:r w:rsidRPr="00CD74FE">
        <w:t>Ariasem</w:t>
      </w:r>
      <w:proofErr w:type="spellEnd"/>
      <w:r w:rsidRPr="00CD74FE">
        <w:t xml:space="preserve">, V Radčicích č.p. 9/19, Plzeň 7-Radčice, 322 </w:t>
      </w:r>
      <w:proofErr w:type="gramStart"/>
      <w:r w:rsidRPr="00CD74FE">
        <w:t>00  Plzeň</w:t>
      </w:r>
      <w:proofErr w:type="gramEnd"/>
      <w:r w:rsidRPr="00CD74FE">
        <w:t xml:space="preserve"> 22,</w:t>
      </w:r>
    </w:p>
    <w:p w:rsidR="003C4722" w:rsidRPr="00CD74FE" w:rsidRDefault="003C4722" w:rsidP="003C4722">
      <w:pPr>
        <w:ind w:left="720"/>
      </w:pPr>
      <w:r w:rsidRPr="00CD74FE">
        <w:t xml:space="preserve">které zastupuje: </w:t>
      </w:r>
      <w:r w:rsidRPr="00CD74FE">
        <w:rPr>
          <w:b/>
        </w:rPr>
        <w:t>projectstudio8 s.r.o.</w:t>
      </w:r>
      <w:r w:rsidRPr="00CD74FE">
        <w:t>, IDDS: ehxu6gn</w:t>
      </w:r>
      <w:r w:rsidRPr="00CD74FE">
        <w:br/>
      </w:r>
      <w:r w:rsidRPr="00CD74FE">
        <w:tab/>
        <w:t xml:space="preserve">sídlo: Pod Všemi svatými č.p. 415/4, Severní Předměstí, 301 </w:t>
      </w:r>
      <w:proofErr w:type="gramStart"/>
      <w:r w:rsidRPr="00CD74FE">
        <w:t>00  Plzeň</w:t>
      </w:r>
      <w:proofErr w:type="gramEnd"/>
      <w:r w:rsidRPr="00CD74FE">
        <w:t xml:space="preserve"> 1</w:t>
      </w:r>
    </w:p>
    <w:p w:rsidR="003C4722" w:rsidRPr="00CD74FE" w:rsidRDefault="003C4722" w:rsidP="003C4722">
      <w:pPr>
        <w:numPr>
          <w:ilvl w:val="0"/>
          <w:numId w:val="2"/>
        </w:numPr>
      </w:pPr>
      <w:r w:rsidRPr="00CD74FE">
        <w:t>Statutární město Plzeň, Technický úřad Magistrátu města Plzně, oddělení technických stanovisek, IDDS: 6iybfxn</w:t>
      </w:r>
      <w:r w:rsidRPr="00CD74FE">
        <w:br/>
      </w:r>
      <w:r w:rsidRPr="00CD74FE">
        <w:tab/>
        <w:t xml:space="preserve">sídlo: Škroupova č.p. 1900/5, Jižní Předměstí, 306 </w:t>
      </w:r>
      <w:proofErr w:type="gramStart"/>
      <w:r w:rsidRPr="00CD74FE">
        <w:t>32  Plzeň</w:t>
      </w:r>
      <w:proofErr w:type="gramEnd"/>
      <w:r w:rsidRPr="00CD74FE">
        <w:t xml:space="preserve"> 1</w:t>
      </w:r>
    </w:p>
    <w:p w:rsidR="003C4722" w:rsidRPr="00CD74FE" w:rsidRDefault="003C4722" w:rsidP="003C4722">
      <w:pPr>
        <w:rPr>
          <w:b/>
          <w:u w:val="single"/>
        </w:rPr>
      </w:pPr>
    </w:p>
    <w:p w:rsidR="003C4722" w:rsidRPr="00CD74FE" w:rsidRDefault="003C4722" w:rsidP="003C4722">
      <w:pPr>
        <w:rPr>
          <w:b/>
          <w:u w:val="single"/>
        </w:rPr>
      </w:pPr>
      <w:r w:rsidRPr="00CD74FE">
        <w:rPr>
          <w:b/>
          <w:u w:val="single"/>
        </w:rPr>
        <w:t>Přílohy:</w:t>
      </w:r>
    </w:p>
    <w:p w:rsidR="003C4722" w:rsidRPr="00CD74FE" w:rsidRDefault="003C4722" w:rsidP="003C4722">
      <w:pPr>
        <w:numPr>
          <w:ilvl w:val="0"/>
          <w:numId w:val="3"/>
        </w:numPr>
        <w:rPr>
          <w:b/>
          <w:u w:val="single"/>
        </w:rPr>
      </w:pPr>
      <w:r w:rsidRPr="00CD74FE">
        <w:t>Koordinační a katastrální situace</w:t>
      </w:r>
    </w:p>
    <w:p w:rsidR="003C4722" w:rsidRPr="007A175B" w:rsidRDefault="003C4722" w:rsidP="003C4722">
      <w:pPr>
        <w:ind w:left="360"/>
      </w:pPr>
      <w:r>
        <w:br/>
      </w:r>
    </w:p>
    <w:p w:rsidR="00790EEC" w:rsidRDefault="003C4722"/>
    <w:sectPr w:rsidR="00790EEC" w:rsidSect="003C4722">
      <w:headerReference w:type="default" r:id="rId5"/>
      <w:pgSz w:w="11906" w:h="16838"/>
      <w:pgMar w:top="851" w:right="1134" w:bottom="851" w:left="1418" w:header="709" w:footer="709" w:gutter="0"/>
      <w:cols w:space="709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41F" w:rsidRPr="00CB708E" w:rsidRDefault="003C4722" w:rsidP="002D241F">
    <w:pPr>
      <w:pStyle w:val="Zhlav"/>
      <w:rPr>
        <w:rStyle w:val="slostrnky"/>
        <w:sz w:val="18"/>
        <w:szCs w:val="18"/>
      </w:rPr>
    </w:pPr>
    <w:r w:rsidRPr="00CB708E">
      <w:rPr>
        <w:sz w:val="18"/>
        <w:szCs w:val="18"/>
      </w:rPr>
      <w:t xml:space="preserve">Č.j. </w:t>
    </w:r>
    <w:r>
      <w:rPr>
        <w:sz w:val="18"/>
        <w:szCs w:val="18"/>
      </w:rPr>
      <w:t>UMO7/1988/2022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3C4722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C7C8B"/>
    <w:multiLevelType w:val="hybridMultilevel"/>
    <w:tmpl w:val="675A552E"/>
    <w:lvl w:ilvl="0" w:tplc="6A7A2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F42A6"/>
    <w:multiLevelType w:val="hybridMultilevel"/>
    <w:tmpl w:val="D700A216"/>
    <w:lvl w:ilvl="0" w:tplc="D312FA9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845475"/>
    <w:multiLevelType w:val="hybridMultilevel"/>
    <w:tmpl w:val="803044FC"/>
    <w:lvl w:ilvl="0" w:tplc="74A2D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22"/>
    <w:rsid w:val="00307E26"/>
    <w:rsid w:val="003C4722"/>
    <w:rsid w:val="00E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C3C5"/>
  <w15:chartTrackingRefBased/>
  <w15:docId w15:val="{23D7A0A4-CB3B-4484-9EEA-CE46D8A9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47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4722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C472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722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3C4722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3C4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4722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rsid w:val="003C4722"/>
  </w:style>
  <w:style w:type="paragraph" w:styleId="Zkladntext">
    <w:name w:val="Body Text"/>
    <w:basedOn w:val="Normln"/>
    <w:link w:val="ZkladntextChar"/>
    <w:rsid w:val="003C4722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C47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3C472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C4722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Eberlová Hana</dc:creator>
  <cp:keywords/>
  <dc:description/>
  <cp:lastModifiedBy>Eberlová Hana</cp:lastModifiedBy>
  <cp:revision>1</cp:revision>
  <dcterms:created xsi:type="dcterms:W3CDTF">2023-12-20T13:03:00Z</dcterms:created>
  <dcterms:modified xsi:type="dcterms:W3CDTF">2023-12-20T13:04:00Z</dcterms:modified>
</cp:coreProperties>
</file>