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AB" w:rsidRPr="00D55972" w:rsidRDefault="008A66AB" w:rsidP="00D55972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5597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Dodatek č. </w:t>
      </w:r>
      <w:r w:rsidR="005163A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Pr="00D5597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ke Smlouvě o dodávce tepelné energie č. </w:t>
      </w:r>
      <w:r w:rsidR="003C12A1" w:rsidRPr="003C12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137/2022</w:t>
      </w:r>
    </w:p>
    <w:p w:rsidR="008A66AB" w:rsidRPr="008A66AB" w:rsidRDefault="008A66AB" w:rsidP="008A66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6AB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1. 1. 2021, uzavřené podle § 76 odst. 3 zákona č. 458/2000 Sb., energetický zákon</w:t>
      </w:r>
    </w:p>
    <w:p w:rsidR="008A66AB" w:rsidRPr="00E511CC" w:rsidRDefault="008A66AB" w:rsidP="00D5597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6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</w:t>
      </w:r>
      <w:proofErr w:type="gramStart"/>
      <w:r w:rsidRPr="008A66A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 (</w:t>
      </w:r>
      <w:proofErr w:type="gramEnd"/>
      <w:r w:rsidRPr="008A66AB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dodatek )</w:t>
      </w: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342A1" w:rsidTr="003342A1">
        <w:tc>
          <w:tcPr>
            <w:tcW w:w="9918" w:type="dxa"/>
          </w:tcPr>
          <w:p w:rsidR="003342A1" w:rsidRPr="003342A1" w:rsidRDefault="003342A1" w:rsidP="003342A1">
            <w:pPr>
              <w:widowControl w:val="0"/>
              <w:suppressAutoHyphens/>
              <w:autoSpaceDE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4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Článek I</w:t>
            </w:r>
          </w:p>
          <w:p w:rsidR="003342A1" w:rsidRDefault="003342A1" w:rsidP="003342A1">
            <w:pPr>
              <w:tabs>
                <w:tab w:val="left" w:pos="2872"/>
              </w:tabs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Smluvní strany</w:t>
            </w:r>
          </w:p>
          <w:p w:rsidR="003342A1" w:rsidRPr="008A66AB" w:rsidRDefault="003342A1" w:rsidP="003342A1">
            <w:pPr>
              <w:tabs>
                <w:tab w:val="left" w:pos="28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Obchodní </w:t>
            </w:r>
            <w:proofErr w:type="gramStart"/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firma :</w:t>
            </w:r>
            <w:proofErr w:type="gramEnd"/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8A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TEPLO BRUNTÁL a.s.</w:t>
            </w: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3342A1" w:rsidRPr="008A66AB" w:rsidRDefault="003342A1" w:rsidP="003342A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se sídlem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Bruntál, Šmilovského 659/6, PSČ 792 01 </w:t>
            </w:r>
          </w:p>
          <w:p w:rsidR="003342A1" w:rsidRPr="008A66AB" w:rsidRDefault="003342A1" w:rsidP="003342A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zapsaná  v obchodním rejstříku, vedeném KS v Ostravě, oddíl B, vložka 1345</w:t>
            </w:r>
          </w:p>
          <w:p w:rsidR="003342A1" w:rsidRPr="008A66AB" w:rsidRDefault="003342A1" w:rsidP="003342A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držitel licence k podnikání, ve smyslu zákona č. 458/2000 Sb., energetický zákon, skupin: 31,32,11</w:t>
            </w:r>
          </w:p>
          <w:p w:rsidR="003342A1" w:rsidRPr="008A66AB" w:rsidRDefault="003342A1" w:rsidP="003342A1">
            <w:pPr>
              <w:tabs>
                <w:tab w:val="left" w:pos="287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zastoupený: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představenstvem a.s.</w:t>
            </w:r>
          </w:p>
          <w:p w:rsidR="003342A1" w:rsidRPr="008A66AB" w:rsidRDefault="003342A1" w:rsidP="003342A1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zplnomocnění: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spellStart"/>
            <w:r w:rsidR="00987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xxxxxxxx</w:t>
            </w:r>
            <w:proofErr w:type="spellEnd"/>
          </w:p>
          <w:p w:rsidR="003342A1" w:rsidRPr="008A66AB" w:rsidRDefault="003342A1" w:rsidP="003342A1">
            <w:pPr>
              <w:tabs>
                <w:tab w:val="left" w:pos="285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IČ: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253 50 676</w:t>
            </w:r>
          </w:p>
          <w:p w:rsidR="003342A1" w:rsidRPr="008A66AB" w:rsidRDefault="003342A1" w:rsidP="003342A1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DIČ:</w:t>
            </w: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CZ25350676</w:t>
            </w:r>
          </w:p>
          <w:p w:rsidR="003342A1" w:rsidRPr="008A66AB" w:rsidRDefault="003342A1" w:rsidP="003342A1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bankovní spojení:</w:t>
            </w: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86-5325040257/0100 </w:t>
            </w:r>
            <w:proofErr w:type="gramStart"/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KB</w:t>
            </w:r>
            <w:proofErr w:type="gramEnd"/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</w:p>
          <w:p w:rsidR="003342A1" w:rsidRPr="008A66AB" w:rsidRDefault="003342A1" w:rsidP="003342A1">
            <w:pPr>
              <w:tabs>
                <w:tab w:val="left" w:pos="285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249032948/0300  (ČSOB )</w:t>
            </w:r>
          </w:p>
          <w:p w:rsidR="003342A1" w:rsidRPr="008A66AB" w:rsidRDefault="003342A1" w:rsidP="003342A1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telefon:</w:t>
            </w: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spellStart"/>
            <w:r w:rsidR="00987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xxxxxxxx</w:t>
            </w:r>
            <w:proofErr w:type="spellEnd"/>
          </w:p>
          <w:p w:rsidR="003342A1" w:rsidRPr="008A66AB" w:rsidRDefault="003342A1" w:rsidP="003342A1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webové stránky:</w:t>
            </w: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www. teplobr.cz</w:t>
            </w:r>
          </w:p>
          <w:p w:rsidR="003342A1" w:rsidRPr="008A66AB" w:rsidRDefault="003342A1" w:rsidP="003342A1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e-mail:</w:t>
            </w: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teplobr@teplobr.cz  </w:t>
            </w:r>
          </w:p>
          <w:p w:rsidR="003342A1" w:rsidRPr="008A66AB" w:rsidRDefault="003342A1" w:rsidP="003342A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zaměstnanci pověřeni činností:</w:t>
            </w:r>
          </w:p>
          <w:p w:rsidR="003342A1" w:rsidRPr="008A66AB" w:rsidRDefault="003342A1" w:rsidP="003342A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 věcech obchodních:</w:t>
            </w: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spellStart"/>
            <w:proofErr w:type="gramStart"/>
            <w:r w:rsidR="00987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xxxxxx</w:t>
            </w:r>
            <w:proofErr w:type="spellEnd"/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e-mail</w:t>
            </w:r>
            <w:proofErr w:type="gramEnd"/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8A66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="00987A99" w:rsidRPr="0021211A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xxxx@teplobr.cz</w:t>
              </w:r>
            </w:hyperlink>
          </w:p>
          <w:p w:rsidR="003342A1" w:rsidRPr="008A66AB" w:rsidRDefault="003342A1" w:rsidP="003342A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 věcech technických:</w:t>
            </w: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spellStart"/>
            <w:r w:rsidR="00987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xxxxxx</w:t>
            </w:r>
            <w:proofErr w:type="spellEnd"/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tel. </w:t>
            </w:r>
            <w:proofErr w:type="spellStart"/>
            <w:proofErr w:type="gramStart"/>
            <w:r w:rsidR="00987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xxxxx</w:t>
            </w:r>
            <w:proofErr w:type="spellEnd"/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 </w:t>
            </w:r>
            <w:proofErr w:type="gramEnd"/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e-mail: </w:t>
            </w:r>
            <w:r w:rsidR="00987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xxxxx</w:t>
            </w: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@teplobr.cz</w:t>
            </w:r>
          </w:p>
          <w:p w:rsidR="003342A1" w:rsidRPr="008A66AB" w:rsidRDefault="003342A1" w:rsidP="003342A1">
            <w:pPr>
              <w:tabs>
                <w:tab w:val="left" w:pos="285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dispečink, tel. </w:t>
            </w:r>
            <w:proofErr w:type="spellStart"/>
            <w:proofErr w:type="gramStart"/>
            <w:r w:rsidR="00987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xxxxx</w:t>
            </w:r>
            <w:proofErr w:type="spellEnd"/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 </w:t>
            </w:r>
            <w:proofErr w:type="gramEnd"/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e-mail: </w:t>
            </w:r>
            <w:r w:rsidR="00987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xxxxx</w:t>
            </w:r>
            <w:r w:rsidRPr="008A6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@teplobr.cz</w:t>
            </w:r>
          </w:p>
          <w:p w:rsidR="003342A1" w:rsidRPr="00337143" w:rsidRDefault="003342A1" w:rsidP="003342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37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(dále jen „dodavatel“)</w:t>
            </w:r>
          </w:p>
          <w:p w:rsidR="003342A1" w:rsidRPr="001131BB" w:rsidRDefault="003342A1" w:rsidP="0033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  <w:p w:rsidR="003342A1" w:rsidRPr="00337143" w:rsidRDefault="003342A1" w:rsidP="003342A1">
            <w:pPr>
              <w:tabs>
                <w:tab w:val="left" w:pos="285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71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B56E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Bruntál</w:t>
            </w:r>
          </w:p>
          <w:p w:rsidR="003342A1" w:rsidRDefault="003342A1" w:rsidP="003342A1">
            <w:pPr>
              <w:tabs>
                <w:tab w:val="left" w:pos="286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71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  <w:r w:rsidRPr="00B56E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Nádražní 994/20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05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 01 Bruntál</w:t>
            </w:r>
          </w:p>
          <w:p w:rsidR="003342A1" w:rsidRPr="00337143" w:rsidRDefault="003342A1" w:rsidP="003342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342A1" w:rsidRPr="00337143" w:rsidRDefault="003342A1" w:rsidP="003342A1">
            <w:pPr>
              <w:tabs>
                <w:tab w:val="left" w:pos="287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71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  <w:r w:rsidRPr="003371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105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00295892</w:t>
            </w:r>
          </w:p>
          <w:p w:rsidR="003342A1" w:rsidRDefault="003342A1" w:rsidP="003342A1">
            <w:pPr>
              <w:tabs>
                <w:tab w:val="left" w:pos="287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71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DIČ:</w:t>
            </w:r>
            <w:r w:rsidRPr="003371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105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CZ00295892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PINCONTACTID1:1,1"/>
            </w:tblPr>
            <w:tblGrid>
              <w:gridCol w:w="2835"/>
              <w:gridCol w:w="6852"/>
            </w:tblGrid>
            <w:tr w:rsidR="00554111" w:rsidTr="00862AD1">
              <w:tc>
                <w:tcPr>
                  <w:tcW w:w="2835" w:type="dxa"/>
                  <w:tcMar>
                    <w:left w:w="0" w:type="dxa"/>
                    <w:right w:w="0" w:type="dxa"/>
                  </w:tcMar>
                </w:tcPr>
                <w:p w:rsidR="00554111" w:rsidRDefault="00554111" w:rsidP="00554111">
                  <w:pPr>
                    <w:tabs>
                      <w:tab w:val="left" w:pos="2872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4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zastoupené:</w:t>
                  </w:r>
                </w:p>
              </w:tc>
              <w:tc>
                <w:tcPr>
                  <w:tcW w:w="6852" w:type="dxa"/>
                  <w:tcMar>
                    <w:left w:w="28" w:type="dxa"/>
                    <w:right w:w="0" w:type="dxa"/>
                  </w:tcMar>
                </w:tcPr>
                <w:p w:rsidR="00554111" w:rsidRDefault="00987A99" w:rsidP="00554111">
                  <w:pPr>
                    <w:tabs>
                      <w:tab w:val="left" w:pos="2872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xxxxxxxx</w:t>
                  </w:r>
                  <w:proofErr w:type="spellEnd"/>
                </w:p>
              </w:tc>
            </w:tr>
          </w:tbl>
          <w:p w:rsidR="003342A1" w:rsidRPr="00337143" w:rsidRDefault="003342A1" w:rsidP="003342A1">
            <w:pPr>
              <w:tabs>
                <w:tab w:val="left" w:pos="287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71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 spojení:</w:t>
            </w:r>
            <w:r w:rsidRPr="003371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105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19-0000525771/0100</w:t>
            </w:r>
          </w:p>
          <w:p w:rsidR="003342A1" w:rsidRPr="00337143" w:rsidRDefault="003342A1" w:rsidP="003342A1">
            <w:pPr>
              <w:tabs>
                <w:tab w:val="left" w:pos="287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71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  <w:r w:rsidRPr="003371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proofErr w:type="spellStart"/>
            <w:r w:rsidR="00987A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</w:t>
            </w:r>
            <w:proofErr w:type="spellEnd"/>
          </w:p>
          <w:p w:rsidR="003342A1" w:rsidRDefault="001946DF" w:rsidP="001946DF">
            <w:pPr>
              <w:tabs>
                <w:tab w:val="left" w:pos="28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  <w:r w:rsidRPr="001946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="003342A1" w:rsidRPr="00105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posta@mubruntal.cz</w:t>
            </w:r>
          </w:p>
        </w:tc>
      </w:tr>
    </w:tbl>
    <w:p w:rsidR="003342A1" w:rsidRDefault="003342A1" w:rsidP="008A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BJECTIDOM:1,7"/>
      </w:tblPr>
      <w:tblGrid>
        <w:gridCol w:w="9889"/>
      </w:tblGrid>
      <w:tr w:rsidR="008A66AB" w:rsidTr="00CB33CD">
        <w:tc>
          <w:tcPr>
            <w:tcW w:w="9889" w:type="dxa"/>
            <w:tcMar>
              <w:top w:w="57" w:type="dxa"/>
              <w:bottom w:w="57" w:type="dxa"/>
            </w:tcMar>
          </w:tcPr>
          <w:p w:rsidR="008A66AB" w:rsidRPr="00E511CC" w:rsidRDefault="003342A1" w:rsidP="007A635C">
            <w:pPr>
              <w:tabs>
                <w:tab w:val="left" w:pos="2872"/>
              </w:tabs>
              <w:outlineLvl w:val="0"/>
            </w:pPr>
            <w:r w:rsidRPr="00334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 odběrné místo: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A635C" w:rsidRPr="007A6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Nádražní 20, MÚ</w:t>
            </w:r>
          </w:p>
        </w:tc>
      </w:tr>
      <w:tr w:rsidR="008A66AB" w:rsidTr="00CB33CD">
        <w:tc>
          <w:tcPr>
            <w:tcW w:w="9889" w:type="dxa"/>
            <w:tcMar>
              <w:top w:w="57" w:type="dxa"/>
              <w:bottom w:w="57" w:type="dxa"/>
            </w:tcMar>
          </w:tcPr>
          <w:p w:rsidR="007A635C" w:rsidRPr="007A635C" w:rsidRDefault="007A635C" w:rsidP="007A63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Tímto dodatkem se mění příloha č. 1 ke Smlouvě o dodávce tepelné energie </w:t>
            </w:r>
          </w:p>
          <w:p w:rsidR="008A66AB" w:rsidRPr="00922E1B" w:rsidRDefault="007A635C" w:rsidP="007A635C">
            <w:pPr>
              <w:rPr>
                <w:b/>
              </w:rPr>
            </w:pPr>
            <w:r w:rsidRPr="0092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 účinností od </w:t>
            </w:r>
            <w:r w:rsidR="004E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  <w:r w:rsidR="004E4417" w:rsidRPr="004E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</w:t>
            </w:r>
            <w:r w:rsidRPr="0092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pro rok </w:t>
            </w:r>
            <w:r w:rsidR="00922E1B" w:rsidRPr="0092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</w:t>
            </w:r>
            <w:r w:rsidRPr="0092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takto:</w:t>
            </w:r>
          </w:p>
        </w:tc>
      </w:tr>
      <w:tr w:rsidR="008A66AB" w:rsidTr="00CB33CD">
        <w:tc>
          <w:tcPr>
            <w:tcW w:w="9889" w:type="dxa"/>
            <w:tcMar>
              <w:top w:w="57" w:type="dxa"/>
              <w:bottom w:w="57" w:type="dxa"/>
            </w:tcMar>
          </w:tcPr>
          <w:p w:rsidR="008A66AB" w:rsidRPr="007E518B" w:rsidRDefault="00004964" w:rsidP="00004964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 čl. III. Odběrná místa a odběrový diagram se věty uvedené níže proloženě zcela mění a od úči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nnosti tohoto dodatku nově zní:</w:t>
            </w:r>
          </w:p>
        </w:tc>
      </w:tr>
      <w:tr w:rsidR="00071466" w:rsidTr="00C62352">
        <w:tc>
          <w:tcPr>
            <w:tcW w:w="9889" w:type="dxa"/>
            <w:tcMar>
              <w:top w:w="57" w:type="dxa"/>
              <w:bottom w:w="57" w:type="dxa"/>
            </w:tcMar>
          </w:tcPr>
          <w:p w:rsidR="00071466" w:rsidRPr="00071466" w:rsidRDefault="00071466" w:rsidP="00CB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66">
              <w:rPr>
                <w:rFonts w:ascii="Times New Roman" w:hAnsi="Times New Roman" w:cs="Times New Roman"/>
                <w:sz w:val="24"/>
                <w:szCs w:val="24"/>
              </w:rPr>
              <w:t xml:space="preserve">Předběžné ceny za komodity na odběrném místě (včetně </w:t>
            </w:r>
            <w:r w:rsidR="001D6BED">
              <w:rPr>
                <w:rFonts w:ascii="Times New Roman" w:hAnsi="Times New Roman" w:cs="Times New Roman"/>
                <w:sz w:val="24"/>
                <w:szCs w:val="24"/>
              </w:rPr>
              <w:t xml:space="preserve">12% </w:t>
            </w:r>
            <w:r w:rsidRPr="00071466">
              <w:rPr>
                <w:rFonts w:ascii="Times New Roman" w:hAnsi="Times New Roman" w:cs="Times New Roman"/>
                <w:sz w:val="24"/>
                <w:szCs w:val="24"/>
              </w:rPr>
              <w:t>DPH) činí:</w:t>
            </w:r>
          </w:p>
        </w:tc>
      </w:tr>
      <w:tr w:rsidR="008A66AB" w:rsidTr="00CB33CD">
        <w:tc>
          <w:tcPr>
            <w:tcW w:w="9889" w:type="dxa"/>
            <w:tcMar>
              <w:top w:w="57" w:type="dxa"/>
              <w:bottom w:w="57" w:type="dxa"/>
            </w:tcMar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5424"/>
              <w:gridCol w:w="2409"/>
              <w:gridCol w:w="1830"/>
            </w:tblGrid>
            <w:tr w:rsidR="00071466" w:rsidTr="00071466">
              <w:tc>
                <w:tcPr>
                  <w:tcW w:w="5424" w:type="dxa"/>
                </w:tcPr>
                <w:p w:rsidR="00071466" w:rsidRDefault="00071466" w:rsidP="00CB33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1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Teplo celkem - OPS cizí</w:t>
                  </w:r>
                </w:p>
              </w:tc>
              <w:tc>
                <w:tcPr>
                  <w:tcW w:w="2409" w:type="dxa"/>
                </w:tcPr>
                <w:p w:rsidR="00071466" w:rsidRDefault="00071466" w:rsidP="00CB33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1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804,10</w:t>
                  </w:r>
                </w:p>
              </w:tc>
              <w:tc>
                <w:tcPr>
                  <w:tcW w:w="1830" w:type="dxa"/>
                </w:tcPr>
                <w:p w:rsidR="00071466" w:rsidRDefault="00071466" w:rsidP="00CB33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za </w:t>
                  </w:r>
                  <w:r w:rsidRPr="00071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GJ</w:t>
                  </w:r>
                </w:p>
                <w:p w:rsidR="005163AC" w:rsidRDefault="005163AC" w:rsidP="00CB33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5163AC" w:rsidRDefault="005163AC" w:rsidP="00CB33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5163AC" w:rsidRDefault="005163AC" w:rsidP="00CB33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04964" w:rsidRPr="009252DA" w:rsidRDefault="00004964" w:rsidP="00CB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A66AB" w:rsidTr="00CB33CD">
        <w:tc>
          <w:tcPr>
            <w:tcW w:w="9889" w:type="dxa"/>
            <w:tcMar>
              <w:top w:w="57" w:type="dxa"/>
              <w:bottom w:w="57" w:type="dxa"/>
            </w:tcMar>
            <w:vAlign w:val="bottom"/>
          </w:tcPr>
          <w:p w:rsidR="00B31EE8" w:rsidRDefault="00B31EE8" w:rsidP="00CB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A66AB" w:rsidRPr="007E518B" w:rsidRDefault="00D55972" w:rsidP="008D02FD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Předpokládaný odběr</w:t>
            </w:r>
          </w:p>
        </w:tc>
      </w:tr>
      <w:tr w:rsidR="008A66AB" w:rsidTr="00CB33CD">
        <w:tc>
          <w:tcPr>
            <w:tcW w:w="9889" w:type="dxa"/>
            <w:tcMar>
              <w:top w:w="113" w:type="dxa"/>
              <w:bottom w:w="113" w:type="dxa"/>
            </w:tcMar>
          </w:tcPr>
          <w:tbl>
            <w:tblPr>
              <w:tblW w:w="9291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3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1134"/>
            </w:tblGrid>
            <w:tr w:rsidR="008A66AB" w:rsidRPr="009F36C4" w:rsidTr="009F36C4">
              <w:trPr>
                <w:trHeight w:val="270"/>
              </w:trPr>
              <w:tc>
                <w:tcPr>
                  <w:tcW w:w="1353" w:type="dxa"/>
                  <w:shd w:val="clear" w:color="auto" w:fill="auto"/>
                  <w:noWrap/>
                  <w:vAlign w:val="center"/>
                  <w:hideMark/>
                </w:tcPr>
                <w:p w:rsidR="008A66AB" w:rsidRPr="009F36C4" w:rsidRDefault="008A66AB" w:rsidP="00CB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měsíc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A66AB" w:rsidRPr="009F36C4" w:rsidRDefault="008A66AB" w:rsidP="00CB3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A66AB" w:rsidRPr="009F36C4" w:rsidRDefault="008A66AB" w:rsidP="00CB3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A66AB" w:rsidRPr="009F36C4" w:rsidRDefault="008A66AB" w:rsidP="00CB3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A66AB" w:rsidRPr="009F36C4" w:rsidRDefault="008A66AB" w:rsidP="00CB3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A66AB" w:rsidRPr="009F36C4" w:rsidRDefault="008A66AB" w:rsidP="00CB3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A66AB" w:rsidRPr="009F36C4" w:rsidRDefault="008A66AB" w:rsidP="00CB3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A66AB" w:rsidRPr="009F36C4" w:rsidRDefault="008A66AB" w:rsidP="00CB3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7.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A66AB" w:rsidRPr="009F36C4" w:rsidRDefault="008A66AB" w:rsidP="00CB3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8.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A66AB" w:rsidRPr="009F36C4" w:rsidRDefault="008A66AB" w:rsidP="00CB3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9.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A66AB" w:rsidRPr="009F36C4" w:rsidRDefault="008A66AB" w:rsidP="00CB3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10.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A66AB" w:rsidRPr="009F36C4" w:rsidRDefault="008A66AB" w:rsidP="00CB3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11.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A66AB" w:rsidRPr="009F36C4" w:rsidRDefault="008A66AB" w:rsidP="00CB3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12.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8A66AB" w:rsidRPr="009F36C4" w:rsidRDefault="008A66AB" w:rsidP="00CB3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rok</w:t>
                  </w:r>
                </w:p>
              </w:tc>
            </w:tr>
            <w:tr w:rsidR="008A66AB" w:rsidRPr="009F36C4" w:rsidTr="009F36C4">
              <w:trPr>
                <w:trHeight w:val="285"/>
              </w:trPr>
              <w:tc>
                <w:tcPr>
                  <w:tcW w:w="1353" w:type="dxa"/>
                  <w:shd w:val="clear" w:color="auto" w:fill="auto"/>
                  <w:noWrap/>
                  <w:vAlign w:val="center"/>
                  <w:hideMark/>
                </w:tcPr>
                <w:p w:rsidR="008A66AB" w:rsidRPr="009F36C4" w:rsidRDefault="009F36C4" w:rsidP="00CB3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Teplo celkové</w:t>
                  </w:r>
                  <w:r w:rsidR="008A66AB"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,</w:t>
                  </w:r>
                  <w:r w:rsidR="00EE39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8A66AB"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GJ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</w:tcPr>
                <w:p w:rsidR="008A66AB" w:rsidRPr="009F36C4" w:rsidRDefault="008A66AB" w:rsidP="00CB33CD">
                  <w:pPr>
                    <w:pStyle w:val="Bezmez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6C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</w:tcPr>
                <w:p w:rsidR="008A66AB" w:rsidRPr="009F36C4" w:rsidRDefault="008A66AB" w:rsidP="00CB33CD">
                  <w:pPr>
                    <w:pStyle w:val="Bezmez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6C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</w:tcPr>
                <w:p w:rsidR="008A66AB" w:rsidRPr="009F36C4" w:rsidRDefault="008A66AB" w:rsidP="00CB33CD">
                  <w:pPr>
                    <w:pStyle w:val="Bezmez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6C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</w:tcPr>
                <w:p w:rsidR="008A66AB" w:rsidRPr="009F36C4" w:rsidRDefault="008A66AB" w:rsidP="00CB33CD">
                  <w:pPr>
                    <w:pStyle w:val="Bezmez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6C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</w:tcPr>
                <w:p w:rsidR="008A66AB" w:rsidRPr="009F36C4" w:rsidRDefault="008A66AB" w:rsidP="00CB33CD">
                  <w:pPr>
                    <w:pStyle w:val="Bezmez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6C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</w:tcPr>
                <w:p w:rsidR="008A66AB" w:rsidRPr="009F36C4" w:rsidRDefault="008A66AB" w:rsidP="00CB33CD">
                  <w:pPr>
                    <w:pStyle w:val="Bezmez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6C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</w:tcPr>
                <w:p w:rsidR="008A66AB" w:rsidRPr="009F36C4" w:rsidRDefault="008A66AB" w:rsidP="00CB33CD">
                  <w:pPr>
                    <w:pStyle w:val="Bezmez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6C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</w:tcPr>
                <w:p w:rsidR="008A66AB" w:rsidRPr="009F36C4" w:rsidRDefault="008A66AB" w:rsidP="00CB33CD">
                  <w:pPr>
                    <w:pStyle w:val="Bezmez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6C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</w:tcPr>
                <w:p w:rsidR="008A66AB" w:rsidRPr="009F36C4" w:rsidRDefault="008A66AB" w:rsidP="00CB33CD">
                  <w:pPr>
                    <w:pStyle w:val="Bezmez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6C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</w:tcPr>
                <w:p w:rsidR="008A66AB" w:rsidRPr="009F36C4" w:rsidRDefault="008A66AB" w:rsidP="00CB33CD">
                  <w:pPr>
                    <w:pStyle w:val="Bezmez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6C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</w:tcPr>
                <w:p w:rsidR="008A66AB" w:rsidRPr="009F36C4" w:rsidRDefault="008A66AB" w:rsidP="00CB33CD">
                  <w:pPr>
                    <w:pStyle w:val="Bezmez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6C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</w:tcPr>
                <w:p w:rsidR="008A66AB" w:rsidRPr="009F36C4" w:rsidRDefault="008A66AB" w:rsidP="00CB33CD">
                  <w:pPr>
                    <w:pStyle w:val="Bezmez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36C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8A66AB" w:rsidRPr="009F36C4" w:rsidRDefault="008A66AB" w:rsidP="00CB3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F3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2713</w:t>
                  </w:r>
                </w:p>
              </w:tc>
            </w:tr>
          </w:tbl>
          <w:p w:rsidR="008A66AB" w:rsidRPr="007E518B" w:rsidRDefault="008A66AB" w:rsidP="00CB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B6694" w:rsidRPr="002B6694" w:rsidRDefault="002B6694" w:rsidP="002B6694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B66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 čl. II Dohoda o zálohách bod 2 se věty uvedené níže proloženě zcela mění a od účinnosti tohoto dodatku nově zní: </w:t>
      </w:r>
    </w:p>
    <w:p w:rsidR="00130868" w:rsidRDefault="002B6694" w:rsidP="002B669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B669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2. Celková výše ročních záloh pro rok </w:t>
      </w:r>
      <w:r w:rsidR="008C3641" w:rsidRPr="008C364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2024</w:t>
      </w:r>
      <w:r w:rsidRPr="002B669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je vypočtena dle průměrných spotřeb tepelné energie v minulém období. Jednotlivé měsíční zálohy jsou uvedeny v platebním kalendáři, který je nedílnou součástí této kupní smlouvy. Při placení záloh uvádějte správný variabilní symbol. Úhradou se rozumí připsání částky na účet dodavatele.</w:t>
      </w:r>
    </w:p>
    <w:p w:rsidR="002B6694" w:rsidRPr="002B6694" w:rsidRDefault="002B6694" w:rsidP="002B66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7686" w:rsidRPr="00F27686" w:rsidRDefault="00F27686" w:rsidP="00F276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76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 čl. III Cenová doložka bod 1,2,3, 4 a 5 se věty uvedené níže proloženě zcela mění a od účinnosti tohoto dodatku nově zní: </w:t>
      </w:r>
    </w:p>
    <w:p w:rsidR="00F27686" w:rsidRPr="00F27686" w:rsidRDefault="00F27686" w:rsidP="00F27686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76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1. Stanovená cena tepelné energie v </w:t>
      </w:r>
      <w:proofErr w:type="gramStart"/>
      <w:r w:rsidRPr="00F276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bodě  I.2</w:t>
      </w:r>
      <w:proofErr w:type="gramEnd"/>
      <w:r w:rsidRPr="00F276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je z důvodu možných změn cen energií, zejména zemního plynu, právních předpisů, a z důvodu možných změn množství dodaného tepla v GJ, cenou předběžnou.</w:t>
      </w:r>
    </w:p>
    <w:p w:rsidR="00F27686" w:rsidRPr="00F27686" w:rsidRDefault="00F27686" w:rsidP="00F27686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76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F27686" w:rsidRPr="00F27686" w:rsidRDefault="00F27686" w:rsidP="00F27686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76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3.  Předběžná cena je stanovena za předpokladu celkové </w:t>
      </w:r>
      <w:r w:rsidRPr="005063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dodávky </w:t>
      </w:r>
      <w:r w:rsidR="0050637E" w:rsidRPr="005063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  <w:r w:rsidR="00DB16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</w:t>
      </w:r>
      <w:r w:rsidR="001D6B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0</w:t>
      </w:r>
      <w:r w:rsidR="0050637E" w:rsidRPr="005063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000</w:t>
      </w:r>
      <w:r w:rsidRPr="005063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76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GJ za rok </w:t>
      </w:r>
      <w:r w:rsidR="00EC0FDA" w:rsidRPr="00EC0FD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2024</w:t>
      </w:r>
      <w:r w:rsidRPr="00F2768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 xml:space="preserve"> </w:t>
      </w:r>
      <w:r w:rsidRPr="00F276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všem odběratelům. V případě, že po skončení roku </w:t>
      </w:r>
      <w:r w:rsidR="00A036F5" w:rsidRPr="00A03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2024</w:t>
      </w:r>
      <w:r w:rsidR="00A03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76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bude skutečné množství dodávek tepla v GJ odchylné, bude výsledná cena úměrně tomu změněna.</w:t>
      </w:r>
    </w:p>
    <w:p w:rsidR="00F27686" w:rsidRPr="00F27686" w:rsidRDefault="00F27686" w:rsidP="00F27686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76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4. Vyrovnání předběžné ceny na cenu výslednou k 31. 12. </w:t>
      </w:r>
      <w:r w:rsidR="0050796A" w:rsidRPr="00F276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2024</w:t>
      </w:r>
      <w:r w:rsidRPr="00F276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vypočtenou podle výše uvedených</w:t>
      </w:r>
      <w:r w:rsidRPr="00F2768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 xml:space="preserve"> </w:t>
      </w:r>
      <w:r w:rsidRPr="00F276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zásad, bude provedeno </w:t>
      </w:r>
      <w:r w:rsidRPr="005063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 2</w:t>
      </w:r>
      <w:r w:rsidR="003621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9</w:t>
      </w:r>
      <w:r w:rsidRPr="005063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2. 202</w:t>
      </w:r>
      <w:r w:rsidR="00DB16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5063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76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při konečné fakturaci. </w:t>
      </w:r>
    </w:p>
    <w:p w:rsidR="00F27686" w:rsidRPr="00F27686" w:rsidRDefault="00F27686" w:rsidP="00F27686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76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5. V případě, kdy je předmětem dodávky tepelné energie pro přípravu teplé vody i studená voda, bude její cena odběrateli účtována současně s dodávkami tepelné energie, a to v objemu a ceně dodávek studené vody účtovaných dodavateli poskytovatelem této služby a dále v jeho platných cenách.</w:t>
      </w:r>
    </w:p>
    <w:p w:rsidR="00F27686" w:rsidRPr="00F27686" w:rsidRDefault="00F27686" w:rsidP="00F27686">
      <w:pPr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7686" w:rsidRPr="00F27686" w:rsidRDefault="00F27686" w:rsidP="00F27686">
      <w:pPr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686">
        <w:rPr>
          <w:rFonts w:ascii="Times New Roman" w:eastAsia="Times New Roman" w:hAnsi="Times New Roman" w:cs="Times New Roman"/>
          <w:sz w:val="24"/>
          <w:szCs w:val="24"/>
          <w:lang w:eastAsia="ar-SA"/>
        </w:rPr>
        <w:t>Dodatek se vyhotovuje ve 2 výtiscích s platností originálu, z nichž každá ze smluvních stran obdrží po jednom vyhotovení.</w:t>
      </w:r>
    </w:p>
    <w:p w:rsidR="00F27686" w:rsidRPr="00F27686" w:rsidRDefault="00F27686" w:rsidP="00383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případě, že tento dodatek bude smluvními stranami uzavřen po 1. 1. </w:t>
      </w:r>
      <w:r w:rsidR="00A036F5" w:rsidRPr="00F27686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F27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narovnávají tímto smluvní strany a mají mezi sebou za nesporné, že od 1. 1. </w:t>
      </w:r>
      <w:r w:rsidR="00A036F5" w:rsidRPr="00F27686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F27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byly smluvní strany mezi </w:t>
      </w:r>
      <w:proofErr w:type="gramStart"/>
      <w:r w:rsidRPr="00F27686">
        <w:rPr>
          <w:rFonts w:ascii="Times New Roman" w:eastAsia="Times New Roman" w:hAnsi="Times New Roman" w:cs="Times New Roman"/>
          <w:sz w:val="24"/>
          <w:szCs w:val="24"/>
          <w:lang w:eastAsia="ar-SA"/>
        </w:rPr>
        <w:t>sebou  zavázány</w:t>
      </w:r>
      <w:proofErr w:type="gramEnd"/>
      <w:r w:rsidRPr="00F27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obsahu a rozsahu daném tímto dodatkem.</w:t>
      </w:r>
    </w:p>
    <w:p w:rsidR="008A66AB" w:rsidRPr="00081EEC" w:rsidRDefault="008A66AB" w:rsidP="008A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tbl>
      <w:tblPr>
        <w:tblStyle w:val="Mkatabulky1"/>
        <w:tblpPr w:leftFromText="141" w:rightFromText="141" w:vertAnchor="text" w:tblpX="-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BJECTIDOM:1,11"/>
      </w:tblPr>
      <w:tblGrid>
        <w:gridCol w:w="4536"/>
        <w:gridCol w:w="4395"/>
      </w:tblGrid>
      <w:tr w:rsidR="00950466" w:rsidRPr="00950466" w:rsidTr="00CB33CD">
        <w:trPr>
          <w:cantSplit/>
        </w:trPr>
        <w:tc>
          <w:tcPr>
            <w:tcW w:w="4536" w:type="dxa"/>
          </w:tcPr>
          <w:p w:rsidR="00950466" w:rsidRPr="00950466" w:rsidRDefault="00950466" w:rsidP="00950466">
            <w:pPr>
              <w:keepNext/>
              <w:keepLines/>
              <w:rPr>
                <w:noProof/>
                <w:sz w:val="24"/>
                <w:szCs w:val="24"/>
              </w:rPr>
            </w:pPr>
            <w:r w:rsidRPr="00950466">
              <w:rPr>
                <w:noProof/>
                <w:sz w:val="24"/>
                <w:szCs w:val="24"/>
              </w:rPr>
              <w:t xml:space="preserve">V Bruntále dne: </w:t>
            </w:r>
            <w:r w:rsidR="003C12A1" w:rsidRPr="003C12A1">
              <w:rPr>
                <w:noProof/>
                <w:sz w:val="24"/>
                <w:szCs w:val="24"/>
              </w:rPr>
              <w:t>13.12.2023</w:t>
            </w:r>
          </w:p>
          <w:p w:rsidR="00950466" w:rsidRPr="00950466" w:rsidRDefault="00950466" w:rsidP="00950466">
            <w:pPr>
              <w:keepNext/>
              <w:keepLines/>
              <w:spacing w:before="120" w:after="480"/>
              <w:rPr>
                <w:noProof/>
                <w:sz w:val="24"/>
                <w:szCs w:val="24"/>
              </w:rPr>
            </w:pPr>
            <w:r w:rsidRPr="00950466">
              <w:rPr>
                <w:noProof/>
                <w:sz w:val="24"/>
                <w:szCs w:val="24"/>
              </w:rPr>
              <w:t>Z</w:t>
            </w:r>
            <w:r w:rsidR="00027494">
              <w:rPr>
                <w:noProof/>
                <w:sz w:val="24"/>
                <w:szCs w:val="24"/>
              </w:rPr>
              <w:t>a</w:t>
            </w:r>
            <w:r w:rsidRPr="00950466">
              <w:rPr>
                <w:noProof/>
                <w:sz w:val="24"/>
                <w:szCs w:val="24"/>
              </w:rPr>
              <w:t> dodavatele</w:t>
            </w:r>
          </w:p>
          <w:p w:rsidR="00950466" w:rsidRPr="00950466" w:rsidRDefault="00950466" w:rsidP="00950466">
            <w:pPr>
              <w:keepNext/>
              <w:keepLines/>
              <w:rPr>
                <w:noProof/>
                <w:sz w:val="24"/>
                <w:szCs w:val="24"/>
              </w:rPr>
            </w:pPr>
            <w:r w:rsidRPr="00950466">
              <w:rPr>
                <w:noProof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395" w:type="dxa"/>
          </w:tcPr>
          <w:p w:rsidR="00950466" w:rsidRPr="00950466" w:rsidRDefault="00950466" w:rsidP="00950466">
            <w:pPr>
              <w:keepNext/>
              <w:keepLines/>
              <w:rPr>
                <w:noProof/>
                <w:sz w:val="24"/>
                <w:szCs w:val="24"/>
              </w:rPr>
            </w:pPr>
            <w:r w:rsidRPr="00950466">
              <w:rPr>
                <w:noProof/>
                <w:sz w:val="24"/>
                <w:szCs w:val="24"/>
              </w:rPr>
              <w:t>V Bruntále dne:</w:t>
            </w:r>
          </w:p>
          <w:p w:rsidR="00950466" w:rsidRPr="00950466" w:rsidRDefault="00950466" w:rsidP="00950466">
            <w:pPr>
              <w:keepNext/>
              <w:keepLines/>
              <w:spacing w:before="120" w:after="480"/>
              <w:rPr>
                <w:noProof/>
                <w:sz w:val="24"/>
                <w:szCs w:val="24"/>
              </w:rPr>
            </w:pPr>
            <w:r w:rsidRPr="00950466">
              <w:rPr>
                <w:noProof/>
                <w:sz w:val="24"/>
                <w:szCs w:val="24"/>
              </w:rPr>
              <w:t>Za odběratele</w:t>
            </w:r>
          </w:p>
          <w:p w:rsidR="00950466" w:rsidRPr="00950466" w:rsidRDefault="00950466" w:rsidP="00950466">
            <w:pPr>
              <w:keepNext/>
              <w:keepLines/>
              <w:rPr>
                <w:noProof/>
                <w:sz w:val="24"/>
                <w:szCs w:val="24"/>
              </w:rPr>
            </w:pPr>
            <w:r w:rsidRPr="00950466">
              <w:rPr>
                <w:noProof/>
                <w:sz w:val="24"/>
                <w:szCs w:val="24"/>
              </w:rPr>
              <w:t>…………………………………………….</w:t>
            </w:r>
          </w:p>
        </w:tc>
      </w:tr>
      <w:tr w:rsidR="00950466" w:rsidRPr="00950466" w:rsidTr="00CB33CD">
        <w:trPr>
          <w:cantSplit/>
        </w:trPr>
        <w:tc>
          <w:tcPr>
            <w:tcW w:w="4536" w:type="dxa"/>
          </w:tcPr>
          <w:p w:rsidR="00950466" w:rsidRPr="00950466" w:rsidRDefault="00987A99" w:rsidP="00950466">
            <w:pPr>
              <w:keepNext/>
              <w:keepLines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xxxxxx</w:t>
            </w:r>
          </w:p>
        </w:tc>
        <w:tc>
          <w:tcPr>
            <w:tcW w:w="4395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PINCONTACTID2:1,2"/>
            </w:tblPr>
            <w:tblGrid>
              <w:gridCol w:w="4169"/>
            </w:tblGrid>
            <w:tr w:rsidR="00554111" w:rsidRPr="004C47D7" w:rsidTr="00862AD1">
              <w:tc>
                <w:tcPr>
                  <w:tcW w:w="4169" w:type="dxa"/>
                </w:tcPr>
                <w:p w:rsidR="00554111" w:rsidRPr="004C47D7" w:rsidRDefault="00987A99" w:rsidP="00987A99">
                  <w:pPr>
                    <w:keepNext/>
                    <w:keepLines/>
                    <w:framePr w:hSpace="141" w:wrap="around" w:vAnchor="text" w:hAnchor="text" w:x="-5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xxxxxxx</w:t>
                  </w:r>
                  <w:proofErr w:type="spellEnd"/>
                </w:p>
              </w:tc>
            </w:tr>
            <w:tr w:rsidR="00554111" w:rsidRPr="004C47D7" w:rsidTr="00862AD1">
              <w:tc>
                <w:tcPr>
                  <w:tcW w:w="4169" w:type="dxa"/>
                </w:tcPr>
                <w:p w:rsidR="00554111" w:rsidRPr="004C47D7" w:rsidRDefault="00554111" w:rsidP="00987A99">
                  <w:pPr>
                    <w:keepNext/>
                    <w:keepLines/>
                    <w:framePr w:hSpace="141" w:wrap="around" w:vAnchor="text" w:hAnchor="text" w:x="-5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0466" w:rsidRPr="00950466" w:rsidRDefault="00950466" w:rsidP="00950466">
            <w:pPr>
              <w:keepNext/>
              <w:keepLines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8A7F9E" w:rsidRDefault="008A7F9E"/>
    <w:sectPr w:rsidR="008A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2187"/>
    <w:multiLevelType w:val="multilevel"/>
    <w:tmpl w:val="0FEE9A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1E5C04"/>
    <w:multiLevelType w:val="hybridMultilevel"/>
    <w:tmpl w:val="AF6654E8"/>
    <w:lvl w:ilvl="0" w:tplc="75D0384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AB"/>
    <w:rsid w:val="00004964"/>
    <w:rsid w:val="00027494"/>
    <w:rsid w:val="000669DD"/>
    <w:rsid w:val="00071466"/>
    <w:rsid w:val="001052C2"/>
    <w:rsid w:val="00130868"/>
    <w:rsid w:val="001946DF"/>
    <w:rsid w:val="001D6BED"/>
    <w:rsid w:val="002B6694"/>
    <w:rsid w:val="002C21B8"/>
    <w:rsid w:val="00324583"/>
    <w:rsid w:val="003342A1"/>
    <w:rsid w:val="00337143"/>
    <w:rsid w:val="0036218D"/>
    <w:rsid w:val="00383291"/>
    <w:rsid w:val="003C12A1"/>
    <w:rsid w:val="004E17E5"/>
    <w:rsid w:val="004E4417"/>
    <w:rsid w:val="0050637E"/>
    <w:rsid w:val="0050796A"/>
    <w:rsid w:val="005163AC"/>
    <w:rsid w:val="00554111"/>
    <w:rsid w:val="005C4AB1"/>
    <w:rsid w:val="006E62DF"/>
    <w:rsid w:val="00732782"/>
    <w:rsid w:val="007A635C"/>
    <w:rsid w:val="007E7B84"/>
    <w:rsid w:val="008A66AB"/>
    <w:rsid w:val="008A7F9E"/>
    <w:rsid w:val="008C3641"/>
    <w:rsid w:val="008D02FD"/>
    <w:rsid w:val="00914C52"/>
    <w:rsid w:val="00922E1B"/>
    <w:rsid w:val="00950466"/>
    <w:rsid w:val="00987A99"/>
    <w:rsid w:val="009F36C4"/>
    <w:rsid w:val="00A036F5"/>
    <w:rsid w:val="00B31EE8"/>
    <w:rsid w:val="00B56E75"/>
    <w:rsid w:val="00B57467"/>
    <w:rsid w:val="00D55972"/>
    <w:rsid w:val="00DB1663"/>
    <w:rsid w:val="00EC0FDA"/>
    <w:rsid w:val="00EE3979"/>
    <w:rsid w:val="00F23034"/>
    <w:rsid w:val="00F27686"/>
    <w:rsid w:val="00FA60C4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2FEA"/>
  <w15:docId w15:val="{B02B235C-8CD2-42F8-B5E3-1F545C42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66A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466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95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7A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@teplob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Davidová Eva</dc:creator>
  <cp:keywords/>
  <dc:description/>
  <cp:lastModifiedBy>Liščák Milan</cp:lastModifiedBy>
  <cp:revision>3</cp:revision>
  <cp:lastPrinted>2023-12-13T13:34:00Z</cp:lastPrinted>
  <dcterms:created xsi:type="dcterms:W3CDTF">2023-12-20T08:29:00Z</dcterms:created>
  <dcterms:modified xsi:type="dcterms:W3CDTF">2023-12-20T08:41:00Z</dcterms:modified>
</cp:coreProperties>
</file>