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1989" w14:textId="77777777"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9F0BF4A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E76C9A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2229284A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86420A">
        <w:rPr>
          <w:rFonts w:ascii="Arial" w:hAnsi="Arial" w:cs="Arial"/>
          <w:b/>
          <w:sz w:val="22"/>
          <w:szCs w:val="22"/>
        </w:rPr>
        <w:t>4720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D75DA4">
        <w:rPr>
          <w:rFonts w:ascii="Arial" w:hAnsi="Arial" w:cs="Arial"/>
          <w:b/>
          <w:sz w:val="22"/>
          <w:szCs w:val="22"/>
        </w:rPr>
        <w:t>2</w:t>
      </w:r>
      <w:r w:rsidR="00DE47B3">
        <w:rPr>
          <w:rFonts w:ascii="Arial" w:hAnsi="Arial" w:cs="Arial"/>
          <w:b/>
          <w:sz w:val="22"/>
          <w:szCs w:val="22"/>
        </w:rPr>
        <w:t>3</w:t>
      </w:r>
      <w:r w:rsidR="003119F2">
        <w:rPr>
          <w:rFonts w:ascii="Arial" w:hAnsi="Arial" w:cs="Arial"/>
          <w:b/>
          <w:sz w:val="22"/>
          <w:szCs w:val="22"/>
        </w:rPr>
        <w:t>/</w:t>
      </w:r>
      <w:r w:rsidR="00AD615C">
        <w:rPr>
          <w:rFonts w:ascii="Arial" w:hAnsi="Arial" w:cs="Arial"/>
          <w:b/>
          <w:sz w:val="22"/>
          <w:szCs w:val="22"/>
        </w:rPr>
        <w:t>Ř</w:t>
      </w:r>
      <w:r w:rsidR="00B909E4">
        <w:rPr>
          <w:rFonts w:ascii="Arial" w:hAnsi="Arial" w:cs="Arial"/>
          <w:b/>
          <w:sz w:val="22"/>
          <w:szCs w:val="22"/>
        </w:rPr>
        <w:t>DP</w:t>
      </w:r>
    </w:p>
    <w:p w14:paraId="469D31D4" w14:textId="0BC6A3A5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0B76B898" w14:textId="77777777" w:rsidR="003A3CC4" w:rsidRDefault="003A3CC4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3D424AF4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3119F2">
        <w:rPr>
          <w:rFonts w:ascii="Arial" w:hAnsi="Arial" w:cs="Arial"/>
          <w:sz w:val="20"/>
          <w:szCs w:val="20"/>
        </w:rPr>
        <w:t>Ing. Radim</w:t>
      </w:r>
      <w:r w:rsidR="008E117B">
        <w:rPr>
          <w:rFonts w:ascii="Arial" w:hAnsi="Arial" w:cs="Arial"/>
          <w:sz w:val="20"/>
          <w:szCs w:val="20"/>
        </w:rPr>
        <w:t>em</w:t>
      </w:r>
      <w:r w:rsidR="003119F2">
        <w:rPr>
          <w:rFonts w:ascii="Arial" w:hAnsi="Arial" w:cs="Arial"/>
          <w:sz w:val="20"/>
          <w:szCs w:val="20"/>
        </w:rPr>
        <w:t xml:space="preserve"> Holiš</w:t>
      </w:r>
      <w:r w:rsidR="008E117B">
        <w:rPr>
          <w:rFonts w:ascii="Arial" w:hAnsi="Arial" w:cs="Arial"/>
          <w:sz w:val="20"/>
          <w:szCs w:val="20"/>
        </w:rPr>
        <w:t>em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  <w:r w:rsidR="008E117B">
        <w:rPr>
          <w:rFonts w:ascii="Arial" w:hAnsi="Arial" w:cs="Arial"/>
          <w:sz w:val="20"/>
          <w:szCs w:val="20"/>
        </w:rPr>
        <w:t>em</w:t>
      </w:r>
    </w:p>
    <w:p w14:paraId="21DF8D6D" w14:textId="431119C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AC5273" w:rsidRDefault="003A3CC4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ú. </w:t>
      </w:r>
      <w:r w:rsidR="00C352B3" w:rsidRPr="00FF42AA">
        <w:rPr>
          <w:rFonts w:ascii="Arial" w:hAnsi="Arial" w:cs="Arial"/>
          <w:sz w:val="20"/>
          <w:szCs w:val="20"/>
        </w:rPr>
        <w:t>1827552/</w:t>
      </w:r>
      <w:r w:rsidR="00C352B3" w:rsidRPr="00AC5273">
        <w:rPr>
          <w:rFonts w:ascii="Arial" w:hAnsi="Arial" w:cs="Arial"/>
          <w:sz w:val="20"/>
          <w:szCs w:val="20"/>
        </w:rPr>
        <w:t>0800</w:t>
      </w:r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6F9DF45B" w14:textId="77777777" w:rsidR="00E20697" w:rsidRPr="003A3929" w:rsidRDefault="003A3CC4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E20697" w:rsidRPr="00756EB5">
        <w:rPr>
          <w:rFonts w:ascii="Arial" w:hAnsi="Arial" w:cs="Arial"/>
          <w:b/>
          <w:sz w:val="20"/>
          <w:szCs w:val="20"/>
        </w:rPr>
        <w:t>Muzeum Kroměřížska</w:t>
      </w:r>
      <w:r w:rsidR="00E20697">
        <w:rPr>
          <w:rFonts w:ascii="Arial" w:hAnsi="Arial" w:cs="Arial"/>
          <w:b/>
          <w:sz w:val="20"/>
          <w:szCs w:val="20"/>
        </w:rPr>
        <w:t>, příspěvková organizace</w:t>
      </w:r>
      <w:r w:rsidR="00E20697" w:rsidRPr="00FF42AA">
        <w:rPr>
          <w:rFonts w:ascii="Arial" w:hAnsi="Arial" w:cs="Arial"/>
          <w:b/>
          <w:sz w:val="20"/>
          <w:szCs w:val="20"/>
        </w:rPr>
        <w:t xml:space="preserve">  </w:t>
      </w:r>
    </w:p>
    <w:p w14:paraId="19B42AA4" w14:textId="77777777" w:rsidR="00E20697" w:rsidRPr="003A3929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se sídlem Velké náměstí 38, 767 11 Kroměříž</w:t>
      </w:r>
      <w:r w:rsidRPr="00FF42AA">
        <w:rPr>
          <w:rFonts w:ascii="Arial" w:hAnsi="Arial" w:cs="Arial"/>
          <w:sz w:val="20"/>
          <w:szCs w:val="20"/>
        </w:rPr>
        <w:t xml:space="preserve">  </w:t>
      </w:r>
    </w:p>
    <w:p w14:paraId="2FD4987E" w14:textId="3C38F62F" w:rsidR="00E20697" w:rsidRPr="00756EB5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 w:rsidRPr="00756EB5">
        <w:rPr>
          <w:rFonts w:ascii="Arial" w:hAnsi="Arial" w:cs="Arial"/>
          <w:sz w:val="20"/>
          <w:szCs w:val="20"/>
        </w:rPr>
        <w:t xml:space="preserve">: </w:t>
      </w:r>
      <w:r w:rsidRPr="00736930">
        <w:rPr>
          <w:rFonts w:ascii="Arial" w:hAnsi="Arial" w:cs="Arial"/>
          <w:sz w:val="20"/>
          <w:szCs w:val="20"/>
        </w:rPr>
        <w:t>00091138</w:t>
      </w:r>
    </w:p>
    <w:p w14:paraId="09EAD51F" w14:textId="77777777" w:rsidR="00E20697" w:rsidRPr="00FF42AA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10FEB459" w14:textId="4B94A813" w:rsidR="00E20697" w:rsidRPr="00AE45F6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610AA1">
        <w:rPr>
          <w:rFonts w:ascii="Arial" w:hAnsi="Arial" w:cs="Arial"/>
          <w:sz w:val="20"/>
          <w:szCs w:val="20"/>
        </w:rPr>
        <w:t>Mgr. Martin</w:t>
      </w:r>
      <w:r w:rsidR="008E117B">
        <w:rPr>
          <w:rFonts w:ascii="Arial" w:hAnsi="Arial" w:cs="Arial"/>
          <w:sz w:val="20"/>
          <w:szCs w:val="20"/>
        </w:rPr>
        <w:t>ou</w:t>
      </w:r>
      <w:r w:rsidR="003119F2">
        <w:rPr>
          <w:rFonts w:ascii="Arial" w:hAnsi="Arial" w:cs="Arial"/>
          <w:sz w:val="20"/>
          <w:szCs w:val="20"/>
        </w:rPr>
        <w:t xml:space="preserve"> Miláčkov</w:t>
      </w:r>
      <w:r w:rsidR="008E117B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, ředite</w:t>
      </w:r>
      <w:r w:rsidRPr="00AA27F0">
        <w:rPr>
          <w:rFonts w:ascii="Arial" w:hAnsi="Arial" w:cs="Arial"/>
          <w:sz w:val="20"/>
          <w:szCs w:val="20"/>
        </w:rPr>
        <w:t>l</w:t>
      </w:r>
      <w:r w:rsidR="003119F2">
        <w:rPr>
          <w:rFonts w:ascii="Arial" w:hAnsi="Arial" w:cs="Arial"/>
          <w:sz w:val="20"/>
          <w:szCs w:val="20"/>
        </w:rPr>
        <w:t>k</w:t>
      </w:r>
      <w:r w:rsidR="008E117B">
        <w:rPr>
          <w:rFonts w:ascii="Arial" w:hAnsi="Arial" w:cs="Arial"/>
          <w:sz w:val="20"/>
          <w:szCs w:val="20"/>
        </w:rPr>
        <w:t>ou</w:t>
      </w:r>
    </w:p>
    <w:p w14:paraId="1ABB2794" w14:textId="65CEB9A8" w:rsidR="00BB50A6" w:rsidRDefault="00E20697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37F">
        <w:rPr>
          <w:rFonts w:ascii="Arial" w:hAnsi="Arial" w:cs="Arial"/>
          <w:sz w:val="20"/>
          <w:szCs w:val="20"/>
        </w:rPr>
        <w:t>bankovní spojení:</w:t>
      </w:r>
      <w:r w:rsidRPr="0097437F">
        <w:rPr>
          <w:color w:val="1F497D"/>
        </w:rPr>
        <w:t xml:space="preserve"> </w:t>
      </w:r>
      <w:r w:rsidRPr="00756EB5">
        <w:rPr>
          <w:rFonts w:ascii="Arial" w:hAnsi="Arial" w:cs="Arial"/>
          <w:sz w:val="20"/>
          <w:szCs w:val="20"/>
        </w:rPr>
        <w:t>1034691/0100</w:t>
      </w:r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77777777" w:rsidR="00A55DFD" w:rsidRDefault="00A55DFD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611A93CC" w14:textId="1DA37DDE" w:rsidR="00E20697" w:rsidRPr="00435FBB" w:rsidRDefault="003A3CC4" w:rsidP="005B0AD5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909E4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B909E4">
        <w:rPr>
          <w:rFonts w:ascii="Arial" w:hAnsi="Arial" w:cs="Arial"/>
          <w:sz w:val="20"/>
          <w:szCs w:val="20"/>
        </w:rPr>
        <w:t>P</w:t>
      </w:r>
      <w:r w:rsidRPr="00B909E4">
        <w:rPr>
          <w:rFonts w:ascii="Arial" w:hAnsi="Arial" w:cs="Arial"/>
          <w:sz w:val="20"/>
          <w:szCs w:val="20"/>
        </w:rPr>
        <w:t xml:space="preserve">říjemci za podmínek uvedených v čl. II. až IV. návratnou </w:t>
      </w:r>
      <w:r w:rsidRPr="00340DA2">
        <w:rPr>
          <w:rFonts w:ascii="Arial" w:hAnsi="Arial" w:cs="Arial"/>
          <w:sz w:val="20"/>
          <w:szCs w:val="20"/>
        </w:rPr>
        <w:t xml:space="preserve">finanční výpomoc z rozpočtu </w:t>
      </w:r>
      <w:r w:rsidR="00966023" w:rsidRPr="00340DA2">
        <w:rPr>
          <w:rFonts w:ascii="Arial" w:hAnsi="Arial" w:cs="Arial"/>
          <w:sz w:val="20"/>
          <w:szCs w:val="20"/>
        </w:rPr>
        <w:t>Zlínského kraje</w:t>
      </w:r>
      <w:r w:rsidRPr="00340DA2">
        <w:rPr>
          <w:rFonts w:ascii="Arial" w:hAnsi="Arial" w:cs="Arial"/>
          <w:sz w:val="20"/>
          <w:szCs w:val="20"/>
        </w:rPr>
        <w:t xml:space="preserve"> ve výši</w:t>
      </w:r>
      <w:r w:rsidR="00714EEA" w:rsidRPr="00340DA2">
        <w:rPr>
          <w:rFonts w:ascii="Arial" w:hAnsi="Arial" w:cs="Arial"/>
          <w:sz w:val="20"/>
          <w:szCs w:val="20"/>
        </w:rPr>
        <w:t xml:space="preserve"> </w:t>
      </w:r>
      <w:r w:rsidR="00340DA2" w:rsidRPr="00340DA2">
        <w:rPr>
          <w:rFonts w:ascii="Arial" w:hAnsi="Arial" w:cs="Arial"/>
          <w:b/>
          <w:sz w:val="20"/>
          <w:szCs w:val="20"/>
        </w:rPr>
        <w:t>5.086</w:t>
      </w:r>
      <w:r w:rsidR="00606021" w:rsidRPr="00340DA2">
        <w:rPr>
          <w:rFonts w:ascii="Arial" w:hAnsi="Arial" w:cs="Arial"/>
          <w:b/>
          <w:sz w:val="20"/>
          <w:szCs w:val="20"/>
        </w:rPr>
        <w:t>.000 Kč</w:t>
      </w:r>
      <w:r w:rsidR="00606021" w:rsidRPr="00340DA2">
        <w:rPr>
          <w:rFonts w:ascii="Arial" w:hAnsi="Arial" w:cs="Arial"/>
          <w:sz w:val="20"/>
          <w:szCs w:val="20"/>
        </w:rPr>
        <w:t xml:space="preserve">, slovy </w:t>
      </w:r>
      <w:r w:rsidR="00340DA2" w:rsidRPr="00340DA2">
        <w:rPr>
          <w:rFonts w:ascii="Arial" w:hAnsi="Arial" w:cs="Arial"/>
          <w:sz w:val="20"/>
          <w:szCs w:val="20"/>
        </w:rPr>
        <w:t>pět</w:t>
      </w:r>
      <w:r w:rsidR="00BC2745" w:rsidRPr="00340DA2">
        <w:rPr>
          <w:rFonts w:ascii="Arial" w:hAnsi="Arial" w:cs="Arial"/>
          <w:sz w:val="20"/>
          <w:szCs w:val="20"/>
        </w:rPr>
        <w:t>milionů</w:t>
      </w:r>
      <w:r w:rsidR="00340DA2" w:rsidRPr="00340DA2">
        <w:rPr>
          <w:rFonts w:ascii="Arial" w:hAnsi="Arial" w:cs="Arial"/>
          <w:sz w:val="20"/>
          <w:szCs w:val="20"/>
        </w:rPr>
        <w:t>osmdesátšest</w:t>
      </w:r>
      <w:r w:rsidR="00606021" w:rsidRPr="00340DA2">
        <w:rPr>
          <w:rFonts w:ascii="Arial" w:hAnsi="Arial" w:cs="Arial"/>
          <w:sz w:val="20"/>
          <w:szCs w:val="20"/>
        </w:rPr>
        <w:t>tisíc korun českých</w:t>
      </w:r>
      <w:r w:rsidR="00AD0489" w:rsidRPr="00340DA2">
        <w:rPr>
          <w:rFonts w:ascii="Arial" w:hAnsi="Arial" w:cs="Arial"/>
          <w:sz w:val="20"/>
          <w:szCs w:val="20"/>
        </w:rPr>
        <w:t xml:space="preserve">, na </w:t>
      </w:r>
      <w:r w:rsidR="00D60CEE" w:rsidRPr="00340DA2">
        <w:rPr>
          <w:rFonts w:ascii="Arial" w:hAnsi="Arial" w:cs="Arial"/>
          <w:sz w:val="20"/>
          <w:szCs w:val="20"/>
        </w:rPr>
        <w:t xml:space="preserve">přípravu a </w:t>
      </w:r>
      <w:r w:rsidR="00AD0489" w:rsidRPr="00340DA2">
        <w:rPr>
          <w:rFonts w:ascii="Arial" w:hAnsi="Arial" w:cs="Arial"/>
          <w:sz w:val="20"/>
          <w:szCs w:val="20"/>
        </w:rPr>
        <w:t xml:space="preserve">realizaci </w:t>
      </w:r>
      <w:r w:rsidR="00075D38" w:rsidRPr="00340DA2">
        <w:rPr>
          <w:rFonts w:ascii="Arial" w:hAnsi="Arial" w:cs="Arial"/>
          <w:sz w:val="20"/>
          <w:szCs w:val="20"/>
        </w:rPr>
        <w:t>akce</w:t>
      </w:r>
      <w:r w:rsidR="00AD0489" w:rsidRPr="00340DA2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EB1E92" w:rsidRPr="00340DA2">
        <w:rPr>
          <w:rFonts w:ascii="Arial" w:hAnsi="Arial" w:cs="Arial"/>
          <w:sz w:val="20"/>
          <w:szCs w:val="20"/>
        </w:rPr>
        <w:t>„</w:t>
      </w:r>
      <w:r w:rsidR="00F80E54" w:rsidRPr="00340DA2">
        <w:rPr>
          <w:rFonts w:ascii="Arial" w:hAnsi="Arial" w:cs="Arial"/>
          <w:sz w:val="20"/>
          <w:szCs w:val="20"/>
        </w:rPr>
        <w:t xml:space="preserve">Muzeum Kroměřížska p. o. - </w:t>
      </w:r>
      <w:r w:rsidR="00B909E4" w:rsidRPr="00340DA2">
        <w:rPr>
          <w:rFonts w:ascii="Arial" w:hAnsi="Arial" w:cs="Arial"/>
          <w:b/>
          <w:sz w:val="20"/>
          <w:szCs w:val="20"/>
        </w:rPr>
        <w:t>Rekonstrukce konírny u</w:t>
      </w:r>
      <w:r w:rsidR="00B909E4" w:rsidRPr="00B909E4">
        <w:rPr>
          <w:rFonts w:ascii="Arial" w:hAnsi="Arial" w:cs="Arial"/>
          <w:b/>
          <w:sz w:val="20"/>
          <w:szCs w:val="20"/>
        </w:rPr>
        <w:t xml:space="preserve"> hospodářského dvora v</w:t>
      </w:r>
      <w:r w:rsidR="00EB1E92">
        <w:rPr>
          <w:rFonts w:ascii="Arial" w:hAnsi="Arial" w:cs="Arial"/>
          <w:b/>
          <w:sz w:val="20"/>
          <w:szCs w:val="20"/>
        </w:rPr>
        <w:t> </w:t>
      </w:r>
      <w:r w:rsidR="00B909E4" w:rsidRPr="00B909E4">
        <w:rPr>
          <w:rFonts w:ascii="Arial" w:hAnsi="Arial" w:cs="Arial"/>
          <w:b/>
          <w:sz w:val="20"/>
          <w:szCs w:val="20"/>
        </w:rPr>
        <w:t>Rymicích</w:t>
      </w:r>
      <w:r w:rsidR="00EB1E92">
        <w:rPr>
          <w:rFonts w:ascii="Arial" w:hAnsi="Arial" w:cs="Arial"/>
          <w:b/>
          <w:sz w:val="20"/>
          <w:szCs w:val="20"/>
        </w:rPr>
        <w:t>“</w:t>
      </w:r>
      <w:r w:rsidR="00B909E4" w:rsidRPr="00B909E4">
        <w:rPr>
          <w:rFonts w:ascii="Arial" w:hAnsi="Arial" w:cs="Arial"/>
          <w:sz w:val="20"/>
          <w:szCs w:val="20"/>
        </w:rPr>
        <w:t xml:space="preserve"> </w:t>
      </w:r>
      <w:r w:rsidR="00790AE3" w:rsidRPr="00B909E4">
        <w:rPr>
          <w:rFonts w:ascii="Arial" w:hAnsi="Arial" w:cs="Arial"/>
          <w:sz w:val="20"/>
          <w:szCs w:val="20"/>
        </w:rPr>
        <w:t xml:space="preserve">v souladu </w:t>
      </w:r>
      <w:bookmarkEnd w:id="0"/>
      <w:r w:rsidR="00F04032" w:rsidRPr="00B909E4">
        <w:rPr>
          <w:rFonts w:ascii="Arial" w:hAnsi="Arial" w:cs="Arial"/>
          <w:sz w:val="20"/>
          <w:szCs w:val="20"/>
        </w:rPr>
        <w:t>s </w:t>
      </w:r>
      <w:r w:rsidR="00E20697" w:rsidRPr="00B909E4">
        <w:rPr>
          <w:rFonts w:ascii="Arial" w:hAnsi="Arial" w:cs="Arial"/>
          <w:sz w:val="20"/>
          <w:szCs w:val="20"/>
        </w:rPr>
        <w:t>investičním záměrem schváleným Radou Zlínského kraje usnesením č</w:t>
      </w:r>
      <w:r w:rsidR="00E20697" w:rsidRPr="00435FBB">
        <w:rPr>
          <w:rFonts w:ascii="Arial" w:hAnsi="Arial" w:cs="Arial"/>
          <w:sz w:val="20"/>
          <w:szCs w:val="20"/>
        </w:rPr>
        <w:t xml:space="preserve">. </w:t>
      </w:r>
      <w:r w:rsidR="00435FBB" w:rsidRPr="00435FBB">
        <w:rPr>
          <w:rFonts w:ascii="Arial" w:hAnsi="Arial" w:cs="Arial"/>
          <w:sz w:val="20"/>
          <w:szCs w:val="20"/>
        </w:rPr>
        <w:t>0406/R10/23</w:t>
      </w:r>
      <w:r w:rsidR="00E20697" w:rsidRPr="00B909E4">
        <w:rPr>
          <w:rFonts w:ascii="Arial" w:hAnsi="Arial" w:cs="Arial"/>
          <w:sz w:val="20"/>
          <w:szCs w:val="20"/>
        </w:rPr>
        <w:t xml:space="preserve"> ze dne </w:t>
      </w:r>
      <w:r w:rsidR="00F42B0E">
        <w:rPr>
          <w:rFonts w:ascii="Arial" w:hAnsi="Arial" w:cs="Arial"/>
          <w:sz w:val="20"/>
          <w:szCs w:val="20"/>
        </w:rPr>
        <w:t>17</w:t>
      </w:r>
      <w:r w:rsidR="00E20697" w:rsidRPr="00B909E4">
        <w:rPr>
          <w:rFonts w:ascii="Arial" w:hAnsi="Arial" w:cs="Arial"/>
          <w:sz w:val="20"/>
          <w:szCs w:val="20"/>
        </w:rPr>
        <w:t xml:space="preserve">. </w:t>
      </w:r>
      <w:r w:rsidR="00B909E4">
        <w:rPr>
          <w:rFonts w:ascii="Arial" w:hAnsi="Arial" w:cs="Arial"/>
          <w:sz w:val="20"/>
          <w:szCs w:val="20"/>
        </w:rPr>
        <w:t>4</w:t>
      </w:r>
      <w:r w:rsidR="00E20697" w:rsidRPr="00B909E4">
        <w:rPr>
          <w:rFonts w:ascii="Arial" w:hAnsi="Arial" w:cs="Arial"/>
          <w:sz w:val="20"/>
          <w:szCs w:val="20"/>
        </w:rPr>
        <w:t>. 20</w:t>
      </w:r>
      <w:r w:rsidR="00B909E4">
        <w:rPr>
          <w:rFonts w:ascii="Arial" w:hAnsi="Arial" w:cs="Arial"/>
          <w:sz w:val="20"/>
          <w:szCs w:val="20"/>
        </w:rPr>
        <w:t>23</w:t>
      </w:r>
      <w:r w:rsidR="00E20697" w:rsidRPr="00B909E4">
        <w:rPr>
          <w:rFonts w:ascii="Arial" w:hAnsi="Arial" w:cs="Arial"/>
          <w:sz w:val="20"/>
          <w:szCs w:val="20"/>
        </w:rPr>
        <w:t xml:space="preserve">, pod evidenčním </w:t>
      </w:r>
      <w:r w:rsidR="00E20697" w:rsidRPr="00435FBB">
        <w:rPr>
          <w:rFonts w:ascii="Arial" w:hAnsi="Arial" w:cs="Arial"/>
          <w:sz w:val="20"/>
          <w:szCs w:val="20"/>
        </w:rPr>
        <w:t xml:space="preserve">číslem </w:t>
      </w:r>
      <w:r w:rsidR="00435FBB" w:rsidRPr="00435FBB">
        <w:rPr>
          <w:rFonts w:ascii="Arial" w:hAnsi="Arial" w:cs="Arial"/>
          <w:sz w:val="20"/>
          <w:szCs w:val="20"/>
        </w:rPr>
        <w:t>1919/090</w:t>
      </w:r>
      <w:r w:rsidR="00C04B05" w:rsidRPr="00435FBB">
        <w:rPr>
          <w:rFonts w:ascii="Arial" w:hAnsi="Arial" w:cs="Arial"/>
          <w:sz w:val="20"/>
          <w:szCs w:val="20"/>
        </w:rPr>
        <w:t>/</w:t>
      </w:r>
      <w:r w:rsidR="00435FBB" w:rsidRPr="00435FBB">
        <w:rPr>
          <w:rFonts w:ascii="Arial" w:hAnsi="Arial" w:cs="Arial"/>
          <w:sz w:val="20"/>
          <w:szCs w:val="20"/>
        </w:rPr>
        <w:t>03/</w:t>
      </w:r>
      <w:r w:rsidR="00E7031E" w:rsidRPr="00435FBB">
        <w:rPr>
          <w:rFonts w:ascii="Arial" w:hAnsi="Arial" w:cs="Arial"/>
          <w:sz w:val="20"/>
          <w:szCs w:val="20"/>
        </w:rPr>
        <w:t>23</w:t>
      </w:r>
      <w:r w:rsidR="00435FBB">
        <w:rPr>
          <w:rFonts w:ascii="Arial" w:hAnsi="Arial" w:cs="Arial"/>
          <w:sz w:val="20"/>
          <w:szCs w:val="20"/>
        </w:rPr>
        <w:t xml:space="preserve"> a </w:t>
      </w:r>
      <w:r w:rsidR="00435FBB" w:rsidRPr="00837B47">
        <w:rPr>
          <w:rFonts w:ascii="Arial" w:hAnsi="Arial" w:cs="Arial"/>
          <w:sz w:val="20"/>
          <w:szCs w:val="20"/>
        </w:rPr>
        <w:t xml:space="preserve">ve znění jeho změny struktury nákladů a zdrojů financování č. 1, uvedené pod evidenčním číslem </w:t>
      </w:r>
      <w:r w:rsidR="00435FBB" w:rsidRPr="00435FBB">
        <w:rPr>
          <w:rFonts w:ascii="Arial" w:hAnsi="Arial" w:cs="Arial"/>
          <w:sz w:val="20"/>
          <w:szCs w:val="20"/>
        </w:rPr>
        <w:t>1919/090/03/23</w:t>
      </w:r>
      <w:r w:rsidR="00435FBB">
        <w:rPr>
          <w:rFonts w:ascii="Arial" w:hAnsi="Arial" w:cs="Arial"/>
          <w:sz w:val="20"/>
          <w:szCs w:val="20"/>
        </w:rPr>
        <w:t xml:space="preserve"> </w:t>
      </w:r>
      <w:r w:rsidR="00435FBB" w:rsidRPr="00837B47">
        <w:rPr>
          <w:rFonts w:ascii="Arial" w:hAnsi="Arial" w:cs="Arial"/>
          <w:sz w:val="20"/>
          <w:szCs w:val="20"/>
        </w:rPr>
        <w:t>-01/</w:t>
      </w:r>
      <w:r w:rsidR="00435FBB">
        <w:rPr>
          <w:rFonts w:ascii="Arial" w:hAnsi="Arial" w:cs="Arial"/>
          <w:sz w:val="20"/>
          <w:szCs w:val="20"/>
        </w:rPr>
        <w:t>11</w:t>
      </w:r>
      <w:r w:rsidR="00435FBB" w:rsidRPr="00837B47">
        <w:rPr>
          <w:rFonts w:ascii="Arial" w:hAnsi="Arial" w:cs="Arial"/>
          <w:sz w:val="20"/>
          <w:szCs w:val="20"/>
        </w:rPr>
        <w:t>/</w:t>
      </w:r>
      <w:r w:rsidR="00435FBB">
        <w:rPr>
          <w:rFonts w:ascii="Arial" w:hAnsi="Arial" w:cs="Arial"/>
          <w:sz w:val="20"/>
          <w:szCs w:val="20"/>
        </w:rPr>
        <w:t>23</w:t>
      </w:r>
      <w:r w:rsidR="00435FBB" w:rsidRPr="00837B47">
        <w:rPr>
          <w:rFonts w:ascii="Arial" w:hAnsi="Arial" w:cs="Arial"/>
          <w:sz w:val="20"/>
          <w:szCs w:val="20"/>
        </w:rPr>
        <w:t>/S v příloze č. P</w:t>
      </w:r>
      <w:r w:rsidR="00340DA2">
        <w:rPr>
          <w:rFonts w:ascii="Arial" w:hAnsi="Arial" w:cs="Arial"/>
          <w:sz w:val="20"/>
          <w:szCs w:val="20"/>
        </w:rPr>
        <w:t>07</w:t>
      </w:r>
      <w:r w:rsidR="00435FBB" w:rsidRPr="00837B47">
        <w:rPr>
          <w:rFonts w:ascii="Arial" w:hAnsi="Arial" w:cs="Arial"/>
          <w:sz w:val="20"/>
          <w:szCs w:val="20"/>
        </w:rPr>
        <w:t xml:space="preserve"> usnesení Rady Zlínského kraje č. </w:t>
      </w:r>
      <w:r w:rsidR="00307F48">
        <w:rPr>
          <w:rFonts w:ascii="Arial" w:hAnsi="Arial" w:cs="Arial"/>
          <w:sz w:val="20"/>
          <w:szCs w:val="20"/>
        </w:rPr>
        <w:t>1074</w:t>
      </w:r>
      <w:r w:rsidR="00435FBB" w:rsidRPr="00837B47">
        <w:rPr>
          <w:rFonts w:ascii="Arial" w:hAnsi="Arial" w:cs="Arial"/>
          <w:sz w:val="20"/>
          <w:szCs w:val="20"/>
        </w:rPr>
        <w:t>/R</w:t>
      </w:r>
      <w:r w:rsidR="00307F48">
        <w:rPr>
          <w:rFonts w:ascii="Arial" w:hAnsi="Arial" w:cs="Arial"/>
          <w:sz w:val="20"/>
          <w:szCs w:val="20"/>
        </w:rPr>
        <w:t>31</w:t>
      </w:r>
      <w:r w:rsidR="00435FBB" w:rsidRPr="00837B47">
        <w:rPr>
          <w:rFonts w:ascii="Arial" w:hAnsi="Arial" w:cs="Arial"/>
          <w:sz w:val="20"/>
          <w:szCs w:val="20"/>
        </w:rPr>
        <w:t>/</w:t>
      </w:r>
      <w:r w:rsidR="00435FBB">
        <w:rPr>
          <w:rFonts w:ascii="Arial" w:hAnsi="Arial" w:cs="Arial"/>
          <w:sz w:val="20"/>
          <w:szCs w:val="20"/>
        </w:rPr>
        <w:t>23</w:t>
      </w:r>
      <w:r w:rsidR="00435FBB" w:rsidRPr="00837B47">
        <w:rPr>
          <w:rFonts w:ascii="Arial" w:hAnsi="Arial" w:cs="Arial"/>
          <w:sz w:val="20"/>
          <w:szCs w:val="20"/>
        </w:rPr>
        <w:t xml:space="preserve"> ze dne 2</w:t>
      </w:r>
      <w:r w:rsidR="00435FBB">
        <w:rPr>
          <w:rFonts w:ascii="Arial" w:hAnsi="Arial" w:cs="Arial"/>
          <w:sz w:val="20"/>
          <w:szCs w:val="20"/>
        </w:rPr>
        <w:t>0</w:t>
      </w:r>
      <w:r w:rsidR="00435FBB" w:rsidRPr="00837B47">
        <w:rPr>
          <w:rFonts w:ascii="Arial" w:hAnsi="Arial" w:cs="Arial"/>
          <w:sz w:val="20"/>
          <w:szCs w:val="20"/>
        </w:rPr>
        <w:t xml:space="preserve">. </w:t>
      </w:r>
      <w:r w:rsidR="00435FBB">
        <w:rPr>
          <w:rFonts w:ascii="Arial" w:hAnsi="Arial" w:cs="Arial"/>
          <w:sz w:val="20"/>
          <w:szCs w:val="20"/>
        </w:rPr>
        <w:t>11</w:t>
      </w:r>
      <w:r w:rsidR="00435FBB" w:rsidRPr="00837B47">
        <w:rPr>
          <w:rFonts w:ascii="Arial" w:hAnsi="Arial" w:cs="Arial"/>
          <w:sz w:val="20"/>
          <w:szCs w:val="20"/>
        </w:rPr>
        <w:t>. 20</w:t>
      </w:r>
      <w:r w:rsidR="00435FBB">
        <w:rPr>
          <w:rFonts w:ascii="Arial" w:hAnsi="Arial" w:cs="Arial"/>
          <w:sz w:val="20"/>
          <w:szCs w:val="20"/>
        </w:rPr>
        <w:t>23</w:t>
      </w:r>
      <w:r w:rsidR="00C04B05" w:rsidRPr="00435FBB">
        <w:rPr>
          <w:rFonts w:ascii="Arial" w:hAnsi="Arial" w:cs="Arial"/>
          <w:sz w:val="20"/>
          <w:szCs w:val="20"/>
        </w:rPr>
        <w:t>.</w:t>
      </w:r>
      <w:r w:rsidR="00E20697" w:rsidRPr="00435FBB">
        <w:rPr>
          <w:rFonts w:ascii="Arial" w:hAnsi="Arial" w:cs="Arial"/>
          <w:sz w:val="20"/>
          <w:szCs w:val="20"/>
        </w:rPr>
        <w:t xml:space="preserve"> </w:t>
      </w:r>
    </w:p>
    <w:p w14:paraId="0A718261" w14:textId="4D95F92E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do </w:t>
      </w:r>
      <w:r w:rsidR="00C04B05">
        <w:rPr>
          <w:rFonts w:ascii="Arial" w:hAnsi="Arial" w:cs="Arial"/>
          <w:sz w:val="20"/>
          <w:szCs w:val="20"/>
        </w:rPr>
        <w:t>3</w:t>
      </w:r>
      <w:r w:rsidR="00435FBB">
        <w:rPr>
          <w:rFonts w:ascii="Arial" w:hAnsi="Arial" w:cs="Arial"/>
          <w:sz w:val="20"/>
          <w:szCs w:val="20"/>
        </w:rPr>
        <w:t>0</w:t>
      </w:r>
      <w:r w:rsidR="00C04B05">
        <w:rPr>
          <w:rFonts w:ascii="Arial" w:hAnsi="Arial" w:cs="Arial"/>
          <w:sz w:val="20"/>
          <w:szCs w:val="20"/>
        </w:rPr>
        <w:t xml:space="preserve">. </w:t>
      </w:r>
      <w:r w:rsidR="00435FBB">
        <w:rPr>
          <w:rFonts w:ascii="Arial" w:hAnsi="Arial" w:cs="Arial"/>
          <w:sz w:val="20"/>
          <w:szCs w:val="20"/>
        </w:rPr>
        <w:t>6</w:t>
      </w:r>
      <w:r w:rsidR="001F1C20">
        <w:rPr>
          <w:rFonts w:ascii="Arial" w:hAnsi="Arial" w:cs="Arial"/>
          <w:sz w:val="20"/>
          <w:szCs w:val="20"/>
        </w:rPr>
        <w:t>.</w:t>
      </w:r>
      <w:r w:rsidR="00D83BBA" w:rsidRPr="00CC10BF">
        <w:rPr>
          <w:rFonts w:ascii="Arial" w:hAnsi="Arial" w:cs="Arial"/>
          <w:sz w:val="20"/>
          <w:szCs w:val="20"/>
        </w:rPr>
        <w:t xml:space="preserve"> </w:t>
      </w:r>
      <w:r w:rsidR="00AD615C">
        <w:rPr>
          <w:rFonts w:ascii="Arial" w:hAnsi="Arial" w:cs="Arial"/>
          <w:sz w:val="20"/>
          <w:szCs w:val="20"/>
        </w:rPr>
        <w:t>202</w:t>
      </w:r>
      <w:r w:rsidR="00435FBB">
        <w:rPr>
          <w:rFonts w:ascii="Arial" w:hAnsi="Arial" w:cs="Arial"/>
          <w:sz w:val="20"/>
          <w:szCs w:val="20"/>
        </w:rPr>
        <w:t>4</w:t>
      </w:r>
      <w:r w:rsidR="00D83BBA" w:rsidRPr="00736CF4">
        <w:rPr>
          <w:rFonts w:ascii="Arial" w:hAnsi="Arial" w:cs="Arial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7784F902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30B0A64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6096E59D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DB2A34">
        <w:rPr>
          <w:rFonts w:ascii="Arial" w:hAnsi="Arial" w:cs="Arial"/>
          <w:b/>
          <w:sz w:val="20"/>
        </w:rPr>
        <w:t xml:space="preserve"> </w:t>
      </w:r>
      <w:r w:rsidR="00DB2A34" w:rsidRPr="00DB2A34">
        <w:rPr>
          <w:rFonts w:ascii="Arial" w:hAnsi="Arial" w:cs="Arial"/>
          <w:sz w:val="20"/>
        </w:rPr>
        <w:t xml:space="preserve">ve znění jeho </w:t>
      </w:r>
      <w:r w:rsidR="00085F32">
        <w:rPr>
          <w:rFonts w:ascii="Arial" w:hAnsi="Arial" w:cs="Arial"/>
          <w:sz w:val="20"/>
        </w:rPr>
        <w:t xml:space="preserve">případných </w:t>
      </w:r>
      <w:r w:rsidR="00DB2A34" w:rsidRPr="00DB2A34">
        <w:rPr>
          <w:rFonts w:ascii="Arial" w:hAnsi="Arial" w:cs="Arial"/>
          <w:sz w:val="20"/>
        </w:rPr>
        <w:t>pozdějších dodatků</w:t>
      </w:r>
      <w:r w:rsidR="00C122C7">
        <w:rPr>
          <w:rFonts w:ascii="Arial" w:hAnsi="Arial" w:cs="Arial"/>
          <w:sz w:val="20"/>
        </w:rPr>
        <w:t xml:space="preserve"> a změn struktury nákladů a zdrojů financování</w:t>
      </w:r>
      <w:r w:rsidRPr="00DB2A34">
        <w:rPr>
          <w:rFonts w:ascii="Arial" w:hAnsi="Arial" w:cs="Arial"/>
          <w:sz w:val="20"/>
        </w:rPr>
        <w:t>,</w:t>
      </w:r>
      <w:r w:rsidRPr="00BF534B">
        <w:rPr>
          <w:rFonts w:ascii="Arial" w:hAnsi="Arial" w:cs="Arial"/>
          <w:sz w:val="20"/>
        </w:rPr>
        <w:t xml:space="preserve"> směrnice Zlínského kraje č. </w:t>
      </w:r>
      <w:r w:rsidRPr="00BF534B">
        <w:rPr>
          <w:rFonts w:ascii="Arial" w:hAnsi="Arial" w:cs="Arial"/>
          <w:b/>
          <w:sz w:val="20"/>
        </w:rPr>
        <w:t>SM/41</w:t>
      </w:r>
      <w:r w:rsidRPr="00C04B05">
        <w:rPr>
          <w:rFonts w:ascii="Arial" w:hAnsi="Arial" w:cs="Arial"/>
          <w:b/>
          <w:sz w:val="20"/>
        </w:rPr>
        <w:t xml:space="preserve"> </w:t>
      </w:r>
      <w:r w:rsidRPr="00BF534B">
        <w:rPr>
          <w:rFonts w:ascii="Arial" w:hAnsi="Arial" w:cs="Arial"/>
          <w:sz w:val="20"/>
        </w:rPr>
        <w:t>-</w:t>
      </w:r>
      <w:r w:rsidRPr="004F5347">
        <w:rPr>
          <w:rFonts w:ascii="Arial" w:hAnsi="Arial" w:cs="Arial"/>
          <w:sz w:val="20"/>
        </w:rPr>
        <w:t xml:space="preserve">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0B0ED263"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lastRenderedPageBreak/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 xml:space="preserve">odboru </w:t>
      </w:r>
      <w:r w:rsidR="00B45514">
        <w:rPr>
          <w:rFonts w:ascii="Arial" w:hAnsi="Arial" w:cs="Arial"/>
          <w:sz w:val="20"/>
        </w:rPr>
        <w:t>ř</w:t>
      </w:r>
      <w:r w:rsidR="00966023" w:rsidRPr="00BC68E4">
        <w:rPr>
          <w:rFonts w:ascii="Arial" w:hAnsi="Arial" w:cs="Arial"/>
          <w:sz w:val="20"/>
        </w:rPr>
        <w:t xml:space="preserve">ízení </w:t>
      </w:r>
      <w:r w:rsidR="00D04EA6">
        <w:rPr>
          <w:rFonts w:ascii="Arial" w:hAnsi="Arial" w:cs="Arial"/>
          <w:sz w:val="20"/>
        </w:rPr>
        <w:t xml:space="preserve">dotačních projektů </w:t>
      </w:r>
      <w:r w:rsidR="00966023">
        <w:rPr>
          <w:rFonts w:ascii="Arial" w:hAnsi="Arial" w:cs="Arial"/>
          <w:sz w:val="20"/>
        </w:rPr>
        <w:t>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AD615C">
        <w:rPr>
          <w:rFonts w:ascii="Arial" w:hAnsi="Arial" w:cs="Arial"/>
          <w:b/>
          <w:sz w:val="20"/>
        </w:rPr>
        <w:t>Ř</w:t>
      </w:r>
      <w:r w:rsidR="00C04B05">
        <w:rPr>
          <w:rFonts w:ascii="Arial" w:hAnsi="Arial" w:cs="Arial"/>
          <w:b/>
          <w:sz w:val="20"/>
        </w:rPr>
        <w:t>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0FE92343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 xml:space="preserve">oskytovatele (Odboru investic). V případě dotačních projektů je vzor doplněn Odborem řízení </w:t>
      </w:r>
      <w:r w:rsidR="00C04B05">
        <w:rPr>
          <w:rFonts w:ascii="Arial" w:hAnsi="Arial" w:cs="Arial"/>
          <w:sz w:val="20"/>
          <w:szCs w:val="20"/>
        </w:rPr>
        <w:t>dotačních projektů</w:t>
      </w:r>
      <w:r w:rsidRPr="005A7016">
        <w:rPr>
          <w:rFonts w:ascii="Arial" w:hAnsi="Arial" w:cs="Arial"/>
          <w:sz w:val="20"/>
          <w:szCs w:val="20"/>
        </w:rPr>
        <w:t xml:space="preserve"> </w:t>
      </w:r>
      <w:r w:rsidR="00085F32">
        <w:rPr>
          <w:rFonts w:ascii="Arial" w:hAnsi="Arial" w:cs="Arial"/>
          <w:sz w:val="20"/>
          <w:szCs w:val="20"/>
        </w:rPr>
        <w:t xml:space="preserve">o </w:t>
      </w:r>
      <w:r w:rsidRPr="005A7016">
        <w:rPr>
          <w:rFonts w:ascii="Arial" w:hAnsi="Arial" w:cs="Arial"/>
          <w:sz w:val="20"/>
          <w:szCs w:val="20"/>
        </w:rPr>
        <w:t>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A34370" w14:textId="363C4359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 xml:space="preserve">odborem </w:t>
      </w:r>
      <w:r w:rsidR="00AD615C">
        <w:rPr>
          <w:rFonts w:ascii="Arial" w:hAnsi="Arial" w:cs="Arial"/>
          <w:sz w:val="20"/>
        </w:rPr>
        <w:t>Ř</w:t>
      </w:r>
      <w:r w:rsidR="008E117B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62BD8769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Ř</w:t>
      </w:r>
      <w:r w:rsidR="00C04B05">
        <w:rPr>
          <w:rFonts w:ascii="Arial" w:hAnsi="Arial" w:cs="Arial"/>
          <w:sz w:val="20"/>
          <w:szCs w:val="20"/>
        </w:rPr>
        <w:t>DP</w:t>
      </w:r>
      <w:r w:rsidR="000212D4" w:rsidRPr="00C66EE5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00E685FD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Ř</w:t>
      </w:r>
      <w:r w:rsidR="00C04B05">
        <w:rPr>
          <w:rFonts w:ascii="Arial" w:hAnsi="Arial" w:cs="Arial"/>
          <w:sz w:val="20"/>
          <w:szCs w:val="20"/>
        </w:rPr>
        <w:t>DP</w:t>
      </w:r>
      <w:r w:rsidRPr="00180755">
        <w:rPr>
          <w:rFonts w:ascii="Arial" w:hAnsi="Arial" w:cs="Arial"/>
          <w:sz w:val="20"/>
          <w:szCs w:val="20"/>
        </w:rPr>
        <w:t>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14:paraId="50F31E25" w14:textId="148A2C85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</w:t>
      </w:r>
      <w:r w:rsidR="00AD615C">
        <w:rPr>
          <w:rFonts w:ascii="Arial" w:hAnsi="Arial" w:cs="Arial"/>
          <w:sz w:val="20"/>
          <w:szCs w:val="20"/>
        </w:rPr>
        <w:t>Ř</w:t>
      </w:r>
      <w:r w:rsidR="00C04B05">
        <w:rPr>
          <w:rFonts w:ascii="Arial" w:hAnsi="Arial" w:cs="Arial"/>
          <w:sz w:val="20"/>
          <w:szCs w:val="20"/>
        </w:rPr>
        <w:t>DP</w:t>
      </w:r>
      <w:r w:rsidR="00075D38">
        <w:rPr>
          <w:rFonts w:ascii="Arial" w:hAnsi="Arial" w:cs="Arial"/>
          <w:sz w:val="20"/>
          <w:szCs w:val="20"/>
        </w:rPr>
        <w:t>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14:paraId="5D7EE0D5" w14:textId="6D4705F8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SM/41 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Pr="005708F2">
        <w:rPr>
          <w:rFonts w:ascii="Arial" w:hAnsi="Arial" w:cs="Arial"/>
          <w:sz w:val="20"/>
        </w:rPr>
        <w:t xml:space="preserve">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</w:t>
      </w:r>
      <w:r w:rsidR="00B45514">
        <w:rPr>
          <w:rFonts w:ascii="Arial" w:hAnsi="Arial" w:cs="Arial"/>
          <w:sz w:val="20"/>
        </w:rPr>
        <w:t>e</w:t>
      </w:r>
      <w:r w:rsidR="00FE633D" w:rsidRPr="005708F2">
        <w:rPr>
          <w:rFonts w:ascii="Arial" w:hAnsi="Arial" w:cs="Arial"/>
          <w:sz w:val="20"/>
        </w:rPr>
        <w:t xml:space="preserve">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="00F40C11"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</w:t>
      </w:r>
      <w:r w:rsidRPr="00F3190E">
        <w:rPr>
          <w:rFonts w:ascii="Arial" w:hAnsi="Arial" w:cs="Arial"/>
          <w:sz w:val="20"/>
          <w:szCs w:val="20"/>
        </w:rPr>
        <w:lastRenderedPageBreak/>
        <w:t xml:space="preserve">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Pr="00736CF4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(dle vzoru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oskytovatele),</w:t>
      </w:r>
    </w:p>
    <w:p w14:paraId="353AF88F" w14:textId="0C50B31C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uzavřených </w:t>
      </w:r>
      <w:r w:rsidRPr="004D32B2">
        <w:rPr>
          <w:rFonts w:ascii="Arial" w:hAnsi="Arial" w:cs="Arial"/>
          <w:b/>
          <w:sz w:val="20"/>
        </w:rPr>
        <w:t>smluv</w:t>
      </w:r>
      <w:r w:rsidRPr="004D32B2">
        <w:rPr>
          <w:rFonts w:ascii="Arial" w:hAnsi="Arial" w:cs="Arial"/>
          <w:sz w:val="20"/>
        </w:rPr>
        <w:t xml:space="preserve">, u realizace </w:t>
      </w:r>
      <w:r w:rsidR="00D41657">
        <w:rPr>
          <w:rFonts w:ascii="Arial" w:hAnsi="Arial" w:cs="Arial"/>
          <w:sz w:val="20"/>
        </w:rPr>
        <w:t xml:space="preserve">stavby </w:t>
      </w:r>
      <w:r w:rsidRPr="004D32B2">
        <w:rPr>
          <w:rFonts w:ascii="Arial" w:hAnsi="Arial" w:cs="Arial"/>
          <w:sz w:val="20"/>
        </w:rPr>
        <w:t xml:space="preserve">rovněž platebního kalendáře a časového harmonogramu </w:t>
      </w:r>
      <w:r w:rsidR="00D41657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>akce</w:t>
      </w:r>
      <w:r w:rsidR="00F31B6F">
        <w:rPr>
          <w:rFonts w:ascii="Arial" w:hAnsi="Arial" w:cs="Arial"/>
          <w:sz w:val="20"/>
        </w:rPr>
        <w:t xml:space="preserve">; Odbor </w:t>
      </w:r>
      <w:r w:rsidR="00AD615C">
        <w:rPr>
          <w:rFonts w:ascii="Arial" w:hAnsi="Arial" w:cs="Arial"/>
          <w:sz w:val="20"/>
        </w:rPr>
        <w:t>Ř</w:t>
      </w:r>
      <w:r w:rsidR="00C04B05">
        <w:rPr>
          <w:rFonts w:ascii="Arial" w:hAnsi="Arial" w:cs="Arial"/>
          <w:sz w:val="20"/>
        </w:rPr>
        <w:t>DP</w:t>
      </w:r>
      <w:r w:rsidR="00F31B6F">
        <w:rPr>
          <w:rFonts w:ascii="Arial" w:hAnsi="Arial" w:cs="Arial"/>
          <w:sz w:val="20"/>
        </w:rPr>
        <w:t xml:space="preserve"> uvolňuje návratn</w:t>
      </w:r>
      <w:r w:rsidR="008B2338">
        <w:rPr>
          <w:rFonts w:ascii="Arial" w:hAnsi="Arial" w:cs="Arial"/>
          <w:sz w:val="20"/>
        </w:rPr>
        <w:t>ou finanční výpomoc na základě P</w:t>
      </w:r>
      <w:r w:rsidR="00F31B6F">
        <w:rPr>
          <w:rFonts w:ascii="Arial" w:hAnsi="Arial" w:cs="Arial"/>
          <w:sz w:val="20"/>
        </w:rPr>
        <w:t xml:space="preserve">říjemcem </w:t>
      </w:r>
      <w:r w:rsidR="00F31B6F" w:rsidRPr="00F31B6F">
        <w:rPr>
          <w:rFonts w:ascii="Arial" w:hAnsi="Arial" w:cs="Arial"/>
          <w:b/>
          <w:sz w:val="20"/>
        </w:rPr>
        <w:t>předložených faktur</w:t>
      </w:r>
      <w:r w:rsidR="00F31B6F">
        <w:rPr>
          <w:rFonts w:ascii="Arial" w:hAnsi="Arial" w:cs="Arial"/>
          <w:sz w:val="20"/>
        </w:rPr>
        <w:t>,</w:t>
      </w:r>
    </w:p>
    <w:p w14:paraId="0CC303AC" w14:textId="44C5485B" w:rsidR="00F87F24" w:rsidRPr="00736CF4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sz w:val="20"/>
        </w:rPr>
      </w:pPr>
      <w:r w:rsidRPr="00736CF4">
        <w:rPr>
          <w:rFonts w:ascii="Arial" w:hAnsi="Arial" w:cs="Arial"/>
          <w:b/>
          <w:sz w:val="20"/>
        </w:rPr>
        <w:t>po vyčerpání vlastních finančních zdrojů</w:t>
      </w:r>
      <w:r w:rsidRPr="00736CF4">
        <w:rPr>
          <w:rFonts w:ascii="Arial" w:hAnsi="Arial" w:cs="Arial"/>
          <w:sz w:val="20"/>
        </w:rPr>
        <w:t xml:space="preserve"> </w:t>
      </w:r>
      <w:r w:rsidR="008B2338" w:rsidRPr="00736CF4">
        <w:rPr>
          <w:rFonts w:ascii="Arial" w:hAnsi="Arial" w:cs="Arial"/>
          <w:sz w:val="20"/>
        </w:rPr>
        <w:t>P</w:t>
      </w:r>
      <w:r w:rsidR="00C559F2" w:rsidRPr="00736CF4">
        <w:rPr>
          <w:rFonts w:ascii="Arial" w:hAnsi="Arial" w:cs="Arial"/>
          <w:sz w:val="20"/>
        </w:rPr>
        <w:t>říjemce</w:t>
      </w:r>
      <w:r w:rsidRPr="00736CF4">
        <w:rPr>
          <w:rFonts w:ascii="Arial" w:hAnsi="Arial" w:cs="Arial"/>
          <w:sz w:val="20"/>
        </w:rPr>
        <w:t>.</w:t>
      </w:r>
      <w:r w:rsidR="00F87F24" w:rsidRPr="00736CF4">
        <w:rPr>
          <w:rFonts w:ascii="Arial" w:hAnsi="Arial" w:cs="Arial"/>
          <w:sz w:val="20"/>
        </w:rPr>
        <w:t xml:space="preserve">  </w:t>
      </w:r>
    </w:p>
    <w:p w14:paraId="420240A8" w14:textId="77777777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 xml:space="preserve">Splatnost návratné finanční výpomoci na účet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je do 30 dnů ode dne doručení písemné žádosti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oskytovateli.</w:t>
      </w:r>
    </w:p>
    <w:p w14:paraId="3070A438" w14:textId="15AD4DC1" w:rsidR="00CB77A6" w:rsidRPr="004D32B2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Finanční prostředky lze použít do </w:t>
      </w:r>
      <w:r w:rsidR="005D1B66" w:rsidRPr="00CC10BF">
        <w:rPr>
          <w:rFonts w:ascii="Arial" w:hAnsi="Arial" w:cs="Arial"/>
          <w:b/>
          <w:sz w:val="20"/>
          <w:szCs w:val="20"/>
        </w:rPr>
        <w:t>3</w:t>
      </w:r>
      <w:r w:rsidR="0028297F">
        <w:rPr>
          <w:rFonts w:ascii="Arial" w:hAnsi="Arial" w:cs="Arial"/>
          <w:b/>
          <w:sz w:val="20"/>
          <w:szCs w:val="20"/>
        </w:rPr>
        <w:t>1</w:t>
      </w:r>
      <w:r w:rsidR="005D1B66" w:rsidRPr="00CC10BF">
        <w:rPr>
          <w:rFonts w:ascii="Arial" w:hAnsi="Arial" w:cs="Arial"/>
          <w:b/>
          <w:sz w:val="20"/>
          <w:szCs w:val="20"/>
        </w:rPr>
        <w:t xml:space="preserve">. </w:t>
      </w:r>
      <w:r w:rsidR="0028297F">
        <w:rPr>
          <w:rFonts w:ascii="Arial" w:hAnsi="Arial" w:cs="Arial"/>
          <w:b/>
          <w:sz w:val="20"/>
          <w:szCs w:val="20"/>
        </w:rPr>
        <w:t>12</w:t>
      </w:r>
      <w:r w:rsidR="00714EEA" w:rsidRPr="00CC10BF">
        <w:rPr>
          <w:rFonts w:ascii="Arial" w:hAnsi="Arial" w:cs="Arial"/>
          <w:b/>
          <w:sz w:val="20"/>
          <w:szCs w:val="20"/>
        </w:rPr>
        <w:t xml:space="preserve">. </w:t>
      </w:r>
      <w:r w:rsidR="00AD615C">
        <w:rPr>
          <w:rFonts w:ascii="Arial" w:hAnsi="Arial" w:cs="Arial"/>
          <w:b/>
          <w:sz w:val="20"/>
          <w:szCs w:val="20"/>
        </w:rPr>
        <w:t>202</w:t>
      </w:r>
      <w:r w:rsidR="00435FBB">
        <w:rPr>
          <w:rFonts w:ascii="Arial" w:hAnsi="Arial" w:cs="Arial"/>
          <w:b/>
          <w:sz w:val="20"/>
          <w:szCs w:val="20"/>
        </w:rPr>
        <w:t>4</w:t>
      </w:r>
      <w:r w:rsidR="00714EEA" w:rsidRPr="0024438F">
        <w:rPr>
          <w:rFonts w:ascii="Arial" w:hAnsi="Arial" w:cs="Arial"/>
          <w:b/>
          <w:sz w:val="20"/>
          <w:szCs w:val="20"/>
        </w:rPr>
        <w:t>.</w:t>
      </w:r>
    </w:p>
    <w:p w14:paraId="6C58BDCD" w14:textId="10519406" w:rsidR="002773F5" w:rsidRPr="00244E27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44E27">
        <w:rPr>
          <w:rFonts w:ascii="Arial" w:hAnsi="Arial" w:cs="Arial"/>
          <w:sz w:val="20"/>
          <w:szCs w:val="20"/>
        </w:rPr>
        <w:t xml:space="preserve">Nevyčerpanou návratnou finanční výpomoc musí </w:t>
      </w:r>
      <w:r w:rsidR="00C1480E">
        <w:rPr>
          <w:rFonts w:ascii="Arial" w:hAnsi="Arial" w:cs="Arial"/>
          <w:sz w:val="20"/>
          <w:szCs w:val="20"/>
        </w:rPr>
        <w:t>P</w:t>
      </w:r>
      <w:r w:rsidRPr="00244E27">
        <w:rPr>
          <w:rFonts w:ascii="Arial" w:hAnsi="Arial" w:cs="Arial"/>
          <w:sz w:val="20"/>
          <w:szCs w:val="20"/>
        </w:rPr>
        <w:t xml:space="preserve">říjemce vrátit nejpozději </w:t>
      </w:r>
      <w:r w:rsidRPr="00BC2745">
        <w:rPr>
          <w:rFonts w:ascii="Arial" w:hAnsi="Arial" w:cs="Arial"/>
          <w:b/>
          <w:sz w:val="20"/>
          <w:szCs w:val="20"/>
        </w:rPr>
        <w:t xml:space="preserve">do </w:t>
      </w:r>
      <w:r w:rsidR="005D1B66" w:rsidRPr="00BC2745">
        <w:rPr>
          <w:rFonts w:ascii="Arial" w:hAnsi="Arial" w:cs="Arial"/>
          <w:b/>
          <w:sz w:val="20"/>
          <w:szCs w:val="20"/>
        </w:rPr>
        <w:t>3</w:t>
      </w:r>
      <w:r w:rsidR="00F80E54">
        <w:rPr>
          <w:rFonts w:ascii="Arial" w:hAnsi="Arial" w:cs="Arial"/>
          <w:b/>
          <w:sz w:val="20"/>
          <w:szCs w:val="20"/>
        </w:rPr>
        <w:t>1</w:t>
      </w:r>
      <w:r w:rsidRPr="00BC2745">
        <w:rPr>
          <w:rFonts w:ascii="Arial" w:hAnsi="Arial" w:cs="Arial"/>
          <w:b/>
          <w:sz w:val="20"/>
          <w:szCs w:val="20"/>
        </w:rPr>
        <w:t>.</w:t>
      </w:r>
      <w:r w:rsidR="006C2319" w:rsidRPr="00BC2745">
        <w:rPr>
          <w:rFonts w:ascii="Arial" w:hAnsi="Arial" w:cs="Arial"/>
          <w:b/>
          <w:sz w:val="20"/>
          <w:szCs w:val="20"/>
        </w:rPr>
        <w:t xml:space="preserve"> </w:t>
      </w:r>
      <w:r w:rsidR="00F80E54">
        <w:rPr>
          <w:rFonts w:ascii="Arial" w:hAnsi="Arial" w:cs="Arial"/>
          <w:b/>
          <w:sz w:val="20"/>
          <w:szCs w:val="20"/>
        </w:rPr>
        <w:t>12</w:t>
      </w:r>
      <w:r w:rsidRPr="00BC2745">
        <w:rPr>
          <w:rFonts w:ascii="Arial" w:hAnsi="Arial" w:cs="Arial"/>
          <w:b/>
          <w:sz w:val="20"/>
          <w:szCs w:val="20"/>
        </w:rPr>
        <w:t xml:space="preserve">. </w:t>
      </w:r>
      <w:r w:rsidR="00AD615C" w:rsidRPr="00BC2745">
        <w:rPr>
          <w:rFonts w:ascii="Arial" w:hAnsi="Arial" w:cs="Arial"/>
          <w:b/>
          <w:sz w:val="20"/>
          <w:szCs w:val="20"/>
        </w:rPr>
        <w:t>202</w:t>
      </w:r>
      <w:r w:rsidR="00F80E54">
        <w:rPr>
          <w:rFonts w:ascii="Arial" w:hAnsi="Arial" w:cs="Arial"/>
          <w:b/>
          <w:sz w:val="20"/>
          <w:szCs w:val="20"/>
        </w:rPr>
        <w:t>4</w:t>
      </w:r>
      <w:r w:rsidR="00F9412E" w:rsidRPr="00BC2745">
        <w:rPr>
          <w:rFonts w:ascii="Arial" w:hAnsi="Arial" w:cs="Arial"/>
          <w:b/>
          <w:sz w:val="20"/>
          <w:szCs w:val="20"/>
        </w:rPr>
        <w:t xml:space="preserve"> </w:t>
      </w:r>
      <w:r w:rsidR="001D2C15" w:rsidRPr="00BC2745">
        <w:rPr>
          <w:rFonts w:ascii="Arial" w:hAnsi="Arial" w:cs="Arial"/>
          <w:sz w:val="20"/>
          <w:szCs w:val="20"/>
        </w:rPr>
        <w:t>na</w:t>
      </w:r>
      <w:r w:rsidR="001D2C15" w:rsidRPr="00244E27">
        <w:rPr>
          <w:rFonts w:ascii="Arial" w:hAnsi="Arial" w:cs="Arial"/>
          <w:sz w:val="20"/>
          <w:szCs w:val="20"/>
        </w:rPr>
        <w:t> </w:t>
      </w:r>
      <w:r w:rsidR="00244E27" w:rsidRPr="00244E27">
        <w:rPr>
          <w:rFonts w:ascii="Arial" w:hAnsi="Arial" w:cs="Arial"/>
          <w:sz w:val="20"/>
          <w:szCs w:val="20"/>
        </w:rPr>
        <w:t xml:space="preserve">účet </w:t>
      </w:r>
      <w:r w:rsidR="00C1480E">
        <w:rPr>
          <w:rFonts w:ascii="Arial" w:hAnsi="Arial" w:cs="Arial"/>
          <w:sz w:val="20"/>
          <w:szCs w:val="20"/>
        </w:rPr>
        <w:t>Fondu ZK</w:t>
      </w:r>
      <w:r w:rsidR="00244E27">
        <w:rPr>
          <w:rFonts w:ascii="Arial" w:hAnsi="Arial" w:cs="Arial"/>
          <w:sz w:val="20"/>
          <w:szCs w:val="20"/>
        </w:rPr>
        <w:t xml:space="preserve"> č. </w:t>
      </w:r>
      <w:r w:rsidR="00244E27" w:rsidRPr="00CC10BF">
        <w:rPr>
          <w:rFonts w:ascii="Arial" w:hAnsi="Arial" w:cs="Arial"/>
          <w:b/>
          <w:sz w:val="20"/>
          <w:szCs w:val="20"/>
        </w:rPr>
        <w:t>1827552/0800</w:t>
      </w:r>
      <w:r w:rsidR="00244E27" w:rsidRPr="00244E27">
        <w:rPr>
          <w:rFonts w:ascii="Arial" w:hAnsi="Arial" w:cs="Arial"/>
          <w:sz w:val="20"/>
          <w:szCs w:val="20"/>
        </w:rPr>
        <w:t>.</w:t>
      </w:r>
    </w:p>
    <w:p w14:paraId="237649ED" w14:textId="73F5DF6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Návratnou finanční výpomoc </w:t>
      </w:r>
      <w:r w:rsidRPr="004D32B2">
        <w:rPr>
          <w:rFonts w:ascii="Arial" w:hAnsi="Arial" w:cs="Arial"/>
          <w:b/>
          <w:sz w:val="20"/>
          <w:szCs w:val="20"/>
        </w:rPr>
        <w:t xml:space="preserve">nelze </w:t>
      </w:r>
      <w:r w:rsidR="00C1480E">
        <w:rPr>
          <w:rFonts w:ascii="Arial" w:hAnsi="Arial" w:cs="Arial"/>
          <w:sz w:val="20"/>
          <w:szCs w:val="20"/>
        </w:rPr>
        <w:t>bez souhlasu P</w:t>
      </w:r>
      <w:r w:rsidRPr="004D32B2">
        <w:rPr>
          <w:rFonts w:ascii="Arial" w:hAnsi="Arial" w:cs="Arial"/>
          <w:sz w:val="20"/>
          <w:szCs w:val="20"/>
        </w:rPr>
        <w:t xml:space="preserve">oskytovatele </w:t>
      </w:r>
      <w:r w:rsidRPr="004D32B2">
        <w:rPr>
          <w:rFonts w:ascii="Arial" w:hAnsi="Arial" w:cs="Arial"/>
          <w:b/>
          <w:sz w:val="20"/>
          <w:szCs w:val="20"/>
        </w:rPr>
        <w:t>převádět</w:t>
      </w:r>
      <w:r w:rsidRPr="004D32B2">
        <w:rPr>
          <w:rFonts w:ascii="Arial" w:hAnsi="Arial" w:cs="Arial"/>
          <w:sz w:val="20"/>
          <w:szCs w:val="20"/>
        </w:rPr>
        <w:t xml:space="preserve"> do následujícího roku.</w:t>
      </w:r>
    </w:p>
    <w:p w14:paraId="0BFEC4AB" w14:textId="46F76A8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Vrácení návratné finanční výpomoci nezakládá právo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na její dočerpání v následujícím roce.</w:t>
      </w:r>
    </w:p>
    <w:p w14:paraId="47CB971B" w14:textId="3B059A21" w:rsidR="0023025E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>Příjemce je povinen</w:t>
      </w:r>
      <w:r w:rsidR="00D448C3" w:rsidRPr="004D32B2">
        <w:rPr>
          <w:rFonts w:ascii="Arial" w:hAnsi="Arial" w:cs="Arial"/>
          <w:sz w:val="20"/>
          <w:szCs w:val="20"/>
        </w:rPr>
        <w:t xml:space="preserve"> do 10-ti dnů od obdržení proplacení dílčí dotace z </w:t>
      </w:r>
      <w:r w:rsidR="00D448C3" w:rsidRPr="007D6CFA">
        <w:rPr>
          <w:rFonts w:ascii="Arial" w:hAnsi="Arial" w:cs="Arial"/>
          <w:sz w:val="20"/>
          <w:szCs w:val="20"/>
        </w:rPr>
        <w:t>fondů E</w:t>
      </w:r>
      <w:r w:rsidR="007D6CFA" w:rsidRPr="007D6CFA">
        <w:rPr>
          <w:rFonts w:ascii="Arial" w:hAnsi="Arial" w:cs="Arial"/>
          <w:sz w:val="20"/>
          <w:szCs w:val="20"/>
        </w:rPr>
        <w:t>vropské unie</w:t>
      </w:r>
      <w:r w:rsidR="007D6CFA">
        <w:rPr>
          <w:rFonts w:ascii="Arial" w:hAnsi="Arial" w:cs="Arial"/>
          <w:sz w:val="20"/>
          <w:szCs w:val="20"/>
        </w:rPr>
        <w:t xml:space="preserve"> nebo </w:t>
      </w:r>
      <w:r w:rsidR="007D6CFA" w:rsidRPr="007D6CFA">
        <w:rPr>
          <w:rFonts w:ascii="Arial" w:hAnsi="Arial" w:cs="Arial"/>
          <w:sz w:val="20"/>
          <w:szCs w:val="20"/>
        </w:rPr>
        <w:t>z jiných zahraničních nebo tuzemských dotačních zdrojů</w:t>
      </w:r>
      <w:r w:rsidR="007D6CFA" w:rsidRPr="004D32B2">
        <w:rPr>
          <w:rFonts w:ascii="Arial" w:hAnsi="Arial" w:cs="Arial"/>
          <w:sz w:val="20"/>
          <w:szCs w:val="20"/>
        </w:rPr>
        <w:t xml:space="preserve"> </w:t>
      </w:r>
      <w:r w:rsidR="00D448C3" w:rsidRPr="004D32B2">
        <w:rPr>
          <w:rFonts w:ascii="Arial" w:hAnsi="Arial" w:cs="Arial"/>
          <w:sz w:val="20"/>
          <w:szCs w:val="20"/>
        </w:rPr>
        <w:t xml:space="preserve">poukázat stejnou částku na účet </w:t>
      </w:r>
      <w:r w:rsidR="005E30B3">
        <w:rPr>
          <w:rFonts w:ascii="Arial" w:hAnsi="Arial" w:cs="Arial"/>
          <w:sz w:val="20"/>
          <w:szCs w:val="20"/>
        </w:rPr>
        <w:t xml:space="preserve">Fondu ZK č. </w:t>
      </w:r>
      <w:r w:rsidR="005E30B3" w:rsidRPr="00CC10BF">
        <w:rPr>
          <w:rFonts w:ascii="Arial" w:hAnsi="Arial" w:cs="Arial"/>
          <w:b/>
          <w:sz w:val="20"/>
          <w:szCs w:val="20"/>
        </w:rPr>
        <w:t>1827552/0800</w:t>
      </w:r>
      <w:r w:rsidR="00D448C3" w:rsidRPr="004D32B2">
        <w:rPr>
          <w:rFonts w:ascii="Arial" w:hAnsi="Arial" w:cs="Arial"/>
          <w:sz w:val="20"/>
          <w:szCs w:val="20"/>
        </w:rPr>
        <w:t xml:space="preserve">. Návratnou finanční výpomoc v poskytnuté výši je </w:t>
      </w:r>
      <w:r w:rsidR="00C1480E">
        <w:rPr>
          <w:rFonts w:ascii="Arial" w:hAnsi="Arial" w:cs="Arial"/>
          <w:sz w:val="20"/>
          <w:szCs w:val="20"/>
        </w:rPr>
        <w:t>P</w:t>
      </w:r>
      <w:r w:rsidR="00D448C3" w:rsidRPr="004D32B2">
        <w:rPr>
          <w:rFonts w:ascii="Arial" w:hAnsi="Arial" w:cs="Arial"/>
          <w:sz w:val="20"/>
          <w:szCs w:val="20"/>
        </w:rPr>
        <w:t xml:space="preserve">říjemce povinen vrátit a vyúčtovat Zlínskému kraji </w:t>
      </w:r>
      <w:r w:rsidR="00D448C3" w:rsidRPr="00BC2745">
        <w:rPr>
          <w:rFonts w:ascii="Arial" w:hAnsi="Arial" w:cs="Arial"/>
          <w:sz w:val="20"/>
          <w:szCs w:val="20"/>
        </w:rPr>
        <w:t xml:space="preserve">nejpozději do </w:t>
      </w:r>
      <w:r w:rsidR="00D448C3" w:rsidRPr="00BC2745">
        <w:rPr>
          <w:rFonts w:ascii="Arial" w:hAnsi="Arial" w:cs="Arial"/>
          <w:b/>
          <w:sz w:val="20"/>
          <w:szCs w:val="20"/>
        </w:rPr>
        <w:t>3</w:t>
      </w:r>
      <w:r w:rsidR="00435FBB">
        <w:rPr>
          <w:rFonts w:ascii="Arial" w:hAnsi="Arial" w:cs="Arial"/>
          <w:b/>
          <w:sz w:val="20"/>
          <w:szCs w:val="20"/>
        </w:rPr>
        <w:t>0</w:t>
      </w:r>
      <w:r w:rsidR="00D448C3" w:rsidRPr="00BC2745">
        <w:rPr>
          <w:rFonts w:ascii="Arial" w:hAnsi="Arial" w:cs="Arial"/>
          <w:b/>
          <w:sz w:val="20"/>
          <w:szCs w:val="20"/>
        </w:rPr>
        <w:t xml:space="preserve">. </w:t>
      </w:r>
      <w:r w:rsidR="00435FBB">
        <w:rPr>
          <w:rFonts w:ascii="Arial" w:hAnsi="Arial" w:cs="Arial"/>
          <w:b/>
          <w:sz w:val="20"/>
          <w:szCs w:val="20"/>
        </w:rPr>
        <w:t>6</w:t>
      </w:r>
      <w:r w:rsidR="00D448C3" w:rsidRPr="00BC2745">
        <w:rPr>
          <w:rFonts w:ascii="Arial" w:hAnsi="Arial" w:cs="Arial"/>
          <w:b/>
          <w:sz w:val="20"/>
          <w:szCs w:val="20"/>
        </w:rPr>
        <w:t>. 20</w:t>
      </w:r>
      <w:r w:rsidR="00BC368A" w:rsidRPr="00BC2745">
        <w:rPr>
          <w:rFonts w:ascii="Arial" w:hAnsi="Arial" w:cs="Arial"/>
          <w:b/>
          <w:sz w:val="20"/>
          <w:szCs w:val="20"/>
        </w:rPr>
        <w:t>2</w:t>
      </w:r>
      <w:r w:rsidR="00435FBB">
        <w:rPr>
          <w:rFonts w:ascii="Arial" w:hAnsi="Arial" w:cs="Arial"/>
          <w:b/>
          <w:sz w:val="20"/>
          <w:szCs w:val="20"/>
        </w:rPr>
        <w:t>5</w:t>
      </w:r>
      <w:r w:rsidR="00D448C3" w:rsidRPr="00BC2745">
        <w:rPr>
          <w:rFonts w:ascii="Arial" w:hAnsi="Arial" w:cs="Arial"/>
          <w:sz w:val="20"/>
          <w:szCs w:val="20"/>
        </w:rPr>
        <w:t xml:space="preserve">. </w:t>
      </w:r>
      <w:r w:rsidR="005C5628" w:rsidRPr="00BC2745">
        <w:rPr>
          <w:rFonts w:ascii="Arial" w:hAnsi="Arial" w:cs="Arial"/>
          <w:sz w:val="20"/>
          <w:szCs w:val="20"/>
        </w:rPr>
        <w:t>Vyúčtování</w:t>
      </w:r>
      <w:r w:rsidR="00A06DBE" w:rsidRPr="00BC2745">
        <w:rPr>
          <w:rFonts w:ascii="Arial" w:hAnsi="Arial" w:cs="Arial"/>
          <w:sz w:val="20"/>
          <w:szCs w:val="20"/>
        </w:rPr>
        <w:t>m</w:t>
      </w:r>
      <w:r w:rsidR="005C5628" w:rsidRPr="004D32B2">
        <w:rPr>
          <w:rFonts w:ascii="Arial" w:hAnsi="Arial" w:cs="Arial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4D32B2">
        <w:rPr>
          <w:rFonts w:ascii="Arial" w:hAnsi="Arial" w:cs="Arial"/>
          <w:sz w:val="20"/>
          <w:szCs w:val="20"/>
        </w:rPr>
        <w:t>kových příjmech a </w:t>
      </w:r>
      <w:r w:rsidR="005C5628" w:rsidRPr="004D32B2">
        <w:rPr>
          <w:rFonts w:ascii="Arial" w:hAnsi="Arial" w:cs="Arial"/>
          <w:sz w:val="20"/>
          <w:szCs w:val="20"/>
        </w:rPr>
        <w:t xml:space="preserve">výdajích v rámci realizace </w:t>
      </w:r>
      <w:r w:rsidR="00075D38">
        <w:rPr>
          <w:rFonts w:ascii="Arial" w:hAnsi="Arial" w:cs="Arial"/>
          <w:sz w:val="20"/>
          <w:szCs w:val="20"/>
        </w:rPr>
        <w:t>akce</w:t>
      </w:r>
      <w:r w:rsidR="005C5628" w:rsidRPr="004D32B2">
        <w:rPr>
          <w:rFonts w:ascii="Arial" w:hAnsi="Arial" w:cs="Arial"/>
          <w:sz w:val="20"/>
          <w:szCs w:val="20"/>
        </w:rPr>
        <w:t xml:space="preserve"> uvedené v čl. I za daný kalendářní rok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</w:p>
    <w:p w14:paraId="6870CF7B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1AA95B64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087D88A1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history="1">
        <w:r w:rsidR="00F80E54" w:rsidRPr="00F80E54">
          <w:rPr>
            <w:rStyle w:val="Hypertextovodkaz"/>
            <w:rFonts w:ascii="Arial" w:hAnsi="Arial" w:cs="Arial"/>
            <w:sz w:val="20"/>
            <w:szCs w:val="20"/>
          </w:rPr>
          <w:t>propagace@zlinskykraj.cz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1504FC53" w14:textId="77777777"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14:paraId="2B1298AA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lastRenderedPageBreak/>
        <w:t>Sankce</w:t>
      </w: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1220B2A3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</w:t>
      </w:r>
      <w:r w:rsidRPr="008439FE">
        <w:rPr>
          <w:rFonts w:ascii="Arial" w:hAnsi="Arial" w:cs="Arial"/>
          <w:sz w:val="20"/>
        </w:rPr>
        <w:lastRenderedPageBreak/>
        <w:t xml:space="preserve">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5FD1A117" w14:textId="77777777"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77777777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2B25AFAF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71C8374E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DF4B2B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6D819BB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 </w:t>
      </w:r>
      <w:r w:rsidR="00C04B05">
        <w:rPr>
          <w:rFonts w:ascii="Arial" w:hAnsi="Arial" w:cs="Arial"/>
          <w:sz w:val="20"/>
          <w:szCs w:val="20"/>
          <w:u w:val="single"/>
        </w:rPr>
        <w:t>řízení dotačních projektů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29EF2F5A" w14:textId="77777777" w:rsidR="00D04EA6" w:rsidRPr="00447A1F" w:rsidRDefault="00D04EA6" w:rsidP="00D04EA6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tato smlouva bude </w:t>
      </w:r>
      <w:r w:rsidRPr="006B055D">
        <w:rPr>
          <w:rFonts w:ascii="Arial" w:hAnsi="Arial" w:cs="Arial"/>
          <w:sz w:val="20"/>
        </w:rPr>
        <w:t>vyhotoven</w:t>
      </w:r>
      <w:r>
        <w:rPr>
          <w:rFonts w:ascii="Arial" w:hAnsi="Arial" w:cs="Arial"/>
          <w:sz w:val="20"/>
        </w:rPr>
        <w:t>a</w:t>
      </w:r>
      <w:r w:rsidRPr="006B055D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analogové formě, bude vyhotovena v</w:t>
      </w:r>
      <w:r w:rsidRPr="006B055D">
        <w:rPr>
          <w:rFonts w:ascii="Arial" w:hAnsi="Arial" w:cs="Arial"/>
          <w:sz w:val="20"/>
        </w:rPr>
        <w:t xml:space="preserve">e </w:t>
      </w:r>
      <w:r w:rsidRPr="001E03C2">
        <w:rPr>
          <w:rFonts w:ascii="Arial" w:hAnsi="Arial" w:cs="Arial"/>
          <w:b/>
          <w:sz w:val="20"/>
        </w:rPr>
        <w:t>třech</w:t>
      </w:r>
      <w:r w:rsidRPr="006B055D">
        <w:rPr>
          <w:rFonts w:ascii="Arial" w:hAnsi="Arial" w:cs="Arial"/>
          <w:sz w:val="20"/>
        </w:rPr>
        <w:t xml:space="preserve"> stejnopisech, z nichž Poskytovatel obdrží dvě vyhotovení a Příjemce jedno vyhotovení. </w:t>
      </w:r>
      <w:r w:rsidRPr="00F20FA5">
        <w:rPr>
          <w:rFonts w:ascii="Arial" w:hAnsi="Arial" w:cs="Arial"/>
          <w:sz w:val="20"/>
        </w:rPr>
        <w:t>V případě, že t</w:t>
      </w:r>
      <w:r>
        <w:rPr>
          <w:rFonts w:ascii="Arial" w:hAnsi="Arial" w:cs="Arial"/>
          <w:sz w:val="20"/>
        </w:rPr>
        <w:t xml:space="preserve">ato smlouva </w:t>
      </w:r>
      <w:r w:rsidRPr="00F20FA5">
        <w:rPr>
          <w:rFonts w:ascii="Arial" w:hAnsi="Arial" w:cs="Arial"/>
          <w:sz w:val="20"/>
        </w:rPr>
        <w:t>bude vyhotoven</w:t>
      </w:r>
      <w:r>
        <w:rPr>
          <w:rFonts w:ascii="Arial" w:hAnsi="Arial" w:cs="Arial"/>
          <w:sz w:val="20"/>
        </w:rPr>
        <w:t>a</w:t>
      </w:r>
      <w:r w:rsidRPr="00F20FA5">
        <w:rPr>
          <w:rFonts w:ascii="Arial" w:hAnsi="Arial" w:cs="Arial"/>
          <w:sz w:val="20"/>
        </w:rPr>
        <w:t xml:space="preserve"> v elektronické/digitální podobě, každá smluvní strana ji bude mít k dispozici, a to po jejím podepsání příslušnými elektronickými podpisy oběma smluvními stranami</w:t>
      </w:r>
      <w:r>
        <w:rPr>
          <w:rFonts w:ascii="Arial" w:hAnsi="Arial" w:cs="Arial"/>
          <w:sz w:val="20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530863EB" w:rsidR="003858AB" w:rsidRPr="00DC4A60" w:rsidRDefault="003858AB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AB7469">
        <w:rPr>
          <w:rFonts w:ascii="Arial" w:hAnsi="Arial" w:cs="Arial"/>
          <w:sz w:val="20"/>
          <w:szCs w:val="20"/>
        </w:rPr>
        <w:t>11. 12. 2023</w:t>
      </w:r>
      <w:r w:rsidR="00B76FC3" w:rsidRPr="00B76FC3">
        <w:rPr>
          <w:rFonts w:ascii="Arial" w:hAnsi="Arial" w:cs="Arial"/>
          <w:sz w:val="20"/>
          <w:szCs w:val="20"/>
        </w:rPr>
        <w:t>, usnesení č</w:t>
      </w:r>
      <w:r w:rsidR="00500F7C">
        <w:rPr>
          <w:rFonts w:ascii="Arial" w:hAnsi="Arial" w:cs="Arial"/>
          <w:sz w:val="20"/>
          <w:szCs w:val="20"/>
        </w:rPr>
        <w:t xml:space="preserve">. </w:t>
      </w:r>
      <w:r w:rsidR="00AB7469">
        <w:rPr>
          <w:rFonts w:ascii="Arial" w:hAnsi="Arial" w:cs="Arial"/>
          <w:sz w:val="20"/>
          <w:szCs w:val="20"/>
        </w:rPr>
        <w:t>0677/Z21</w:t>
      </w:r>
      <w:r w:rsidR="00977139">
        <w:rPr>
          <w:rFonts w:ascii="Arial" w:hAnsi="Arial" w:cs="Arial"/>
          <w:sz w:val="20"/>
          <w:szCs w:val="20"/>
        </w:rPr>
        <w:t>/2</w:t>
      </w:r>
      <w:r w:rsidR="008E117B">
        <w:rPr>
          <w:rFonts w:ascii="Arial" w:hAnsi="Arial" w:cs="Arial"/>
          <w:sz w:val="20"/>
          <w:szCs w:val="20"/>
        </w:rPr>
        <w:t>3</w:t>
      </w:r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2B82642" w14:textId="3C904DB8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79004B">
        <w:rPr>
          <w:rFonts w:ascii="Arial" w:hAnsi="Arial" w:cs="Arial"/>
          <w:sz w:val="20"/>
          <w:szCs w:val="20"/>
        </w:rPr>
        <w:t xml:space="preserve"> Kroměříži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14:paraId="4DA0AEF5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384F5ED9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7F67FCD" w14:textId="3907D5C8" w:rsidR="00D04EA6" w:rsidRDefault="00D04EA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7CA12422" w14:textId="77777777" w:rsidR="00D04EA6" w:rsidRDefault="00D04EA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490A202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2693863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7C03106" w14:textId="4FCAABA0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</w:t>
      </w:r>
      <w:r w:rsidR="003119F2">
        <w:rPr>
          <w:rFonts w:ascii="Arial" w:hAnsi="Arial" w:cs="Arial"/>
          <w:sz w:val="20"/>
          <w:szCs w:val="20"/>
        </w:rPr>
        <w:t>Ing. Radim Holiš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244E27">
        <w:rPr>
          <w:rFonts w:ascii="Arial" w:hAnsi="Arial" w:cs="Arial"/>
          <w:sz w:val="20"/>
          <w:szCs w:val="20"/>
        </w:rPr>
        <w:t xml:space="preserve">    </w:t>
      </w:r>
      <w:r w:rsidR="006068E5">
        <w:rPr>
          <w:rFonts w:ascii="Arial" w:hAnsi="Arial" w:cs="Arial"/>
          <w:sz w:val="20"/>
          <w:szCs w:val="20"/>
        </w:rPr>
        <w:t xml:space="preserve">    </w:t>
      </w:r>
      <w:r w:rsidR="00244E27">
        <w:rPr>
          <w:rFonts w:ascii="Arial" w:hAnsi="Arial" w:cs="Arial"/>
          <w:sz w:val="20"/>
          <w:szCs w:val="20"/>
        </w:rPr>
        <w:t xml:space="preserve"> </w:t>
      </w:r>
      <w:r w:rsidR="00610AA1">
        <w:rPr>
          <w:rFonts w:ascii="Arial" w:hAnsi="Arial" w:cs="Arial"/>
          <w:sz w:val="20"/>
          <w:szCs w:val="20"/>
        </w:rPr>
        <w:t>Mgr. Martina Miláčková</w:t>
      </w:r>
    </w:p>
    <w:p w14:paraId="0C368FB0" w14:textId="77777777" w:rsidR="0086420A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  <w:r w:rsidR="00610AA1">
        <w:rPr>
          <w:rFonts w:ascii="Arial" w:hAnsi="Arial" w:cs="Arial"/>
          <w:sz w:val="20"/>
          <w:szCs w:val="20"/>
        </w:rPr>
        <w:t>ka</w:t>
      </w:r>
    </w:p>
    <w:p w14:paraId="525F1B24" w14:textId="77777777" w:rsidR="0086420A" w:rsidRDefault="0086420A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0277D3CF" w14:textId="45D9BB27" w:rsidR="009E4E37" w:rsidRDefault="0086420A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kontroloval:</w:t>
      </w:r>
      <w:r w:rsidR="009E4E37">
        <w:rPr>
          <w:rFonts w:ascii="Arial" w:hAnsi="Arial" w:cs="Arial"/>
          <w:sz w:val="20"/>
          <w:szCs w:val="20"/>
        </w:rPr>
        <w:br w:type="page"/>
      </w:r>
    </w:p>
    <w:p w14:paraId="6F41A36C" w14:textId="77777777" w:rsidR="00C72A7A" w:rsidRDefault="00C72A7A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F1537B5" w14:textId="719EFB6E"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t xml:space="preserve">Žádost o uvolnění návratné finanční výpomoci z rozpočtu ZK </w:t>
      </w:r>
      <w:r w:rsidR="00AD615C">
        <w:rPr>
          <w:rFonts w:ascii="Arial" w:hAnsi="Arial" w:cs="Arial"/>
          <w:b/>
          <w:sz w:val="22"/>
          <w:szCs w:val="20"/>
        </w:rPr>
        <w:t>202</w:t>
      </w:r>
      <w:r w:rsidR="00F80E54">
        <w:rPr>
          <w:rFonts w:ascii="Arial" w:hAnsi="Arial" w:cs="Arial"/>
          <w:b/>
          <w:sz w:val="22"/>
          <w:szCs w:val="20"/>
        </w:rPr>
        <w:t>4</w:t>
      </w:r>
      <w:r w:rsidRPr="00CC10BF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388FB55C" w14:textId="7541C3A3" w:rsidR="0097437F" w:rsidRPr="00CC10B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 xml:space="preserve">, ORJ </w:t>
      </w:r>
      <w:r w:rsidR="0097437F" w:rsidRPr="00CC10BF">
        <w:rPr>
          <w:rFonts w:ascii="Arial" w:hAnsi="Arial" w:cs="Arial"/>
          <w:b/>
          <w:sz w:val="22"/>
          <w:szCs w:val="20"/>
        </w:rPr>
        <w:t>200</w:t>
      </w:r>
    </w:p>
    <w:p w14:paraId="7C2D5FC3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3BFB7C5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1CF9EB31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„………………………………………………………..“</w:t>
      </w:r>
    </w:p>
    <w:p w14:paraId="3AC07C8F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57757EA" w14:textId="77777777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E7456F1" w14:textId="130EDF89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Žádám</w:t>
      </w:r>
      <w:r w:rsidR="00B64401" w:rsidRPr="00736CF4">
        <w:rPr>
          <w:rFonts w:ascii="Arial" w:hAnsi="Arial" w:cs="Arial"/>
          <w:sz w:val="20"/>
          <w:szCs w:val="20"/>
        </w:rPr>
        <w:t>e</w:t>
      </w:r>
      <w:r w:rsidRPr="00736CF4">
        <w:rPr>
          <w:rFonts w:ascii="Arial" w:hAnsi="Arial" w:cs="Arial"/>
          <w:sz w:val="20"/>
          <w:szCs w:val="20"/>
        </w:rPr>
        <w:t xml:space="preserve"> Vás o zaslání návratné finanční výpomoci ve výši: ……… Kč</w:t>
      </w:r>
    </w:p>
    <w:p w14:paraId="60383876" w14:textId="77777777" w:rsidR="0097437F" w:rsidRPr="00736CF4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</w:p>
    <w:p w14:paraId="67DAE9B2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……, usnesením č. ……</w:t>
      </w:r>
    </w:p>
    <w:p w14:paraId="544441E8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………</w:t>
      </w:r>
    </w:p>
    <w:p w14:paraId="59A13EDE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………</w:t>
      </w:r>
    </w:p>
    <w:p w14:paraId="19F59F78" w14:textId="5B683F1D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Celkové náklady akce dle IZ: ……………,- Kč </w:t>
      </w:r>
    </w:p>
    <w:p w14:paraId="494A25B5" w14:textId="77777777" w:rsidR="00E51458" w:rsidRPr="00736CF4" w:rsidRDefault="00E51458" w:rsidP="00E5145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B64401" w:rsidRPr="007D6CFA" w14:paraId="3CA3C23D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6BA" w14:textId="0F4B5F65" w:rsidR="00B64401" w:rsidRPr="007D6CFA" w:rsidRDefault="00B64401" w:rsidP="00F80E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Celková návratná finanční výpomoc z rozpočtu ZK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F80E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623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715F968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6C02" w14:textId="2A85440B" w:rsidR="00B64401" w:rsidRPr="007D6CFA" w:rsidRDefault="00B64401" w:rsidP="00F80E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Celkový finanční podíl FI p. o.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F80E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5C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0C6D446B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4E3" w14:textId="77777777" w:rsidR="00B64401" w:rsidRPr="007D6CFA" w:rsidRDefault="00B64401" w:rsidP="00E12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6E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3941AD49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6F4C" w14:textId="78C6351E" w:rsidR="00B64401" w:rsidRPr="009409C5" w:rsidRDefault="00B64401" w:rsidP="00240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9D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B19AAB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280" w14:textId="7B9F1975" w:rsidR="00B64401" w:rsidRPr="009409C5" w:rsidRDefault="00B64401" w:rsidP="00F80E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poskytnutá návratná finanční výpomoc z ORJ 200 v 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F80E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3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49EF362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CEC6" w14:textId="569EBA21" w:rsidR="00B64401" w:rsidRPr="009409C5" w:rsidRDefault="00B64401" w:rsidP="00F80E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F80E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6C8" w14:textId="77777777" w:rsidR="00B64401" w:rsidRPr="009409C5" w:rsidRDefault="00B64401" w:rsidP="00E12AB5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4401" w:rsidRPr="009409C5" w14:paraId="4876C92D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9937" w14:textId="3A8FFFEB" w:rsidR="00B64401" w:rsidRPr="009409C5" w:rsidRDefault="00B64401" w:rsidP="00F80E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k čerpání v 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F80E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009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990F385" w14:textId="77777777" w:rsidR="00B64401" w:rsidRPr="00736CF4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4838B6B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75887A49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FC82A73" w14:textId="5011DDDE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(fond </w:t>
      </w:r>
      <w:r w:rsidR="003211A7" w:rsidRPr="00736CF4">
        <w:rPr>
          <w:rFonts w:ascii="Arial" w:hAnsi="Arial" w:cs="Arial"/>
          <w:sz w:val="20"/>
          <w:szCs w:val="20"/>
        </w:rPr>
        <w:t xml:space="preserve">investic </w:t>
      </w:r>
      <w:r w:rsidRPr="00736CF4">
        <w:rPr>
          <w:rFonts w:ascii="Arial" w:hAnsi="Arial" w:cs="Arial"/>
          <w:sz w:val="20"/>
          <w:szCs w:val="20"/>
        </w:rPr>
        <w:t xml:space="preserve">organizace pro rok </w:t>
      </w:r>
      <w:r w:rsidR="00AD615C">
        <w:rPr>
          <w:rFonts w:ascii="Arial" w:hAnsi="Arial" w:cs="Arial"/>
          <w:sz w:val="20"/>
          <w:szCs w:val="20"/>
        </w:rPr>
        <w:t>202</w:t>
      </w:r>
      <w:r w:rsidR="00F80E54">
        <w:rPr>
          <w:rFonts w:ascii="Arial" w:hAnsi="Arial" w:cs="Arial"/>
          <w:sz w:val="20"/>
          <w:szCs w:val="20"/>
        </w:rPr>
        <w:t>4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0D112ED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73F606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0562F969" w14:textId="77777777" w:rsidR="0097437F" w:rsidRPr="00736CF4" w:rsidRDefault="0097437F" w:rsidP="0097437F">
      <w:pPr>
        <w:jc w:val="both"/>
        <w:rPr>
          <w:rFonts w:ascii="Arial" w:hAnsi="Arial" w:cs="Arial"/>
          <w:sz w:val="20"/>
          <w:szCs w:val="20"/>
        </w:rPr>
      </w:pPr>
    </w:p>
    <w:p w14:paraId="4106F362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42B3BFF5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04D7ED2E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6AB2A2A6" w14:textId="77777777" w:rsidR="0097437F" w:rsidRPr="00736CF4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</w:p>
    <w:p w14:paraId="6216A932" w14:textId="6239E2B5" w:rsidR="0097437F" w:rsidRPr="00CC10BF" w:rsidRDefault="00CC10BF" w:rsidP="00974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7437F" w:rsidRPr="00CC10BF">
        <w:rPr>
          <w:rFonts w:ascii="Arial" w:hAnsi="Arial" w:cs="Arial"/>
          <w:sz w:val="20"/>
          <w:szCs w:val="20"/>
        </w:rPr>
        <w:t>ředitel organizace</w:t>
      </w:r>
    </w:p>
    <w:p w14:paraId="1A65DCC6" w14:textId="77777777" w:rsidR="0097437F" w:rsidRPr="00041323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0D36A33" w14:textId="6C6A0DAC" w:rsidR="0097437F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99E114D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0A8A9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73B7F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5657B43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368ED5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B9214B0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305C8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59C663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F1C91D1" w14:textId="2D7B31B6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A2ECC4A" w14:textId="77777777" w:rsidR="00C72A7A" w:rsidRDefault="00C72A7A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12CE32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7D5B1C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3754434" w14:textId="77777777" w:rsidR="00C72A7A" w:rsidRDefault="00C72A7A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</w:p>
    <w:p w14:paraId="3D1DED94" w14:textId="778335C3" w:rsidR="006068E5" w:rsidRDefault="006068E5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Vyúčtování poskytnuté návratné finanční výpomoci z rozpočtu ZK k 31. 12. </w:t>
      </w:r>
      <w:r w:rsidR="00AD615C">
        <w:rPr>
          <w:rFonts w:ascii="Arial" w:hAnsi="Arial" w:cs="Arial"/>
          <w:b/>
          <w:u w:val="single"/>
        </w:rPr>
        <w:t>202</w:t>
      </w:r>
      <w:r w:rsidR="00F80E54">
        <w:rPr>
          <w:rFonts w:ascii="Arial" w:hAnsi="Arial" w:cs="Arial"/>
          <w:b/>
          <w:u w:val="single"/>
        </w:rPr>
        <w:t>4</w:t>
      </w:r>
    </w:p>
    <w:p w14:paraId="403008DA" w14:textId="77777777" w:rsidR="006068E5" w:rsidRDefault="006068E5" w:rsidP="006068E5">
      <w:pPr>
        <w:tabs>
          <w:tab w:val="left" w:pos="2835"/>
        </w:tabs>
        <w:rPr>
          <w:rFonts w:ascii="Arial" w:hAnsi="Arial" w:cs="Arial"/>
          <w:u w:val="single"/>
        </w:rPr>
      </w:pPr>
    </w:p>
    <w:p w14:paraId="0DD074FB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124763C" w14:textId="77777777" w:rsidR="006068E5" w:rsidRPr="006068E5" w:rsidRDefault="006068E5" w:rsidP="006068E5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Název akce: …………………………………………………………………………………..</w:t>
      </w:r>
    </w:p>
    <w:p w14:paraId="3ED8A65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Příjemce návratné finanční výpomoci:…………………………………………………….. ………………………………………………………………………………………………….</w:t>
      </w:r>
    </w:p>
    <w:p w14:paraId="18729A4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Poskytnutí návratné finanční výpomoci bylo schváleno ZZK dne …………….., usnesením č. ………………….</w:t>
      </w:r>
    </w:p>
    <w:p w14:paraId="7F951F28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6068E5">
        <w:rPr>
          <w:rFonts w:ascii="Arial" w:hAnsi="Arial" w:cs="Arial"/>
          <w:sz w:val="20"/>
          <w:szCs w:val="20"/>
        </w:rPr>
        <w:t>Doba realizace v letech: ……………………</w:t>
      </w:r>
    </w:p>
    <w:p w14:paraId="16D9366C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6098E8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068E5" w:rsidRPr="006068E5" w14:paraId="7DC69476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FFE" w14:textId="3DEA047B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Schválená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5A8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78CF764E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92E" w14:textId="5E5CDF6D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Poskytnutá návratná finanční výpomoc/*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C5B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481EEC42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A14" w14:textId="77777777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Uhrazené</w:t>
            </w:r>
            <w:r w:rsidRPr="00E22EDF">
              <w:rPr>
                <w:rFonts w:ascii="Arial" w:hAnsi="Arial" w:cs="Arial"/>
                <w:sz w:val="20"/>
                <w:szCs w:val="20"/>
              </w:rPr>
              <w:t xml:space="preserve"> investiční</w:t>
            </w:r>
            <w:r w:rsidRPr="006068E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1F7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5AF059B9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D69" w14:textId="1A5F90F2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Vrácená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263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51AEEE6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453CB7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3DB28182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/* Související doklady byly poskytovateli předloženy v rámci jednotlivých žádostí o poskytnutí NFV.</w:t>
      </w:r>
    </w:p>
    <w:p w14:paraId="041F1ED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0B01E52E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 předchozího roku, je třeba to do vyúčtování uvést).</w:t>
      </w:r>
    </w:p>
    <w:p w14:paraId="38EDC91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481B5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97E2B11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A4CF9D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618CFB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40E69FC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(razítko, podpis)</w:t>
      </w:r>
    </w:p>
    <w:p w14:paraId="38470A4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A8CD43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       </w:t>
      </w:r>
    </w:p>
    <w:p w14:paraId="37B5EE9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98DE71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Datum: ………………</w:t>
      </w:r>
    </w:p>
    <w:p w14:paraId="33E698C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61731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88655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4A562E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CEE6F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77E94E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E23246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377B8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C89A45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71372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5CAAF4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1734C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0514E2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A2FF20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C65CC7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860DE4D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09C3B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0F6604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Věcně příslušný odbor</w:t>
      </w:r>
    </w:p>
    <w:p w14:paraId="16D812EE" w14:textId="5E136591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1x Odbor řízení </w:t>
      </w:r>
      <w:r w:rsidR="00C04B05">
        <w:rPr>
          <w:rFonts w:ascii="Arial" w:hAnsi="Arial" w:cs="Arial"/>
          <w:sz w:val="20"/>
          <w:szCs w:val="20"/>
        </w:rPr>
        <w:t>dotačních projektů</w:t>
      </w:r>
    </w:p>
    <w:p w14:paraId="7A5B027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Odbor ekonomický</w:t>
      </w:r>
      <w:r w:rsidRPr="006068E5">
        <w:rPr>
          <w:rFonts w:ascii="Arial" w:hAnsi="Arial" w:cs="Arial"/>
          <w:sz w:val="20"/>
          <w:szCs w:val="20"/>
        </w:rPr>
        <w:tab/>
      </w:r>
      <w:r w:rsidRPr="006068E5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461D204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66B4AB5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51264E2" w14:textId="77777777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150C46">
      <w:headerReference w:type="default" r:id="rId9"/>
      <w:footerReference w:type="default" r:id="rId10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1C78" w14:textId="77777777" w:rsidR="005D48D7" w:rsidRDefault="005D48D7">
      <w:r>
        <w:separator/>
      </w:r>
    </w:p>
  </w:endnote>
  <w:endnote w:type="continuationSeparator" w:id="0">
    <w:p w14:paraId="18CC08DE" w14:textId="77777777" w:rsidR="005D48D7" w:rsidRDefault="005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220F" w14:textId="25038741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985452">
      <w:rPr>
        <w:rStyle w:val="slostrnky"/>
        <w:rFonts w:ascii="Arial" w:hAnsi="Arial" w:cs="Arial"/>
        <w:noProof/>
        <w:sz w:val="20"/>
        <w:szCs w:val="20"/>
      </w:rPr>
      <w:t>7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9E0A" w14:textId="77777777" w:rsidR="005D48D7" w:rsidRDefault="005D48D7">
      <w:r>
        <w:separator/>
      </w:r>
    </w:p>
  </w:footnote>
  <w:footnote w:type="continuationSeparator" w:id="0">
    <w:p w14:paraId="4F93EDE8" w14:textId="77777777" w:rsidR="005D48D7" w:rsidRDefault="005D48D7">
      <w:r>
        <w:continuationSeparator/>
      </w:r>
    </w:p>
  </w:footnote>
  <w:footnote w:id="1">
    <w:p w14:paraId="33903AD9" w14:textId="2E29246F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AD615C">
        <w:rPr>
          <w:rFonts w:ascii="Arial" w:hAnsi="Arial" w:cs="Arial"/>
        </w:rPr>
        <w:t>Ř</w:t>
      </w:r>
      <w:r w:rsidR="00C04B05">
        <w:rPr>
          <w:rFonts w:ascii="Arial" w:hAnsi="Arial" w:cs="Arial"/>
        </w:rPr>
        <w:t>DP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66BD" w14:textId="0A63215A" w:rsidR="00951886" w:rsidRDefault="00951886" w:rsidP="00BC368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41488648">
    <w:abstractNumId w:val="15"/>
  </w:num>
  <w:num w:numId="2" w16cid:durableId="1821385406">
    <w:abstractNumId w:val="11"/>
  </w:num>
  <w:num w:numId="3" w16cid:durableId="1670793559">
    <w:abstractNumId w:val="30"/>
  </w:num>
  <w:num w:numId="4" w16cid:durableId="2041280598">
    <w:abstractNumId w:val="16"/>
  </w:num>
  <w:num w:numId="5" w16cid:durableId="1577937954">
    <w:abstractNumId w:val="12"/>
  </w:num>
  <w:num w:numId="6" w16cid:durableId="1653371159">
    <w:abstractNumId w:val="9"/>
  </w:num>
  <w:num w:numId="7" w16cid:durableId="2146503988">
    <w:abstractNumId w:val="36"/>
  </w:num>
  <w:num w:numId="8" w16cid:durableId="1895657207">
    <w:abstractNumId w:val="24"/>
  </w:num>
  <w:num w:numId="9" w16cid:durableId="1496190926">
    <w:abstractNumId w:val="26"/>
  </w:num>
  <w:num w:numId="10" w16cid:durableId="719130573">
    <w:abstractNumId w:val="25"/>
  </w:num>
  <w:num w:numId="11" w16cid:durableId="1497188419">
    <w:abstractNumId w:val="8"/>
  </w:num>
  <w:num w:numId="12" w16cid:durableId="1733968230">
    <w:abstractNumId w:val="18"/>
  </w:num>
  <w:num w:numId="13" w16cid:durableId="862867698">
    <w:abstractNumId w:val="35"/>
  </w:num>
  <w:num w:numId="14" w16cid:durableId="1463233420">
    <w:abstractNumId w:val="14"/>
  </w:num>
  <w:num w:numId="15" w16cid:durableId="1133865084">
    <w:abstractNumId w:val="23"/>
  </w:num>
  <w:num w:numId="16" w16cid:durableId="957837230">
    <w:abstractNumId w:val="22"/>
  </w:num>
  <w:num w:numId="17" w16cid:durableId="1822841720">
    <w:abstractNumId w:val="1"/>
  </w:num>
  <w:num w:numId="18" w16cid:durableId="382682014">
    <w:abstractNumId w:val="27"/>
  </w:num>
  <w:num w:numId="19" w16cid:durableId="450394461">
    <w:abstractNumId w:val="2"/>
  </w:num>
  <w:num w:numId="20" w16cid:durableId="710349401">
    <w:abstractNumId w:val="32"/>
  </w:num>
  <w:num w:numId="21" w16cid:durableId="1363215166">
    <w:abstractNumId w:val="33"/>
  </w:num>
  <w:num w:numId="22" w16cid:durableId="748768533">
    <w:abstractNumId w:val="37"/>
  </w:num>
  <w:num w:numId="23" w16cid:durableId="145366196">
    <w:abstractNumId w:val="6"/>
  </w:num>
  <w:num w:numId="24" w16cid:durableId="90053030">
    <w:abstractNumId w:val="7"/>
  </w:num>
  <w:num w:numId="25" w16cid:durableId="241763851">
    <w:abstractNumId w:val="20"/>
  </w:num>
  <w:num w:numId="26" w16cid:durableId="1524781171">
    <w:abstractNumId w:val="5"/>
  </w:num>
  <w:num w:numId="27" w16cid:durableId="1679192411">
    <w:abstractNumId w:val="3"/>
  </w:num>
  <w:num w:numId="28" w16cid:durableId="983122082">
    <w:abstractNumId w:val="10"/>
  </w:num>
  <w:num w:numId="29" w16cid:durableId="309332763">
    <w:abstractNumId w:val="0"/>
  </w:num>
  <w:num w:numId="30" w16cid:durableId="1956591106">
    <w:abstractNumId w:val="31"/>
  </w:num>
  <w:num w:numId="31" w16cid:durableId="227040346">
    <w:abstractNumId w:val="28"/>
  </w:num>
  <w:num w:numId="32" w16cid:durableId="35550565">
    <w:abstractNumId w:val="13"/>
  </w:num>
  <w:num w:numId="33" w16cid:durableId="1691956206">
    <w:abstractNumId w:val="21"/>
  </w:num>
  <w:num w:numId="34" w16cid:durableId="1422028825">
    <w:abstractNumId w:val="29"/>
  </w:num>
  <w:num w:numId="35" w16cid:durableId="1813207131">
    <w:abstractNumId w:val="17"/>
  </w:num>
  <w:num w:numId="36" w16cid:durableId="1912543830">
    <w:abstractNumId w:val="34"/>
  </w:num>
  <w:num w:numId="37" w16cid:durableId="2014986404">
    <w:abstractNumId w:val="4"/>
  </w:num>
  <w:num w:numId="38" w16cid:durableId="1592009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34"/>
    <w:rsid w:val="000014A0"/>
    <w:rsid w:val="00002781"/>
    <w:rsid w:val="00003FCC"/>
    <w:rsid w:val="00006C7D"/>
    <w:rsid w:val="00007A90"/>
    <w:rsid w:val="00016141"/>
    <w:rsid w:val="000179D6"/>
    <w:rsid w:val="000200D0"/>
    <w:rsid w:val="0002089B"/>
    <w:rsid w:val="00020BFF"/>
    <w:rsid w:val="000212D4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64A82"/>
    <w:rsid w:val="00071037"/>
    <w:rsid w:val="00075D38"/>
    <w:rsid w:val="0008334B"/>
    <w:rsid w:val="00085F32"/>
    <w:rsid w:val="00086149"/>
    <w:rsid w:val="00091603"/>
    <w:rsid w:val="00097443"/>
    <w:rsid w:val="000A1BFA"/>
    <w:rsid w:val="000A4C6F"/>
    <w:rsid w:val="000B23E1"/>
    <w:rsid w:val="000C27FE"/>
    <w:rsid w:val="000C45E0"/>
    <w:rsid w:val="000D2579"/>
    <w:rsid w:val="000D3D02"/>
    <w:rsid w:val="000D7706"/>
    <w:rsid w:val="000F7594"/>
    <w:rsid w:val="00104A06"/>
    <w:rsid w:val="001075F1"/>
    <w:rsid w:val="00113940"/>
    <w:rsid w:val="00114660"/>
    <w:rsid w:val="001164FC"/>
    <w:rsid w:val="001166BD"/>
    <w:rsid w:val="00117D9F"/>
    <w:rsid w:val="001430E1"/>
    <w:rsid w:val="00144FDA"/>
    <w:rsid w:val="00145176"/>
    <w:rsid w:val="00147BF6"/>
    <w:rsid w:val="00150C46"/>
    <w:rsid w:val="0016409B"/>
    <w:rsid w:val="00172591"/>
    <w:rsid w:val="00176314"/>
    <w:rsid w:val="00176C0B"/>
    <w:rsid w:val="00180755"/>
    <w:rsid w:val="0018166C"/>
    <w:rsid w:val="00186382"/>
    <w:rsid w:val="001A0204"/>
    <w:rsid w:val="001A0D71"/>
    <w:rsid w:val="001A27F4"/>
    <w:rsid w:val="001A31E2"/>
    <w:rsid w:val="001A3557"/>
    <w:rsid w:val="001B00A5"/>
    <w:rsid w:val="001B096F"/>
    <w:rsid w:val="001B1199"/>
    <w:rsid w:val="001B3659"/>
    <w:rsid w:val="001B38BC"/>
    <w:rsid w:val="001B40F4"/>
    <w:rsid w:val="001B56D6"/>
    <w:rsid w:val="001C2C15"/>
    <w:rsid w:val="001C2EC7"/>
    <w:rsid w:val="001D0B93"/>
    <w:rsid w:val="001D1387"/>
    <w:rsid w:val="001D237C"/>
    <w:rsid w:val="001D2C15"/>
    <w:rsid w:val="001D449F"/>
    <w:rsid w:val="001E5B29"/>
    <w:rsid w:val="001E7926"/>
    <w:rsid w:val="001F1C20"/>
    <w:rsid w:val="001F2758"/>
    <w:rsid w:val="00203015"/>
    <w:rsid w:val="002036C6"/>
    <w:rsid w:val="00203C75"/>
    <w:rsid w:val="00204363"/>
    <w:rsid w:val="0020688B"/>
    <w:rsid w:val="00217D4F"/>
    <w:rsid w:val="0022012E"/>
    <w:rsid w:val="0023025E"/>
    <w:rsid w:val="00231886"/>
    <w:rsid w:val="00240C90"/>
    <w:rsid w:val="0024438F"/>
    <w:rsid w:val="00244E27"/>
    <w:rsid w:val="002473D8"/>
    <w:rsid w:val="0027120B"/>
    <w:rsid w:val="002742BC"/>
    <w:rsid w:val="002747D4"/>
    <w:rsid w:val="00274E20"/>
    <w:rsid w:val="00276FCD"/>
    <w:rsid w:val="002773F5"/>
    <w:rsid w:val="0028297F"/>
    <w:rsid w:val="0028438F"/>
    <w:rsid w:val="00284B6A"/>
    <w:rsid w:val="00287B2B"/>
    <w:rsid w:val="00293456"/>
    <w:rsid w:val="002A0996"/>
    <w:rsid w:val="002A2746"/>
    <w:rsid w:val="002A6345"/>
    <w:rsid w:val="002B28E1"/>
    <w:rsid w:val="002B4B70"/>
    <w:rsid w:val="002B7F33"/>
    <w:rsid w:val="002C5BE0"/>
    <w:rsid w:val="002C75E7"/>
    <w:rsid w:val="002E1E07"/>
    <w:rsid w:val="002F0F08"/>
    <w:rsid w:val="002F1000"/>
    <w:rsid w:val="00307F48"/>
    <w:rsid w:val="00310FBA"/>
    <w:rsid w:val="003119F2"/>
    <w:rsid w:val="00317260"/>
    <w:rsid w:val="003175AC"/>
    <w:rsid w:val="003211A7"/>
    <w:rsid w:val="00330BD5"/>
    <w:rsid w:val="00333F92"/>
    <w:rsid w:val="00337523"/>
    <w:rsid w:val="00340DA2"/>
    <w:rsid w:val="003433FB"/>
    <w:rsid w:val="00346D37"/>
    <w:rsid w:val="00350E17"/>
    <w:rsid w:val="0035237E"/>
    <w:rsid w:val="00356327"/>
    <w:rsid w:val="0036622E"/>
    <w:rsid w:val="003665AA"/>
    <w:rsid w:val="00372534"/>
    <w:rsid w:val="00374D42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C3E73"/>
    <w:rsid w:val="003D5E71"/>
    <w:rsid w:val="003D74E3"/>
    <w:rsid w:val="003E14A2"/>
    <w:rsid w:val="003E38EF"/>
    <w:rsid w:val="003E7D61"/>
    <w:rsid w:val="003F1FDD"/>
    <w:rsid w:val="003F6AE7"/>
    <w:rsid w:val="0040346A"/>
    <w:rsid w:val="004049B6"/>
    <w:rsid w:val="00404A70"/>
    <w:rsid w:val="004212CA"/>
    <w:rsid w:val="00422BC8"/>
    <w:rsid w:val="0043117B"/>
    <w:rsid w:val="00433595"/>
    <w:rsid w:val="00435FBB"/>
    <w:rsid w:val="0044560F"/>
    <w:rsid w:val="00447A1F"/>
    <w:rsid w:val="004515D1"/>
    <w:rsid w:val="00451962"/>
    <w:rsid w:val="00452DEE"/>
    <w:rsid w:val="0046014A"/>
    <w:rsid w:val="00463291"/>
    <w:rsid w:val="00475CC0"/>
    <w:rsid w:val="004845E5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6956"/>
    <w:rsid w:val="004F742A"/>
    <w:rsid w:val="00500F7C"/>
    <w:rsid w:val="00503E47"/>
    <w:rsid w:val="00512610"/>
    <w:rsid w:val="00521D36"/>
    <w:rsid w:val="00526E9D"/>
    <w:rsid w:val="00534DF8"/>
    <w:rsid w:val="005369CC"/>
    <w:rsid w:val="00540DC6"/>
    <w:rsid w:val="005413E6"/>
    <w:rsid w:val="00541E37"/>
    <w:rsid w:val="00541F06"/>
    <w:rsid w:val="0055402D"/>
    <w:rsid w:val="00562C34"/>
    <w:rsid w:val="005708F2"/>
    <w:rsid w:val="0057263D"/>
    <w:rsid w:val="0057723F"/>
    <w:rsid w:val="00585034"/>
    <w:rsid w:val="00585259"/>
    <w:rsid w:val="00595254"/>
    <w:rsid w:val="005A0F82"/>
    <w:rsid w:val="005A14B7"/>
    <w:rsid w:val="005A2D2E"/>
    <w:rsid w:val="005A3F00"/>
    <w:rsid w:val="005A53F3"/>
    <w:rsid w:val="005A6554"/>
    <w:rsid w:val="005A7016"/>
    <w:rsid w:val="005B28B7"/>
    <w:rsid w:val="005B6E77"/>
    <w:rsid w:val="005C02FD"/>
    <w:rsid w:val="005C3539"/>
    <w:rsid w:val="005C5628"/>
    <w:rsid w:val="005D027F"/>
    <w:rsid w:val="005D0F7A"/>
    <w:rsid w:val="005D1B66"/>
    <w:rsid w:val="005D3D55"/>
    <w:rsid w:val="005D48D7"/>
    <w:rsid w:val="005E30B3"/>
    <w:rsid w:val="005E3A5A"/>
    <w:rsid w:val="005E5509"/>
    <w:rsid w:val="005E6C0C"/>
    <w:rsid w:val="005E7BBF"/>
    <w:rsid w:val="005F3480"/>
    <w:rsid w:val="005F55FD"/>
    <w:rsid w:val="00602799"/>
    <w:rsid w:val="00606021"/>
    <w:rsid w:val="00606574"/>
    <w:rsid w:val="006068E5"/>
    <w:rsid w:val="0060797D"/>
    <w:rsid w:val="00610AA1"/>
    <w:rsid w:val="0061155F"/>
    <w:rsid w:val="00615872"/>
    <w:rsid w:val="00621E3A"/>
    <w:rsid w:val="0062524D"/>
    <w:rsid w:val="00626F4A"/>
    <w:rsid w:val="00635E2C"/>
    <w:rsid w:val="00640180"/>
    <w:rsid w:val="006412DC"/>
    <w:rsid w:val="00650F44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B106C"/>
    <w:rsid w:val="006C2319"/>
    <w:rsid w:val="006C5681"/>
    <w:rsid w:val="006E00A9"/>
    <w:rsid w:val="006E7AA3"/>
    <w:rsid w:val="006F3799"/>
    <w:rsid w:val="00702230"/>
    <w:rsid w:val="00704620"/>
    <w:rsid w:val="007118F9"/>
    <w:rsid w:val="00711E0E"/>
    <w:rsid w:val="00714EEA"/>
    <w:rsid w:val="00715624"/>
    <w:rsid w:val="00716FDD"/>
    <w:rsid w:val="007205A2"/>
    <w:rsid w:val="007210D8"/>
    <w:rsid w:val="007239A0"/>
    <w:rsid w:val="007324EB"/>
    <w:rsid w:val="00736930"/>
    <w:rsid w:val="00736CF4"/>
    <w:rsid w:val="00740760"/>
    <w:rsid w:val="00743360"/>
    <w:rsid w:val="00744D74"/>
    <w:rsid w:val="0074530C"/>
    <w:rsid w:val="007458E9"/>
    <w:rsid w:val="007478E9"/>
    <w:rsid w:val="007538F8"/>
    <w:rsid w:val="007557AD"/>
    <w:rsid w:val="00762EAC"/>
    <w:rsid w:val="00764E00"/>
    <w:rsid w:val="0076670C"/>
    <w:rsid w:val="0076749C"/>
    <w:rsid w:val="00767DEE"/>
    <w:rsid w:val="007808FC"/>
    <w:rsid w:val="007815D9"/>
    <w:rsid w:val="00781853"/>
    <w:rsid w:val="007826AF"/>
    <w:rsid w:val="0078558D"/>
    <w:rsid w:val="00785F24"/>
    <w:rsid w:val="0079004B"/>
    <w:rsid w:val="00790AE3"/>
    <w:rsid w:val="00795892"/>
    <w:rsid w:val="007A05DA"/>
    <w:rsid w:val="007C0A28"/>
    <w:rsid w:val="007C1C15"/>
    <w:rsid w:val="007C4BE7"/>
    <w:rsid w:val="007D1AB1"/>
    <w:rsid w:val="007D4D39"/>
    <w:rsid w:val="007D6CFA"/>
    <w:rsid w:val="007E24CC"/>
    <w:rsid w:val="007E3814"/>
    <w:rsid w:val="007E3F07"/>
    <w:rsid w:val="007F0D43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023B"/>
    <w:rsid w:val="0085230C"/>
    <w:rsid w:val="00855AEF"/>
    <w:rsid w:val="008560BE"/>
    <w:rsid w:val="00856D1D"/>
    <w:rsid w:val="0086420A"/>
    <w:rsid w:val="00873837"/>
    <w:rsid w:val="0088057B"/>
    <w:rsid w:val="00881A6B"/>
    <w:rsid w:val="0089302F"/>
    <w:rsid w:val="00896DFB"/>
    <w:rsid w:val="008B2338"/>
    <w:rsid w:val="008C3A62"/>
    <w:rsid w:val="008D1F57"/>
    <w:rsid w:val="008D35AE"/>
    <w:rsid w:val="008D582B"/>
    <w:rsid w:val="008E117B"/>
    <w:rsid w:val="008E3940"/>
    <w:rsid w:val="008E4281"/>
    <w:rsid w:val="008E538E"/>
    <w:rsid w:val="008F7FB3"/>
    <w:rsid w:val="00902ADC"/>
    <w:rsid w:val="00904691"/>
    <w:rsid w:val="00910820"/>
    <w:rsid w:val="009163D6"/>
    <w:rsid w:val="009204FF"/>
    <w:rsid w:val="00920B43"/>
    <w:rsid w:val="009224C8"/>
    <w:rsid w:val="00926F45"/>
    <w:rsid w:val="00933628"/>
    <w:rsid w:val="00941BB1"/>
    <w:rsid w:val="00951886"/>
    <w:rsid w:val="00952B38"/>
    <w:rsid w:val="00954E9A"/>
    <w:rsid w:val="00961189"/>
    <w:rsid w:val="00962D43"/>
    <w:rsid w:val="00966023"/>
    <w:rsid w:val="00973339"/>
    <w:rsid w:val="0097437F"/>
    <w:rsid w:val="00977139"/>
    <w:rsid w:val="0098212E"/>
    <w:rsid w:val="009831AB"/>
    <w:rsid w:val="00985452"/>
    <w:rsid w:val="00992393"/>
    <w:rsid w:val="00992D71"/>
    <w:rsid w:val="00995917"/>
    <w:rsid w:val="00996C8B"/>
    <w:rsid w:val="009B4515"/>
    <w:rsid w:val="009B4989"/>
    <w:rsid w:val="009B4CEF"/>
    <w:rsid w:val="009C34CD"/>
    <w:rsid w:val="009C6954"/>
    <w:rsid w:val="009D496C"/>
    <w:rsid w:val="009E35FD"/>
    <w:rsid w:val="009E4E37"/>
    <w:rsid w:val="009E7655"/>
    <w:rsid w:val="009F04A0"/>
    <w:rsid w:val="009F23CE"/>
    <w:rsid w:val="009F458A"/>
    <w:rsid w:val="00A02B56"/>
    <w:rsid w:val="00A034A6"/>
    <w:rsid w:val="00A05811"/>
    <w:rsid w:val="00A05AF1"/>
    <w:rsid w:val="00A05B70"/>
    <w:rsid w:val="00A06D05"/>
    <w:rsid w:val="00A06DBE"/>
    <w:rsid w:val="00A12A21"/>
    <w:rsid w:val="00A131CA"/>
    <w:rsid w:val="00A21AE4"/>
    <w:rsid w:val="00A22350"/>
    <w:rsid w:val="00A2312A"/>
    <w:rsid w:val="00A40BDC"/>
    <w:rsid w:val="00A52D93"/>
    <w:rsid w:val="00A55A6D"/>
    <w:rsid w:val="00A55DFD"/>
    <w:rsid w:val="00A568F6"/>
    <w:rsid w:val="00A56E28"/>
    <w:rsid w:val="00A5720C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B7469"/>
    <w:rsid w:val="00AC5273"/>
    <w:rsid w:val="00AD0489"/>
    <w:rsid w:val="00AD1359"/>
    <w:rsid w:val="00AD20EB"/>
    <w:rsid w:val="00AD231D"/>
    <w:rsid w:val="00AD3710"/>
    <w:rsid w:val="00AD3AEA"/>
    <w:rsid w:val="00AD3D54"/>
    <w:rsid w:val="00AD615C"/>
    <w:rsid w:val="00AD6D80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453D"/>
    <w:rsid w:val="00B258A9"/>
    <w:rsid w:val="00B43C8F"/>
    <w:rsid w:val="00B45514"/>
    <w:rsid w:val="00B64401"/>
    <w:rsid w:val="00B70772"/>
    <w:rsid w:val="00B721C4"/>
    <w:rsid w:val="00B76FC3"/>
    <w:rsid w:val="00B82024"/>
    <w:rsid w:val="00B846A4"/>
    <w:rsid w:val="00B862C2"/>
    <w:rsid w:val="00B909E4"/>
    <w:rsid w:val="00B944BE"/>
    <w:rsid w:val="00B97162"/>
    <w:rsid w:val="00BA69B0"/>
    <w:rsid w:val="00BA70BC"/>
    <w:rsid w:val="00BB50A6"/>
    <w:rsid w:val="00BB5E82"/>
    <w:rsid w:val="00BB6960"/>
    <w:rsid w:val="00BB766A"/>
    <w:rsid w:val="00BC2745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4109"/>
    <w:rsid w:val="00BF534B"/>
    <w:rsid w:val="00C02ED7"/>
    <w:rsid w:val="00C04B05"/>
    <w:rsid w:val="00C117C0"/>
    <w:rsid w:val="00C122C7"/>
    <w:rsid w:val="00C1480E"/>
    <w:rsid w:val="00C15DC3"/>
    <w:rsid w:val="00C1700F"/>
    <w:rsid w:val="00C17AC0"/>
    <w:rsid w:val="00C2157A"/>
    <w:rsid w:val="00C215C0"/>
    <w:rsid w:val="00C22020"/>
    <w:rsid w:val="00C236D4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77EA3"/>
    <w:rsid w:val="00C810AF"/>
    <w:rsid w:val="00C85CC6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4275"/>
    <w:rsid w:val="00CD155F"/>
    <w:rsid w:val="00CD1B3D"/>
    <w:rsid w:val="00CD34EC"/>
    <w:rsid w:val="00CD38C1"/>
    <w:rsid w:val="00CE09D2"/>
    <w:rsid w:val="00CE0C02"/>
    <w:rsid w:val="00CE7D65"/>
    <w:rsid w:val="00CF00B1"/>
    <w:rsid w:val="00CF306C"/>
    <w:rsid w:val="00D02B83"/>
    <w:rsid w:val="00D03718"/>
    <w:rsid w:val="00D03821"/>
    <w:rsid w:val="00D04EA6"/>
    <w:rsid w:val="00D10E51"/>
    <w:rsid w:val="00D17B08"/>
    <w:rsid w:val="00D26EA0"/>
    <w:rsid w:val="00D3424E"/>
    <w:rsid w:val="00D35789"/>
    <w:rsid w:val="00D35EB2"/>
    <w:rsid w:val="00D41657"/>
    <w:rsid w:val="00D448C3"/>
    <w:rsid w:val="00D561F0"/>
    <w:rsid w:val="00D60CEE"/>
    <w:rsid w:val="00D62D2B"/>
    <w:rsid w:val="00D63594"/>
    <w:rsid w:val="00D6451F"/>
    <w:rsid w:val="00D6603B"/>
    <w:rsid w:val="00D746AD"/>
    <w:rsid w:val="00D75DA4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B2A34"/>
    <w:rsid w:val="00DB79F1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47B3"/>
    <w:rsid w:val="00DE5620"/>
    <w:rsid w:val="00DE580A"/>
    <w:rsid w:val="00DF37F9"/>
    <w:rsid w:val="00DF4B2B"/>
    <w:rsid w:val="00DF6CC4"/>
    <w:rsid w:val="00DF7C45"/>
    <w:rsid w:val="00E16FD5"/>
    <w:rsid w:val="00E20697"/>
    <w:rsid w:val="00E20CF0"/>
    <w:rsid w:val="00E223D3"/>
    <w:rsid w:val="00E22EDF"/>
    <w:rsid w:val="00E25CF2"/>
    <w:rsid w:val="00E26DD3"/>
    <w:rsid w:val="00E33EEC"/>
    <w:rsid w:val="00E3424C"/>
    <w:rsid w:val="00E34F8B"/>
    <w:rsid w:val="00E36AB7"/>
    <w:rsid w:val="00E373CF"/>
    <w:rsid w:val="00E42B6E"/>
    <w:rsid w:val="00E51458"/>
    <w:rsid w:val="00E52FC6"/>
    <w:rsid w:val="00E546CE"/>
    <w:rsid w:val="00E57710"/>
    <w:rsid w:val="00E605ED"/>
    <w:rsid w:val="00E66470"/>
    <w:rsid w:val="00E7031E"/>
    <w:rsid w:val="00E86E39"/>
    <w:rsid w:val="00E917A9"/>
    <w:rsid w:val="00E93011"/>
    <w:rsid w:val="00E94E86"/>
    <w:rsid w:val="00E96100"/>
    <w:rsid w:val="00EB1E92"/>
    <w:rsid w:val="00EB3561"/>
    <w:rsid w:val="00EC06B6"/>
    <w:rsid w:val="00EC1EF2"/>
    <w:rsid w:val="00EC3D56"/>
    <w:rsid w:val="00EC3D91"/>
    <w:rsid w:val="00EC5217"/>
    <w:rsid w:val="00ED235C"/>
    <w:rsid w:val="00ED395E"/>
    <w:rsid w:val="00EE361B"/>
    <w:rsid w:val="00EF49E4"/>
    <w:rsid w:val="00EF7591"/>
    <w:rsid w:val="00F01CCE"/>
    <w:rsid w:val="00F04032"/>
    <w:rsid w:val="00F07086"/>
    <w:rsid w:val="00F070B0"/>
    <w:rsid w:val="00F102C8"/>
    <w:rsid w:val="00F12453"/>
    <w:rsid w:val="00F1643F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2B0E"/>
    <w:rsid w:val="00F47317"/>
    <w:rsid w:val="00F51017"/>
    <w:rsid w:val="00F54DB1"/>
    <w:rsid w:val="00F55B9F"/>
    <w:rsid w:val="00F57D55"/>
    <w:rsid w:val="00F60FBF"/>
    <w:rsid w:val="00F6289E"/>
    <w:rsid w:val="00F707C8"/>
    <w:rsid w:val="00F7465B"/>
    <w:rsid w:val="00F7693E"/>
    <w:rsid w:val="00F801B3"/>
    <w:rsid w:val="00F80E54"/>
    <w:rsid w:val="00F83A61"/>
    <w:rsid w:val="00F846D3"/>
    <w:rsid w:val="00F87F24"/>
    <w:rsid w:val="00F91284"/>
    <w:rsid w:val="00F916A0"/>
    <w:rsid w:val="00F9412E"/>
    <w:rsid w:val="00F97E58"/>
    <w:rsid w:val="00FA1D3E"/>
    <w:rsid w:val="00FA386A"/>
    <w:rsid w:val="00FB3DFE"/>
    <w:rsid w:val="00FB4474"/>
    <w:rsid w:val="00FC140D"/>
    <w:rsid w:val="00FD1F53"/>
    <w:rsid w:val="00FD5F2C"/>
    <w:rsid w:val="00FD68C6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40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zlinsky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4F6F-9327-4998-BBC4-68767C0B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2588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18232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Vojkůvková Šárka</cp:lastModifiedBy>
  <cp:revision>3</cp:revision>
  <cp:lastPrinted>2023-03-24T07:17:00Z</cp:lastPrinted>
  <dcterms:created xsi:type="dcterms:W3CDTF">2023-12-11T14:07:00Z</dcterms:created>
  <dcterms:modified xsi:type="dcterms:W3CDTF">2023-12-11T14:41:00Z</dcterms:modified>
</cp:coreProperties>
</file>