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1B227F2C" w:rsidR="00320CFA" w:rsidRDefault="00A6500F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Dod.č.1 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>Smlouv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y</w:t>
      </w:r>
      <w:r w:rsidR="00320CF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o poskytnutí projektové činnosti</w:t>
      </w:r>
    </w:p>
    <w:p w14:paraId="10233E0C" w14:textId="105DEC3C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</w:t>
      </w:r>
      <w:r w:rsidR="003D705A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ED7503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863171">
        <w:rPr>
          <w:rFonts w:ascii="TimesNewRomanPS-BoldMT" w:hAnsi="TimesNewRomanPS-BoldMT" w:cs="TimesNewRomanPS-BoldMT"/>
          <w:b/>
          <w:bCs/>
          <w:sz w:val="24"/>
          <w:szCs w:val="24"/>
        </w:rPr>
        <w:t>708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49AF" w14:textId="1E6280F1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Odkanalizování lokality nad náměstím Boženy Němcové v Jablonci nad Nisou – </w:t>
      </w:r>
      <w:r w:rsidR="003D705A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.etapa – ulice </w:t>
      </w:r>
      <w:r w:rsidR="003D705A">
        <w:rPr>
          <w:rFonts w:ascii="TimesNewRomanPS-BoldMT" w:hAnsi="TimesNewRomanPS-BoldMT" w:cs="TimesNewRomanPS-BoldMT"/>
          <w:b/>
          <w:bCs/>
          <w:sz w:val="24"/>
          <w:szCs w:val="24"/>
        </w:rPr>
        <w:t>Letohradská a Měsíční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5554F3F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</w:t>
      </w:r>
      <w:r w:rsidR="00A6500F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 xml:space="preserve">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0BA02DF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5C7B84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6EA72CB6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3D705A">
        <w:rPr>
          <w:rFonts w:ascii="TimesNewRomanPSMT" w:hAnsi="TimesNewRomanPSMT" w:cs="TimesNewRomanPSMT"/>
          <w:sz w:val="24"/>
          <w:szCs w:val="24"/>
        </w:rPr>
        <w:t>Jaroslavem Bernatem</w:t>
      </w:r>
      <w:r>
        <w:rPr>
          <w:rFonts w:ascii="TimesNewRomanPSMT" w:hAnsi="TimesNewRomanPSMT" w:cs="TimesNewRomanPSMT"/>
          <w:sz w:val="24"/>
          <w:szCs w:val="24"/>
        </w:rPr>
        <w:t>, vedoucím 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>ru</w:t>
      </w:r>
      <w:r w:rsidR="005C7B84">
        <w:rPr>
          <w:rFonts w:ascii="TimesNewRomanPSMT" w:hAnsi="TimesNewRomanPSMT" w:cs="TimesNewRomanPSMT"/>
          <w:sz w:val="24"/>
          <w:szCs w:val="24"/>
        </w:rPr>
        <w:t xml:space="preserve">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a Ing. Pavlem Slukou, vedoucím oddělení </w:t>
      </w:r>
      <w:r w:rsidR="003D705A">
        <w:rPr>
          <w:rFonts w:ascii="TimesNewRomanPSMT" w:hAnsi="TimesNewRomanPSMT" w:cs="TimesNewRomanPSMT"/>
          <w:sz w:val="24"/>
          <w:szCs w:val="24"/>
        </w:rPr>
        <w:t>přípravy a realizace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1B0DA62" w14:textId="4F1358E5" w:rsidR="003D705A" w:rsidRDefault="00320CFA" w:rsidP="003D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</w:t>
      </w:r>
      <w:r w:rsidR="003D705A">
        <w:rPr>
          <w:rFonts w:ascii="TimesNewRomanPSMT" w:hAnsi="TimesNewRomanPSMT" w:cs="TimesNewRomanPSMT"/>
          <w:sz w:val="24"/>
          <w:szCs w:val="24"/>
        </w:rPr>
        <w:t xml:space="preserve">přípravy a realizace investic </w:t>
      </w:r>
    </w:p>
    <w:p w14:paraId="47263CE5" w14:textId="48B69DC5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FB67" w14:textId="77777777" w:rsidR="00320CFA" w:rsidRDefault="00CB15E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Pavel Zemler</w:t>
      </w:r>
    </w:p>
    <w:p w14:paraId="1824471B" w14:textId="61F650E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877175">
        <w:rPr>
          <w:rFonts w:ascii="TimesNewRomanPSMT" w:hAnsi="TimesNewRomanPSMT" w:cs="TimesNewRomanPSMT"/>
          <w:sz w:val="24"/>
          <w:szCs w:val="24"/>
        </w:rPr>
        <w:t>:</w:t>
      </w:r>
      <w:r w:rsidR="00A6500F">
        <w:rPr>
          <w:rFonts w:ascii="TimesNewRomanPSMT" w:hAnsi="TimesNewRomanPSMT" w:cs="TimesNewRomanPSMT"/>
          <w:sz w:val="24"/>
          <w:szCs w:val="24"/>
        </w:rPr>
        <w:t xml:space="preserve"> </w:t>
      </w:r>
      <w:r w:rsidR="00CB15EC">
        <w:rPr>
          <w:rFonts w:ascii="TimesNewRomanPSMT" w:hAnsi="TimesNewRomanPSMT" w:cs="TimesNewRomanPSMT"/>
          <w:sz w:val="24"/>
          <w:szCs w:val="24"/>
        </w:rPr>
        <w:t>Pod Skalkou 2223/11, 466 01 Jablonec nad Nisou</w:t>
      </w:r>
    </w:p>
    <w:p w14:paraId="42C8A2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CB15EC">
        <w:rPr>
          <w:rFonts w:ascii="Times New Roman" w:hAnsi="Times New Roman" w:cs="Times New Roman"/>
          <w:sz w:val="24"/>
          <w:szCs w:val="24"/>
        </w:rPr>
        <w:t>10738967</w:t>
      </w:r>
    </w:p>
    <w:p w14:paraId="260E5A6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CB15EC">
        <w:rPr>
          <w:rFonts w:ascii="Times New Roman" w:hAnsi="Times New Roman" w:cs="Times New Roman"/>
          <w:sz w:val="24"/>
          <w:szCs w:val="24"/>
        </w:rPr>
        <w:t>neplátce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BEA39" w14:textId="3D2B4CDF" w:rsidR="001F1751" w:rsidRDefault="00A6500F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 důvodu upřednostnění projektových činností na jiných zakázkách zadaných objednatelem zhotoviteli bylo dohodnuto posunutí termínu předání projektové dokumentace dle článku IV. Této smlouvy.</w:t>
      </w:r>
    </w:p>
    <w:p w14:paraId="0ADE607E" w14:textId="77777777" w:rsidR="00A6500F" w:rsidRDefault="00A6500F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E159C25" w14:textId="2EA48862" w:rsidR="00320CFA" w:rsidRDefault="00A6500F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6D869C7B" w14:textId="77777777" w:rsidR="00995CF3" w:rsidRDefault="00995CF3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C73C2" w14:textId="77777777" w:rsidR="00995CF3" w:rsidRPr="00995CF3" w:rsidRDefault="00995CF3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95CF3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III.</w:t>
      </w:r>
    </w:p>
    <w:p w14:paraId="45742AB6" w14:textId="77777777" w:rsidR="00995CF3" w:rsidRDefault="00995CF3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51B9F668" w14:textId="2551692C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96DB9" w14:textId="7CAA1EF4" w:rsidR="00320CFA" w:rsidRDefault="00A6500F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6D59EABE" w14:textId="77777777" w:rsidR="00CD36A0" w:rsidRDefault="00CD36A0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A2BF751" w14:textId="1D936F8B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Původní text:</w:t>
      </w:r>
    </w:p>
    <w:p w14:paraId="56584F03" w14:textId="77777777" w:rsidR="00A6500F" w:rsidRPr="00B41458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0E037A29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 xml:space="preserve">předání projektové dokumentace pro </w:t>
      </w:r>
      <w:r w:rsidR="00D84412">
        <w:rPr>
          <w:rFonts w:ascii="TimesNewRomanPSMT" w:hAnsi="TimesNewRomanPSMT" w:cs="TimesNewRomanPSMT"/>
          <w:sz w:val="24"/>
          <w:szCs w:val="24"/>
        </w:rPr>
        <w:t xml:space="preserve">územní souhlas a stavební </w:t>
      </w:r>
      <w:r>
        <w:rPr>
          <w:rFonts w:ascii="TimesNewRomanPSMT" w:hAnsi="TimesNewRomanPSMT" w:cs="TimesNewRomanPSMT"/>
          <w:sz w:val="24"/>
          <w:szCs w:val="24"/>
        </w:rPr>
        <w:t>povolení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včetně soupisu prací a 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6527BA">
        <w:rPr>
          <w:rFonts w:ascii="TimesNewRomanPSMT" w:hAnsi="TimesNewRomanPSMT" w:cs="TimesNewRomanPSMT"/>
          <w:b/>
          <w:bCs/>
          <w:sz w:val="24"/>
          <w:szCs w:val="24"/>
        </w:rPr>
        <w:t>18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6527BA">
        <w:rPr>
          <w:rFonts w:ascii="TimesNewRomanPSMT" w:hAnsi="TimesNewRomanPSMT" w:cs="TimesNewRomanPSMT"/>
          <w:b/>
          <w:bCs/>
          <w:sz w:val="24"/>
          <w:szCs w:val="24"/>
        </w:rPr>
        <w:t>12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.202</w:t>
      </w:r>
      <w:r w:rsidR="006527BA">
        <w:rPr>
          <w:rFonts w:ascii="TimesNewRomanPSMT" w:hAnsi="TimesNewRomanPSMT" w:cs="TimesNewRomanPSMT"/>
          <w:b/>
          <w:bCs/>
          <w:sz w:val="24"/>
          <w:szCs w:val="24"/>
        </w:rPr>
        <w:t>3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57DEF4A8" w14:textId="77777777" w:rsidR="00A6500F" w:rsidRDefault="00A6500F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BA8BAC" w14:textId="1854F274" w:rsidR="00A6500F" w:rsidRDefault="00A6500F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A6500F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Se nahrazuje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:</w:t>
      </w:r>
    </w:p>
    <w:p w14:paraId="46B79202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0B69433A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44BC25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5 dnů od nabytí účinnosti této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F2BA7F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978EC" w14:textId="46F1637E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územní souhlas a stavební povolení včetně soupisu prací a 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31.01.2024</w:t>
      </w:r>
    </w:p>
    <w:p w14:paraId="28D0C6F5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D7AF2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3F127CDE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 připadne na poslední den lhůty.</w:t>
      </w:r>
    </w:p>
    <w:p w14:paraId="434D1A4E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F6EB03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3EA2D9A3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40C53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4CD971EA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CF40CD4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26D14E5A" w14:textId="77777777" w:rsidR="00A6500F" w:rsidRPr="00A6500F" w:rsidRDefault="00A6500F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lastRenderedPageBreak/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2C07E36" w14:textId="0297F3C7" w:rsidR="00320CFA" w:rsidRDefault="00A6500F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5EEF94B" w14:textId="5086DDCC" w:rsidR="00320CFA" w:rsidRDefault="00A6500F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Beze  změny </w:t>
      </w:r>
    </w:p>
    <w:p w14:paraId="7BDE79F3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8F7DB22" w14:textId="5A9D4D7D" w:rsidR="00E944BC" w:rsidRDefault="00A6500F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7DC6A7B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9631840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66B01AE" w14:textId="1EF1C85A" w:rsidR="00320CFA" w:rsidRDefault="00A6500F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F9482F9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F7165DF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08D26873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C5DE690" w14:textId="77777777" w:rsidR="00A6500F" w:rsidRDefault="00A6500F" w:rsidP="00A650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 změny</w:t>
      </w:r>
    </w:p>
    <w:p w14:paraId="65F92F3C" w14:textId="77777777" w:rsidR="00A6500F" w:rsidRDefault="00A6500F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F509D46" w14:textId="77777777" w:rsidR="00995CF3" w:rsidRDefault="00995CF3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0D5021" w14:textId="29A6257F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6AC552D" w14:textId="1C3A2D89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="00A6500F">
        <w:rPr>
          <w:rFonts w:ascii="TimesNewRomanPSMT" w:hAnsi="TimesNewRomanPSMT" w:cs="TimesNewRomanPSMT"/>
          <w:sz w:val="24"/>
          <w:szCs w:val="24"/>
        </w:rPr>
        <w:t>en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A6500F">
        <w:rPr>
          <w:rFonts w:ascii="TimesNewRomanPSMT" w:hAnsi="TimesNewRomanPSMT" w:cs="TimesNewRomanPSMT"/>
          <w:sz w:val="24"/>
          <w:szCs w:val="24"/>
        </w:rPr>
        <w:t xml:space="preserve">dodatek č.1 </w:t>
      </w:r>
      <w:r>
        <w:rPr>
          <w:rFonts w:ascii="TimesNewRomanPSMT" w:hAnsi="TimesNewRomanPSMT" w:cs="TimesNewRomanPSMT"/>
          <w:sz w:val="24"/>
          <w:szCs w:val="24"/>
        </w:rPr>
        <w:t>smlouv</w:t>
      </w:r>
      <w:r w:rsidR="00A6500F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 je možno měnit pouze písemně na základě vzestupně číslovaných dodatků a</w:t>
      </w:r>
      <w:r w:rsidR="00A650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0984E489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A6500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6500F">
        <w:rPr>
          <w:rFonts w:ascii="Times New Roman" w:hAnsi="Times New Roman" w:cs="Times New Roman"/>
          <w:sz w:val="24"/>
          <w:szCs w:val="24"/>
        </w:rPr>
        <w:t xml:space="preserve">dodatek č.1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="00A6500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 vyhotoven ve </w:t>
      </w:r>
      <w:r w:rsidR="007E777A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NewRomanPSMT" w:hAnsi="TimesNewRomanPSMT" w:cs="TimesNewRomanPSMT"/>
          <w:sz w:val="24"/>
          <w:szCs w:val="24"/>
        </w:rPr>
        <w:t xml:space="preserve">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originálu. Objednatel obdrží </w:t>
      </w:r>
      <w:r w:rsidR="007E777A">
        <w:rPr>
          <w:rFonts w:ascii="TimesNewRomanPSMT" w:hAnsi="TimesNewRomanPSMT" w:cs="TimesNewRomanPSMT"/>
          <w:sz w:val="24"/>
          <w:szCs w:val="24"/>
        </w:rPr>
        <w:t>dvě</w:t>
      </w:r>
      <w:r>
        <w:rPr>
          <w:rFonts w:ascii="TimesNewRomanPSMT" w:hAnsi="TimesNewRomanPSMT" w:cs="TimesNewRomanPSMT"/>
          <w:sz w:val="24"/>
          <w:szCs w:val="24"/>
        </w:rPr>
        <w:t xml:space="preserve">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4DF85284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="00A6500F">
        <w:rPr>
          <w:rFonts w:ascii="TimesNewRomanPSMT" w:hAnsi="TimesNewRomanPSMT" w:cs="TimesNewRomanPSMT"/>
          <w:sz w:val="24"/>
          <w:szCs w:val="24"/>
        </w:rPr>
        <w:t>en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A6500F">
        <w:rPr>
          <w:rFonts w:ascii="TimesNewRomanPSMT" w:hAnsi="TimesNewRomanPSMT" w:cs="TimesNewRomanPSMT"/>
          <w:sz w:val="24"/>
          <w:szCs w:val="24"/>
        </w:rPr>
        <w:t xml:space="preserve">dodatek č.1 </w:t>
      </w:r>
      <w:r>
        <w:rPr>
          <w:rFonts w:ascii="TimesNewRomanPSMT" w:hAnsi="TimesNewRomanPSMT" w:cs="TimesNewRomanPSMT"/>
          <w:sz w:val="24"/>
          <w:szCs w:val="24"/>
        </w:rPr>
        <w:t>smlouv</w:t>
      </w:r>
      <w:r w:rsidR="00A6500F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 xml:space="preserve">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77777777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5E613AE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7E777A">
        <w:rPr>
          <w:rFonts w:ascii="Times New Roman" w:hAnsi="Times New Roman" w:cs="Times New Roman"/>
          <w:sz w:val="24"/>
          <w:szCs w:val="24"/>
        </w:rPr>
        <w:t xml:space="preserve"> </w:t>
      </w:r>
      <w:r w:rsidR="00410624">
        <w:rPr>
          <w:rFonts w:ascii="Times New Roman" w:hAnsi="Times New Roman" w:cs="Times New Roman"/>
          <w:sz w:val="24"/>
          <w:szCs w:val="24"/>
        </w:rPr>
        <w:t>8.12.2023</w:t>
      </w:r>
      <w:r w:rsidR="007E777A">
        <w:rPr>
          <w:rFonts w:ascii="Times New Roman" w:hAnsi="Times New Roman" w:cs="Times New Roman"/>
          <w:sz w:val="24"/>
          <w:szCs w:val="24"/>
        </w:rPr>
        <w:tab/>
      </w:r>
      <w:r w:rsidR="007E7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Jablonci nad Nisou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ED7503">
        <w:rPr>
          <w:rFonts w:ascii="TimesNewRomanPSMT" w:hAnsi="TimesNewRomanPSMT" w:cs="TimesNewRomanPSMT"/>
          <w:sz w:val="24"/>
          <w:szCs w:val="24"/>
        </w:rPr>
        <w:t xml:space="preserve"> </w:t>
      </w:r>
      <w:r w:rsidR="00A6500F">
        <w:rPr>
          <w:rFonts w:ascii="TimesNewRomanPSMT" w:hAnsi="TimesNewRomanPSMT" w:cs="TimesNewRomanPSMT"/>
          <w:sz w:val="24"/>
          <w:szCs w:val="24"/>
        </w:rPr>
        <w:t xml:space="preserve"> </w:t>
      </w:r>
      <w:r w:rsidR="00410624">
        <w:rPr>
          <w:rFonts w:ascii="TimesNewRomanPSMT" w:hAnsi="TimesNewRomanPSMT" w:cs="TimesNewRomanPSMT"/>
          <w:sz w:val="24"/>
          <w:szCs w:val="24"/>
        </w:rPr>
        <w:t>11.12.2023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8EA91" w14:textId="77777777" w:rsidR="00995CF3" w:rsidRDefault="00995CF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4BFCA61C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7E777A">
        <w:rPr>
          <w:rFonts w:ascii="TimesNewRomanPSMT" w:hAnsi="TimesNewRomanPSMT" w:cs="TimesNewRomanPSMT"/>
          <w:sz w:val="24"/>
          <w:szCs w:val="24"/>
        </w:rPr>
        <w:t>Jaroslav Bernat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  <w:t>Ing. Pavel Zemler</w:t>
      </w:r>
    </w:p>
    <w:p w14:paraId="3053DA75" w14:textId="3BFAD9D9" w:rsidR="00320CFA" w:rsidRDefault="009476B5" w:rsidP="007E77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v</w:t>
      </w:r>
      <w:r w:rsidR="006F5139">
        <w:rPr>
          <w:rFonts w:ascii="TimesNewRomanPSMT" w:hAnsi="TimesNewRomanPSMT" w:cs="TimesNewRomanPSMT"/>
          <w:sz w:val="24"/>
          <w:szCs w:val="24"/>
        </w:rPr>
        <w:t>edoucí odboru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investic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EE8DBD" w14:textId="77777777" w:rsidR="00995CF3" w:rsidRDefault="00995CF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10B982" w14:textId="77777777" w:rsidR="00995CF3" w:rsidRDefault="00995CF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488C34" w14:textId="77777777" w:rsidR="00995CF3" w:rsidRDefault="00995CF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0F26C" w14:textId="77777777" w:rsidR="006754F8" w:rsidRDefault="009476B5" w:rsidP="00320CFA">
      <w:r>
        <w:t>…………………………………………………….</w:t>
      </w:r>
    </w:p>
    <w:p w14:paraId="7600F65E" w14:textId="77777777" w:rsidR="009476B5" w:rsidRPr="009476B5" w:rsidRDefault="009476B5" w:rsidP="005C7B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76B5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Pr="009476B5">
        <w:rPr>
          <w:rFonts w:ascii="TimesNewRomanPSMT" w:hAnsi="TimesNewRomanPSMT" w:cs="TimesNewRomanPSMT"/>
          <w:sz w:val="24"/>
          <w:szCs w:val="24"/>
        </w:rPr>
        <w:t>avel Sluka</w:t>
      </w:r>
    </w:p>
    <w:p w14:paraId="1DF86BE3" w14:textId="2FE373C4" w:rsid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Pr="009476B5">
        <w:rPr>
          <w:rFonts w:ascii="TimesNewRomanPSMT" w:hAnsi="TimesNewRomanPSMT" w:cs="TimesNewRomanPSMT"/>
          <w:sz w:val="24"/>
          <w:szCs w:val="24"/>
        </w:rPr>
        <w:t xml:space="preserve">edoucí oddělení </w:t>
      </w:r>
      <w:r w:rsidR="005C7B84">
        <w:rPr>
          <w:rFonts w:ascii="TimesNewRomanPSMT" w:hAnsi="TimesNewRomanPSMT" w:cs="TimesNewRomanPSMT"/>
          <w:sz w:val="24"/>
          <w:szCs w:val="24"/>
        </w:rPr>
        <w:t>přípravy a realizace investic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5E4FA121" w14:textId="77777777" w:rsidR="009476B5" w:rsidRP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za věcnou správnost</w:t>
      </w:r>
    </w:p>
    <w:sectPr w:rsidR="009476B5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1907">
    <w:abstractNumId w:val="17"/>
  </w:num>
  <w:num w:numId="2" w16cid:durableId="231239565">
    <w:abstractNumId w:val="11"/>
  </w:num>
  <w:num w:numId="3" w16cid:durableId="2138645356">
    <w:abstractNumId w:val="9"/>
  </w:num>
  <w:num w:numId="4" w16cid:durableId="2070571186">
    <w:abstractNumId w:val="0"/>
  </w:num>
  <w:num w:numId="5" w16cid:durableId="1521435210">
    <w:abstractNumId w:val="32"/>
  </w:num>
  <w:num w:numId="6" w16cid:durableId="1879006424">
    <w:abstractNumId w:val="27"/>
  </w:num>
  <w:num w:numId="7" w16cid:durableId="840198970">
    <w:abstractNumId w:val="4"/>
  </w:num>
  <w:num w:numId="8" w16cid:durableId="606545043">
    <w:abstractNumId w:val="1"/>
  </w:num>
  <w:num w:numId="9" w16cid:durableId="62722195">
    <w:abstractNumId w:val="3"/>
  </w:num>
  <w:num w:numId="10" w16cid:durableId="2109888422">
    <w:abstractNumId w:val="16"/>
  </w:num>
  <w:num w:numId="11" w16cid:durableId="1780907578">
    <w:abstractNumId w:val="21"/>
  </w:num>
  <w:num w:numId="12" w16cid:durableId="1202397672">
    <w:abstractNumId w:val="24"/>
  </w:num>
  <w:num w:numId="13" w16cid:durableId="860893415">
    <w:abstractNumId w:val="30"/>
  </w:num>
  <w:num w:numId="14" w16cid:durableId="561136661">
    <w:abstractNumId w:val="36"/>
  </w:num>
  <w:num w:numId="15" w16cid:durableId="1553879637">
    <w:abstractNumId w:val="31"/>
  </w:num>
  <w:num w:numId="16" w16cid:durableId="449933422">
    <w:abstractNumId w:val="22"/>
  </w:num>
  <w:num w:numId="17" w16cid:durableId="1643726567">
    <w:abstractNumId w:val="37"/>
  </w:num>
  <w:num w:numId="18" w16cid:durableId="1023282363">
    <w:abstractNumId w:val="29"/>
  </w:num>
  <w:num w:numId="19" w16cid:durableId="1152019052">
    <w:abstractNumId w:val="26"/>
  </w:num>
  <w:num w:numId="20" w16cid:durableId="1447307968">
    <w:abstractNumId w:val="33"/>
  </w:num>
  <w:num w:numId="21" w16cid:durableId="1037507461">
    <w:abstractNumId w:val="19"/>
  </w:num>
  <w:num w:numId="22" w16cid:durableId="446394561">
    <w:abstractNumId w:val="14"/>
  </w:num>
  <w:num w:numId="23" w16cid:durableId="460462255">
    <w:abstractNumId w:val="5"/>
  </w:num>
  <w:num w:numId="24" w16cid:durableId="1556118624">
    <w:abstractNumId w:val="6"/>
  </w:num>
  <w:num w:numId="25" w16cid:durableId="892157760">
    <w:abstractNumId w:val="25"/>
  </w:num>
  <w:num w:numId="26" w16cid:durableId="443309526">
    <w:abstractNumId w:val="18"/>
  </w:num>
  <w:num w:numId="27" w16cid:durableId="1812363366">
    <w:abstractNumId w:val="2"/>
  </w:num>
  <w:num w:numId="28" w16cid:durableId="1784424329">
    <w:abstractNumId w:val="34"/>
  </w:num>
  <w:num w:numId="29" w16cid:durableId="1331180804">
    <w:abstractNumId w:val="23"/>
  </w:num>
  <w:num w:numId="30" w16cid:durableId="476382580">
    <w:abstractNumId w:val="13"/>
  </w:num>
  <w:num w:numId="31" w16cid:durableId="1458647028">
    <w:abstractNumId w:val="10"/>
  </w:num>
  <w:num w:numId="32" w16cid:durableId="1799297515">
    <w:abstractNumId w:val="7"/>
  </w:num>
  <w:num w:numId="33" w16cid:durableId="145827936">
    <w:abstractNumId w:val="15"/>
  </w:num>
  <w:num w:numId="34" w16cid:durableId="401758525">
    <w:abstractNumId w:val="35"/>
  </w:num>
  <w:num w:numId="35" w16cid:durableId="665209468">
    <w:abstractNumId w:val="20"/>
  </w:num>
  <w:num w:numId="36" w16cid:durableId="1659186455">
    <w:abstractNumId w:val="28"/>
  </w:num>
  <w:num w:numId="37" w16cid:durableId="1682661347">
    <w:abstractNumId w:val="38"/>
  </w:num>
  <w:num w:numId="38" w16cid:durableId="2007706721">
    <w:abstractNumId w:val="12"/>
  </w:num>
  <w:num w:numId="39" w16cid:durableId="987438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0F038C"/>
    <w:rsid w:val="001317C3"/>
    <w:rsid w:val="00184B54"/>
    <w:rsid w:val="001F1751"/>
    <w:rsid w:val="00320CFA"/>
    <w:rsid w:val="003467A2"/>
    <w:rsid w:val="0039001B"/>
    <w:rsid w:val="003910BB"/>
    <w:rsid w:val="003D705A"/>
    <w:rsid w:val="00410624"/>
    <w:rsid w:val="00454C9E"/>
    <w:rsid w:val="004825A7"/>
    <w:rsid w:val="00584D3C"/>
    <w:rsid w:val="005A5C6C"/>
    <w:rsid w:val="005C57DF"/>
    <w:rsid w:val="005C7B84"/>
    <w:rsid w:val="005D1228"/>
    <w:rsid w:val="00622389"/>
    <w:rsid w:val="006527BA"/>
    <w:rsid w:val="006754F8"/>
    <w:rsid w:val="006E5826"/>
    <w:rsid w:val="006F5139"/>
    <w:rsid w:val="007025D3"/>
    <w:rsid w:val="007404F7"/>
    <w:rsid w:val="00742DE1"/>
    <w:rsid w:val="00753D63"/>
    <w:rsid w:val="00757D07"/>
    <w:rsid w:val="007E777A"/>
    <w:rsid w:val="00800B53"/>
    <w:rsid w:val="00863171"/>
    <w:rsid w:val="00877175"/>
    <w:rsid w:val="00885220"/>
    <w:rsid w:val="008C17BA"/>
    <w:rsid w:val="009476B5"/>
    <w:rsid w:val="00995CF3"/>
    <w:rsid w:val="009B66BC"/>
    <w:rsid w:val="00A07B9E"/>
    <w:rsid w:val="00A35DB7"/>
    <w:rsid w:val="00A6500F"/>
    <w:rsid w:val="00AA63BA"/>
    <w:rsid w:val="00B1158B"/>
    <w:rsid w:val="00B207DE"/>
    <w:rsid w:val="00B41458"/>
    <w:rsid w:val="00BC4AE1"/>
    <w:rsid w:val="00C02882"/>
    <w:rsid w:val="00CA5037"/>
    <w:rsid w:val="00CB15EC"/>
    <w:rsid w:val="00CD36A0"/>
    <w:rsid w:val="00D84412"/>
    <w:rsid w:val="00E13DA2"/>
    <w:rsid w:val="00E52D43"/>
    <w:rsid w:val="00E944BC"/>
    <w:rsid w:val="00EC5819"/>
    <w:rsid w:val="00ED7503"/>
    <w:rsid w:val="00F435B9"/>
    <w:rsid w:val="00FD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Bencová, Zuzana </cp:lastModifiedBy>
  <cp:revision>4</cp:revision>
  <cp:lastPrinted>2023-11-29T14:33:00Z</cp:lastPrinted>
  <dcterms:created xsi:type="dcterms:W3CDTF">2023-11-29T14:22:00Z</dcterms:created>
  <dcterms:modified xsi:type="dcterms:W3CDTF">2023-12-21T06:54:00Z</dcterms:modified>
</cp:coreProperties>
</file>