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7D00" w14:textId="1B227F2C" w:rsidR="00320CFA" w:rsidRDefault="00A6500F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Dod.č.1 </w:t>
      </w:r>
      <w:r w:rsidR="00320CFA">
        <w:rPr>
          <w:rFonts w:ascii="TimesNewRomanPS-BoldMT" w:hAnsi="TimesNewRomanPS-BoldMT" w:cs="TimesNewRomanPS-BoldMT"/>
          <w:b/>
          <w:bCs/>
          <w:sz w:val="32"/>
          <w:szCs w:val="32"/>
        </w:rPr>
        <w:t>Smlouv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>y</w:t>
      </w:r>
      <w:r w:rsidR="00320CFA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o poskytnutí projektové činnosti</w:t>
      </w:r>
    </w:p>
    <w:p w14:paraId="10233E0C" w14:textId="105DEC3C" w:rsidR="00320CFA" w:rsidRDefault="006754F8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Ev.č.MMJN: SD/202</w:t>
      </w:r>
      <w:r w:rsidR="003D705A">
        <w:rPr>
          <w:rFonts w:ascii="TimesNewRomanPS-BoldMT" w:hAnsi="TimesNewRomanPS-BoldMT" w:cs="TimesNewRomanPS-BoldMT"/>
          <w:b/>
          <w:bCs/>
          <w:sz w:val="24"/>
          <w:szCs w:val="24"/>
        </w:rPr>
        <w:t>3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/</w:t>
      </w:r>
      <w:r w:rsidR="00ED7503">
        <w:rPr>
          <w:rFonts w:ascii="TimesNewRomanPS-BoldMT" w:hAnsi="TimesNewRomanPS-BoldMT" w:cs="TimesNewRomanPS-BoldMT"/>
          <w:b/>
          <w:bCs/>
          <w:sz w:val="24"/>
          <w:szCs w:val="24"/>
        </w:rPr>
        <w:t>0</w:t>
      </w:r>
      <w:r w:rsidR="00863171">
        <w:rPr>
          <w:rFonts w:ascii="TimesNewRomanPS-BoldMT" w:hAnsi="TimesNewRomanPS-BoldMT" w:cs="TimesNewRomanPS-BoldMT"/>
          <w:b/>
          <w:bCs/>
          <w:sz w:val="24"/>
          <w:szCs w:val="24"/>
        </w:rPr>
        <w:t>708</w:t>
      </w:r>
    </w:p>
    <w:p w14:paraId="33100C0E" w14:textId="77777777" w:rsidR="001F1751" w:rsidRDefault="001F1751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AB49AF" w14:textId="1E6280F1" w:rsidR="00320CFA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CB15E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Odkanalizování lokality nad náměstím Boženy Němcové v Jablonci nad Nisou – </w:t>
      </w:r>
      <w:r w:rsidR="003D705A">
        <w:rPr>
          <w:rFonts w:ascii="TimesNewRomanPS-BoldMT" w:hAnsi="TimesNewRomanPS-BoldMT" w:cs="TimesNewRomanPS-BoldMT"/>
          <w:b/>
          <w:bCs/>
          <w:sz w:val="24"/>
          <w:szCs w:val="24"/>
        </w:rPr>
        <w:t>3</w:t>
      </w:r>
      <w:r w:rsidR="00CB15E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.etapa – ulice </w:t>
      </w:r>
      <w:r w:rsidR="003D705A">
        <w:rPr>
          <w:rFonts w:ascii="TimesNewRomanPS-BoldMT" w:hAnsi="TimesNewRomanPS-BoldMT" w:cs="TimesNewRomanPS-BoldMT"/>
          <w:b/>
          <w:bCs/>
          <w:sz w:val="24"/>
          <w:szCs w:val="24"/>
        </w:rPr>
        <w:t>Letohradská a Měsíční</w:t>
      </w:r>
      <w:r w:rsidR="00CB15E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14:paraId="0B3674D3" w14:textId="77777777" w:rsidR="001F1751" w:rsidRDefault="001F1751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2C899C" w14:textId="5554F3F4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uzavřen</w:t>
      </w:r>
      <w:r w:rsidR="00A6500F">
        <w:rPr>
          <w:rFonts w:ascii="TimesNewRomanPSMT" w:hAnsi="TimesNewRomanPSMT" w:cs="TimesNewRomanPSMT"/>
          <w:sz w:val="24"/>
          <w:szCs w:val="24"/>
        </w:rPr>
        <w:t>ý</w:t>
      </w:r>
      <w:r>
        <w:rPr>
          <w:rFonts w:ascii="TimesNewRomanPSMT" w:hAnsi="TimesNewRomanPSMT" w:cs="TimesNewRomanPSMT"/>
          <w:sz w:val="24"/>
          <w:szCs w:val="24"/>
        </w:rPr>
        <w:t xml:space="preserve"> v souladu s § 2586 a násl. a § 2430 a násl. zákona č. 89/2012 Sb., občanský zákoník,</w:t>
      </w:r>
    </w:p>
    <w:p w14:paraId="1EA8000A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ve znění pozdějších právních předpisů, mezi těmito smluvními stranami:</w:t>
      </w:r>
    </w:p>
    <w:p w14:paraId="2E16355C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509C6F7" w14:textId="77777777" w:rsidR="00320CFA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Statutární město Jablonec nad Nisou</w:t>
      </w:r>
    </w:p>
    <w:p w14:paraId="0322C295" w14:textId="0BA02DFD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se sídlem</w:t>
      </w:r>
      <w:r w:rsidR="006754F8">
        <w:rPr>
          <w:rFonts w:ascii="TimesNewRomanPSMT" w:hAnsi="TimesNewRomanPSMT" w:cs="TimesNewRomanPSMT"/>
          <w:sz w:val="24"/>
          <w:szCs w:val="24"/>
        </w:rPr>
        <w:t>:</w:t>
      </w:r>
      <w:r w:rsidR="005C7B84">
        <w:rPr>
          <w:rFonts w:ascii="TimesNewRomanPSMT" w:hAnsi="TimesNewRomanPSMT" w:cs="TimesNewRomanPSMT"/>
          <w:sz w:val="24"/>
          <w:szCs w:val="24"/>
        </w:rPr>
        <w:t xml:space="preserve"> </w:t>
      </w:r>
      <w:r w:rsidR="006754F8">
        <w:rPr>
          <w:rFonts w:ascii="Times New Roman" w:hAnsi="Times New Roman" w:cs="Times New Roman"/>
          <w:sz w:val="24"/>
          <w:szCs w:val="24"/>
        </w:rPr>
        <w:t>Mírové náměstí 19, 466 01 Jablonec nad Nisou</w:t>
      </w:r>
    </w:p>
    <w:p w14:paraId="678F813A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 xml:space="preserve">O: </w:t>
      </w:r>
      <w:r w:rsidR="006754F8">
        <w:rPr>
          <w:rFonts w:ascii="Times New Roman" w:hAnsi="Times New Roman" w:cs="Times New Roman"/>
          <w:sz w:val="24"/>
          <w:szCs w:val="24"/>
        </w:rPr>
        <w:t>00262340</w:t>
      </w:r>
    </w:p>
    <w:p w14:paraId="075D89A2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DIČ: CZ</w:t>
      </w:r>
      <w:r w:rsidR="006754F8">
        <w:rPr>
          <w:rFonts w:ascii="TimesNewRomanPSMT" w:hAnsi="TimesNewRomanPSMT" w:cs="TimesNewRomanPSMT"/>
          <w:sz w:val="24"/>
          <w:szCs w:val="24"/>
        </w:rPr>
        <w:t>00262340</w:t>
      </w:r>
    </w:p>
    <w:p w14:paraId="2A75C420" w14:textId="6EA72CB6" w:rsidR="00320CFA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20CFA">
        <w:rPr>
          <w:rFonts w:ascii="Times New Roman" w:hAnsi="Times New Roman" w:cs="Times New Roman"/>
          <w:sz w:val="24"/>
          <w:szCs w:val="24"/>
        </w:rPr>
        <w:t>as</w:t>
      </w:r>
      <w:r w:rsidR="00320CFA">
        <w:rPr>
          <w:rFonts w:ascii="TimesNewRomanPSMT" w:hAnsi="TimesNewRomanPSMT" w:cs="TimesNewRomanPSMT"/>
          <w:sz w:val="24"/>
          <w:szCs w:val="24"/>
        </w:rPr>
        <w:t>toupený</w:t>
      </w:r>
      <w:r>
        <w:rPr>
          <w:rFonts w:ascii="TimesNewRomanPSMT" w:hAnsi="TimesNewRomanPSMT" w:cs="TimesNewRomanPSMT"/>
          <w:sz w:val="24"/>
          <w:szCs w:val="24"/>
        </w:rPr>
        <w:t xml:space="preserve">: </w:t>
      </w:r>
      <w:r w:rsidR="003D705A">
        <w:rPr>
          <w:rFonts w:ascii="TimesNewRomanPSMT" w:hAnsi="TimesNewRomanPSMT" w:cs="TimesNewRomanPSMT"/>
          <w:sz w:val="24"/>
          <w:szCs w:val="24"/>
        </w:rPr>
        <w:t>Jaroslavem Bernatem</w:t>
      </w:r>
      <w:r>
        <w:rPr>
          <w:rFonts w:ascii="TimesNewRomanPSMT" w:hAnsi="TimesNewRomanPSMT" w:cs="TimesNewRomanPSMT"/>
          <w:sz w:val="24"/>
          <w:szCs w:val="24"/>
        </w:rPr>
        <w:t>, vedoucím odb</w:t>
      </w:r>
      <w:r w:rsidR="00F435B9">
        <w:rPr>
          <w:rFonts w:ascii="TimesNewRomanPSMT" w:hAnsi="TimesNewRomanPSMT" w:cs="TimesNewRomanPSMT"/>
          <w:sz w:val="24"/>
          <w:szCs w:val="24"/>
        </w:rPr>
        <w:t>o</w:t>
      </w:r>
      <w:r>
        <w:rPr>
          <w:rFonts w:ascii="TimesNewRomanPSMT" w:hAnsi="TimesNewRomanPSMT" w:cs="TimesNewRomanPSMT"/>
          <w:sz w:val="24"/>
          <w:szCs w:val="24"/>
        </w:rPr>
        <w:t>ru</w:t>
      </w:r>
      <w:r w:rsidR="005C7B84">
        <w:rPr>
          <w:rFonts w:ascii="TimesNewRomanPSMT" w:hAnsi="TimesNewRomanPSMT" w:cs="TimesNewRomanPSMT"/>
          <w:sz w:val="24"/>
          <w:szCs w:val="24"/>
        </w:rPr>
        <w:t xml:space="preserve"> investic</w:t>
      </w:r>
      <w:r w:rsidR="00F435B9">
        <w:rPr>
          <w:rFonts w:ascii="TimesNewRomanPSMT" w:hAnsi="TimesNewRomanPSMT" w:cs="TimesNewRomanPSMT"/>
          <w:sz w:val="24"/>
          <w:szCs w:val="24"/>
        </w:rPr>
        <w:t xml:space="preserve"> a Ing. Pavlem Slukou, vedoucím oddělení </w:t>
      </w:r>
      <w:r w:rsidR="003D705A">
        <w:rPr>
          <w:rFonts w:ascii="TimesNewRomanPSMT" w:hAnsi="TimesNewRomanPSMT" w:cs="TimesNewRomanPSMT"/>
          <w:sz w:val="24"/>
          <w:szCs w:val="24"/>
        </w:rPr>
        <w:t>přípravy a realizace investic</w:t>
      </w:r>
      <w:r w:rsidR="00F435B9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02F1C2EA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bankovní spojení: Komerční banka, a.s.</w:t>
      </w:r>
    </w:p>
    <w:p w14:paraId="0FCF42D5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číslo účtu: </w:t>
      </w:r>
      <w:r w:rsidR="00F435B9">
        <w:rPr>
          <w:rFonts w:ascii="TimesNewRomanPSMT" w:hAnsi="TimesNewRomanPSMT" w:cs="TimesNewRomanPSMT"/>
          <w:sz w:val="24"/>
          <w:szCs w:val="24"/>
        </w:rPr>
        <w:t>121451</w:t>
      </w:r>
      <w:r>
        <w:rPr>
          <w:rFonts w:ascii="Times New Roman" w:hAnsi="Times New Roman" w:cs="Times New Roman"/>
          <w:sz w:val="24"/>
          <w:szCs w:val="24"/>
        </w:rPr>
        <w:t>/0100</w:t>
      </w:r>
    </w:p>
    <w:p w14:paraId="11B0DA62" w14:textId="4F1358E5" w:rsidR="003D705A" w:rsidRDefault="00320CFA" w:rsidP="003D70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kontaktní osoby:</w:t>
      </w:r>
      <w:r w:rsidR="009476B5">
        <w:rPr>
          <w:rFonts w:ascii="TimesNewRomanPSMT" w:hAnsi="TimesNewRomanPSMT" w:cs="TimesNewRomanPSMT"/>
          <w:sz w:val="24"/>
          <w:szCs w:val="24"/>
        </w:rPr>
        <w:t xml:space="preserve"> Zuzana Bencová, referent oddělení </w:t>
      </w:r>
      <w:r w:rsidR="003D705A">
        <w:rPr>
          <w:rFonts w:ascii="TimesNewRomanPSMT" w:hAnsi="TimesNewRomanPSMT" w:cs="TimesNewRomanPSMT"/>
          <w:sz w:val="24"/>
          <w:szCs w:val="24"/>
        </w:rPr>
        <w:t xml:space="preserve">přípravy a realizace investic </w:t>
      </w:r>
    </w:p>
    <w:p w14:paraId="47263CE5" w14:textId="48B69DC5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0FAF815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dále jen „objednatel“</w:t>
      </w:r>
    </w:p>
    <w:p w14:paraId="570BFDC4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21334A1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35D6B199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67FB67" w14:textId="77777777" w:rsidR="00320CFA" w:rsidRDefault="00CB15EC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Ing. Pavel Zemler</w:t>
      </w:r>
    </w:p>
    <w:p w14:paraId="1824471B" w14:textId="61F650EE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se sídlem</w:t>
      </w:r>
      <w:r w:rsidR="00877175">
        <w:rPr>
          <w:rFonts w:ascii="TimesNewRomanPSMT" w:hAnsi="TimesNewRomanPSMT" w:cs="TimesNewRomanPSMT"/>
          <w:sz w:val="24"/>
          <w:szCs w:val="24"/>
        </w:rPr>
        <w:t>:</w:t>
      </w:r>
      <w:r w:rsidR="00A6500F">
        <w:rPr>
          <w:rFonts w:ascii="TimesNewRomanPSMT" w:hAnsi="TimesNewRomanPSMT" w:cs="TimesNewRomanPSMT"/>
          <w:sz w:val="24"/>
          <w:szCs w:val="24"/>
        </w:rPr>
        <w:t xml:space="preserve"> </w:t>
      </w:r>
      <w:r w:rsidR="00CB15EC">
        <w:rPr>
          <w:rFonts w:ascii="TimesNewRomanPSMT" w:hAnsi="TimesNewRomanPSMT" w:cs="TimesNewRomanPSMT"/>
          <w:sz w:val="24"/>
          <w:szCs w:val="24"/>
        </w:rPr>
        <w:t>Pod Skalkou 2223/11, 466 01 Jablonec nad Nisou</w:t>
      </w:r>
    </w:p>
    <w:p w14:paraId="42C8A27C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IČ</w:t>
      </w:r>
      <w:r>
        <w:rPr>
          <w:rFonts w:ascii="Times New Roman" w:hAnsi="Times New Roman" w:cs="Times New Roman"/>
          <w:sz w:val="24"/>
          <w:szCs w:val="24"/>
        </w:rPr>
        <w:t xml:space="preserve">O: </w:t>
      </w:r>
      <w:r w:rsidR="00CB15EC">
        <w:rPr>
          <w:rFonts w:ascii="Times New Roman" w:hAnsi="Times New Roman" w:cs="Times New Roman"/>
          <w:sz w:val="24"/>
          <w:szCs w:val="24"/>
        </w:rPr>
        <w:t>10738967</w:t>
      </w:r>
    </w:p>
    <w:p w14:paraId="260E5A6C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DIČ: </w:t>
      </w:r>
      <w:r w:rsidR="00CB15EC">
        <w:rPr>
          <w:rFonts w:ascii="Times New Roman" w:hAnsi="Times New Roman" w:cs="Times New Roman"/>
          <w:sz w:val="24"/>
          <w:szCs w:val="24"/>
        </w:rPr>
        <w:t>neplátce</w:t>
      </w:r>
    </w:p>
    <w:p w14:paraId="0FAF9FE1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F952885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dále jen „zhotovitel“</w:t>
      </w:r>
    </w:p>
    <w:p w14:paraId="78404F7A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636015E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takto:</w:t>
      </w:r>
    </w:p>
    <w:p w14:paraId="70DF4B56" w14:textId="77777777" w:rsidR="001F1751" w:rsidRDefault="001F1751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8BEA39" w14:textId="3D2B4CDF" w:rsidR="001F1751" w:rsidRDefault="00A6500F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 důvodu upřednostnění projektových činností na jiných zakázkách zadaných objednatelem zhotoviteli bylo dohodnuto posunutí termínu předání projektové dokumentace dle článku IV. Této smlouvy.</w:t>
      </w:r>
    </w:p>
    <w:p w14:paraId="0ADE607E" w14:textId="77777777" w:rsidR="00A6500F" w:rsidRDefault="00A6500F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DA57648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Článek I.</w:t>
      </w:r>
    </w:p>
    <w:p w14:paraId="2FB77F60" w14:textId="77777777" w:rsidR="001F1751" w:rsidRDefault="001F1751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D9E49D6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  <w:r w:rsidRPr="001F1751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Předmět smlouvy</w:t>
      </w:r>
    </w:p>
    <w:p w14:paraId="2C8366EB" w14:textId="77777777" w:rsidR="00F435B9" w:rsidRPr="001F1751" w:rsidRDefault="00F435B9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</w:p>
    <w:p w14:paraId="4810067C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Zhotovitel se zavazuje provést na svůj náklad a nebezpečí pro objednatele níže</w:t>
      </w:r>
      <w:r w:rsidR="001F1751">
        <w:rPr>
          <w:rFonts w:ascii="TimesNewRomanPSMT" w:hAnsi="TimesNewRomanPSMT" w:cs="TimesNewRomanPSMT"/>
          <w:sz w:val="24"/>
          <w:szCs w:val="24"/>
        </w:rPr>
        <w:t xml:space="preserve"> sp</w:t>
      </w:r>
      <w:r>
        <w:rPr>
          <w:rFonts w:ascii="TimesNewRomanPSMT" w:hAnsi="TimesNewRomanPSMT" w:cs="TimesNewRomanPSMT"/>
          <w:sz w:val="24"/>
          <w:szCs w:val="24"/>
        </w:rPr>
        <w:t>ecifikované</w:t>
      </w:r>
      <w:r w:rsidR="00753D63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plnění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D596F8" w14:textId="77777777" w:rsidR="001F1751" w:rsidRDefault="001F1751" w:rsidP="001F1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D6C5C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Článek II.</w:t>
      </w:r>
    </w:p>
    <w:p w14:paraId="5802A4BE" w14:textId="77777777" w:rsidR="001F1751" w:rsidRDefault="001F1751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876E404" w14:textId="77777777" w:rsidR="00320CFA" w:rsidRDefault="00320CFA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  <w:r w:rsidRPr="001F175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Specifikace </w:t>
      </w:r>
      <w:r w:rsidRPr="001F1751"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  <w:t>plnění</w:t>
      </w:r>
    </w:p>
    <w:p w14:paraId="041659E1" w14:textId="77777777" w:rsidR="001F1751" w:rsidRPr="001F1751" w:rsidRDefault="001F1751" w:rsidP="001F175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u w:val="single"/>
        </w:rPr>
      </w:pPr>
    </w:p>
    <w:p w14:paraId="4E159C25" w14:textId="2EA48862" w:rsidR="00320CFA" w:rsidRDefault="00A6500F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Beze změny</w:t>
      </w:r>
    </w:p>
    <w:p w14:paraId="6D869C7B" w14:textId="77777777" w:rsidR="00995CF3" w:rsidRDefault="00995CF3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14096A" w14:textId="77777777" w:rsidR="00B41458" w:rsidRDefault="00B4145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3C73C2" w14:textId="77777777" w:rsidR="00995CF3" w:rsidRPr="00995CF3" w:rsidRDefault="00995CF3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 w:rsidRPr="00995CF3">
        <w:rPr>
          <w:rFonts w:ascii="TimesNewRomanPSMT" w:hAnsi="TimesNewRomanPSMT" w:cs="TimesNewRomanPSMT"/>
          <w:b/>
          <w:bCs/>
          <w:sz w:val="24"/>
          <w:szCs w:val="24"/>
        </w:rPr>
        <w:lastRenderedPageBreak/>
        <w:t>III.</w:t>
      </w:r>
    </w:p>
    <w:p w14:paraId="45742AB6" w14:textId="77777777" w:rsidR="00995CF3" w:rsidRDefault="00995CF3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</w:p>
    <w:p w14:paraId="51B9F668" w14:textId="2551692C" w:rsidR="00320CFA" w:rsidRPr="00B41458" w:rsidRDefault="00320CFA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4145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 xml:space="preserve">Kontrola provádění plnění </w:t>
      </w:r>
      <w:r w:rsidRPr="00B41458">
        <w:rPr>
          <w:rFonts w:ascii="Times New Roman" w:hAnsi="Times New Roman" w:cs="Times New Roman"/>
          <w:b/>
          <w:bCs/>
          <w:sz w:val="24"/>
          <w:szCs w:val="24"/>
          <w:u w:val="single"/>
        </w:rPr>
        <w:t>a konzultace</w:t>
      </w:r>
    </w:p>
    <w:p w14:paraId="662ED7E2" w14:textId="77777777" w:rsidR="00B41458" w:rsidRDefault="00B4145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796DB9" w14:textId="7CAA1EF4" w:rsidR="00320CFA" w:rsidRDefault="00A6500F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Beze změny</w:t>
      </w:r>
    </w:p>
    <w:p w14:paraId="6D59EABE" w14:textId="77777777" w:rsidR="00CD36A0" w:rsidRDefault="00CD36A0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2D8F7BFA" w14:textId="77777777" w:rsidR="00320CFA" w:rsidRDefault="00320CFA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bCs/>
          <w:sz w:val="24"/>
          <w:szCs w:val="24"/>
        </w:rPr>
        <w:t>IV.</w:t>
      </w:r>
    </w:p>
    <w:p w14:paraId="7493F085" w14:textId="77777777" w:rsidR="00B41458" w:rsidRDefault="00B41458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7F2230" w14:textId="77777777" w:rsidR="00320CFA" w:rsidRDefault="00320CFA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B4145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 xml:space="preserve">Čas a místo </w:t>
      </w:r>
      <w:r w:rsidRPr="00B41458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Pr="00B4145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plnění</w:t>
      </w:r>
    </w:p>
    <w:p w14:paraId="2A4F7FA7" w14:textId="77777777" w:rsidR="00B41458" w:rsidRDefault="00B41458" w:rsidP="00B4145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</w:p>
    <w:p w14:paraId="4A2BF751" w14:textId="1D936F8B" w:rsidR="00A6500F" w:rsidRDefault="00A6500F" w:rsidP="00A650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>
        <w:rPr>
          <w:rFonts w:ascii="TimesNewRomanPSMT" w:hAnsi="TimesNewRomanPSMT" w:cs="TimesNewRomanPSMT"/>
          <w:b/>
          <w:bCs/>
          <w:sz w:val="24"/>
          <w:szCs w:val="24"/>
          <w:u w:val="single"/>
        </w:rPr>
        <w:t>Původní text:</w:t>
      </w:r>
    </w:p>
    <w:p w14:paraId="56584F03" w14:textId="77777777" w:rsidR="00A6500F" w:rsidRPr="00B41458" w:rsidRDefault="00A6500F" w:rsidP="00A650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</w:p>
    <w:p w14:paraId="46E0F8F1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Zhotovitel se zavazuje provést plnění v těchto termínech:</w:t>
      </w:r>
    </w:p>
    <w:p w14:paraId="3FBB1622" w14:textId="77777777" w:rsidR="00B41458" w:rsidRDefault="00B4145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74CF55D" w14:textId="77777777" w:rsidR="00320CFA" w:rsidRDefault="00320CFA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NewRomanPSMT" w:hAnsi="TimesNewRomanPSMT" w:cs="TimesNewRomanPSMT"/>
          <w:sz w:val="24"/>
          <w:szCs w:val="24"/>
        </w:rPr>
        <w:t xml:space="preserve">zahájení předprojektových prací: </w:t>
      </w:r>
      <w:r>
        <w:rPr>
          <w:rFonts w:ascii="TimesNewRomanPSMT" w:hAnsi="TimesNewRomanPSMT" w:cs="TimesNewRomanPSMT"/>
          <w:b/>
          <w:bCs/>
          <w:sz w:val="24"/>
          <w:szCs w:val="24"/>
        </w:rPr>
        <w:t>nejpozději do 5 dnů od nabytí účinnosti této</w:t>
      </w:r>
      <w:r w:rsidR="00FD0739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smlouvy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E6DB08D" w14:textId="77777777" w:rsidR="00B41458" w:rsidRDefault="00B41458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ADACD" w14:textId="0E037A29" w:rsidR="00320CFA" w:rsidRDefault="00320CFA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NewRomanPSMT" w:hAnsi="TimesNewRomanPSMT" w:cs="TimesNewRomanPSMT"/>
          <w:sz w:val="24"/>
          <w:szCs w:val="24"/>
        </w:rPr>
        <w:t xml:space="preserve">předání projektové dokumentace pro </w:t>
      </w:r>
      <w:r w:rsidR="00D84412">
        <w:rPr>
          <w:rFonts w:ascii="TimesNewRomanPSMT" w:hAnsi="TimesNewRomanPSMT" w:cs="TimesNewRomanPSMT"/>
          <w:sz w:val="24"/>
          <w:szCs w:val="24"/>
        </w:rPr>
        <w:t xml:space="preserve">územní souhlas a stavební </w:t>
      </w:r>
      <w:r>
        <w:rPr>
          <w:rFonts w:ascii="TimesNewRomanPSMT" w:hAnsi="TimesNewRomanPSMT" w:cs="TimesNewRomanPSMT"/>
          <w:sz w:val="24"/>
          <w:szCs w:val="24"/>
        </w:rPr>
        <w:t>povolení</w:t>
      </w:r>
      <w:r w:rsidR="006F5139">
        <w:rPr>
          <w:rFonts w:ascii="TimesNewRomanPSMT" w:hAnsi="TimesNewRomanPSMT" w:cs="TimesNewRomanPSMT"/>
          <w:sz w:val="24"/>
          <w:szCs w:val="24"/>
        </w:rPr>
        <w:t xml:space="preserve"> včetně soupisu prací a rozpočtu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nejpozději do </w:t>
      </w:r>
      <w:r w:rsidR="006527BA">
        <w:rPr>
          <w:rFonts w:ascii="TimesNewRomanPSMT" w:hAnsi="TimesNewRomanPSMT" w:cs="TimesNewRomanPSMT"/>
          <w:b/>
          <w:bCs/>
          <w:sz w:val="24"/>
          <w:szCs w:val="24"/>
        </w:rPr>
        <w:t>18</w:t>
      </w:r>
      <w:r w:rsidR="006F5139">
        <w:rPr>
          <w:rFonts w:ascii="TimesNewRomanPSMT" w:hAnsi="TimesNewRomanPSMT" w:cs="TimesNewRomanPSMT"/>
          <w:b/>
          <w:bCs/>
          <w:sz w:val="24"/>
          <w:szCs w:val="24"/>
        </w:rPr>
        <w:t>.</w:t>
      </w:r>
      <w:r w:rsidR="006527BA">
        <w:rPr>
          <w:rFonts w:ascii="TimesNewRomanPSMT" w:hAnsi="TimesNewRomanPSMT" w:cs="TimesNewRomanPSMT"/>
          <w:b/>
          <w:bCs/>
          <w:sz w:val="24"/>
          <w:szCs w:val="24"/>
        </w:rPr>
        <w:t>12</w:t>
      </w:r>
      <w:r w:rsidR="006F5139">
        <w:rPr>
          <w:rFonts w:ascii="TimesNewRomanPSMT" w:hAnsi="TimesNewRomanPSMT" w:cs="TimesNewRomanPSMT"/>
          <w:b/>
          <w:bCs/>
          <w:sz w:val="24"/>
          <w:szCs w:val="24"/>
        </w:rPr>
        <w:t>.202</w:t>
      </w:r>
      <w:r w:rsidR="006527BA">
        <w:rPr>
          <w:rFonts w:ascii="TimesNewRomanPSMT" w:hAnsi="TimesNewRomanPSMT" w:cs="TimesNewRomanPSMT"/>
          <w:b/>
          <w:bCs/>
          <w:sz w:val="24"/>
          <w:szCs w:val="24"/>
        </w:rPr>
        <w:t>3</w:t>
      </w:r>
    </w:p>
    <w:p w14:paraId="3E48D28C" w14:textId="77777777" w:rsidR="00B41458" w:rsidRDefault="00B41458" w:rsidP="00B41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8B17B0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Zho</w:t>
      </w:r>
      <w:r>
        <w:rPr>
          <w:rFonts w:ascii="TimesNewRomanPSMT" w:hAnsi="TimesNewRomanPSMT" w:cs="TimesNewRomanPSMT"/>
          <w:sz w:val="24"/>
          <w:szCs w:val="24"/>
        </w:rPr>
        <w:t>tovitel je oprávněn předat dílo kdykoli během dohodnuté lhůty, je však povinen alespoň</w:t>
      </w:r>
    </w:p>
    <w:p w14:paraId="5E189C1E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 pracovní dny dopředu vyzvat objednatele k převzetí díla s výjimkou, že čas předání díla</w:t>
      </w:r>
      <w:r w:rsidR="00FD0739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připadne na poslední den lhůty.</w:t>
      </w:r>
    </w:p>
    <w:p w14:paraId="712A1B4A" w14:textId="77777777" w:rsidR="004825A7" w:rsidRDefault="004825A7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765D167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>Mís</w:t>
      </w:r>
      <w:r>
        <w:rPr>
          <w:rFonts w:ascii="Times New Roman" w:hAnsi="Times New Roman" w:cs="Times New Roman"/>
          <w:sz w:val="24"/>
          <w:szCs w:val="24"/>
        </w:rPr>
        <w:t>tem s</w:t>
      </w:r>
      <w:r>
        <w:rPr>
          <w:rFonts w:ascii="TimesNewRomanPSMT" w:hAnsi="TimesNewRomanPSMT" w:cs="TimesNewRomanPSMT"/>
          <w:sz w:val="24"/>
          <w:szCs w:val="24"/>
        </w:rPr>
        <w:t xml:space="preserve">plnění je sídlo objednatele a místo </w:t>
      </w:r>
      <w:r>
        <w:rPr>
          <w:rFonts w:ascii="Times New Roman" w:hAnsi="Times New Roman" w:cs="Times New Roman"/>
          <w:sz w:val="24"/>
          <w:szCs w:val="24"/>
        </w:rPr>
        <w:t>realizace stavby.</w:t>
      </w:r>
    </w:p>
    <w:p w14:paraId="181F4F70" w14:textId="77777777" w:rsidR="004825A7" w:rsidRDefault="004825A7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372846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Zhotovitel se zavazuje </w:t>
      </w:r>
      <w:r>
        <w:rPr>
          <w:rFonts w:ascii="TimesNewRomanPSMT" w:hAnsi="TimesNewRomanPSMT" w:cs="TimesNewRomanPSMT"/>
          <w:sz w:val="24"/>
          <w:szCs w:val="24"/>
        </w:rPr>
        <w:t xml:space="preserve">předat spolu s dílem všechny </w:t>
      </w:r>
      <w:r>
        <w:rPr>
          <w:rFonts w:ascii="Times New Roman" w:hAnsi="Times New Roman" w:cs="Times New Roman"/>
          <w:sz w:val="24"/>
          <w:szCs w:val="24"/>
        </w:rPr>
        <w:t xml:space="preserve">doklady </w:t>
      </w:r>
      <w:r>
        <w:rPr>
          <w:rFonts w:ascii="TimesNewRomanPSMT" w:hAnsi="TimesNewRomanPSMT" w:cs="TimesNewRomanPSMT"/>
          <w:sz w:val="24"/>
          <w:szCs w:val="24"/>
        </w:rPr>
        <w:t>nebo jiné dokumenty, které</w:t>
      </w:r>
    </w:p>
    <w:p w14:paraId="5310BBD4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objednatel potřebuje k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NewRomanPSMT" w:hAnsi="TimesNewRomanPSMT" w:cs="TimesNewRomanPSMT"/>
          <w:sz w:val="24"/>
          <w:szCs w:val="24"/>
        </w:rPr>
        <w:t>žívání dí</w:t>
      </w:r>
      <w:r>
        <w:rPr>
          <w:rFonts w:ascii="Times New Roman" w:hAnsi="Times New Roman" w:cs="Times New Roman"/>
          <w:sz w:val="24"/>
          <w:szCs w:val="24"/>
        </w:rPr>
        <w:t xml:space="preserve">la v souladu s </w:t>
      </w:r>
      <w:r>
        <w:rPr>
          <w:rFonts w:ascii="TimesNewRomanPSMT" w:hAnsi="TimesNewRomanPSMT" w:cs="TimesNewRomanPSMT"/>
          <w:sz w:val="24"/>
          <w:szCs w:val="24"/>
        </w:rPr>
        <w:t>účelem vyplývajícím z této smlouvy, popř.</w:t>
      </w:r>
    </w:p>
    <w:p w14:paraId="440288E9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NewRomanPSMT" w:hAnsi="TimesNewRomanPSMT" w:cs="TimesNewRomanPSMT"/>
          <w:sz w:val="24"/>
          <w:szCs w:val="24"/>
        </w:rPr>
        <w:t>účelu, který je pro užívání díla obvyklý</w:t>
      </w:r>
      <w:r>
        <w:rPr>
          <w:rFonts w:ascii="Times New Roman" w:hAnsi="Times New Roman" w:cs="Times New Roman"/>
          <w:sz w:val="24"/>
          <w:szCs w:val="24"/>
        </w:rPr>
        <w:t xml:space="preserve">, nebo </w:t>
      </w:r>
      <w:r>
        <w:rPr>
          <w:rFonts w:ascii="TimesNewRomanPSMT" w:hAnsi="TimesNewRomanPSMT" w:cs="TimesNewRomanPSMT"/>
          <w:sz w:val="24"/>
          <w:szCs w:val="24"/>
        </w:rPr>
        <w:t>které požadují právní předpisy.</w:t>
      </w:r>
    </w:p>
    <w:p w14:paraId="57DEF4A8" w14:textId="77777777" w:rsidR="00A6500F" w:rsidRDefault="00A6500F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2BA8BAC" w14:textId="1854F274" w:rsidR="00A6500F" w:rsidRDefault="00A6500F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A6500F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Se nahrazuje</w:t>
      </w:r>
      <w:r>
        <w:rPr>
          <w:rFonts w:ascii="TimesNewRomanPSMT" w:hAnsi="TimesNewRomanPSMT" w:cs="TimesNewRomanPSMT"/>
          <w:b/>
          <w:bCs/>
          <w:sz w:val="24"/>
          <w:szCs w:val="24"/>
          <w:u w:val="single"/>
        </w:rPr>
        <w:t>:</w:t>
      </w:r>
    </w:p>
    <w:p w14:paraId="46B79202" w14:textId="77777777" w:rsidR="00A6500F" w:rsidRDefault="00A6500F" w:rsidP="00A650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Zhotovitel se zavazuje provést plnění v těchto termínech:</w:t>
      </w:r>
    </w:p>
    <w:p w14:paraId="0B69433A" w14:textId="77777777" w:rsidR="00A6500F" w:rsidRDefault="00A6500F" w:rsidP="00A650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044BC25" w14:textId="77777777" w:rsidR="00A6500F" w:rsidRDefault="00A6500F" w:rsidP="00A6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NewRomanPSMT" w:hAnsi="TimesNewRomanPSMT" w:cs="TimesNewRomanPSMT"/>
          <w:sz w:val="24"/>
          <w:szCs w:val="24"/>
        </w:rPr>
        <w:t xml:space="preserve">zahájení předprojektových prací: 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nejpozději do 5 dnů od nabytí účinnosti této </w:t>
      </w:r>
      <w:r>
        <w:rPr>
          <w:rFonts w:ascii="Times New Roman" w:hAnsi="Times New Roman" w:cs="Times New Roman"/>
          <w:b/>
          <w:bCs/>
          <w:sz w:val="24"/>
          <w:szCs w:val="24"/>
        </w:rPr>
        <w:t>smlouvy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7F2BA7F" w14:textId="77777777" w:rsidR="00A6500F" w:rsidRDefault="00A6500F" w:rsidP="00A6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E978EC" w14:textId="46F1637E" w:rsidR="00A6500F" w:rsidRDefault="00A6500F" w:rsidP="00A6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NewRomanPSMT" w:hAnsi="TimesNewRomanPSMT" w:cs="TimesNewRomanPSMT"/>
          <w:sz w:val="24"/>
          <w:szCs w:val="24"/>
        </w:rPr>
        <w:t>předání projektové dokumentace pro územní souhlas a stavební povolení včetně soupisu prací a rozpočtu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NewRomanPSMT" w:hAnsi="TimesNewRomanPSMT" w:cs="TimesNewRomanPSMT"/>
          <w:b/>
          <w:bCs/>
          <w:sz w:val="24"/>
          <w:szCs w:val="24"/>
        </w:rPr>
        <w:t>nejpozději do 31.01.2024</w:t>
      </w:r>
    </w:p>
    <w:p w14:paraId="28D0C6F5" w14:textId="77777777" w:rsidR="00A6500F" w:rsidRDefault="00A6500F" w:rsidP="00A65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6D7AF2" w14:textId="77777777" w:rsidR="00A6500F" w:rsidRDefault="00A6500F" w:rsidP="00A650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Zho</w:t>
      </w:r>
      <w:r>
        <w:rPr>
          <w:rFonts w:ascii="TimesNewRomanPSMT" w:hAnsi="TimesNewRomanPSMT" w:cs="TimesNewRomanPSMT"/>
          <w:sz w:val="24"/>
          <w:szCs w:val="24"/>
        </w:rPr>
        <w:t>tovitel je oprávněn předat dílo kdykoli během dohodnuté lhůty, je však povinen alespoň</w:t>
      </w:r>
    </w:p>
    <w:p w14:paraId="3F127CDE" w14:textId="77777777" w:rsidR="00A6500F" w:rsidRDefault="00A6500F" w:rsidP="00A650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 pracovní dny dopředu vyzvat objednatele k převzetí díla s výjimkou, že čas předání díla připadne na poslední den lhůty.</w:t>
      </w:r>
    </w:p>
    <w:p w14:paraId="434D1A4E" w14:textId="77777777" w:rsidR="00A6500F" w:rsidRDefault="00A6500F" w:rsidP="00A650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FF6EB03" w14:textId="77777777" w:rsidR="00A6500F" w:rsidRDefault="00A6500F" w:rsidP="00A65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>Mís</w:t>
      </w:r>
      <w:r>
        <w:rPr>
          <w:rFonts w:ascii="Times New Roman" w:hAnsi="Times New Roman" w:cs="Times New Roman"/>
          <w:sz w:val="24"/>
          <w:szCs w:val="24"/>
        </w:rPr>
        <w:t>tem s</w:t>
      </w:r>
      <w:r>
        <w:rPr>
          <w:rFonts w:ascii="TimesNewRomanPSMT" w:hAnsi="TimesNewRomanPSMT" w:cs="TimesNewRomanPSMT"/>
          <w:sz w:val="24"/>
          <w:szCs w:val="24"/>
        </w:rPr>
        <w:t xml:space="preserve">plnění je sídlo objednatele a místo </w:t>
      </w:r>
      <w:r>
        <w:rPr>
          <w:rFonts w:ascii="Times New Roman" w:hAnsi="Times New Roman" w:cs="Times New Roman"/>
          <w:sz w:val="24"/>
          <w:szCs w:val="24"/>
        </w:rPr>
        <w:t>realizace stavby.</w:t>
      </w:r>
    </w:p>
    <w:p w14:paraId="3EA2D9A3" w14:textId="77777777" w:rsidR="00A6500F" w:rsidRDefault="00A6500F" w:rsidP="00A650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840C53" w14:textId="77777777" w:rsidR="00A6500F" w:rsidRDefault="00A6500F" w:rsidP="00A650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Zhotovitel se zavazuje </w:t>
      </w:r>
      <w:r>
        <w:rPr>
          <w:rFonts w:ascii="TimesNewRomanPSMT" w:hAnsi="TimesNewRomanPSMT" w:cs="TimesNewRomanPSMT"/>
          <w:sz w:val="24"/>
          <w:szCs w:val="24"/>
        </w:rPr>
        <w:t xml:space="preserve">předat spolu s dílem všechny </w:t>
      </w:r>
      <w:r>
        <w:rPr>
          <w:rFonts w:ascii="Times New Roman" w:hAnsi="Times New Roman" w:cs="Times New Roman"/>
          <w:sz w:val="24"/>
          <w:szCs w:val="24"/>
        </w:rPr>
        <w:t xml:space="preserve">doklady </w:t>
      </w:r>
      <w:r>
        <w:rPr>
          <w:rFonts w:ascii="TimesNewRomanPSMT" w:hAnsi="TimesNewRomanPSMT" w:cs="TimesNewRomanPSMT"/>
          <w:sz w:val="24"/>
          <w:szCs w:val="24"/>
        </w:rPr>
        <w:t>nebo jiné dokumenty, které</w:t>
      </w:r>
    </w:p>
    <w:p w14:paraId="4CD971EA" w14:textId="77777777" w:rsidR="00A6500F" w:rsidRDefault="00A6500F" w:rsidP="00A650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objednatel potřebuje k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NewRomanPSMT" w:hAnsi="TimesNewRomanPSMT" w:cs="TimesNewRomanPSMT"/>
          <w:sz w:val="24"/>
          <w:szCs w:val="24"/>
        </w:rPr>
        <w:t>žívání dí</w:t>
      </w:r>
      <w:r>
        <w:rPr>
          <w:rFonts w:ascii="Times New Roman" w:hAnsi="Times New Roman" w:cs="Times New Roman"/>
          <w:sz w:val="24"/>
          <w:szCs w:val="24"/>
        </w:rPr>
        <w:t xml:space="preserve">la v souladu s </w:t>
      </w:r>
      <w:r>
        <w:rPr>
          <w:rFonts w:ascii="TimesNewRomanPSMT" w:hAnsi="TimesNewRomanPSMT" w:cs="TimesNewRomanPSMT"/>
          <w:sz w:val="24"/>
          <w:szCs w:val="24"/>
        </w:rPr>
        <w:t>účelem vyplývajícím z této smlouvy, popř.</w:t>
      </w:r>
    </w:p>
    <w:p w14:paraId="4CF40CD4" w14:textId="77777777" w:rsidR="00A6500F" w:rsidRDefault="00A6500F" w:rsidP="00A650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NewRomanPSMT" w:hAnsi="TimesNewRomanPSMT" w:cs="TimesNewRomanPSMT"/>
          <w:sz w:val="24"/>
          <w:szCs w:val="24"/>
        </w:rPr>
        <w:t>účelu, který je pro užívání díla obvyklý</w:t>
      </w:r>
      <w:r>
        <w:rPr>
          <w:rFonts w:ascii="Times New Roman" w:hAnsi="Times New Roman" w:cs="Times New Roman"/>
          <w:sz w:val="24"/>
          <w:szCs w:val="24"/>
        </w:rPr>
        <w:t xml:space="preserve">, nebo </w:t>
      </w:r>
      <w:r>
        <w:rPr>
          <w:rFonts w:ascii="TimesNewRomanPSMT" w:hAnsi="TimesNewRomanPSMT" w:cs="TimesNewRomanPSMT"/>
          <w:sz w:val="24"/>
          <w:szCs w:val="24"/>
        </w:rPr>
        <w:t>které požadují právní předpisy.</w:t>
      </w:r>
    </w:p>
    <w:p w14:paraId="26D14E5A" w14:textId="77777777" w:rsidR="00A6500F" w:rsidRPr="00A6500F" w:rsidRDefault="00A6500F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</w:p>
    <w:p w14:paraId="304B24C4" w14:textId="77777777" w:rsidR="004825A7" w:rsidRDefault="004825A7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DCE500A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7EE16B7E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E5B524" w14:textId="77777777" w:rsidR="00320CFA" w:rsidRPr="004825A7" w:rsidRDefault="00320CFA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4825A7">
        <w:rPr>
          <w:rFonts w:ascii="TimesNewRomanPSMT" w:hAnsi="TimesNewRomanPSMT" w:cs="TimesNewRomanPSMT"/>
          <w:b/>
          <w:bCs/>
          <w:sz w:val="24"/>
          <w:szCs w:val="24"/>
          <w:u w:val="single"/>
        </w:rPr>
        <w:lastRenderedPageBreak/>
        <w:t>Předání a převzetí díla</w:t>
      </w:r>
    </w:p>
    <w:p w14:paraId="0F62DD01" w14:textId="77777777" w:rsidR="004825A7" w:rsidRDefault="004825A7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02C07E36" w14:textId="0297F3C7" w:rsidR="00320CFA" w:rsidRDefault="00A6500F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Beze změny</w:t>
      </w:r>
    </w:p>
    <w:p w14:paraId="2DB69E0F" w14:textId="77777777" w:rsidR="004825A7" w:rsidRDefault="004825A7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DA6C84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Článek VI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381E4F3" w14:textId="77777777" w:rsidR="004825A7" w:rsidRDefault="004825A7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390A1A" w14:textId="77777777" w:rsidR="00320CFA" w:rsidRDefault="00320CFA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4825A7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Práva a povinnosti smluvních stran</w:t>
      </w:r>
    </w:p>
    <w:p w14:paraId="4C4580C1" w14:textId="77777777" w:rsidR="004825A7" w:rsidRPr="004825A7" w:rsidRDefault="004825A7" w:rsidP="004825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</w:p>
    <w:p w14:paraId="45EEF94B" w14:textId="5086DDCC" w:rsidR="00320CFA" w:rsidRDefault="00A6500F" w:rsidP="004825A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Beze  změny </w:t>
      </w:r>
    </w:p>
    <w:p w14:paraId="7BDE79F3" w14:textId="77777777" w:rsidR="004825A7" w:rsidRDefault="004825A7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0F958F7" w14:textId="77777777" w:rsidR="00320CFA" w:rsidRDefault="00320CFA" w:rsidP="005D12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Článek VII.</w:t>
      </w:r>
    </w:p>
    <w:p w14:paraId="18D6AE9C" w14:textId="77777777" w:rsidR="005D1228" w:rsidRDefault="005D1228" w:rsidP="005D12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7EF556F5" w14:textId="77777777" w:rsidR="00320CFA" w:rsidRPr="005D1228" w:rsidRDefault="00320CFA" w:rsidP="005D122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5D122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Cena za </w:t>
      </w:r>
      <w:r w:rsidRPr="005D122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plnění a platební podmínky</w:t>
      </w:r>
    </w:p>
    <w:p w14:paraId="2515EF5D" w14:textId="77777777" w:rsidR="005D1228" w:rsidRDefault="005D122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78F7DB22" w14:textId="5A9D4D7D" w:rsidR="00E944BC" w:rsidRDefault="00A6500F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Beze změny</w:t>
      </w:r>
    </w:p>
    <w:p w14:paraId="579E9DD0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bCs/>
          <w:sz w:val="24"/>
          <w:szCs w:val="24"/>
        </w:rPr>
        <w:t>IX.</w:t>
      </w:r>
    </w:p>
    <w:p w14:paraId="7B191524" w14:textId="77777777" w:rsidR="00E944BC" w:rsidRDefault="00E944BC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4D0B74" w14:textId="77777777" w:rsidR="00320CFA" w:rsidRPr="00E944BC" w:rsidRDefault="00320CFA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E944BC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Vlastnické právo a právo užití</w:t>
      </w:r>
    </w:p>
    <w:p w14:paraId="02BD20E9" w14:textId="77777777" w:rsidR="00E944BC" w:rsidRDefault="00E944BC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17DC6A7B" w14:textId="77777777" w:rsidR="00A6500F" w:rsidRDefault="00A6500F" w:rsidP="00A6500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Beze změny</w:t>
      </w:r>
    </w:p>
    <w:p w14:paraId="26464A49" w14:textId="77777777" w:rsidR="006F5139" w:rsidRDefault="006F5139" w:rsidP="00E94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CAB62" w14:textId="77777777" w:rsidR="00320CFA" w:rsidRDefault="00320CFA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Článek X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267B8C7" w14:textId="77777777" w:rsidR="00E944BC" w:rsidRDefault="00E944BC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286C9C" w14:textId="77777777" w:rsidR="00320CFA" w:rsidRPr="00E944BC" w:rsidRDefault="00320CFA" w:rsidP="00E944B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E944BC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Dohoda o smluvní pokutě, úrok z prodlení, náhrada škody a započtení</w:t>
      </w:r>
    </w:p>
    <w:p w14:paraId="29DB46A2" w14:textId="77777777" w:rsidR="00E944BC" w:rsidRDefault="00E944BC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39631840" w14:textId="77777777" w:rsidR="00A6500F" w:rsidRDefault="00A6500F" w:rsidP="00A6500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Beze změny</w:t>
      </w:r>
    </w:p>
    <w:p w14:paraId="220DAA47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Článek X</w:t>
      </w:r>
      <w:r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014A367F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194B4E" w14:textId="77777777" w:rsidR="00320CFA" w:rsidRPr="006754F8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6754F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Odstoupení od smlouvy</w:t>
      </w:r>
    </w:p>
    <w:p w14:paraId="406AA669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166B01AE" w14:textId="1EF1C85A" w:rsidR="00320CFA" w:rsidRDefault="00A6500F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Beze změny</w:t>
      </w:r>
    </w:p>
    <w:p w14:paraId="13FCF61E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bCs/>
          <w:sz w:val="24"/>
          <w:szCs w:val="24"/>
        </w:rPr>
        <w:t>XII.</w:t>
      </w:r>
    </w:p>
    <w:p w14:paraId="6A7AA86D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C3B08" w14:textId="77777777" w:rsidR="00320CFA" w:rsidRPr="006754F8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6754F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Kontaktní osoby a doručování písemností</w:t>
      </w:r>
    </w:p>
    <w:p w14:paraId="4A918F27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3F9482F9" w14:textId="77777777" w:rsidR="00A6500F" w:rsidRDefault="00A6500F" w:rsidP="00A6500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Beze změny</w:t>
      </w:r>
    </w:p>
    <w:p w14:paraId="76759707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2FD3AB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Článek X</w:t>
      </w:r>
      <w:r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7DD7FECA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568A03" w14:textId="77777777" w:rsidR="00320CFA" w:rsidRPr="006754F8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6754F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Zveřejnění smlouvy a obchodní tajemství</w:t>
      </w:r>
    </w:p>
    <w:p w14:paraId="2CF96E08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3F7165DF" w14:textId="77777777" w:rsidR="00A6500F" w:rsidRDefault="00A6500F" w:rsidP="00A6500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Beze změny</w:t>
      </w:r>
    </w:p>
    <w:p w14:paraId="08D26873" w14:textId="77777777" w:rsidR="005A5C6C" w:rsidRDefault="005A5C6C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0AFDB65C" w14:textId="77777777" w:rsidR="00320CFA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Článek XIV.</w:t>
      </w:r>
    </w:p>
    <w:p w14:paraId="42498BD6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1A867539" w14:textId="77777777" w:rsidR="00320CFA" w:rsidRPr="006754F8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6754F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Ostatní ustanovení</w:t>
      </w:r>
    </w:p>
    <w:p w14:paraId="334BD570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7C5DE690" w14:textId="77777777" w:rsidR="00A6500F" w:rsidRDefault="00A6500F" w:rsidP="00A6500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Beze změny</w:t>
      </w:r>
    </w:p>
    <w:p w14:paraId="65F92F3C" w14:textId="77777777" w:rsidR="00A6500F" w:rsidRDefault="00A6500F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0F509D46" w14:textId="77777777" w:rsidR="00995CF3" w:rsidRDefault="00995CF3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550D5021" w14:textId="29A6257F" w:rsidR="00320CFA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lastRenderedPageBreak/>
        <w:t>Článek X</w:t>
      </w:r>
      <w:r>
        <w:rPr>
          <w:rFonts w:ascii="Times New Roman" w:hAnsi="Times New Roman" w:cs="Times New Roman"/>
          <w:b/>
          <w:bCs/>
          <w:sz w:val="24"/>
          <w:szCs w:val="24"/>
        </w:rPr>
        <w:t>V.</w:t>
      </w:r>
    </w:p>
    <w:p w14:paraId="7AC7EEC8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064F7" w14:textId="77777777" w:rsidR="00320CFA" w:rsidRPr="006754F8" w:rsidRDefault="00320CFA" w:rsidP="006754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4"/>
          <w:szCs w:val="24"/>
          <w:u w:val="single"/>
        </w:rPr>
      </w:pPr>
      <w:r w:rsidRPr="006754F8">
        <w:rPr>
          <w:rFonts w:ascii="TimesNewRomanPSMT" w:hAnsi="TimesNewRomanPSMT" w:cs="TimesNewRomanPSMT"/>
          <w:b/>
          <w:bCs/>
          <w:sz w:val="24"/>
          <w:szCs w:val="24"/>
          <w:u w:val="single"/>
        </w:rPr>
        <w:t>Závěrečná ustanovení</w:t>
      </w:r>
    </w:p>
    <w:p w14:paraId="6CCE50BD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06AC552D" w14:textId="1C3A2D89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NewRomanPSMT" w:hAnsi="TimesNewRomanPSMT" w:cs="TimesNewRomanPSMT"/>
          <w:sz w:val="24"/>
          <w:szCs w:val="24"/>
        </w:rPr>
        <w:t>T</w:t>
      </w:r>
      <w:r w:rsidR="00A6500F">
        <w:rPr>
          <w:rFonts w:ascii="TimesNewRomanPSMT" w:hAnsi="TimesNewRomanPSMT" w:cs="TimesNewRomanPSMT"/>
          <w:sz w:val="24"/>
          <w:szCs w:val="24"/>
        </w:rPr>
        <w:t>en</w:t>
      </w:r>
      <w:r>
        <w:rPr>
          <w:rFonts w:ascii="TimesNewRomanPSMT" w:hAnsi="TimesNewRomanPSMT" w:cs="TimesNewRomanPSMT"/>
          <w:sz w:val="24"/>
          <w:szCs w:val="24"/>
        </w:rPr>
        <w:t xml:space="preserve">to </w:t>
      </w:r>
      <w:r w:rsidR="00A6500F">
        <w:rPr>
          <w:rFonts w:ascii="TimesNewRomanPSMT" w:hAnsi="TimesNewRomanPSMT" w:cs="TimesNewRomanPSMT"/>
          <w:sz w:val="24"/>
          <w:szCs w:val="24"/>
        </w:rPr>
        <w:t xml:space="preserve">dodatek č.1 </w:t>
      </w:r>
      <w:r>
        <w:rPr>
          <w:rFonts w:ascii="TimesNewRomanPSMT" w:hAnsi="TimesNewRomanPSMT" w:cs="TimesNewRomanPSMT"/>
          <w:sz w:val="24"/>
          <w:szCs w:val="24"/>
        </w:rPr>
        <w:t>smlouv</w:t>
      </w:r>
      <w:r w:rsidR="00A6500F">
        <w:rPr>
          <w:rFonts w:ascii="TimesNewRomanPSMT" w:hAnsi="TimesNewRomanPSMT" w:cs="TimesNewRomanPSMT"/>
          <w:sz w:val="24"/>
          <w:szCs w:val="24"/>
        </w:rPr>
        <w:t>y</w:t>
      </w:r>
      <w:r>
        <w:rPr>
          <w:rFonts w:ascii="TimesNewRomanPSMT" w:hAnsi="TimesNewRomanPSMT" w:cs="TimesNewRomanPSMT"/>
          <w:sz w:val="24"/>
          <w:szCs w:val="24"/>
        </w:rPr>
        <w:t xml:space="preserve"> je možno měnit pouze písemně na základě vzestupně číslovaných dodatků a</w:t>
      </w:r>
      <w:r w:rsidR="00A6500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to prostřednictvím osob oprávněných k uzavření této smlouvy.</w:t>
      </w:r>
    </w:p>
    <w:p w14:paraId="1C4C578C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37C7522D" w14:textId="0984E489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</w:t>
      </w:r>
      <w:r w:rsidR="00A6500F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A6500F">
        <w:rPr>
          <w:rFonts w:ascii="Times New Roman" w:hAnsi="Times New Roman" w:cs="Times New Roman"/>
          <w:sz w:val="24"/>
          <w:szCs w:val="24"/>
        </w:rPr>
        <w:t xml:space="preserve">dodatek č.1 </w:t>
      </w:r>
      <w:r>
        <w:rPr>
          <w:rFonts w:ascii="Times New Roman" w:hAnsi="Times New Roman" w:cs="Times New Roman"/>
          <w:sz w:val="24"/>
          <w:szCs w:val="24"/>
        </w:rPr>
        <w:t>smlouv</w:t>
      </w:r>
      <w:r w:rsidR="00A6500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je vyhotoven ve </w:t>
      </w:r>
      <w:r w:rsidR="007E777A">
        <w:rPr>
          <w:rFonts w:ascii="Times New Roman" w:hAnsi="Times New Roman" w:cs="Times New Roman"/>
          <w:sz w:val="24"/>
          <w:szCs w:val="24"/>
        </w:rPr>
        <w:t>třech</w:t>
      </w:r>
      <w:r>
        <w:rPr>
          <w:rFonts w:ascii="TimesNewRomanPSMT" w:hAnsi="TimesNewRomanPSMT" w:cs="TimesNewRomanPSMT"/>
          <w:sz w:val="24"/>
          <w:szCs w:val="24"/>
        </w:rPr>
        <w:t xml:space="preserve"> vyhotoveních, které mají platnost a závaznost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originálu. Objednatel obdrží </w:t>
      </w:r>
      <w:r w:rsidR="007E777A">
        <w:rPr>
          <w:rFonts w:ascii="TimesNewRomanPSMT" w:hAnsi="TimesNewRomanPSMT" w:cs="TimesNewRomanPSMT"/>
          <w:sz w:val="24"/>
          <w:szCs w:val="24"/>
        </w:rPr>
        <w:t>dvě</w:t>
      </w:r>
      <w:r>
        <w:rPr>
          <w:rFonts w:ascii="TimesNewRomanPSMT" w:hAnsi="TimesNewRomanPSMT" w:cs="TimesNewRomanPSMT"/>
          <w:sz w:val="24"/>
          <w:szCs w:val="24"/>
        </w:rPr>
        <w:t xml:space="preserve"> vyhotovení a jedno vyhotovení obdrží zhotovitel.</w:t>
      </w:r>
    </w:p>
    <w:p w14:paraId="74A86AA7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7C106E7E" w14:textId="4DF85284" w:rsidR="00320CFA" w:rsidRDefault="00320CFA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NewRomanPSMT" w:hAnsi="TimesNewRomanPSMT" w:cs="TimesNewRomanPSMT"/>
          <w:sz w:val="24"/>
          <w:szCs w:val="24"/>
        </w:rPr>
        <w:t>T</w:t>
      </w:r>
      <w:r w:rsidR="00A6500F">
        <w:rPr>
          <w:rFonts w:ascii="TimesNewRomanPSMT" w:hAnsi="TimesNewRomanPSMT" w:cs="TimesNewRomanPSMT"/>
          <w:sz w:val="24"/>
          <w:szCs w:val="24"/>
        </w:rPr>
        <w:t>en</w:t>
      </w:r>
      <w:r>
        <w:rPr>
          <w:rFonts w:ascii="TimesNewRomanPSMT" w:hAnsi="TimesNewRomanPSMT" w:cs="TimesNewRomanPSMT"/>
          <w:sz w:val="24"/>
          <w:szCs w:val="24"/>
        </w:rPr>
        <w:t xml:space="preserve">to </w:t>
      </w:r>
      <w:r w:rsidR="00A6500F">
        <w:rPr>
          <w:rFonts w:ascii="TimesNewRomanPSMT" w:hAnsi="TimesNewRomanPSMT" w:cs="TimesNewRomanPSMT"/>
          <w:sz w:val="24"/>
          <w:szCs w:val="24"/>
        </w:rPr>
        <w:t xml:space="preserve">dodatek č.1 </w:t>
      </w:r>
      <w:r>
        <w:rPr>
          <w:rFonts w:ascii="TimesNewRomanPSMT" w:hAnsi="TimesNewRomanPSMT" w:cs="TimesNewRomanPSMT"/>
          <w:sz w:val="24"/>
          <w:szCs w:val="24"/>
        </w:rPr>
        <w:t>smlouv</w:t>
      </w:r>
      <w:r w:rsidR="00A6500F">
        <w:rPr>
          <w:rFonts w:ascii="TimesNewRomanPSMT" w:hAnsi="TimesNewRomanPSMT" w:cs="TimesNewRomanPSMT"/>
          <w:sz w:val="24"/>
          <w:szCs w:val="24"/>
        </w:rPr>
        <w:t>y</w:t>
      </w:r>
      <w:r>
        <w:rPr>
          <w:rFonts w:ascii="TimesNewRomanPSMT" w:hAnsi="TimesNewRomanPSMT" w:cs="TimesNewRomanPSMT"/>
          <w:sz w:val="24"/>
          <w:szCs w:val="24"/>
        </w:rPr>
        <w:t xml:space="preserve"> nabývá účinnosti podpisem poslední smluvní strany. V případě, že bude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zveřejněn objednatelem v registru smluv, nabývá však účinnosti nejdříve tímto dnem, a to i</w:t>
      </w:r>
      <w:r w:rsidR="006E5826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NewRomanPSMT" w:hAnsi="TimesNewRomanPSMT" w:cs="TimesNewRomanPSMT"/>
          <w:sz w:val="24"/>
          <w:szCs w:val="24"/>
        </w:rPr>
        <w:t>případě, že bude v registru smluv zveřejněn protistranou nebo třetí osobou před tímto dnem.</w:t>
      </w:r>
    </w:p>
    <w:p w14:paraId="1D6BD249" w14:textId="77777777" w:rsidR="006754F8" w:rsidRDefault="006754F8" w:rsidP="006754F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4C6EED65" w14:textId="77777777" w:rsidR="006754F8" w:rsidRDefault="00320CFA" w:rsidP="0094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NewRomanPSMT" w:hAnsi="TimesNewRomanPSMT" w:cs="TimesNewRomanPSMT"/>
          <w:sz w:val="24"/>
          <w:szCs w:val="24"/>
        </w:rPr>
        <w:t>Smluvní strany prohlašují, že souhlasí s textem této smlouvy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962258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11197F6" w14:textId="5E613AE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6754F8">
        <w:rPr>
          <w:rFonts w:ascii="Times New Roman" w:hAnsi="Times New Roman" w:cs="Times New Roman"/>
          <w:sz w:val="24"/>
          <w:szCs w:val="24"/>
        </w:rPr>
        <w:t xml:space="preserve"> Jablonci nad Nisou </w:t>
      </w: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7E777A">
        <w:rPr>
          <w:rFonts w:ascii="Times New Roman" w:hAnsi="Times New Roman" w:cs="Times New Roman"/>
          <w:sz w:val="24"/>
          <w:szCs w:val="24"/>
        </w:rPr>
        <w:t xml:space="preserve"> </w:t>
      </w:r>
      <w:r w:rsidR="00410624">
        <w:rPr>
          <w:rFonts w:ascii="Times New Roman" w:hAnsi="Times New Roman" w:cs="Times New Roman"/>
          <w:sz w:val="24"/>
          <w:szCs w:val="24"/>
        </w:rPr>
        <w:t>8.12.2023</w:t>
      </w:r>
      <w:r w:rsidR="007E777A">
        <w:rPr>
          <w:rFonts w:ascii="Times New Roman" w:hAnsi="Times New Roman" w:cs="Times New Roman"/>
          <w:sz w:val="24"/>
          <w:szCs w:val="24"/>
        </w:rPr>
        <w:tab/>
      </w:r>
      <w:r w:rsidR="007E777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</w:t>
      </w:r>
      <w:r w:rsidR="006F5139">
        <w:rPr>
          <w:rFonts w:ascii="Times New Roman" w:hAnsi="Times New Roman" w:cs="Times New Roman"/>
          <w:sz w:val="24"/>
          <w:szCs w:val="24"/>
        </w:rPr>
        <w:t> </w:t>
      </w:r>
      <w:r w:rsidR="006F5139">
        <w:rPr>
          <w:rFonts w:ascii="TimesNewRomanPSMT" w:hAnsi="TimesNewRomanPSMT" w:cs="TimesNewRomanPSMT"/>
          <w:sz w:val="24"/>
          <w:szCs w:val="24"/>
        </w:rPr>
        <w:t xml:space="preserve">Jablonci nad Nisou </w:t>
      </w:r>
      <w:r w:rsidR="006754F8">
        <w:rPr>
          <w:rFonts w:ascii="TimesNewRomanPSMT" w:hAnsi="TimesNewRomanPSMT" w:cs="TimesNewRomanPSMT"/>
          <w:sz w:val="24"/>
          <w:szCs w:val="24"/>
        </w:rPr>
        <w:t>dne</w:t>
      </w:r>
      <w:r w:rsidR="00ED7503">
        <w:rPr>
          <w:rFonts w:ascii="TimesNewRomanPSMT" w:hAnsi="TimesNewRomanPSMT" w:cs="TimesNewRomanPSMT"/>
          <w:sz w:val="24"/>
          <w:szCs w:val="24"/>
        </w:rPr>
        <w:t xml:space="preserve"> </w:t>
      </w:r>
      <w:r w:rsidR="00A6500F">
        <w:rPr>
          <w:rFonts w:ascii="TimesNewRomanPSMT" w:hAnsi="TimesNewRomanPSMT" w:cs="TimesNewRomanPSMT"/>
          <w:sz w:val="24"/>
          <w:szCs w:val="24"/>
        </w:rPr>
        <w:t xml:space="preserve"> </w:t>
      </w:r>
      <w:r w:rsidR="00410624">
        <w:rPr>
          <w:rFonts w:ascii="TimesNewRomanPSMT" w:hAnsi="TimesNewRomanPSMT" w:cs="TimesNewRomanPSMT"/>
          <w:sz w:val="24"/>
          <w:szCs w:val="24"/>
        </w:rPr>
        <w:t>11.12.2023</w:t>
      </w:r>
    </w:p>
    <w:p w14:paraId="1AFF79EF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F576D4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F8EA91" w14:textId="77777777" w:rsidR="00995CF3" w:rsidRDefault="00995CF3" w:rsidP="0032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DC806A" w14:textId="77777777" w:rsidR="00320CFA" w:rsidRDefault="00320CFA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……………………………… </w:t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>…………………………</w:t>
      </w:r>
    </w:p>
    <w:p w14:paraId="5A373920" w14:textId="4BFCA61C" w:rsidR="00320CFA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</w:r>
      <w:r w:rsidR="007E777A">
        <w:rPr>
          <w:rFonts w:ascii="TimesNewRomanPSMT" w:hAnsi="TimesNewRomanPSMT" w:cs="TimesNewRomanPSMT"/>
          <w:sz w:val="24"/>
          <w:szCs w:val="24"/>
        </w:rPr>
        <w:t>Jaroslav Bernat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 w:rsidR="006F5139">
        <w:rPr>
          <w:rFonts w:ascii="TimesNewRomanPSMT" w:hAnsi="TimesNewRomanPSMT" w:cs="TimesNewRomanPSMT"/>
          <w:sz w:val="24"/>
          <w:szCs w:val="24"/>
        </w:rPr>
        <w:tab/>
      </w:r>
      <w:r w:rsidR="006F5139">
        <w:rPr>
          <w:rFonts w:ascii="TimesNewRomanPSMT" w:hAnsi="TimesNewRomanPSMT" w:cs="TimesNewRomanPSMT"/>
          <w:sz w:val="24"/>
          <w:szCs w:val="24"/>
        </w:rPr>
        <w:tab/>
        <w:t>Ing. Pavel Zemler</w:t>
      </w:r>
    </w:p>
    <w:p w14:paraId="3053DA75" w14:textId="3BFAD9D9" w:rsidR="00320CFA" w:rsidRDefault="009476B5" w:rsidP="007E77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v</w:t>
      </w:r>
      <w:r w:rsidR="006F5139">
        <w:rPr>
          <w:rFonts w:ascii="TimesNewRomanPSMT" w:hAnsi="TimesNewRomanPSMT" w:cs="TimesNewRomanPSMT"/>
          <w:sz w:val="24"/>
          <w:szCs w:val="24"/>
        </w:rPr>
        <w:t>edoucí odboru</w:t>
      </w:r>
      <w:r w:rsidR="007E777A">
        <w:rPr>
          <w:rFonts w:ascii="TimesNewRomanPSMT" w:hAnsi="TimesNewRomanPSMT" w:cs="TimesNewRomanPSMT"/>
          <w:sz w:val="24"/>
          <w:szCs w:val="24"/>
        </w:rPr>
        <w:t xml:space="preserve"> investic</w:t>
      </w:r>
      <w:r w:rsidR="006F5139">
        <w:rPr>
          <w:rFonts w:ascii="TimesNewRomanPSMT" w:hAnsi="TimesNewRomanPSMT" w:cs="TimesNewRomanPSMT"/>
          <w:sz w:val="24"/>
          <w:szCs w:val="24"/>
        </w:rPr>
        <w:t xml:space="preserve"> </w:t>
      </w:r>
      <w:r w:rsidR="007E777A">
        <w:rPr>
          <w:rFonts w:ascii="TimesNewRomanPSMT" w:hAnsi="TimesNewRomanPSMT" w:cs="TimesNewRomanPSMT"/>
          <w:sz w:val="24"/>
          <w:szCs w:val="24"/>
        </w:rPr>
        <w:t xml:space="preserve"> </w:t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  <w:r w:rsidR="006754F8">
        <w:rPr>
          <w:rFonts w:ascii="TimesNewRomanPSMT" w:hAnsi="TimesNewRomanPSMT" w:cs="TimesNewRomanPSMT"/>
          <w:sz w:val="24"/>
          <w:szCs w:val="24"/>
        </w:rPr>
        <w:tab/>
      </w:r>
    </w:p>
    <w:p w14:paraId="1BF0789F" w14:textId="77777777" w:rsidR="006754F8" w:rsidRDefault="006754F8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4EE8DBD" w14:textId="77777777" w:rsidR="00995CF3" w:rsidRDefault="00995CF3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810B982" w14:textId="77777777" w:rsidR="00995CF3" w:rsidRDefault="00995CF3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73488C34" w14:textId="77777777" w:rsidR="00995CF3" w:rsidRDefault="00995CF3" w:rsidP="00320CF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720F26C" w14:textId="77777777" w:rsidR="006754F8" w:rsidRDefault="009476B5" w:rsidP="00320CFA">
      <w:r>
        <w:t>…………………………………………………….</w:t>
      </w:r>
    </w:p>
    <w:p w14:paraId="7600F65E" w14:textId="77777777" w:rsidR="009476B5" w:rsidRPr="009476B5" w:rsidRDefault="009476B5" w:rsidP="005C7B84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sz w:val="24"/>
          <w:szCs w:val="24"/>
        </w:rPr>
      </w:pPr>
      <w:r w:rsidRPr="009476B5">
        <w:rPr>
          <w:rFonts w:ascii="TimesNewRomanPSMT" w:hAnsi="TimesNewRomanPSMT" w:cs="TimesNewRomanPSMT"/>
          <w:sz w:val="24"/>
          <w:szCs w:val="24"/>
        </w:rPr>
        <w:t xml:space="preserve">Ing. </w:t>
      </w:r>
      <w:r>
        <w:rPr>
          <w:rFonts w:ascii="TimesNewRomanPSMT" w:hAnsi="TimesNewRomanPSMT" w:cs="TimesNewRomanPSMT"/>
          <w:sz w:val="24"/>
          <w:szCs w:val="24"/>
        </w:rPr>
        <w:t>P</w:t>
      </w:r>
      <w:r w:rsidRPr="009476B5">
        <w:rPr>
          <w:rFonts w:ascii="TimesNewRomanPSMT" w:hAnsi="TimesNewRomanPSMT" w:cs="TimesNewRomanPSMT"/>
          <w:sz w:val="24"/>
          <w:szCs w:val="24"/>
        </w:rPr>
        <w:t>avel Sluka</w:t>
      </w:r>
    </w:p>
    <w:p w14:paraId="1DF86BE3" w14:textId="2FE373C4" w:rsidR="009476B5" w:rsidRDefault="009476B5" w:rsidP="009476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</w:t>
      </w:r>
      <w:r w:rsidRPr="009476B5">
        <w:rPr>
          <w:rFonts w:ascii="TimesNewRomanPSMT" w:hAnsi="TimesNewRomanPSMT" w:cs="TimesNewRomanPSMT"/>
          <w:sz w:val="24"/>
          <w:szCs w:val="24"/>
        </w:rPr>
        <w:t xml:space="preserve">edoucí oddělení </w:t>
      </w:r>
      <w:r w:rsidR="005C7B84">
        <w:rPr>
          <w:rFonts w:ascii="TimesNewRomanPSMT" w:hAnsi="TimesNewRomanPSMT" w:cs="TimesNewRomanPSMT"/>
          <w:sz w:val="24"/>
          <w:szCs w:val="24"/>
        </w:rPr>
        <w:t>přípravy a realizace investic</w:t>
      </w:r>
      <w:r>
        <w:rPr>
          <w:rFonts w:ascii="TimesNewRomanPSMT" w:hAnsi="TimesNewRomanPSMT" w:cs="TimesNewRomanPSMT"/>
          <w:sz w:val="24"/>
          <w:szCs w:val="24"/>
        </w:rPr>
        <w:t>,</w:t>
      </w:r>
    </w:p>
    <w:p w14:paraId="5E4FA121" w14:textId="77777777" w:rsidR="009476B5" w:rsidRPr="009476B5" w:rsidRDefault="009476B5" w:rsidP="009476B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za věcnou správnost</w:t>
      </w:r>
    </w:p>
    <w:sectPr w:rsidR="009476B5" w:rsidRPr="009476B5" w:rsidSect="00A35D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53964" w14:textId="77777777" w:rsidR="00622389" w:rsidRDefault="00622389" w:rsidP="006754F8">
      <w:pPr>
        <w:spacing w:after="0" w:line="240" w:lineRule="auto"/>
      </w:pPr>
      <w:r>
        <w:separator/>
      </w:r>
    </w:p>
  </w:endnote>
  <w:endnote w:type="continuationSeparator" w:id="0">
    <w:p w14:paraId="17DFCBB8" w14:textId="77777777" w:rsidR="00622389" w:rsidRDefault="00622389" w:rsidP="00675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28888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379C101" w14:textId="77777777" w:rsidR="003910BB" w:rsidRDefault="003910BB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5826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5826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EE3FAB" w14:textId="77777777" w:rsidR="003910BB" w:rsidRDefault="003910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55BA3" w14:textId="77777777" w:rsidR="00622389" w:rsidRDefault="00622389" w:rsidP="006754F8">
      <w:pPr>
        <w:spacing w:after="0" w:line="240" w:lineRule="auto"/>
      </w:pPr>
      <w:r>
        <w:separator/>
      </w:r>
    </w:p>
  </w:footnote>
  <w:footnote w:type="continuationSeparator" w:id="0">
    <w:p w14:paraId="50D511E2" w14:textId="77777777" w:rsidR="00622389" w:rsidRDefault="00622389" w:rsidP="00675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2B0E"/>
    <w:multiLevelType w:val="hybridMultilevel"/>
    <w:tmpl w:val="3BD47F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4122C"/>
    <w:multiLevelType w:val="hybridMultilevel"/>
    <w:tmpl w:val="5816B4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33783"/>
    <w:multiLevelType w:val="hybridMultilevel"/>
    <w:tmpl w:val="899C92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02870"/>
    <w:multiLevelType w:val="hybridMultilevel"/>
    <w:tmpl w:val="B582C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1339B"/>
    <w:multiLevelType w:val="hybridMultilevel"/>
    <w:tmpl w:val="18ACCB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D9273E"/>
    <w:multiLevelType w:val="hybridMultilevel"/>
    <w:tmpl w:val="4F168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72A0E"/>
    <w:multiLevelType w:val="hybridMultilevel"/>
    <w:tmpl w:val="C596B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632BA"/>
    <w:multiLevelType w:val="hybridMultilevel"/>
    <w:tmpl w:val="23083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D6550"/>
    <w:multiLevelType w:val="hybridMultilevel"/>
    <w:tmpl w:val="FDFA0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31C89"/>
    <w:multiLevelType w:val="hybridMultilevel"/>
    <w:tmpl w:val="CB364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6411A"/>
    <w:multiLevelType w:val="hybridMultilevel"/>
    <w:tmpl w:val="BD54F3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5307C"/>
    <w:multiLevelType w:val="hybridMultilevel"/>
    <w:tmpl w:val="6BDEA9BA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2D844E7F"/>
    <w:multiLevelType w:val="hybridMultilevel"/>
    <w:tmpl w:val="EFC62D2C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245772"/>
    <w:multiLevelType w:val="hybridMultilevel"/>
    <w:tmpl w:val="3EB41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97EC1"/>
    <w:multiLevelType w:val="hybridMultilevel"/>
    <w:tmpl w:val="E76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97F60"/>
    <w:multiLevelType w:val="hybridMultilevel"/>
    <w:tmpl w:val="A60ED7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314BC"/>
    <w:multiLevelType w:val="hybridMultilevel"/>
    <w:tmpl w:val="8B7EC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43D10"/>
    <w:multiLevelType w:val="hybridMultilevel"/>
    <w:tmpl w:val="80A0D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01A56"/>
    <w:multiLevelType w:val="hybridMultilevel"/>
    <w:tmpl w:val="5220F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94D2A"/>
    <w:multiLevelType w:val="hybridMultilevel"/>
    <w:tmpl w:val="309C41E6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3BC7115A"/>
    <w:multiLevelType w:val="hybridMultilevel"/>
    <w:tmpl w:val="2BD62DE4"/>
    <w:lvl w:ilvl="0" w:tplc="DE305C80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D75040C"/>
    <w:multiLevelType w:val="hybridMultilevel"/>
    <w:tmpl w:val="11508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F3889"/>
    <w:multiLevelType w:val="hybridMultilevel"/>
    <w:tmpl w:val="D7BCE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20088"/>
    <w:multiLevelType w:val="hybridMultilevel"/>
    <w:tmpl w:val="5C022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30021"/>
    <w:multiLevelType w:val="hybridMultilevel"/>
    <w:tmpl w:val="A9CA5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65739"/>
    <w:multiLevelType w:val="hybridMultilevel"/>
    <w:tmpl w:val="8DCE7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37AED"/>
    <w:multiLevelType w:val="hybridMultilevel"/>
    <w:tmpl w:val="45125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DE3824"/>
    <w:multiLevelType w:val="hybridMultilevel"/>
    <w:tmpl w:val="F7924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A3772"/>
    <w:multiLevelType w:val="hybridMultilevel"/>
    <w:tmpl w:val="8C78743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6E297829"/>
    <w:multiLevelType w:val="hybridMultilevel"/>
    <w:tmpl w:val="A4723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CF5315"/>
    <w:multiLevelType w:val="hybridMultilevel"/>
    <w:tmpl w:val="179C0C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5190B"/>
    <w:multiLevelType w:val="hybridMultilevel"/>
    <w:tmpl w:val="9F6EF0C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0D606CE"/>
    <w:multiLevelType w:val="hybridMultilevel"/>
    <w:tmpl w:val="7728AF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9B05AA"/>
    <w:multiLevelType w:val="hybridMultilevel"/>
    <w:tmpl w:val="DA16FC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7752CA"/>
    <w:multiLevelType w:val="hybridMultilevel"/>
    <w:tmpl w:val="89D2B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E0815"/>
    <w:multiLevelType w:val="hybridMultilevel"/>
    <w:tmpl w:val="87624AEE"/>
    <w:lvl w:ilvl="0" w:tplc="2708A7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87025B0"/>
    <w:multiLevelType w:val="hybridMultilevel"/>
    <w:tmpl w:val="BFF6E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DA11B4"/>
    <w:multiLevelType w:val="hybridMultilevel"/>
    <w:tmpl w:val="FA9AA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981742"/>
    <w:multiLevelType w:val="hybridMultilevel"/>
    <w:tmpl w:val="5C5EDB64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71907">
    <w:abstractNumId w:val="17"/>
  </w:num>
  <w:num w:numId="2" w16cid:durableId="231239565">
    <w:abstractNumId w:val="11"/>
  </w:num>
  <w:num w:numId="3" w16cid:durableId="2138645356">
    <w:abstractNumId w:val="9"/>
  </w:num>
  <w:num w:numId="4" w16cid:durableId="2070571186">
    <w:abstractNumId w:val="0"/>
  </w:num>
  <w:num w:numId="5" w16cid:durableId="1521435210">
    <w:abstractNumId w:val="32"/>
  </w:num>
  <w:num w:numId="6" w16cid:durableId="1879006424">
    <w:abstractNumId w:val="27"/>
  </w:num>
  <w:num w:numId="7" w16cid:durableId="840198970">
    <w:abstractNumId w:val="4"/>
  </w:num>
  <w:num w:numId="8" w16cid:durableId="606545043">
    <w:abstractNumId w:val="1"/>
  </w:num>
  <w:num w:numId="9" w16cid:durableId="62722195">
    <w:abstractNumId w:val="3"/>
  </w:num>
  <w:num w:numId="10" w16cid:durableId="2109888422">
    <w:abstractNumId w:val="16"/>
  </w:num>
  <w:num w:numId="11" w16cid:durableId="1780907578">
    <w:abstractNumId w:val="21"/>
  </w:num>
  <w:num w:numId="12" w16cid:durableId="1202397672">
    <w:abstractNumId w:val="24"/>
  </w:num>
  <w:num w:numId="13" w16cid:durableId="860893415">
    <w:abstractNumId w:val="30"/>
  </w:num>
  <w:num w:numId="14" w16cid:durableId="561136661">
    <w:abstractNumId w:val="36"/>
  </w:num>
  <w:num w:numId="15" w16cid:durableId="1553879637">
    <w:abstractNumId w:val="31"/>
  </w:num>
  <w:num w:numId="16" w16cid:durableId="449933422">
    <w:abstractNumId w:val="22"/>
  </w:num>
  <w:num w:numId="17" w16cid:durableId="1643726567">
    <w:abstractNumId w:val="37"/>
  </w:num>
  <w:num w:numId="18" w16cid:durableId="1023282363">
    <w:abstractNumId w:val="29"/>
  </w:num>
  <w:num w:numId="19" w16cid:durableId="1152019052">
    <w:abstractNumId w:val="26"/>
  </w:num>
  <w:num w:numId="20" w16cid:durableId="1447307968">
    <w:abstractNumId w:val="33"/>
  </w:num>
  <w:num w:numId="21" w16cid:durableId="1037507461">
    <w:abstractNumId w:val="19"/>
  </w:num>
  <w:num w:numId="22" w16cid:durableId="446394561">
    <w:abstractNumId w:val="14"/>
  </w:num>
  <w:num w:numId="23" w16cid:durableId="460462255">
    <w:abstractNumId w:val="5"/>
  </w:num>
  <w:num w:numId="24" w16cid:durableId="1556118624">
    <w:abstractNumId w:val="6"/>
  </w:num>
  <w:num w:numId="25" w16cid:durableId="892157760">
    <w:abstractNumId w:val="25"/>
  </w:num>
  <w:num w:numId="26" w16cid:durableId="443309526">
    <w:abstractNumId w:val="18"/>
  </w:num>
  <w:num w:numId="27" w16cid:durableId="1812363366">
    <w:abstractNumId w:val="2"/>
  </w:num>
  <w:num w:numId="28" w16cid:durableId="1784424329">
    <w:abstractNumId w:val="34"/>
  </w:num>
  <w:num w:numId="29" w16cid:durableId="1331180804">
    <w:abstractNumId w:val="23"/>
  </w:num>
  <w:num w:numId="30" w16cid:durableId="476382580">
    <w:abstractNumId w:val="13"/>
  </w:num>
  <w:num w:numId="31" w16cid:durableId="1458647028">
    <w:abstractNumId w:val="10"/>
  </w:num>
  <w:num w:numId="32" w16cid:durableId="1799297515">
    <w:abstractNumId w:val="7"/>
  </w:num>
  <w:num w:numId="33" w16cid:durableId="145827936">
    <w:abstractNumId w:val="15"/>
  </w:num>
  <w:num w:numId="34" w16cid:durableId="401758525">
    <w:abstractNumId w:val="35"/>
  </w:num>
  <w:num w:numId="35" w16cid:durableId="665209468">
    <w:abstractNumId w:val="20"/>
  </w:num>
  <w:num w:numId="36" w16cid:durableId="1659186455">
    <w:abstractNumId w:val="28"/>
  </w:num>
  <w:num w:numId="37" w16cid:durableId="1682661347">
    <w:abstractNumId w:val="38"/>
  </w:num>
  <w:num w:numId="38" w16cid:durableId="2007706721">
    <w:abstractNumId w:val="12"/>
  </w:num>
  <w:num w:numId="39" w16cid:durableId="9874388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FA"/>
    <w:rsid w:val="00011DA1"/>
    <w:rsid w:val="000F038C"/>
    <w:rsid w:val="001317C3"/>
    <w:rsid w:val="00184B54"/>
    <w:rsid w:val="001F1751"/>
    <w:rsid w:val="00320CFA"/>
    <w:rsid w:val="003467A2"/>
    <w:rsid w:val="0039001B"/>
    <w:rsid w:val="003910BB"/>
    <w:rsid w:val="003D705A"/>
    <w:rsid w:val="00410624"/>
    <w:rsid w:val="00454C9E"/>
    <w:rsid w:val="004825A7"/>
    <w:rsid w:val="00584D3C"/>
    <w:rsid w:val="005A5C6C"/>
    <w:rsid w:val="005C57DF"/>
    <w:rsid w:val="005C7B84"/>
    <w:rsid w:val="005D1228"/>
    <w:rsid w:val="00622389"/>
    <w:rsid w:val="006527BA"/>
    <w:rsid w:val="006754F8"/>
    <w:rsid w:val="006E5826"/>
    <w:rsid w:val="006F5139"/>
    <w:rsid w:val="007025D3"/>
    <w:rsid w:val="007404F7"/>
    <w:rsid w:val="00742DE1"/>
    <w:rsid w:val="00753D63"/>
    <w:rsid w:val="00757D07"/>
    <w:rsid w:val="007E777A"/>
    <w:rsid w:val="00800B53"/>
    <w:rsid w:val="00863171"/>
    <w:rsid w:val="00877175"/>
    <w:rsid w:val="00885220"/>
    <w:rsid w:val="008C17BA"/>
    <w:rsid w:val="009476B5"/>
    <w:rsid w:val="00995CF3"/>
    <w:rsid w:val="009B66BC"/>
    <w:rsid w:val="00A07B9E"/>
    <w:rsid w:val="00A35DB7"/>
    <w:rsid w:val="00A6500F"/>
    <w:rsid w:val="00AA63BA"/>
    <w:rsid w:val="00B1158B"/>
    <w:rsid w:val="00B207DE"/>
    <w:rsid w:val="00B41458"/>
    <w:rsid w:val="00BC4AE1"/>
    <w:rsid w:val="00C02882"/>
    <w:rsid w:val="00CA5037"/>
    <w:rsid w:val="00CB15EC"/>
    <w:rsid w:val="00CD36A0"/>
    <w:rsid w:val="00D84412"/>
    <w:rsid w:val="00E13DA2"/>
    <w:rsid w:val="00E52D43"/>
    <w:rsid w:val="00E944BC"/>
    <w:rsid w:val="00EC5819"/>
    <w:rsid w:val="00ED7503"/>
    <w:rsid w:val="00F435B9"/>
    <w:rsid w:val="00FD0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0FE4"/>
  <w15:docId w15:val="{81F3F0F7-EF63-4CE8-A700-E4A6F96B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5D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175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75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4F8"/>
  </w:style>
  <w:style w:type="paragraph" w:styleId="Zpat">
    <w:name w:val="footer"/>
    <w:basedOn w:val="Normln"/>
    <w:link w:val="ZpatChar"/>
    <w:uiPriority w:val="99"/>
    <w:unhideWhenUsed/>
    <w:rsid w:val="006754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0D6BD-0D3E-48D4-BAC4-B0FEF0514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671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Bencová, Zuzana</dc:creator>
  <cp:lastModifiedBy>Bencová, Zuzana </cp:lastModifiedBy>
  <cp:revision>4</cp:revision>
  <cp:lastPrinted>2023-11-29T14:33:00Z</cp:lastPrinted>
  <dcterms:created xsi:type="dcterms:W3CDTF">2023-11-29T14:22:00Z</dcterms:created>
  <dcterms:modified xsi:type="dcterms:W3CDTF">2023-12-21T06:54:00Z</dcterms:modified>
</cp:coreProperties>
</file>