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E1A05" w14:textId="77777777" w:rsidR="009E5F33" w:rsidRPr="0016146E" w:rsidRDefault="009E5F33" w:rsidP="00DD0559">
      <w:pPr>
        <w:spacing w:after="0" w:line="240" w:lineRule="auto"/>
        <w:ind w:left="2552" w:hanging="2552"/>
        <w:rPr>
          <w:rFonts w:eastAsia="Times New Roman"/>
          <w:b/>
          <w:sz w:val="20"/>
          <w:szCs w:val="20"/>
          <w:lang w:eastAsia="cs-CZ"/>
        </w:rPr>
      </w:pPr>
      <w:r w:rsidRPr="0016146E">
        <w:rPr>
          <w:rFonts w:eastAsia="Times New Roman"/>
          <w:sz w:val="20"/>
          <w:szCs w:val="20"/>
          <w:lang w:eastAsia="cs-CZ"/>
        </w:rPr>
        <w:t>Společnost:</w:t>
      </w:r>
      <w:r w:rsidRPr="0016146E">
        <w:rPr>
          <w:rFonts w:eastAsia="Times New Roman"/>
          <w:sz w:val="20"/>
          <w:szCs w:val="20"/>
          <w:lang w:eastAsia="cs-CZ"/>
        </w:rPr>
        <w:tab/>
      </w:r>
      <w:r w:rsidRPr="0016146E">
        <w:rPr>
          <w:rFonts w:eastAsia="Times New Roman"/>
          <w:b/>
          <w:sz w:val="20"/>
          <w:szCs w:val="20"/>
          <w:lang w:eastAsia="cs-CZ"/>
        </w:rPr>
        <w:t xml:space="preserve">Oblastní nemocnice Mladá Boleslav, a.s., </w:t>
      </w:r>
      <w:r w:rsidRPr="0016146E">
        <w:rPr>
          <w:rFonts w:eastAsia="Times New Roman"/>
          <w:b/>
          <w:sz w:val="20"/>
          <w:szCs w:val="20"/>
          <w:lang w:eastAsia="cs-CZ"/>
        </w:rPr>
        <w:br/>
        <w:t>nemocnice Středočeského kraje</w:t>
      </w:r>
    </w:p>
    <w:p w14:paraId="2EC9311F" w14:textId="77777777" w:rsidR="009E5F33" w:rsidRPr="0016146E" w:rsidRDefault="009E5F33" w:rsidP="00565B4A">
      <w:pPr>
        <w:spacing w:after="0" w:line="240" w:lineRule="auto"/>
        <w:ind w:left="2552" w:hanging="2552"/>
        <w:rPr>
          <w:rFonts w:eastAsia="Times New Roman"/>
          <w:sz w:val="20"/>
          <w:szCs w:val="20"/>
          <w:lang w:eastAsia="cs-CZ"/>
        </w:rPr>
      </w:pPr>
      <w:r w:rsidRPr="0016146E">
        <w:rPr>
          <w:rFonts w:eastAsia="Times New Roman"/>
          <w:sz w:val="20"/>
          <w:szCs w:val="20"/>
          <w:lang w:eastAsia="cs-CZ"/>
        </w:rPr>
        <w:t>IČ</w:t>
      </w:r>
      <w:r w:rsidR="00775274">
        <w:rPr>
          <w:rFonts w:eastAsia="Times New Roman"/>
          <w:sz w:val="20"/>
          <w:szCs w:val="20"/>
          <w:lang w:eastAsia="cs-CZ"/>
        </w:rPr>
        <w:t>O</w:t>
      </w:r>
      <w:r w:rsidRPr="0016146E">
        <w:rPr>
          <w:rFonts w:eastAsia="Times New Roman"/>
          <w:sz w:val="20"/>
          <w:szCs w:val="20"/>
          <w:lang w:eastAsia="cs-CZ"/>
        </w:rPr>
        <w:t>:</w:t>
      </w:r>
      <w:r w:rsidRPr="0016146E">
        <w:rPr>
          <w:rFonts w:eastAsia="Times New Roman"/>
          <w:sz w:val="20"/>
          <w:szCs w:val="20"/>
          <w:lang w:eastAsia="cs-CZ"/>
        </w:rPr>
        <w:tab/>
        <w:t>272 56 456</w:t>
      </w:r>
    </w:p>
    <w:p w14:paraId="776E3D09" w14:textId="77777777" w:rsidR="009E5F33" w:rsidRPr="0016146E" w:rsidRDefault="00CB2DDE" w:rsidP="00565B4A">
      <w:pPr>
        <w:spacing w:after="0" w:line="240" w:lineRule="auto"/>
        <w:ind w:left="2552" w:hanging="2552"/>
        <w:rPr>
          <w:rFonts w:eastAsia="Times New Roman"/>
          <w:sz w:val="20"/>
          <w:szCs w:val="20"/>
          <w:lang w:eastAsia="cs-CZ"/>
        </w:rPr>
      </w:pPr>
      <w:r>
        <w:rPr>
          <w:rFonts w:eastAsia="Times New Roman"/>
          <w:sz w:val="20"/>
          <w:szCs w:val="20"/>
          <w:lang w:eastAsia="cs-CZ"/>
        </w:rPr>
        <w:t>DIČ:</w:t>
      </w:r>
      <w:r w:rsidR="009E5F33" w:rsidRPr="0016146E">
        <w:rPr>
          <w:rFonts w:eastAsia="Times New Roman"/>
          <w:sz w:val="20"/>
          <w:szCs w:val="20"/>
          <w:lang w:eastAsia="cs-CZ"/>
        </w:rPr>
        <w:tab/>
        <w:t>CZ27256456</w:t>
      </w:r>
    </w:p>
    <w:p w14:paraId="5B288D1C" w14:textId="77777777" w:rsidR="009E5F33" w:rsidRPr="0016146E" w:rsidRDefault="009E5F33" w:rsidP="00565B4A">
      <w:pPr>
        <w:spacing w:after="0" w:line="240" w:lineRule="auto"/>
        <w:ind w:left="2552" w:hanging="2552"/>
        <w:rPr>
          <w:rFonts w:eastAsia="Times New Roman"/>
          <w:sz w:val="20"/>
          <w:szCs w:val="20"/>
          <w:lang w:eastAsia="cs-CZ"/>
        </w:rPr>
      </w:pPr>
      <w:r w:rsidRPr="0016146E">
        <w:rPr>
          <w:rFonts w:eastAsia="Times New Roman"/>
          <w:sz w:val="20"/>
          <w:szCs w:val="20"/>
          <w:lang w:eastAsia="cs-CZ"/>
        </w:rPr>
        <w:t>Se sídlem:</w:t>
      </w:r>
      <w:r w:rsidRPr="0016146E">
        <w:rPr>
          <w:rFonts w:eastAsia="Times New Roman"/>
          <w:sz w:val="20"/>
          <w:szCs w:val="20"/>
          <w:lang w:eastAsia="cs-CZ"/>
        </w:rPr>
        <w:tab/>
        <w:t>Mladá Boleslav, třída Václava Klementa 147, PSČ 293 01</w:t>
      </w:r>
    </w:p>
    <w:p w14:paraId="3DBA5B57" w14:textId="77777777" w:rsidR="00153D03" w:rsidRPr="00153D03" w:rsidRDefault="009E5F33" w:rsidP="00153D03">
      <w:pPr>
        <w:spacing w:after="0" w:line="240" w:lineRule="auto"/>
        <w:ind w:left="2552" w:hanging="2552"/>
        <w:rPr>
          <w:rFonts w:eastAsia="Times New Roman"/>
          <w:sz w:val="20"/>
          <w:szCs w:val="20"/>
          <w:lang w:eastAsia="cs-CZ"/>
        </w:rPr>
      </w:pPr>
      <w:r w:rsidRPr="0016146E">
        <w:rPr>
          <w:rFonts w:eastAsia="Times New Roman"/>
          <w:sz w:val="20"/>
          <w:szCs w:val="20"/>
          <w:lang w:eastAsia="cs-CZ"/>
        </w:rPr>
        <w:t>Zastoupená:</w:t>
      </w:r>
      <w:r w:rsidRPr="0016146E">
        <w:rPr>
          <w:rFonts w:eastAsia="Times New Roman"/>
          <w:sz w:val="20"/>
          <w:szCs w:val="20"/>
          <w:lang w:eastAsia="cs-CZ"/>
        </w:rPr>
        <w:tab/>
      </w:r>
      <w:r w:rsidR="00153D03" w:rsidRPr="00153D03">
        <w:rPr>
          <w:rFonts w:eastAsia="Times New Roman"/>
          <w:sz w:val="20"/>
          <w:szCs w:val="20"/>
          <w:lang w:eastAsia="cs-CZ"/>
        </w:rPr>
        <w:t xml:space="preserve">JUDr. Ladislav Řípa, </w:t>
      </w:r>
      <w:r w:rsidR="003D5C27">
        <w:rPr>
          <w:rFonts w:eastAsia="Times New Roman"/>
          <w:sz w:val="20"/>
          <w:szCs w:val="20"/>
          <w:lang w:eastAsia="cs-CZ"/>
        </w:rPr>
        <w:t>předseda</w:t>
      </w:r>
      <w:r w:rsidR="00153D03" w:rsidRPr="00153D03">
        <w:rPr>
          <w:rFonts w:eastAsia="Times New Roman"/>
          <w:sz w:val="20"/>
          <w:szCs w:val="20"/>
          <w:lang w:eastAsia="cs-CZ"/>
        </w:rPr>
        <w:t xml:space="preserve"> představenstva</w:t>
      </w:r>
    </w:p>
    <w:p w14:paraId="314EEF39" w14:textId="77777777" w:rsidR="009E5F33" w:rsidRPr="0016146E" w:rsidRDefault="009F650D" w:rsidP="00153D03">
      <w:pPr>
        <w:spacing w:after="0" w:line="240" w:lineRule="auto"/>
        <w:ind w:left="2552"/>
        <w:rPr>
          <w:rFonts w:eastAsia="Times New Roman"/>
          <w:sz w:val="20"/>
          <w:szCs w:val="20"/>
          <w:lang w:eastAsia="cs-CZ"/>
        </w:rPr>
      </w:pPr>
      <w:r w:rsidRPr="009F650D">
        <w:rPr>
          <w:rFonts w:eastAsia="Times New Roman"/>
          <w:sz w:val="20"/>
          <w:szCs w:val="20"/>
          <w:lang w:eastAsia="cs-CZ"/>
        </w:rPr>
        <w:t>Mgr. Daniel Marek</w:t>
      </w:r>
      <w:r w:rsidR="00153D03" w:rsidRPr="00153D03">
        <w:rPr>
          <w:rFonts w:eastAsia="Times New Roman"/>
          <w:sz w:val="20"/>
          <w:szCs w:val="20"/>
          <w:lang w:eastAsia="cs-CZ"/>
        </w:rPr>
        <w:t xml:space="preserve">, </w:t>
      </w:r>
      <w:r w:rsidR="003D5C27">
        <w:rPr>
          <w:rFonts w:eastAsia="Times New Roman"/>
          <w:sz w:val="20"/>
          <w:szCs w:val="20"/>
          <w:lang w:eastAsia="cs-CZ"/>
        </w:rPr>
        <w:t>místopřed</w:t>
      </w:r>
      <w:r w:rsidR="00B36078">
        <w:rPr>
          <w:rFonts w:eastAsia="Times New Roman"/>
          <w:sz w:val="20"/>
          <w:szCs w:val="20"/>
          <w:lang w:eastAsia="cs-CZ"/>
        </w:rPr>
        <w:t>s</w:t>
      </w:r>
      <w:r w:rsidR="003D5C27">
        <w:rPr>
          <w:rFonts w:eastAsia="Times New Roman"/>
          <w:sz w:val="20"/>
          <w:szCs w:val="20"/>
          <w:lang w:eastAsia="cs-CZ"/>
        </w:rPr>
        <w:t>eda</w:t>
      </w:r>
      <w:r w:rsidR="00153D03" w:rsidRPr="00153D03">
        <w:rPr>
          <w:rFonts w:eastAsia="Times New Roman"/>
          <w:sz w:val="20"/>
          <w:szCs w:val="20"/>
          <w:lang w:eastAsia="cs-CZ"/>
        </w:rPr>
        <w:t xml:space="preserve"> představenstva</w:t>
      </w:r>
    </w:p>
    <w:p w14:paraId="3C3C36A6" w14:textId="77777777" w:rsidR="009E5F33" w:rsidRPr="0016146E" w:rsidRDefault="009E5F33" w:rsidP="00565B4A">
      <w:pPr>
        <w:spacing w:after="0" w:line="240" w:lineRule="auto"/>
        <w:ind w:left="2552" w:hanging="2552"/>
        <w:rPr>
          <w:rFonts w:eastAsia="Times New Roman"/>
          <w:sz w:val="20"/>
          <w:szCs w:val="20"/>
          <w:lang w:eastAsia="cs-CZ"/>
        </w:rPr>
      </w:pPr>
      <w:r w:rsidRPr="0016146E">
        <w:rPr>
          <w:rFonts w:eastAsia="Times New Roman"/>
          <w:sz w:val="20"/>
          <w:szCs w:val="20"/>
          <w:lang w:eastAsia="cs-CZ"/>
        </w:rPr>
        <w:t>Zapsaná v obchodním rejstříku Městského soudu v Praze, oddíl B, vložka 10019</w:t>
      </w:r>
    </w:p>
    <w:p w14:paraId="6D094915" w14:textId="77777777" w:rsidR="00D43D00" w:rsidRDefault="00D43D00" w:rsidP="00565B4A">
      <w:pPr>
        <w:spacing w:after="0" w:line="240" w:lineRule="auto"/>
        <w:jc w:val="both"/>
        <w:rPr>
          <w:rFonts w:eastAsia="Times New Roman"/>
          <w:sz w:val="20"/>
          <w:szCs w:val="20"/>
          <w:lang w:eastAsia="cs-CZ"/>
        </w:rPr>
      </w:pPr>
    </w:p>
    <w:p w14:paraId="18458F1C" w14:textId="77777777" w:rsidR="00F872B9" w:rsidRPr="0016146E" w:rsidRDefault="00F872B9" w:rsidP="00565B4A">
      <w:pPr>
        <w:spacing w:after="0" w:line="240" w:lineRule="auto"/>
        <w:jc w:val="both"/>
        <w:rPr>
          <w:rFonts w:eastAsia="Times New Roman"/>
          <w:sz w:val="20"/>
          <w:szCs w:val="20"/>
          <w:lang w:eastAsia="cs-CZ"/>
        </w:rPr>
      </w:pPr>
      <w:r w:rsidRPr="0016146E">
        <w:rPr>
          <w:rFonts w:eastAsia="Times New Roman"/>
          <w:sz w:val="20"/>
          <w:szCs w:val="20"/>
          <w:lang w:eastAsia="cs-CZ"/>
        </w:rPr>
        <w:t xml:space="preserve">dále </w:t>
      </w:r>
      <w:r w:rsidR="00775274">
        <w:rPr>
          <w:rFonts w:eastAsia="Times New Roman"/>
          <w:sz w:val="20"/>
          <w:szCs w:val="20"/>
          <w:lang w:eastAsia="cs-CZ"/>
        </w:rPr>
        <w:t>jen</w:t>
      </w:r>
      <w:r w:rsidRPr="0016146E">
        <w:rPr>
          <w:rFonts w:eastAsia="Times New Roman"/>
          <w:sz w:val="20"/>
          <w:szCs w:val="20"/>
          <w:lang w:eastAsia="cs-CZ"/>
        </w:rPr>
        <w:t xml:space="preserve"> „</w:t>
      </w:r>
      <w:r w:rsidR="00725458">
        <w:rPr>
          <w:rFonts w:eastAsia="Times New Roman"/>
          <w:b/>
          <w:sz w:val="20"/>
          <w:szCs w:val="20"/>
          <w:lang w:eastAsia="cs-CZ"/>
        </w:rPr>
        <w:t>o</w:t>
      </w:r>
      <w:r w:rsidR="006E38B0">
        <w:rPr>
          <w:rFonts w:eastAsia="Times New Roman"/>
          <w:b/>
          <w:sz w:val="20"/>
          <w:szCs w:val="20"/>
          <w:lang w:eastAsia="cs-CZ"/>
        </w:rPr>
        <w:t>bjednatel</w:t>
      </w:r>
      <w:r w:rsidRPr="0016146E">
        <w:rPr>
          <w:rFonts w:eastAsia="Times New Roman"/>
          <w:sz w:val="20"/>
          <w:szCs w:val="20"/>
          <w:lang w:eastAsia="cs-CZ"/>
        </w:rPr>
        <w:t>“ na straně jedné</w:t>
      </w:r>
      <w:r w:rsidR="009D0BA5">
        <w:rPr>
          <w:rFonts w:eastAsia="Times New Roman"/>
          <w:sz w:val="20"/>
          <w:szCs w:val="20"/>
          <w:lang w:eastAsia="cs-CZ"/>
        </w:rPr>
        <w:t>,</w:t>
      </w:r>
    </w:p>
    <w:p w14:paraId="3F8FEEFA" w14:textId="77777777" w:rsidR="00515C4F" w:rsidRPr="0016146E" w:rsidRDefault="00515C4F" w:rsidP="00565B4A">
      <w:pPr>
        <w:spacing w:after="0" w:line="240" w:lineRule="auto"/>
        <w:jc w:val="both"/>
        <w:rPr>
          <w:rFonts w:eastAsia="Times New Roman"/>
          <w:sz w:val="20"/>
          <w:szCs w:val="20"/>
          <w:lang w:eastAsia="cs-CZ"/>
        </w:rPr>
      </w:pPr>
    </w:p>
    <w:p w14:paraId="0FCFC371" w14:textId="77777777" w:rsidR="00515C4F" w:rsidRPr="0016146E" w:rsidRDefault="00515C4F" w:rsidP="00565B4A">
      <w:pPr>
        <w:spacing w:after="0" w:line="240" w:lineRule="auto"/>
        <w:rPr>
          <w:rFonts w:eastAsia="Times New Roman"/>
          <w:sz w:val="20"/>
          <w:szCs w:val="20"/>
          <w:lang w:eastAsia="cs-CZ"/>
        </w:rPr>
      </w:pPr>
      <w:r w:rsidRPr="0016146E">
        <w:rPr>
          <w:rFonts w:eastAsia="Times New Roman"/>
          <w:sz w:val="20"/>
          <w:szCs w:val="20"/>
          <w:lang w:eastAsia="cs-CZ"/>
        </w:rPr>
        <w:t>a</w:t>
      </w:r>
    </w:p>
    <w:p w14:paraId="308978A1" w14:textId="77777777" w:rsidR="00503F6A" w:rsidRPr="00503F6A" w:rsidRDefault="00503F6A" w:rsidP="00503F6A">
      <w:pPr>
        <w:spacing w:after="0" w:line="240" w:lineRule="auto"/>
        <w:ind w:left="2127" w:hanging="2127"/>
        <w:jc w:val="both"/>
        <w:rPr>
          <w:rFonts w:eastAsia="Times New Roman"/>
          <w:sz w:val="20"/>
          <w:szCs w:val="20"/>
          <w:lang w:eastAsia="cs-CZ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2552"/>
        <w:gridCol w:w="6768"/>
      </w:tblGrid>
      <w:tr w:rsidR="00503F6A" w:rsidRPr="00503F6A" w14:paraId="067F50CF" w14:textId="77777777" w:rsidTr="00503F6A">
        <w:tc>
          <w:tcPr>
            <w:tcW w:w="2552" w:type="dxa"/>
          </w:tcPr>
          <w:p w14:paraId="24E58345" w14:textId="77777777" w:rsidR="00503F6A" w:rsidRPr="00503F6A" w:rsidRDefault="00503F6A" w:rsidP="00503F6A">
            <w:pPr>
              <w:spacing w:after="0" w:line="240" w:lineRule="auto"/>
              <w:ind w:left="2127" w:hanging="2127"/>
              <w:jc w:val="both"/>
              <w:rPr>
                <w:rFonts w:eastAsia="Times New Roman"/>
                <w:sz w:val="20"/>
                <w:szCs w:val="20"/>
                <w:lang w:eastAsia="cs-CZ"/>
              </w:rPr>
            </w:pPr>
            <w:r w:rsidRPr="00503F6A">
              <w:rPr>
                <w:rFonts w:eastAsia="Times New Roman"/>
                <w:sz w:val="20"/>
                <w:szCs w:val="20"/>
                <w:lang w:eastAsia="cs-CZ"/>
              </w:rPr>
              <w:t>Společnost:</w:t>
            </w:r>
          </w:p>
        </w:tc>
        <w:tc>
          <w:tcPr>
            <w:tcW w:w="6768" w:type="dxa"/>
          </w:tcPr>
          <w:p w14:paraId="13E9AC2F" w14:textId="77777777" w:rsidR="00503F6A" w:rsidRPr="00503F6A" w:rsidRDefault="00503F6A" w:rsidP="00503F6A">
            <w:pPr>
              <w:spacing w:after="0" w:line="240" w:lineRule="auto"/>
              <w:ind w:left="2127" w:hanging="2127"/>
              <w:jc w:val="both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 w:rsidRPr="00503F6A">
              <w:rPr>
                <w:rFonts w:eastAsia="Times New Roman"/>
                <w:b/>
                <w:sz w:val="20"/>
                <w:szCs w:val="20"/>
                <w:lang w:eastAsia="cs-CZ"/>
              </w:rPr>
              <w:t>LIPRACO s.r.o.</w:t>
            </w:r>
          </w:p>
        </w:tc>
      </w:tr>
      <w:tr w:rsidR="00503F6A" w:rsidRPr="00503F6A" w14:paraId="0E279494" w14:textId="77777777" w:rsidTr="00503F6A">
        <w:tc>
          <w:tcPr>
            <w:tcW w:w="2552" w:type="dxa"/>
          </w:tcPr>
          <w:p w14:paraId="5D4BBE7C" w14:textId="77777777" w:rsidR="00503F6A" w:rsidRPr="00503F6A" w:rsidRDefault="00503F6A" w:rsidP="00503F6A">
            <w:pPr>
              <w:spacing w:after="0" w:line="240" w:lineRule="auto"/>
              <w:ind w:left="2127" w:hanging="2127"/>
              <w:jc w:val="both"/>
              <w:rPr>
                <w:rFonts w:eastAsia="Times New Roman"/>
                <w:sz w:val="20"/>
                <w:szCs w:val="20"/>
                <w:lang w:eastAsia="cs-CZ"/>
              </w:rPr>
            </w:pPr>
            <w:r w:rsidRPr="00503F6A">
              <w:rPr>
                <w:rFonts w:eastAsia="Times New Roman"/>
                <w:sz w:val="20"/>
                <w:szCs w:val="20"/>
                <w:lang w:eastAsia="cs-CZ"/>
              </w:rPr>
              <w:t>IČO:</w:t>
            </w:r>
          </w:p>
        </w:tc>
        <w:tc>
          <w:tcPr>
            <w:tcW w:w="6768" w:type="dxa"/>
          </w:tcPr>
          <w:p w14:paraId="3DD7781C" w14:textId="77777777" w:rsidR="00503F6A" w:rsidRPr="00503F6A" w:rsidRDefault="00503F6A" w:rsidP="00503F6A">
            <w:pPr>
              <w:spacing w:after="0" w:line="240" w:lineRule="auto"/>
              <w:ind w:left="2127" w:hanging="2127"/>
              <w:jc w:val="both"/>
              <w:rPr>
                <w:rFonts w:eastAsia="Times New Roman"/>
                <w:sz w:val="20"/>
                <w:szCs w:val="20"/>
                <w:lang w:eastAsia="cs-CZ"/>
              </w:rPr>
            </w:pPr>
            <w:r w:rsidRPr="00503F6A">
              <w:rPr>
                <w:rFonts w:eastAsia="Times New Roman"/>
                <w:sz w:val="20"/>
                <w:szCs w:val="20"/>
                <w:lang w:eastAsia="cs-CZ"/>
              </w:rPr>
              <w:t>25142216</w:t>
            </w:r>
          </w:p>
        </w:tc>
      </w:tr>
      <w:tr w:rsidR="00503F6A" w:rsidRPr="00503F6A" w14:paraId="40263DE4" w14:textId="77777777" w:rsidTr="00503F6A">
        <w:tc>
          <w:tcPr>
            <w:tcW w:w="2552" w:type="dxa"/>
          </w:tcPr>
          <w:p w14:paraId="1F7BB368" w14:textId="77777777" w:rsidR="00503F6A" w:rsidRPr="00503F6A" w:rsidRDefault="00503F6A" w:rsidP="00503F6A">
            <w:pPr>
              <w:spacing w:after="0" w:line="240" w:lineRule="auto"/>
              <w:ind w:left="2127" w:hanging="2127"/>
              <w:jc w:val="both"/>
              <w:rPr>
                <w:rFonts w:eastAsia="Times New Roman"/>
                <w:sz w:val="20"/>
                <w:szCs w:val="20"/>
                <w:lang w:eastAsia="cs-CZ"/>
              </w:rPr>
            </w:pPr>
            <w:r w:rsidRPr="00503F6A">
              <w:rPr>
                <w:rFonts w:eastAsia="Times New Roman"/>
                <w:sz w:val="20"/>
                <w:szCs w:val="20"/>
                <w:lang w:eastAsia="cs-CZ"/>
              </w:rPr>
              <w:t>DIČ:</w:t>
            </w:r>
          </w:p>
        </w:tc>
        <w:tc>
          <w:tcPr>
            <w:tcW w:w="6768" w:type="dxa"/>
          </w:tcPr>
          <w:p w14:paraId="679E54C0" w14:textId="77777777" w:rsidR="00503F6A" w:rsidRPr="00503F6A" w:rsidRDefault="00503F6A" w:rsidP="00503F6A">
            <w:pPr>
              <w:spacing w:after="0" w:line="240" w:lineRule="auto"/>
              <w:ind w:left="2127" w:hanging="2127"/>
              <w:jc w:val="both"/>
              <w:rPr>
                <w:rFonts w:eastAsia="Times New Roman"/>
                <w:sz w:val="20"/>
                <w:szCs w:val="20"/>
                <w:lang w:eastAsia="cs-CZ"/>
              </w:rPr>
            </w:pPr>
            <w:r w:rsidRPr="00503F6A">
              <w:rPr>
                <w:rFonts w:eastAsia="Times New Roman"/>
                <w:sz w:val="20"/>
                <w:szCs w:val="20"/>
                <w:lang w:eastAsia="cs-CZ"/>
              </w:rPr>
              <w:t>CZ25142216</w:t>
            </w:r>
          </w:p>
        </w:tc>
      </w:tr>
      <w:tr w:rsidR="00503F6A" w:rsidRPr="00503F6A" w14:paraId="51D0DCB8" w14:textId="77777777" w:rsidTr="00503F6A">
        <w:tc>
          <w:tcPr>
            <w:tcW w:w="2552" w:type="dxa"/>
          </w:tcPr>
          <w:p w14:paraId="16211C23" w14:textId="77777777" w:rsidR="00503F6A" w:rsidRPr="00503F6A" w:rsidRDefault="00503F6A" w:rsidP="00503F6A">
            <w:pPr>
              <w:spacing w:after="0" w:line="240" w:lineRule="auto"/>
              <w:ind w:left="2127" w:hanging="2127"/>
              <w:jc w:val="both"/>
              <w:rPr>
                <w:rFonts w:eastAsia="Times New Roman"/>
                <w:sz w:val="20"/>
                <w:szCs w:val="20"/>
                <w:lang w:eastAsia="cs-CZ"/>
              </w:rPr>
            </w:pPr>
            <w:r w:rsidRPr="00503F6A">
              <w:rPr>
                <w:rFonts w:eastAsia="Times New Roman"/>
                <w:sz w:val="20"/>
                <w:szCs w:val="20"/>
                <w:lang w:eastAsia="cs-CZ"/>
              </w:rPr>
              <w:t>Se sídlem:</w:t>
            </w:r>
          </w:p>
        </w:tc>
        <w:tc>
          <w:tcPr>
            <w:tcW w:w="6768" w:type="dxa"/>
          </w:tcPr>
          <w:p w14:paraId="0F41290F" w14:textId="77777777" w:rsidR="00503F6A" w:rsidRPr="00503F6A" w:rsidRDefault="00503F6A" w:rsidP="00503F6A">
            <w:pPr>
              <w:spacing w:after="0" w:line="240" w:lineRule="auto"/>
              <w:ind w:left="2127" w:hanging="2127"/>
              <w:jc w:val="both"/>
              <w:rPr>
                <w:rFonts w:eastAsia="Times New Roman"/>
                <w:sz w:val="20"/>
                <w:szCs w:val="20"/>
                <w:lang w:eastAsia="cs-CZ"/>
              </w:rPr>
            </w:pPr>
            <w:r w:rsidRPr="00503F6A">
              <w:rPr>
                <w:rFonts w:eastAsia="Times New Roman"/>
                <w:sz w:val="20"/>
                <w:szCs w:val="20"/>
                <w:lang w:eastAsia="cs-CZ"/>
              </w:rPr>
              <w:t>Víta Nejedlého 919, Mnichovo Hradiště 295 01</w:t>
            </w:r>
          </w:p>
        </w:tc>
      </w:tr>
      <w:tr w:rsidR="00503F6A" w:rsidRPr="00503F6A" w14:paraId="7F5DA834" w14:textId="77777777" w:rsidTr="00503F6A">
        <w:tc>
          <w:tcPr>
            <w:tcW w:w="2552" w:type="dxa"/>
          </w:tcPr>
          <w:p w14:paraId="54B0687E" w14:textId="77777777" w:rsidR="00503F6A" w:rsidRPr="00503F6A" w:rsidRDefault="00503F6A" w:rsidP="00503F6A">
            <w:pPr>
              <w:spacing w:after="0" w:line="240" w:lineRule="auto"/>
              <w:ind w:left="2127" w:hanging="2127"/>
              <w:jc w:val="both"/>
              <w:rPr>
                <w:rFonts w:eastAsia="Times New Roman"/>
                <w:sz w:val="20"/>
                <w:szCs w:val="20"/>
                <w:lang w:eastAsia="cs-CZ"/>
              </w:rPr>
            </w:pPr>
            <w:r w:rsidRPr="00503F6A">
              <w:rPr>
                <w:rFonts w:eastAsia="Times New Roman"/>
                <w:sz w:val="20"/>
                <w:szCs w:val="20"/>
                <w:lang w:eastAsia="cs-CZ"/>
              </w:rPr>
              <w:t>Zastoupená:</w:t>
            </w:r>
          </w:p>
        </w:tc>
        <w:tc>
          <w:tcPr>
            <w:tcW w:w="6768" w:type="dxa"/>
          </w:tcPr>
          <w:p w14:paraId="0EA587F6" w14:textId="77777777" w:rsidR="00503F6A" w:rsidRPr="00503F6A" w:rsidRDefault="00503F6A" w:rsidP="00503F6A">
            <w:pPr>
              <w:spacing w:after="0" w:line="240" w:lineRule="auto"/>
              <w:ind w:left="2127" w:hanging="2127"/>
              <w:jc w:val="both"/>
              <w:rPr>
                <w:rFonts w:eastAsia="Times New Roman"/>
                <w:sz w:val="20"/>
                <w:szCs w:val="20"/>
                <w:lang w:eastAsia="cs-CZ"/>
              </w:rPr>
            </w:pPr>
            <w:r w:rsidRPr="00503F6A">
              <w:rPr>
                <w:rFonts w:eastAsia="Times New Roman"/>
                <w:sz w:val="20"/>
                <w:szCs w:val="20"/>
                <w:lang w:eastAsia="cs-CZ"/>
              </w:rPr>
              <w:t xml:space="preserve">Ing. Jan </w:t>
            </w:r>
            <w:proofErr w:type="spellStart"/>
            <w:r w:rsidRPr="00503F6A">
              <w:rPr>
                <w:rFonts w:eastAsia="Times New Roman"/>
                <w:sz w:val="20"/>
                <w:szCs w:val="20"/>
                <w:lang w:eastAsia="cs-CZ"/>
              </w:rPr>
              <w:t>Tutaj</w:t>
            </w:r>
            <w:proofErr w:type="spellEnd"/>
            <w:r w:rsidRPr="00503F6A">
              <w:rPr>
                <w:rFonts w:eastAsia="Times New Roman"/>
                <w:sz w:val="20"/>
                <w:szCs w:val="20"/>
                <w:lang w:eastAsia="cs-CZ"/>
              </w:rPr>
              <w:t>, prokurista společnosti</w:t>
            </w:r>
          </w:p>
        </w:tc>
      </w:tr>
      <w:tr w:rsidR="00503F6A" w:rsidRPr="00503F6A" w14:paraId="03ECA182" w14:textId="77777777" w:rsidTr="00503F6A">
        <w:tc>
          <w:tcPr>
            <w:tcW w:w="9320" w:type="dxa"/>
            <w:gridSpan w:val="2"/>
          </w:tcPr>
          <w:p w14:paraId="470AC9CD" w14:textId="77777777" w:rsidR="00503F6A" w:rsidRPr="00503F6A" w:rsidRDefault="00503F6A" w:rsidP="00503F6A">
            <w:pPr>
              <w:spacing w:after="0" w:line="240" w:lineRule="auto"/>
              <w:ind w:left="2127" w:hanging="2127"/>
              <w:jc w:val="both"/>
              <w:rPr>
                <w:rFonts w:eastAsia="Times New Roman"/>
                <w:sz w:val="20"/>
                <w:szCs w:val="20"/>
                <w:lang w:eastAsia="cs-CZ"/>
              </w:rPr>
            </w:pPr>
            <w:r w:rsidRPr="00503F6A">
              <w:rPr>
                <w:rFonts w:eastAsia="Times New Roman"/>
                <w:sz w:val="20"/>
                <w:szCs w:val="20"/>
                <w:lang w:eastAsia="cs-CZ"/>
              </w:rPr>
              <w:t>Zapsaná v obchodním rejstříku městského soudu v Praze, oddíl C, vložka 53152</w:t>
            </w:r>
          </w:p>
        </w:tc>
      </w:tr>
    </w:tbl>
    <w:p w14:paraId="27FC9826" w14:textId="77777777" w:rsidR="00503F6A" w:rsidRPr="00503F6A" w:rsidRDefault="00503F6A" w:rsidP="00503F6A">
      <w:pPr>
        <w:spacing w:after="0" w:line="240" w:lineRule="auto"/>
        <w:ind w:left="2127" w:hanging="2127"/>
        <w:jc w:val="both"/>
        <w:rPr>
          <w:rFonts w:eastAsia="Times New Roman"/>
          <w:sz w:val="20"/>
          <w:szCs w:val="20"/>
          <w:lang w:eastAsia="cs-CZ"/>
        </w:rPr>
      </w:pPr>
    </w:p>
    <w:p w14:paraId="2065ABD2" w14:textId="77777777" w:rsidR="00F56C56" w:rsidRPr="0016146E" w:rsidRDefault="00F56C56" w:rsidP="00565B4A">
      <w:pPr>
        <w:spacing w:after="0" w:line="240" w:lineRule="auto"/>
        <w:ind w:left="2127" w:hanging="2127"/>
        <w:jc w:val="both"/>
        <w:rPr>
          <w:rFonts w:eastAsia="Times New Roman"/>
          <w:sz w:val="20"/>
          <w:szCs w:val="20"/>
          <w:lang w:eastAsia="cs-CZ"/>
        </w:rPr>
      </w:pPr>
      <w:r w:rsidRPr="0016146E">
        <w:rPr>
          <w:rFonts w:eastAsia="Times New Roman"/>
          <w:sz w:val="20"/>
          <w:szCs w:val="20"/>
          <w:lang w:eastAsia="cs-CZ"/>
        </w:rPr>
        <w:t xml:space="preserve">dále </w:t>
      </w:r>
      <w:r w:rsidR="00775274">
        <w:rPr>
          <w:rFonts w:eastAsia="Times New Roman"/>
          <w:sz w:val="20"/>
          <w:szCs w:val="20"/>
          <w:lang w:eastAsia="cs-CZ"/>
        </w:rPr>
        <w:t>jen</w:t>
      </w:r>
      <w:r w:rsidRPr="0016146E">
        <w:rPr>
          <w:rFonts w:eastAsia="Times New Roman"/>
          <w:sz w:val="20"/>
          <w:szCs w:val="20"/>
          <w:lang w:eastAsia="cs-CZ"/>
        </w:rPr>
        <w:t xml:space="preserve"> „</w:t>
      </w:r>
      <w:r w:rsidR="00725458">
        <w:rPr>
          <w:rFonts w:eastAsia="Times New Roman"/>
          <w:b/>
          <w:sz w:val="20"/>
          <w:szCs w:val="20"/>
          <w:lang w:eastAsia="cs-CZ"/>
        </w:rPr>
        <w:t>z</w:t>
      </w:r>
      <w:r w:rsidR="00F85070">
        <w:rPr>
          <w:rFonts w:eastAsia="Times New Roman"/>
          <w:b/>
          <w:sz w:val="20"/>
          <w:szCs w:val="20"/>
          <w:lang w:eastAsia="cs-CZ"/>
        </w:rPr>
        <w:t>hotovitel</w:t>
      </w:r>
      <w:r w:rsidRPr="0016146E">
        <w:rPr>
          <w:rFonts w:eastAsia="Times New Roman"/>
          <w:sz w:val="20"/>
          <w:szCs w:val="20"/>
          <w:lang w:eastAsia="cs-CZ"/>
        </w:rPr>
        <w:t xml:space="preserve">“ na straně </w:t>
      </w:r>
      <w:r w:rsidR="009D0BA5">
        <w:rPr>
          <w:rFonts w:eastAsia="Times New Roman"/>
          <w:sz w:val="20"/>
          <w:szCs w:val="20"/>
          <w:lang w:eastAsia="cs-CZ"/>
        </w:rPr>
        <w:t>druhé,</w:t>
      </w:r>
    </w:p>
    <w:p w14:paraId="777D4BBC" w14:textId="77777777" w:rsidR="007F2668" w:rsidRDefault="00775274" w:rsidP="00565B4A">
      <w:pPr>
        <w:spacing w:after="0" w:line="240" w:lineRule="auto"/>
        <w:jc w:val="both"/>
        <w:rPr>
          <w:rFonts w:eastAsia="Times New Roman"/>
          <w:sz w:val="20"/>
          <w:szCs w:val="20"/>
          <w:lang w:eastAsia="cs-CZ"/>
        </w:rPr>
      </w:pPr>
      <w:r>
        <w:rPr>
          <w:rFonts w:eastAsia="Times New Roman"/>
          <w:sz w:val="20"/>
          <w:szCs w:val="20"/>
          <w:lang w:eastAsia="cs-CZ"/>
        </w:rPr>
        <w:t>objednatel a zhotovitel společně</w:t>
      </w:r>
      <w:r w:rsidR="007F2668">
        <w:rPr>
          <w:rFonts w:eastAsia="Times New Roman"/>
          <w:sz w:val="20"/>
          <w:szCs w:val="20"/>
          <w:lang w:eastAsia="cs-CZ"/>
        </w:rPr>
        <w:t xml:space="preserve"> jako „</w:t>
      </w:r>
      <w:r w:rsidR="007F2668">
        <w:rPr>
          <w:rFonts w:eastAsia="Times New Roman"/>
          <w:b/>
          <w:sz w:val="20"/>
          <w:szCs w:val="20"/>
          <w:lang w:eastAsia="cs-CZ"/>
        </w:rPr>
        <w:t>smluvní strany</w:t>
      </w:r>
      <w:r w:rsidR="007F2668">
        <w:rPr>
          <w:rFonts w:eastAsia="Times New Roman"/>
          <w:sz w:val="20"/>
          <w:szCs w:val="20"/>
          <w:lang w:eastAsia="cs-CZ"/>
        </w:rPr>
        <w:t>“</w:t>
      </w:r>
    </w:p>
    <w:p w14:paraId="1CCF7132" w14:textId="77777777" w:rsidR="005A0750" w:rsidRDefault="005A0750" w:rsidP="00565B4A">
      <w:pPr>
        <w:spacing w:after="0" w:line="240" w:lineRule="auto"/>
        <w:jc w:val="both"/>
        <w:rPr>
          <w:rFonts w:eastAsia="Times New Roman"/>
          <w:sz w:val="20"/>
          <w:szCs w:val="20"/>
          <w:lang w:eastAsia="cs-CZ"/>
        </w:rPr>
      </w:pPr>
    </w:p>
    <w:p w14:paraId="5D36556B" w14:textId="77777777" w:rsidR="009D0BA5" w:rsidRPr="0043063D" w:rsidRDefault="00D4588D" w:rsidP="0043063D">
      <w:pPr>
        <w:spacing w:after="0" w:line="240" w:lineRule="auto"/>
        <w:jc w:val="both"/>
        <w:rPr>
          <w:rFonts w:eastAsia="Times New Roman"/>
          <w:sz w:val="20"/>
          <w:szCs w:val="20"/>
          <w:lang w:eastAsia="cs-CZ"/>
        </w:rPr>
      </w:pPr>
      <w:r w:rsidRPr="00D4588D">
        <w:rPr>
          <w:rFonts w:eastAsia="Times New Roman"/>
          <w:sz w:val="20"/>
          <w:szCs w:val="20"/>
          <w:lang w:eastAsia="cs-CZ"/>
        </w:rPr>
        <w:t>se níže uvedeného dne, měsíce a roku dohodly, jak stanoví tento:</w:t>
      </w:r>
    </w:p>
    <w:p w14:paraId="0877C3F0" w14:textId="77777777" w:rsidR="005A0750" w:rsidRDefault="005A0750" w:rsidP="00565B4A">
      <w:pPr>
        <w:spacing w:after="0" w:line="240" w:lineRule="auto"/>
        <w:rPr>
          <w:rFonts w:eastAsia="Times New Roman"/>
          <w:snapToGrid w:val="0"/>
          <w:sz w:val="20"/>
          <w:szCs w:val="20"/>
          <w:lang w:eastAsia="cs-CZ"/>
        </w:rPr>
      </w:pPr>
    </w:p>
    <w:p w14:paraId="75A48E66" w14:textId="77777777" w:rsidR="00E41678" w:rsidRPr="0016146E" w:rsidRDefault="00E41678" w:rsidP="00565B4A">
      <w:pPr>
        <w:spacing w:after="0" w:line="240" w:lineRule="auto"/>
        <w:rPr>
          <w:rFonts w:eastAsia="Times New Roman"/>
          <w:snapToGrid w:val="0"/>
          <w:sz w:val="20"/>
          <w:szCs w:val="20"/>
          <w:lang w:eastAsia="cs-CZ"/>
        </w:rPr>
      </w:pPr>
    </w:p>
    <w:p w14:paraId="44F7D272" w14:textId="38BA0DB9" w:rsidR="00D4588D" w:rsidRPr="00D4588D" w:rsidRDefault="00503F6A" w:rsidP="00D4588D">
      <w:pPr>
        <w:spacing w:after="0" w:line="240" w:lineRule="auto"/>
        <w:jc w:val="center"/>
        <w:rPr>
          <w:rFonts w:eastAsia="Times New Roman"/>
          <w:b/>
          <w:caps/>
          <w:snapToGrid w:val="0"/>
          <w:sz w:val="24"/>
          <w:szCs w:val="20"/>
          <w:lang w:eastAsia="cs-CZ"/>
        </w:rPr>
      </w:pPr>
      <w:r>
        <w:rPr>
          <w:rFonts w:eastAsia="Times New Roman"/>
          <w:b/>
          <w:caps/>
          <w:snapToGrid w:val="0"/>
          <w:sz w:val="24"/>
          <w:szCs w:val="20"/>
          <w:lang w:eastAsia="cs-CZ"/>
        </w:rPr>
        <w:t xml:space="preserve">DODATEK Č. </w:t>
      </w:r>
      <w:r w:rsidR="00D97689">
        <w:rPr>
          <w:rFonts w:eastAsia="Times New Roman"/>
          <w:b/>
          <w:caps/>
          <w:snapToGrid w:val="0"/>
          <w:sz w:val="24"/>
          <w:szCs w:val="20"/>
          <w:lang w:eastAsia="cs-CZ"/>
        </w:rPr>
        <w:t>1</w:t>
      </w:r>
      <w:r w:rsidR="00D4588D" w:rsidRPr="00D4588D">
        <w:rPr>
          <w:rFonts w:eastAsia="Times New Roman"/>
          <w:b/>
          <w:caps/>
          <w:snapToGrid w:val="0"/>
          <w:sz w:val="24"/>
          <w:szCs w:val="20"/>
          <w:lang w:eastAsia="cs-CZ"/>
        </w:rPr>
        <w:t xml:space="preserve"> SMLOUVY O DÍLO</w:t>
      </w:r>
    </w:p>
    <w:p w14:paraId="72512EC3" w14:textId="77777777" w:rsidR="005A0750" w:rsidRDefault="00D4588D" w:rsidP="005A0750">
      <w:pPr>
        <w:spacing w:after="0" w:line="240" w:lineRule="auto"/>
        <w:jc w:val="center"/>
        <w:rPr>
          <w:rFonts w:eastAsia="Times New Roman"/>
          <w:snapToGrid w:val="0"/>
          <w:sz w:val="20"/>
          <w:szCs w:val="20"/>
          <w:lang w:eastAsia="cs-CZ"/>
        </w:rPr>
      </w:pPr>
      <w:r w:rsidRPr="00D4588D">
        <w:rPr>
          <w:rFonts w:eastAsia="Times New Roman"/>
          <w:snapToGrid w:val="0"/>
          <w:sz w:val="20"/>
          <w:szCs w:val="20"/>
          <w:lang w:eastAsia="cs-CZ"/>
        </w:rPr>
        <w:t>dále jen „dodatek“</w:t>
      </w:r>
    </w:p>
    <w:p w14:paraId="2F7BD664" w14:textId="77777777" w:rsidR="00F56C56" w:rsidRPr="0016146E" w:rsidRDefault="00936567" w:rsidP="005A0750">
      <w:pPr>
        <w:pStyle w:val="Nadpis1"/>
        <w:keepNext w:val="0"/>
        <w:keepLines w:val="0"/>
        <w:tabs>
          <w:tab w:val="clear" w:pos="550"/>
          <w:tab w:val="clear" w:pos="720"/>
          <w:tab w:val="left" w:pos="567"/>
        </w:tabs>
        <w:ind w:left="567" w:hanging="567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Úvodní ustanovení</w:t>
      </w:r>
    </w:p>
    <w:p w14:paraId="3CDC955E" w14:textId="3AF8241C" w:rsidR="00D4588D" w:rsidRPr="00D4588D" w:rsidRDefault="00D4588D" w:rsidP="005A0750">
      <w:pPr>
        <w:pStyle w:val="Nadpis2"/>
        <w:keepNext w:val="0"/>
        <w:tabs>
          <w:tab w:val="clear" w:pos="576"/>
          <w:tab w:val="left" w:pos="567"/>
        </w:tabs>
        <w:spacing w:after="60"/>
        <w:ind w:left="567" w:hanging="567"/>
        <w:jc w:val="both"/>
        <w:rPr>
          <w:rFonts w:ascii="Verdana" w:hAnsi="Verdana"/>
          <w:sz w:val="20"/>
          <w:lang w:eastAsia="cs-CZ"/>
        </w:rPr>
      </w:pPr>
      <w:r w:rsidRPr="00D4588D">
        <w:rPr>
          <w:rFonts w:ascii="Verdana" w:hAnsi="Verdana"/>
          <w:sz w:val="20"/>
          <w:lang w:eastAsia="cs-CZ"/>
        </w:rPr>
        <w:t xml:space="preserve">Objednatel a zhotovitel uzavřeli dne </w:t>
      </w:r>
      <w:r w:rsidR="00D97689">
        <w:rPr>
          <w:rFonts w:ascii="Verdana" w:hAnsi="Verdana"/>
          <w:sz w:val="20"/>
          <w:lang w:eastAsia="cs-CZ"/>
        </w:rPr>
        <w:t>4.4.2023</w:t>
      </w:r>
      <w:r w:rsidRPr="00D4588D">
        <w:rPr>
          <w:rFonts w:ascii="Verdana" w:hAnsi="Verdana"/>
          <w:sz w:val="20"/>
          <w:lang w:eastAsia="cs-CZ"/>
        </w:rPr>
        <w:t xml:space="preserve"> Smlouvu o </w:t>
      </w:r>
      <w:r w:rsidR="00D97689">
        <w:rPr>
          <w:rFonts w:ascii="Verdana" w:hAnsi="Verdana"/>
          <w:sz w:val="20"/>
          <w:lang w:eastAsia="cs-CZ"/>
        </w:rPr>
        <w:t>dílo</w:t>
      </w:r>
      <w:r w:rsidR="00767291">
        <w:rPr>
          <w:rFonts w:ascii="Verdana" w:hAnsi="Verdana"/>
          <w:sz w:val="20"/>
          <w:lang w:eastAsia="cs-CZ"/>
        </w:rPr>
        <w:t xml:space="preserve"> </w:t>
      </w:r>
      <w:r w:rsidRPr="00D4588D">
        <w:rPr>
          <w:rFonts w:ascii="Verdana" w:hAnsi="Verdana"/>
          <w:sz w:val="20"/>
          <w:lang w:eastAsia="cs-CZ"/>
        </w:rPr>
        <w:t>(dále jen „</w:t>
      </w:r>
      <w:r w:rsidRPr="00D4588D">
        <w:rPr>
          <w:rFonts w:ascii="Verdana" w:hAnsi="Verdana"/>
          <w:b/>
          <w:sz w:val="20"/>
          <w:lang w:eastAsia="cs-CZ"/>
        </w:rPr>
        <w:t>Smlouva</w:t>
      </w:r>
      <w:r w:rsidRPr="00D4588D">
        <w:rPr>
          <w:rFonts w:ascii="Verdana" w:hAnsi="Verdana"/>
          <w:sz w:val="20"/>
          <w:lang w:eastAsia="cs-CZ"/>
        </w:rPr>
        <w:t xml:space="preserve">“), jejímž předmětem </w:t>
      </w:r>
      <w:r w:rsidR="00D97689">
        <w:rPr>
          <w:rFonts w:ascii="Verdana" w:hAnsi="Verdana"/>
          <w:sz w:val="20"/>
          <w:lang w:eastAsia="cs-CZ"/>
        </w:rPr>
        <w:t xml:space="preserve">je </w:t>
      </w:r>
      <w:r w:rsidR="00D97689" w:rsidRPr="00AC725D">
        <w:rPr>
          <w:rFonts w:ascii="Verdana" w:hAnsi="Verdana"/>
          <w:sz w:val="20"/>
          <w:lang w:eastAsia="cs-CZ"/>
        </w:rPr>
        <w:t xml:space="preserve">dodávka stavebních, montážních a řemeslných prací a dodávek </w:t>
      </w:r>
      <w:r w:rsidR="00D97689" w:rsidRPr="00681CA0">
        <w:rPr>
          <w:rFonts w:ascii="Verdana" w:hAnsi="Verdana"/>
          <w:sz w:val="20"/>
          <w:lang w:eastAsia="cs-CZ"/>
        </w:rPr>
        <w:t>spojených s realizací konsolidace laboratoří v pavilonu C</w:t>
      </w:r>
      <w:r w:rsidR="00D97689">
        <w:rPr>
          <w:rFonts w:ascii="Verdana" w:hAnsi="Verdana"/>
          <w:sz w:val="20"/>
          <w:lang w:eastAsia="cs-CZ"/>
        </w:rPr>
        <w:t xml:space="preserve"> (3)</w:t>
      </w:r>
      <w:r w:rsidR="00D97689" w:rsidRPr="00FF7BB7">
        <w:rPr>
          <w:rFonts w:ascii="Verdana" w:hAnsi="Verdana"/>
          <w:sz w:val="20"/>
          <w:lang w:eastAsia="cs-CZ"/>
        </w:rPr>
        <w:t xml:space="preserve"> Oblastní nemocnice Mladá Boleslav, a.s., nemocnice Středočeského kraje, a to v souladu s projektovou dokumentací předanou zhotovite</w:t>
      </w:r>
      <w:r w:rsidR="00D97689">
        <w:rPr>
          <w:rFonts w:ascii="Verdana" w:hAnsi="Verdana"/>
          <w:sz w:val="20"/>
          <w:lang w:eastAsia="cs-CZ"/>
        </w:rPr>
        <w:t>li, vydaným územním rozhodnutím,</w:t>
      </w:r>
      <w:r w:rsidR="00D97689" w:rsidRPr="00FF7BB7">
        <w:rPr>
          <w:rFonts w:ascii="Verdana" w:hAnsi="Verdana"/>
          <w:sz w:val="20"/>
          <w:lang w:eastAsia="cs-CZ"/>
        </w:rPr>
        <w:t xml:space="preserve"> stavebním povolením</w:t>
      </w:r>
      <w:r w:rsidR="00D97689">
        <w:rPr>
          <w:rFonts w:ascii="Verdana" w:hAnsi="Verdana"/>
          <w:sz w:val="20"/>
          <w:lang w:eastAsia="cs-CZ"/>
        </w:rPr>
        <w:t xml:space="preserve"> či jiným veřejnoprávním souhlasem,</w:t>
      </w:r>
      <w:r w:rsidR="00D97689" w:rsidRPr="00FF7BB7">
        <w:rPr>
          <w:rFonts w:ascii="Verdana" w:hAnsi="Verdana"/>
          <w:sz w:val="20"/>
          <w:lang w:eastAsia="cs-CZ"/>
        </w:rPr>
        <w:t xml:space="preserve"> a v souladu s požadavky a podmínkami stanovenými pří</w:t>
      </w:r>
      <w:r w:rsidR="00D97689">
        <w:rPr>
          <w:rFonts w:ascii="Verdana" w:hAnsi="Verdana"/>
          <w:sz w:val="20"/>
          <w:lang w:eastAsia="cs-CZ"/>
        </w:rPr>
        <w:t>slušnými veřejnoprávními orgány</w:t>
      </w:r>
      <w:r w:rsidR="00D97689">
        <w:rPr>
          <w:rFonts w:ascii="Verdana" w:hAnsi="Verdana"/>
          <w:sz w:val="20"/>
          <w:lang w:eastAsia="cs-CZ"/>
        </w:rPr>
        <w:t xml:space="preserve"> (dále jen „</w:t>
      </w:r>
      <w:r w:rsidR="00D97689" w:rsidRPr="00D97689">
        <w:rPr>
          <w:rFonts w:ascii="Verdana" w:hAnsi="Verdana"/>
          <w:b/>
          <w:bCs/>
          <w:sz w:val="20"/>
          <w:lang w:eastAsia="cs-CZ"/>
        </w:rPr>
        <w:t>dílo</w:t>
      </w:r>
      <w:r w:rsidR="00D97689">
        <w:rPr>
          <w:rFonts w:ascii="Verdana" w:hAnsi="Verdana"/>
          <w:sz w:val="20"/>
          <w:lang w:eastAsia="cs-CZ"/>
        </w:rPr>
        <w:t>“)</w:t>
      </w:r>
      <w:r w:rsidR="00503F6A" w:rsidRPr="00503F6A">
        <w:rPr>
          <w:rFonts w:ascii="Verdana" w:hAnsi="Verdana"/>
          <w:sz w:val="20"/>
          <w:lang w:eastAsia="cs-CZ"/>
        </w:rPr>
        <w:t>.</w:t>
      </w:r>
    </w:p>
    <w:p w14:paraId="755B0539" w14:textId="77777777" w:rsidR="00E4185D" w:rsidRDefault="00D4588D" w:rsidP="005A0750">
      <w:pPr>
        <w:pStyle w:val="Nadpis2"/>
        <w:keepNext w:val="0"/>
        <w:tabs>
          <w:tab w:val="clear" w:pos="576"/>
          <w:tab w:val="left" w:pos="567"/>
        </w:tabs>
        <w:spacing w:after="60"/>
        <w:ind w:left="567" w:hanging="567"/>
        <w:jc w:val="both"/>
        <w:rPr>
          <w:rFonts w:ascii="Verdana" w:hAnsi="Verdana"/>
          <w:sz w:val="20"/>
          <w:lang w:eastAsia="cs-CZ"/>
        </w:rPr>
      </w:pPr>
      <w:r w:rsidRPr="00D4588D">
        <w:rPr>
          <w:rFonts w:ascii="Verdana" w:hAnsi="Verdana"/>
          <w:sz w:val="20"/>
          <w:lang w:eastAsia="cs-CZ"/>
        </w:rPr>
        <w:t>Smluvní strany shodně prohlašují, že Smlouva je k dnešnímu dni platná a účinná.</w:t>
      </w:r>
    </w:p>
    <w:p w14:paraId="69BD62FE" w14:textId="63AB1CF0" w:rsidR="007526F8" w:rsidRPr="007526F8" w:rsidRDefault="007526F8" w:rsidP="001251E9">
      <w:pPr>
        <w:pStyle w:val="Nadpis2"/>
        <w:keepNext w:val="0"/>
        <w:tabs>
          <w:tab w:val="clear" w:pos="576"/>
          <w:tab w:val="left" w:pos="567"/>
        </w:tabs>
        <w:spacing w:after="60"/>
        <w:ind w:left="567" w:hanging="567"/>
        <w:jc w:val="both"/>
        <w:rPr>
          <w:rFonts w:ascii="Verdana" w:hAnsi="Verdana"/>
          <w:sz w:val="20"/>
          <w:lang w:eastAsia="cs-CZ"/>
        </w:rPr>
      </w:pPr>
      <w:r w:rsidRPr="007526F8">
        <w:rPr>
          <w:rFonts w:ascii="Verdana" w:hAnsi="Verdana"/>
          <w:sz w:val="20"/>
          <w:lang w:eastAsia="cs-CZ"/>
        </w:rPr>
        <w:t>Smluvní strany konstatují, že v průběhu provádění stavebních prací bylo zjištěno, že bude třeba provést některé dodatečné práce a dodávky, které nebyly předmětem původního zadání. Současně bylo zjištěno, že některé původně předpokládané práce a dodávky nebude třeba provést. Z provozně-technického hlediska je provádění dodatečných prací a dodávek přímo provázáno s prováděním prací a dodávek zahrnutých ve Smlouvě. Zadání těchto prací a dodávek jinému dodavateli by pro objednatele představovalo značné obtíže spojené s koordinací prací a dodávek více dodavatelů a vedlo by k podstatnému prodloužení termínu realizace díla a k dalšímu navyšovaní nákladů.</w:t>
      </w:r>
    </w:p>
    <w:p w14:paraId="06C1BABB" w14:textId="72E5685B" w:rsidR="00D97689" w:rsidRDefault="00D97689" w:rsidP="00CA16B7">
      <w:pPr>
        <w:pStyle w:val="Nadpis2"/>
        <w:keepNext w:val="0"/>
        <w:tabs>
          <w:tab w:val="clear" w:pos="576"/>
          <w:tab w:val="left" w:pos="567"/>
        </w:tabs>
        <w:spacing w:after="60"/>
        <w:ind w:left="567" w:hanging="567"/>
        <w:jc w:val="both"/>
        <w:rPr>
          <w:rFonts w:ascii="Verdana" w:hAnsi="Verdana"/>
          <w:sz w:val="20"/>
          <w:lang w:eastAsia="cs-CZ"/>
        </w:rPr>
      </w:pPr>
      <w:r>
        <w:rPr>
          <w:rFonts w:ascii="Verdana" w:hAnsi="Verdana"/>
          <w:sz w:val="20"/>
          <w:lang w:eastAsia="cs-CZ"/>
        </w:rPr>
        <w:t xml:space="preserve">Změna rozsahu díla byla v souladu s čl. 3 odst. 3.5. Smlouvy provedena </w:t>
      </w:r>
      <w:r w:rsidRPr="00D97689">
        <w:rPr>
          <w:rFonts w:ascii="Verdana" w:hAnsi="Verdana"/>
          <w:sz w:val="20"/>
          <w:lang w:eastAsia="cs-CZ"/>
        </w:rPr>
        <w:t>oboustranně podepsanými změnovými list</w:t>
      </w:r>
      <w:r>
        <w:rPr>
          <w:rFonts w:ascii="Verdana" w:hAnsi="Verdana"/>
          <w:sz w:val="20"/>
          <w:lang w:eastAsia="cs-CZ"/>
        </w:rPr>
        <w:t>y č. 1 – č. 12.</w:t>
      </w:r>
    </w:p>
    <w:p w14:paraId="6BE86FC1" w14:textId="73275A4E" w:rsidR="007526F8" w:rsidRPr="00D176FA" w:rsidRDefault="00D97689" w:rsidP="007526F8">
      <w:pPr>
        <w:pStyle w:val="Nadpis2"/>
        <w:keepNext w:val="0"/>
        <w:tabs>
          <w:tab w:val="clear" w:pos="576"/>
          <w:tab w:val="left" w:pos="567"/>
        </w:tabs>
        <w:spacing w:after="60"/>
        <w:ind w:left="567" w:hanging="567"/>
        <w:jc w:val="both"/>
        <w:rPr>
          <w:rFonts w:ascii="Verdana" w:hAnsi="Verdana"/>
          <w:sz w:val="20"/>
          <w:lang w:eastAsia="cs-CZ"/>
        </w:rPr>
      </w:pPr>
      <w:r>
        <w:rPr>
          <w:rFonts w:ascii="Verdana" w:hAnsi="Verdana"/>
          <w:sz w:val="20"/>
          <w:lang w:eastAsia="cs-CZ"/>
        </w:rPr>
        <w:lastRenderedPageBreak/>
        <w:t xml:space="preserve">Z důvodu právní jistoty se smluvní strany dohodly ošetřit provedené změny </w:t>
      </w:r>
      <w:r w:rsidR="00251FE0">
        <w:rPr>
          <w:rFonts w:ascii="Verdana" w:hAnsi="Verdana"/>
          <w:sz w:val="20"/>
          <w:lang w:eastAsia="cs-CZ"/>
        </w:rPr>
        <w:t xml:space="preserve">v </w:t>
      </w:r>
      <w:r>
        <w:rPr>
          <w:rFonts w:ascii="Verdana" w:hAnsi="Verdana"/>
          <w:sz w:val="20"/>
          <w:lang w:eastAsia="cs-CZ"/>
        </w:rPr>
        <w:t xml:space="preserve">rozsahu </w:t>
      </w:r>
      <w:r w:rsidR="00251FE0">
        <w:rPr>
          <w:rFonts w:ascii="Verdana" w:hAnsi="Verdana"/>
          <w:sz w:val="20"/>
          <w:lang w:eastAsia="cs-CZ"/>
        </w:rPr>
        <w:t xml:space="preserve">a ceně </w:t>
      </w:r>
      <w:r>
        <w:rPr>
          <w:rFonts w:ascii="Verdana" w:hAnsi="Verdana"/>
          <w:sz w:val="20"/>
          <w:lang w:eastAsia="cs-CZ"/>
        </w:rPr>
        <w:t>díla uzavřením dodatku tohoto Smlouvy.</w:t>
      </w:r>
    </w:p>
    <w:p w14:paraId="1CF6E895" w14:textId="77777777" w:rsidR="0089268E" w:rsidRPr="007F2668" w:rsidRDefault="0089268E" w:rsidP="005A0750">
      <w:pPr>
        <w:pStyle w:val="Nadpis1"/>
        <w:keepNext w:val="0"/>
        <w:keepLines w:val="0"/>
        <w:tabs>
          <w:tab w:val="clear" w:pos="720"/>
        </w:tabs>
        <w:ind w:left="567" w:hanging="567"/>
        <w:rPr>
          <w:rFonts w:ascii="Verdana" w:hAnsi="Verdana"/>
          <w:sz w:val="20"/>
        </w:rPr>
      </w:pPr>
      <w:r w:rsidRPr="007F2668">
        <w:rPr>
          <w:rFonts w:ascii="Verdana" w:hAnsi="Verdana"/>
          <w:sz w:val="20"/>
        </w:rPr>
        <w:t xml:space="preserve">Předmět </w:t>
      </w:r>
      <w:r w:rsidR="00936567">
        <w:rPr>
          <w:rFonts w:ascii="Verdana" w:hAnsi="Verdana"/>
          <w:sz w:val="20"/>
        </w:rPr>
        <w:t>dodatku</w:t>
      </w:r>
    </w:p>
    <w:p w14:paraId="77E6F430" w14:textId="6291B404" w:rsidR="00BC7B10" w:rsidRDefault="00BC7B10" w:rsidP="00BC7B10">
      <w:pPr>
        <w:pStyle w:val="Nadpis2"/>
        <w:keepNext w:val="0"/>
        <w:tabs>
          <w:tab w:val="clear" w:pos="576"/>
          <w:tab w:val="left" w:pos="567"/>
          <w:tab w:val="num" w:pos="993"/>
        </w:tabs>
        <w:spacing w:after="60"/>
        <w:jc w:val="both"/>
        <w:rPr>
          <w:rFonts w:ascii="Verdana" w:hAnsi="Verdana"/>
          <w:sz w:val="20"/>
          <w:lang w:eastAsia="cs-CZ"/>
        </w:rPr>
      </w:pPr>
      <w:r w:rsidRPr="004D76B7">
        <w:rPr>
          <w:rFonts w:ascii="Verdana" w:hAnsi="Verdana"/>
          <w:sz w:val="20"/>
          <w:lang w:eastAsia="cs-CZ"/>
        </w:rPr>
        <w:t xml:space="preserve">Smluvní strany </w:t>
      </w:r>
      <w:r w:rsidR="00251FE0">
        <w:rPr>
          <w:rFonts w:ascii="Verdana" w:hAnsi="Verdana"/>
          <w:sz w:val="20"/>
          <w:lang w:eastAsia="cs-CZ"/>
        </w:rPr>
        <w:t>konstatují</w:t>
      </w:r>
      <w:r w:rsidRPr="004D76B7">
        <w:rPr>
          <w:rFonts w:ascii="Verdana" w:hAnsi="Verdana"/>
          <w:sz w:val="20"/>
          <w:lang w:eastAsia="cs-CZ"/>
        </w:rPr>
        <w:t xml:space="preserve">, že sjednaný předmět </w:t>
      </w:r>
      <w:r>
        <w:rPr>
          <w:rFonts w:ascii="Verdana" w:hAnsi="Verdana"/>
          <w:sz w:val="20"/>
          <w:lang w:eastAsia="cs-CZ"/>
        </w:rPr>
        <w:t>S</w:t>
      </w:r>
      <w:r w:rsidRPr="004D76B7">
        <w:rPr>
          <w:rFonts w:ascii="Verdana" w:hAnsi="Verdana"/>
          <w:sz w:val="20"/>
          <w:lang w:eastAsia="cs-CZ"/>
        </w:rPr>
        <w:t xml:space="preserve">mlouvy </w:t>
      </w:r>
      <w:r w:rsidR="00251FE0">
        <w:rPr>
          <w:rFonts w:ascii="Verdana" w:hAnsi="Verdana"/>
          <w:sz w:val="20"/>
          <w:lang w:eastAsia="cs-CZ"/>
        </w:rPr>
        <w:t>byl</w:t>
      </w:r>
      <w:r w:rsidRPr="004D76B7">
        <w:rPr>
          <w:rFonts w:ascii="Verdana" w:hAnsi="Verdana"/>
          <w:sz w:val="20"/>
          <w:lang w:eastAsia="cs-CZ"/>
        </w:rPr>
        <w:t xml:space="preserve"> rozš</w:t>
      </w:r>
      <w:r w:rsidR="00251FE0">
        <w:rPr>
          <w:rFonts w:ascii="Verdana" w:hAnsi="Verdana"/>
          <w:sz w:val="20"/>
          <w:lang w:eastAsia="cs-CZ"/>
        </w:rPr>
        <w:t>í</w:t>
      </w:r>
      <w:r w:rsidRPr="004D76B7">
        <w:rPr>
          <w:rFonts w:ascii="Verdana" w:hAnsi="Verdana"/>
          <w:sz w:val="20"/>
          <w:lang w:eastAsia="cs-CZ"/>
        </w:rPr>
        <w:t>ř</w:t>
      </w:r>
      <w:r w:rsidR="00251FE0">
        <w:rPr>
          <w:rFonts w:ascii="Verdana" w:hAnsi="Verdana"/>
          <w:sz w:val="20"/>
          <w:lang w:eastAsia="cs-CZ"/>
        </w:rPr>
        <w:t>en</w:t>
      </w:r>
      <w:r w:rsidRPr="004D76B7">
        <w:rPr>
          <w:rFonts w:ascii="Verdana" w:hAnsi="Verdana"/>
          <w:sz w:val="20"/>
          <w:lang w:eastAsia="cs-CZ"/>
        </w:rPr>
        <w:t xml:space="preserve"> a současně z</w:t>
      </w:r>
      <w:r w:rsidR="00251FE0">
        <w:rPr>
          <w:rFonts w:ascii="Verdana" w:hAnsi="Verdana"/>
          <w:sz w:val="20"/>
          <w:lang w:eastAsia="cs-CZ"/>
        </w:rPr>
        <w:t>úžen</w:t>
      </w:r>
      <w:r w:rsidRPr="004D76B7">
        <w:rPr>
          <w:rFonts w:ascii="Verdana" w:hAnsi="Verdana"/>
          <w:sz w:val="20"/>
          <w:lang w:eastAsia="cs-CZ"/>
        </w:rPr>
        <w:t xml:space="preserve"> o dodávky stavebních, montážních a řemeslných prací a dodávek specifikované </w:t>
      </w:r>
      <w:r>
        <w:rPr>
          <w:rFonts w:ascii="Verdana" w:hAnsi="Verdana"/>
          <w:sz w:val="20"/>
          <w:lang w:eastAsia="cs-CZ"/>
        </w:rPr>
        <w:t xml:space="preserve">ve změnovém listu č. </w:t>
      </w:r>
      <w:proofErr w:type="gramStart"/>
      <w:r>
        <w:rPr>
          <w:rFonts w:ascii="Verdana" w:hAnsi="Verdana"/>
          <w:sz w:val="20"/>
          <w:lang w:eastAsia="cs-CZ"/>
        </w:rPr>
        <w:t>1</w:t>
      </w:r>
      <w:r w:rsidR="00D97689">
        <w:rPr>
          <w:rFonts w:ascii="Verdana" w:hAnsi="Verdana"/>
          <w:sz w:val="20"/>
          <w:lang w:eastAsia="cs-CZ"/>
        </w:rPr>
        <w:t xml:space="preserve"> – 12</w:t>
      </w:r>
      <w:proofErr w:type="gramEnd"/>
      <w:r w:rsidRPr="004D76B7">
        <w:rPr>
          <w:rFonts w:ascii="Verdana" w:hAnsi="Verdana"/>
          <w:sz w:val="20"/>
          <w:lang w:eastAsia="cs-CZ"/>
        </w:rPr>
        <w:t>, kter</w:t>
      </w:r>
      <w:r w:rsidR="00D97689">
        <w:rPr>
          <w:rFonts w:ascii="Verdana" w:hAnsi="Verdana"/>
          <w:sz w:val="20"/>
          <w:lang w:eastAsia="cs-CZ"/>
        </w:rPr>
        <w:t>é</w:t>
      </w:r>
      <w:r w:rsidRPr="004D76B7">
        <w:rPr>
          <w:rFonts w:ascii="Verdana" w:hAnsi="Verdana"/>
          <w:sz w:val="20"/>
          <w:lang w:eastAsia="cs-CZ"/>
        </w:rPr>
        <w:t xml:space="preserve"> j</w:t>
      </w:r>
      <w:r w:rsidR="00D97689">
        <w:rPr>
          <w:rFonts w:ascii="Verdana" w:hAnsi="Verdana"/>
          <w:sz w:val="20"/>
          <w:lang w:eastAsia="cs-CZ"/>
        </w:rPr>
        <w:t>sou</w:t>
      </w:r>
      <w:r w:rsidRPr="004D76B7">
        <w:rPr>
          <w:rFonts w:ascii="Verdana" w:hAnsi="Verdana"/>
          <w:sz w:val="20"/>
          <w:lang w:eastAsia="cs-CZ"/>
        </w:rPr>
        <w:t xml:space="preserve"> přílohou č. 1 tohoto dodatku.</w:t>
      </w:r>
    </w:p>
    <w:p w14:paraId="20078B43" w14:textId="2E710335" w:rsidR="00BC7B10" w:rsidRPr="00690AF6" w:rsidRDefault="00BC7B10" w:rsidP="00BC7B10">
      <w:pPr>
        <w:pStyle w:val="Nadpis2"/>
        <w:keepNext w:val="0"/>
        <w:tabs>
          <w:tab w:val="clear" w:pos="576"/>
          <w:tab w:val="left" w:pos="567"/>
          <w:tab w:val="num" w:pos="993"/>
        </w:tabs>
        <w:spacing w:after="60"/>
        <w:jc w:val="both"/>
        <w:rPr>
          <w:rFonts w:ascii="Verdana" w:hAnsi="Verdana"/>
          <w:sz w:val="20"/>
          <w:lang w:eastAsia="cs-CZ"/>
        </w:rPr>
      </w:pPr>
      <w:r w:rsidRPr="00690AF6">
        <w:rPr>
          <w:rFonts w:ascii="Verdana" w:hAnsi="Verdana"/>
          <w:sz w:val="20"/>
          <w:lang w:eastAsia="cs-CZ"/>
        </w:rPr>
        <w:t xml:space="preserve">Sjednaná cena díla </w:t>
      </w:r>
      <w:r w:rsidR="00251FE0">
        <w:rPr>
          <w:rFonts w:ascii="Verdana" w:hAnsi="Verdana"/>
          <w:sz w:val="20"/>
          <w:lang w:eastAsia="cs-CZ"/>
        </w:rPr>
        <w:t>se snížila</w:t>
      </w:r>
      <w:r w:rsidRPr="00690AF6">
        <w:rPr>
          <w:rFonts w:ascii="Verdana" w:hAnsi="Verdana"/>
          <w:sz w:val="20"/>
          <w:lang w:eastAsia="cs-CZ"/>
        </w:rPr>
        <w:t xml:space="preserve"> o částku </w:t>
      </w:r>
      <w:r w:rsidR="00D97689" w:rsidRPr="00D97689">
        <w:rPr>
          <w:rFonts w:ascii="Verdana" w:hAnsi="Verdana"/>
          <w:b/>
          <w:sz w:val="20"/>
          <w:lang w:eastAsia="cs-CZ"/>
        </w:rPr>
        <w:t>478</w:t>
      </w:r>
      <w:r w:rsidR="00D97689">
        <w:rPr>
          <w:rFonts w:ascii="Verdana" w:hAnsi="Verdana"/>
          <w:b/>
          <w:sz w:val="20"/>
          <w:lang w:eastAsia="cs-CZ"/>
        </w:rPr>
        <w:t>.</w:t>
      </w:r>
      <w:r w:rsidR="00D97689" w:rsidRPr="00D97689">
        <w:rPr>
          <w:rFonts w:ascii="Verdana" w:hAnsi="Verdana"/>
          <w:b/>
          <w:sz w:val="20"/>
          <w:lang w:eastAsia="cs-CZ"/>
        </w:rPr>
        <w:t>404,72</w:t>
      </w:r>
      <w:r w:rsidR="00D97689">
        <w:rPr>
          <w:rFonts w:ascii="Verdana" w:hAnsi="Verdana"/>
          <w:b/>
          <w:sz w:val="20"/>
          <w:lang w:eastAsia="cs-CZ"/>
        </w:rPr>
        <w:t xml:space="preserve"> </w:t>
      </w:r>
      <w:r w:rsidRPr="006B36A7">
        <w:rPr>
          <w:rFonts w:ascii="Verdana" w:hAnsi="Verdana"/>
          <w:b/>
          <w:sz w:val="20"/>
          <w:lang w:eastAsia="cs-CZ"/>
        </w:rPr>
        <w:t>Kč bez DPH</w:t>
      </w:r>
      <w:r w:rsidRPr="00690AF6">
        <w:rPr>
          <w:rFonts w:ascii="Verdana" w:hAnsi="Verdana"/>
          <w:sz w:val="20"/>
          <w:lang w:eastAsia="cs-CZ"/>
        </w:rPr>
        <w:t xml:space="preserve">. Celková cena díla dle čl. 5 odst. 5.1. Smlouvy tak činí </w:t>
      </w:r>
      <w:r w:rsidR="00D97689">
        <w:rPr>
          <w:rFonts w:ascii="Verdana" w:hAnsi="Verdana"/>
          <w:b/>
          <w:sz w:val="20"/>
          <w:lang w:eastAsia="cs-CZ"/>
        </w:rPr>
        <w:t>24.566.668,15</w:t>
      </w:r>
      <w:r>
        <w:rPr>
          <w:rFonts w:ascii="Verdana" w:hAnsi="Verdana"/>
          <w:b/>
          <w:sz w:val="20"/>
          <w:lang w:eastAsia="cs-CZ"/>
        </w:rPr>
        <w:t xml:space="preserve"> </w:t>
      </w:r>
      <w:r w:rsidRPr="00085111">
        <w:rPr>
          <w:rFonts w:ascii="Verdana" w:hAnsi="Verdana"/>
          <w:b/>
          <w:sz w:val="20"/>
          <w:lang w:eastAsia="cs-CZ"/>
        </w:rPr>
        <w:t>Kč bez DPH</w:t>
      </w:r>
      <w:r w:rsidRPr="00690AF6">
        <w:rPr>
          <w:rFonts w:ascii="Verdana" w:hAnsi="Verdana"/>
          <w:sz w:val="20"/>
          <w:lang w:eastAsia="cs-CZ"/>
        </w:rPr>
        <w:t>.</w:t>
      </w:r>
    </w:p>
    <w:p w14:paraId="5C763B9E" w14:textId="77777777" w:rsidR="00BC7B10" w:rsidRPr="00690AF6" w:rsidRDefault="00BC7B10" w:rsidP="00BC7B10">
      <w:pPr>
        <w:pStyle w:val="Nadpis2"/>
        <w:keepNext w:val="0"/>
        <w:tabs>
          <w:tab w:val="clear" w:pos="576"/>
          <w:tab w:val="left" w:pos="567"/>
          <w:tab w:val="num" w:pos="993"/>
        </w:tabs>
        <w:spacing w:after="60"/>
        <w:jc w:val="both"/>
        <w:rPr>
          <w:rFonts w:ascii="Verdana" w:hAnsi="Verdana"/>
          <w:sz w:val="20"/>
          <w:lang w:eastAsia="cs-CZ"/>
        </w:rPr>
      </w:pPr>
      <w:r w:rsidRPr="00690AF6">
        <w:rPr>
          <w:rFonts w:ascii="Verdana" w:hAnsi="Verdana"/>
          <w:sz w:val="20"/>
          <w:lang w:eastAsia="cs-CZ"/>
        </w:rPr>
        <w:t>Cena uvedená v předchozím odstavci zahrnuje veškeré náklady zhotovitele související s provedením díla, včetně ceny sjednaných víceprací</w:t>
      </w:r>
      <w:r>
        <w:rPr>
          <w:rFonts w:ascii="Verdana" w:hAnsi="Verdana"/>
          <w:sz w:val="20"/>
          <w:lang w:eastAsia="cs-CZ"/>
        </w:rPr>
        <w:t xml:space="preserve"> a méněprací</w:t>
      </w:r>
      <w:r w:rsidRPr="00690AF6">
        <w:rPr>
          <w:rFonts w:ascii="Verdana" w:hAnsi="Verdana"/>
          <w:sz w:val="20"/>
          <w:lang w:eastAsia="cs-CZ"/>
        </w:rPr>
        <w:t>.</w:t>
      </w:r>
    </w:p>
    <w:p w14:paraId="3ED9F1AB" w14:textId="77777777" w:rsidR="00BC7B10" w:rsidRPr="00EC5DF0" w:rsidRDefault="00BC7B10" w:rsidP="00BC7B10">
      <w:pPr>
        <w:pStyle w:val="Nadpis2"/>
        <w:keepNext w:val="0"/>
        <w:tabs>
          <w:tab w:val="clear" w:pos="576"/>
          <w:tab w:val="left" w:pos="567"/>
          <w:tab w:val="num" w:pos="993"/>
        </w:tabs>
        <w:spacing w:after="60"/>
        <w:jc w:val="both"/>
        <w:rPr>
          <w:rFonts w:ascii="Verdana" w:hAnsi="Verdana"/>
          <w:sz w:val="20"/>
          <w:lang w:eastAsia="cs-CZ"/>
        </w:rPr>
      </w:pPr>
      <w:r w:rsidRPr="00690AF6">
        <w:rPr>
          <w:rFonts w:ascii="Verdana" w:hAnsi="Verdana"/>
          <w:sz w:val="20"/>
          <w:lang w:eastAsia="cs-CZ"/>
        </w:rPr>
        <w:t>Ostatní ustanovení Smlouvy tímto dodatkem nedotčená zůstávají i nadále v platnosti.</w:t>
      </w:r>
    </w:p>
    <w:p w14:paraId="50A22B2F" w14:textId="77777777" w:rsidR="005B2BFC" w:rsidRPr="00EC5DF0" w:rsidRDefault="005B2BFC" w:rsidP="005A0750">
      <w:pPr>
        <w:pStyle w:val="Nadpis1"/>
        <w:keepNext w:val="0"/>
        <w:keepLines w:val="0"/>
        <w:tabs>
          <w:tab w:val="clear" w:pos="720"/>
        </w:tabs>
        <w:ind w:left="567" w:hanging="567"/>
        <w:rPr>
          <w:rFonts w:ascii="Verdana" w:hAnsi="Verdana"/>
          <w:sz w:val="20"/>
        </w:rPr>
      </w:pPr>
      <w:r w:rsidRPr="00EC5DF0">
        <w:rPr>
          <w:rFonts w:ascii="Verdana" w:hAnsi="Verdana"/>
          <w:sz w:val="20"/>
        </w:rPr>
        <w:t>Závěrečná ustanovení</w:t>
      </w:r>
    </w:p>
    <w:p w14:paraId="04151105" w14:textId="19D72670" w:rsidR="005B2BFC" w:rsidRPr="00251FE0" w:rsidRDefault="005B2BFC" w:rsidP="00471414">
      <w:pPr>
        <w:pStyle w:val="Nadpis2"/>
        <w:keepNext w:val="0"/>
        <w:tabs>
          <w:tab w:val="clear" w:pos="576"/>
          <w:tab w:val="left" w:pos="567"/>
          <w:tab w:val="num" w:pos="993"/>
        </w:tabs>
        <w:spacing w:after="60"/>
        <w:jc w:val="both"/>
        <w:rPr>
          <w:rFonts w:ascii="Verdana" w:hAnsi="Verdana"/>
          <w:sz w:val="20"/>
          <w:lang w:eastAsia="cs-CZ"/>
        </w:rPr>
      </w:pPr>
      <w:r w:rsidRPr="00251FE0">
        <w:rPr>
          <w:rFonts w:ascii="Verdana" w:hAnsi="Verdana"/>
          <w:sz w:val="20"/>
          <w:lang w:eastAsia="cs-CZ"/>
        </w:rPr>
        <w:t xml:space="preserve">Tento dodatek je vypracován ve dvou vyhotoveních, z nichž každá ze smluvních stran </w:t>
      </w:r>
      <w:proofErr w:type="gramStart"/>
      <w:r w:rsidRPr="00251FE0">
        <w:rPr>
          <w:rFonts w:ascii="Verdana" w:hAnsi="Verdana"/>
          <w:sz w:val="20"/>
          <w:lang w:eastAsia="cs-CZ"/>
        </w:rPr>
        <w:t>obdrží</w:t>
      </w:r>
      <w:proofErr w:type="gramEnd"/>
      <w:r w:rsidRPr="00251FE0">
        <w:rPr>
          <w:rFonts w:ascii="Verdana" w:hAnsi="Verdana"/>
          <w:sz w:val="20"/>
          <w:lang w:eastAsia="cs-CZ"/>
        </w:rPr>
        <w:t xml:space="preserve"> po jednom.</w:t>
      </w:r>
      <w:r w:rsidR="00251FE0" w:rsidRPr="00251FE0">
        <w:rPr>
          <w:rFonts w:ascii="Verdana" w:hAnsi="Verdana"/>
          <w:sz w:val="20"/>
          <w:lang w:eastAsia="cs-CZ"/>
        </w:rPr>
        <w:t xml:space="preserve"> V </w:t>
      </w:r>
      <w:r w:rsidR="00251FE0" w:rsidRPr="00251FE0">
        <w:rPr>
          <w:rFonts w:ascii="Verdana" w:hAnsi="Verdana"/>
          <w:sz w:val="20"/>
          <w:lang w:eastAsia="cs-CZ"/>
        </w:rPr>
        <w:t>případě podpisu smlouvy prostředky elektronické komunikace,</w:t>
      </w:r>
      <w:r w:rsidR="00251FE0" w:rsidRPr="00251FE0">
        <w:rPr>
          <w:rFonts w:ascii="Verdana" w:hAnsi="Verdana"/>
          <w:sz w:val="20"/>
          <w:lang w:eastAsia="cs-CZ"/>
        </w:rPr>
        <w:t xml:space="preserve"> bude tento dodatek </w:t>
      </w:r>
      <w:r w:rsidR="00251FE0" w:rsidRPr="00251FE0">
        <w:rPr>
          <w:rFonts w:ascii="Verdana" w:hAnsi="Verdana"/>
          <w:sz w:val="20"/>
          <w:lang w:eastAsia="cs-CZ"/>
        </w:rPr>
        <w:t>vyhotoven v jenom vyhotovení podepsaném elektronicky oběma</w:t>
      </w:r>
      <w:r w:rsidR="00251FE0" w:rsidRPr="00251FE0">
        <w:rPr>
          <w:rFonts w:ascii="Verdana" w:hAnsi="Verdana"/>
          <w:sz w:val="20"/>
          <w:lang w:eastAsia="cs-CZ"/>
        </w:rPr>
        <w:t xml:space="preserve"> </w:t>
      </w:r>
      <w:r w:rsidR="00251FE0" w:rsidRPr="00251FE0">
        <w:rPr>
          <w:rFonts w:ascii="Verdana" w:hAnsi="Verdana"/>
          <w:sz w:val="20"/>
          <w:lang w:eastAsia="cs-CZ"/>
        </w:rPr>
        <w:t>smluvními stranami.</w:t>
      </w:r>
    </w:p>
    <w:p w14:paraId="373A985A" w14:textId="77777777" w:rsidR="005B2BFC" w:rsidRPr="00EC5DF0" w:rsidRDefault="005B2BFC" w:rsidP="00251FE0">
      <w:pPr>
        <w:pStyle w:val="Nadpis2"/>
        <w:keepNext w:val="0"/>
        <w:tabs>
          <w:tab w:val="clear" w:pos="576"/>
          <w:tab w:val="left" w:pos="567"/>
          <w:tab w:val="num" w:pos="993"/>
        </w:tabs>
        <w:spacing w:after="60"/>
        <w:jc w:val="both"/>
        <w:rPr>
          <w:rFonts w:ascii="Verdana" w:hAnsi="Verdana"/>
          <w:sz w:val="20"/>
          <w:lang w:eastAsia="cs-CZ"/>
        </w:rPr>
      </w:pPr>
      <w:r w:rsidRPr="00EC5DF0">
        <w:rPr>
          <w:rFonts w:ascii="Verdana" w:hAnsi="Verdana"/>
          <w:sz w:val="20"/>
          <w:lang w:eastAsia="cs-CZ"/>
        </w:rPr>
        <w:t>Tento dodatek nabývá platnosti dnem jeho podpisu oběma smluvními stranami.</w:t>
      </w:r>
    </w:p>
    <w:p w14:paraId="5DF37CA0" w14:textId="77777777" w:rsidR="005B2BFC" w:rsidRPr="00EC5DF0" w:rsidRDefault="005B2BFC" w:rsidP="00251FE0">
      <w:pPr>
        <w:pStyle w:val="Nadpis2"/>
        <w:keepNext w:val="0"/>
        <w:tabs>
          <w:tab w:val="clear" w:pos="576"/>
          <w:tab w:val="left" w:pos="567"/>
          <w:tab w:val="num" w:pos="993"/>
        </w:tabs>
        <w:spacing w:after="60"/>
        <w:jc w:val="both"/>
        <w:rPr>
          <w:rFonts w:ascii="Verdana" w:hAnsi="Verdana"/>
          <w:sz w:val="20"/>
          <w:lang w:eastAsia="cs-CZ"/>
        </w:rPr>
      </w:pPr>
      <w:r w:rsidRPr="00EC5DF0">
        <w:rPr>
          <w:rFonts w:ascii="Verdana" w:hAnsi="Verdana"/>
          <w:sz w:val="20"/>
          <w:lang w:eastAsia="cs-CZ"/>
        </w:rPr>
        <w:t>Smluvní strany prohlašují, že se seznámily s obsahem tohoto dodatku, že vyjadřuje jejich pravou a svobodnou vůli, na důkaz čehož připojují své podpisy.</w:t>
      </w:r>
    </w:p>
    <w:p w14:paraId="00C7B287" w14:textId="77777777" w:rsidR="00BC7B10" w:rsidRPr="00BC7B10" w:rsidRDefault="00BC7B10" w:rsidP="00BC7B10">
      <w:pPr>
        <w:tabs>
          <w:tab w:val="left" w:pos="567"/>
        </w:tabs>
        <w:spacing w:after="0" w:line="240" w:lineRule="auto"/>
        <w:jc w:val="both"/>
        <w:rPr>
          <w:rFonts w:eastAsia="Times New Roman"/>
          <w:snapToGrid w:val="0"/>
          <w:sz w:val="20"/>
          <w:szCs w:val="20"/>
          <w:lang w:eastAsia="cs-CZ"/>
        </w:rPr>
      </w:pPr>
    </w:p>
    <w:p w14:paraId="0818886A" w14:textId="77777777" w:rsidR="00BC7B10" w:rsidRPr="00BC7B10" w:rsidRDefault="00BC7B10" w:rsidP="00BC7B10">
      <w:pPr>
        <w:tabs>
          <w:tab w:val="left" w:pos="567"/>
        </w:tabs>
        <w:spacing w:after="0" w:line="240" w:lineRule="auto"/>
        <w:jc w:val="both"/>
        <w:rPr>
          <w:rFonts w:eastAsia="Times New Roman"/>
          <w:snapToGrid w:val="0"/>
          <w:sz w:val="20"/>
          <w:szCs w:val="20"/>
          <w:lang w:eastAsia="cs-CZ"/>
        </w:rPr>
      </w:pPr>
      <w:r w:rsidRPr="00BC7B10">
        <w:rPr>
          <w:rFonts w:eastAsia="Times New Roman"/>
          <w:snapToGrid w:val="0"/>
          <w:sz w:val="20"/>
          <w:szCs w:val="20"/>
          <w:lang w:eastAsia="cs-CZ"/>
        </w:rPr>
        <w:t>Přílohy:</w:t>
      </w:r>
    </w:p>
    <w:p w14:paraId="6100EE59" w14:textId="368301E1" w:rsidR="00817B21" w:rsidRPr="00BC7B10" w:rsidRDefault="00BC7B10" w:rsidP="00BC7B10">
      <w:pPr>
        <w:pStyle w:val="Odstavecseseznamem"/>
        <w:numPr>
          <w:ilvl w:val="0"/>
          <w:numId w:val="41"/>
        </w:numPr>
        <w:tabs>
          <w:tab w:val="left" w:pos="567"/>
        </w:tabs>
        <w:spacing w:after="0" w:line="240" w:lineRule="auto"/>
        <w:jc w:val="both"/>
        <w:rPr>
          <w:rFonts w:eastAsia="Times New Roman"/>
          <w:snapToGrid w:val="0"/>
          <w:sz w:val="20"/>
          <w:szCs w:val="20"/>
          <w:lang w:eastAsia="cs-CZ"/>
        </w:rPr>
      </w:pPr>
      <w:r w:rsidRPr="00BC7B10">
        <w:rPr>
          <w:rFonts w:eastAsia="Times New Roman"/>
          <w:snapToGrid w:val="0"/>
          <w:sz w:val="20"/>
          <w:szCs w:val="20"/>
          <w:lang w:eastAsia="cs-CZ"/>
        </w:rPr>
        <w:t xml:space="preserve">změnový list č. </w:t>
      </w:r>
      <w:proofErr w:type="gramStart"/>
      <w:r>
        <w:rPr>
          <w:rFonts w:eastAsia="Times New Roman"/>
          <w:snapToGrid w:val="0"/>
          <w:sz w:val="20"/>
          <w:szCs w:val="20"/>
          <w:lang w:eastAsia="cs-CZ"/>
        </w:rPr>
        <w:t>1</w:t>
      </w:r>
      <w:r w:rsidR="00D97689">
        <w:rPr>
          <w:rFonts w:eastAsia="Times New Roman"/>
          <w:snapToGrid w:val="0"/>
          <w:sz w:val="20"/>
          <w:szCs w:val="20"/>
          <w:lang w:eastAsia="cs-CZ"/>
        </w:rPr>
        <w:t xml:space="preserve"> – 12</w:t>
      </w:r>
      <w:proofErr w:type="gramEnd"/>
    </w:p>
    <w:p w14:paraId="2D734ED5" w14:textId="77777777" w:rsidR="00BC7B10" w:rsidRDefault="00BC7B10" w:rsidP="00BC7B10">
      <w:pPr>
        <w:tabs>
          <w:tab w:val="left" w:pos="567"/>
        </w:tabs>
        <w:spacing w:after="0" w:line="240" w:lineRule="auto"/>
        <w:jc w:val="both"/>
        <w:rPr>
          <w:rFonts w:eastAsia="Times New Roman"/>
          <w:snapToGrid w:val="0"/>
          <w:sz w:val="20"/>
          <w:szCs w:val="20"/>
          <w:lang w:eastAsia="cs-CZ"/>
        </w:rPr>
      </w:pPr>
    </w:p>
    <w:p w14:paraId="6BC2E390" w14:textId="77777777" w:rsidR="00251FE0" w:rsidRPr="00BC7B10" w:rsidRDefault="00251FE0" w:rsidP="00BC7B10">
      <w:pPr>
        <w:tabs>
          <w:tab w:val="left" w:pos="567"/>
        </w:tabs>
        <w:spacing w:after="0" w:line="240" w:lineRule="auto"/>
        <w:jc w:val="both"/>
        <w:rPr>
          <w:rFonts w:eastAsia="Times New Roman"/>
          <w:snapToGrid w:val="0"/>
          <w:sz w:val="20"/>
          <w:szCs w:val="20"/>
          <w:lang w:eastAsia="cs-CZ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6"/>
        <w:gridCol w:w="4606"/>
      </w:tblGrid>
      <w:tr w:rsidR="00775274" w:rsidRPr="0016146E" w14:paraId="0FFBBA6F" w14:textId="77777777" w:rsidTr="00775274">
        <w:trPr>
          <w:jc w:val="center"/>
        </w:trPr>
        <w:tc>
          <w:tcPr>
            <w:tcW w:w="4606" w:type="dxa"/>
          </w:tcPr>
          <w:p w14:paraId="7BC4BF92" w14:textId="77777777" w:rsidR="00775274" w:rsidRPr="0016146E" w:rsidRDefault="00775274" w:rsidP="00AD77F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cs-CZ"/>
              </w:rPr>
            </w:pPr>
            <w:r w:rsidRPr="0016146E">
              <w:rPr>
                <w:rFonts w:eastAsia="Times New Roman"/>
                <w:sz w:val="20"/>
                <w:szCs w:val="20"/>
                <w:lang w:eastAsia="cs-CZ"/>
              </w:rPr>
              <w:t xml:space="preserve">V Mladé Boleslavi dne </w:t>
            </w:r>
            <w:r w:rsidR="00AD77FF">
              <w:rPr>
                <w:rFonts w:eastAsia="Times New Roman"/>
                <w:sz w:val="20"/>
                <w:szCs w:val="20"/>
                <w:lang w:eastAsia="cs-CZ"/>
              </w:rPr>
              <w:t>_____________</w:t>
            </w:r>
          </w:p>
        </w:tc>
        <w:tc>
          <w:tcPr>
            <w:tcW w:w="4606" w:type="dxa"/>
          </w:tcPr>
          <w:p w14:paraId="45F62BD1" w14:textId="77777777" w:rsidR="00775274" w:rsidRPr="003F7A39" w:rsidRDefault="00AD77FF" w:rsidP="003E1BF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cs-CZ"/>
              </w:rPr>
            </w:pPr>
            <w:r>
              <w:rPr>
                <w:rFonts w:eastAsia="Times New Roman"/>
                <w:sz w:val="20"/>
                <w:szCs w:val="20"/>
                <w:lang w:eastAsia="cs-CZ"/>
              </w:rPr>
              <w:t>V Mnichově Hradišti dne ____________</w:t>
            </w:r>
          </w:p>
        </w:tc>
      </w:tr>
      <w:tr w:rsidR="00775274" w:rsidRPr="0016146E" w14:paraId="677BFEF1" w14:textId="77777777" w:rsidTr="00775274">
        <w:trPr>
          <w:trHeight w:val="120"/>
          <w:jc w:val="center"/>
        </w:trPr>
        <w:tc>
          <w:tcPr>
            <w:tcW w:w="4606" w:type="dxa"/>
          </w:tcPr>
          <w:p w14:paraId="472BEF11" w14:textId="77777777" w:rsidR="00775274" w:rsidRPr="00D643D3" w:rsidRDefault="00775274" w:rsidP="0077527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cs-CZ"/>
              </w:rPr>
            </w:pPr>
          </w:p>
          <w:p w14:paraId="7B7F4899" w14:textId="77777777" w:rsidR="00775274" w:rsidRDefault="00775274" w:rsidP="0077527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cs-CZ"/>
              </w:rPr>
            </w:pPr>
          </w:p>
          <w:p w14:paraId="5D110539" w14:textId="77777777" w:rsidR="00817B21" w:rsidRDefault="00817B21" w:rsidP="0077527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cs-CZ"/>
              </w:rPr>
            </w:pPr>
          </w:p>
          <w:p w14:paraId="71024E6B" w14:textId="77777777" w:rsidR="00775274" w:rsidRDefault="00775274" w:rsidP="0077527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cs-CZ"/>
              </w:rPr>
            </w:pPr>
          </w:p>
          <w:p w14:paraId="00876299" w14:textId="77777777" w:rsidR="00775274" w:rsidRPr="00D643D3" w:rsidRDefault="00775274" w:rsidP="0077527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cs-CZ"/>
              </w:rPr>
            </w:pPr>
            <w:r w:rsidRPr="00D643D3">
              <w:rPr>
                <w:rFonts w:eastAsia="Times New Roman"/>
                <w:sz w:val="20"/>
                <w:szCs w:val="20"/>
                <w:lang w:eastAsia="cs-CZ"/>
              </w:rPr>
              <w:t>……………………………………………….</w:t>
            </w:r>
          </w:p>
          <w:p w14:paraId="64DE47A5" w14:textId="77777777" w:rsidR="00775274" w:rsidRPr="00D643D3" w:rsidRDefault="00775274" w:rsidP="00775274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 w:rsidRPr="00D643D3">
              <w:rPr>
                <w:rFonts w:eastAsia="Times New Roman"/>
                <w:b/>
                <w:sz w:val="20"/>
                <w:szCs w:val="20"/>
                <w:lang w:eastAsia="cs-CZ"/>
              </w:rPr>
              <w:t>Oblastní nemocnice Mladá Boleslav, a.s., nemocnice Středočeského kraje</w:t>
            </w:r>
          </w:p>
          <w:p w14:paraId="3E6F6A65" w14:textId="77777777" w:rsidR="00775274" w:rsidRPr="00D643D3" w:rsidRDefault="00775274" w:rsidP="0077527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cs-CZ"/>
              </w:rPr>
            </w:pPr>
            <w:r w:rsidRPr="00D643D3">
              <w:rPr>
                <w:rFonts w:eastAsia="Times New Roman"/>
                <w:sz w:val="20"/>
                <w:szCs w:val="20"/>
                <w:lang w:eastAsia="cs-CZ"/>
              </w:rPr>
              <w:t>JUDr. Ladislav Řípa</w:t>
            </w:r>
          </w:p>
          <w:p w14:paraId="535187BF" w14:textId="77777777" w:rsidR="00775274" w:rsidRPr="00D643D3" w:rsidRDefault="00775274" w:rsidP="0077527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cs-CZ"/>
              </w:rPr>
            </w:pPr>
            <w:r w:rsidRPr="00D643D3">
              <w:rPr>
                <w:rFonts w:eastAsia="Times New Roman"/>
                <w:sz w:val="20"/>
                <w:szCs w:val="20"/>
                <w:lang w:eastAsia="cs-CZ"/>
              </w:rPr>
              <w:t>předseda představenstva</w:t>
            </w:r>
          </w:p>
        </w:tc>
        <w:tc>
          <w:tcPr>
            <w:tcW w:w="4606" w:type="dxa"/>
          </w:tcPr>
          <w:p w14:paraId="79D1892B" w14:textId="77777777" w:rsidR="005A0750" w:rsidRPr="005A0750" w:rsidRDefault="005A0750" w:rsidP="005A075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cs-CZ"/>
              </w:rPr>
            </w:pPr>
          </w:p>
          <w:p w14:paraId="76882E34" w14:textId="77777777" w:rsidR="005A0750" w:rsidRPr="005A0750" w:rsidRDefault="005A0750" w:rsidP="005A075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cs-CZ"/>
              </w:rPr>
            </w:pPr>
          </w:p>
          <w:p w14:paraId="61617D32" w14:textId="77777777" w:rsidR="005A0750" w:rsidRPr="005A0750" w:rsidRDefault="005A0750" w:rsidP="005A075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cs-CZ"/>
              </w:rPr>
            </w:pPr>
          </w:p>
          <w:p w14:paraId="740CCE30" w14:textId="77777777" w:rsidR="005A0750" w:rsidRPr="005A0750" w:rsidRDefault="005A0750" w:rsidP="005A075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cs-CZ"/>
              </w:rPr>
            </w:pPr>
          </w:p>
          <w:p w14:paraId="2A4EFE47" w14:textId="77777777" w:rsidR="005A0750" w:rsidRPr="005A0750" w:rsidRDefault="005A0750" w:rsidP="005A075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cs-CZ"/>
              </w:rPr>
            </w:pPr>
            <w:r w:rsidRPr="005A0750">
              <w:rPr>
                <w:rFonts w:eastAsia="Times New Roman"/>
                <w:sz w:val="20"/>
                <w:szCs w:val="20"/>
                <w:lang w:eastAsia="cs-CZ"/>
              </w:rPr>
              <w:t>…………………………………………….</w:t>
            </w:r>
          </w:p>
          <w:p w14:paraId="337DA091" w14:textId="77777777" w:rsidR="00AD77FF" w:rsidRDefault="00AD77FF" w:rsidP="005A0750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>
              <w:rPr>
                <w:rFonts w:eastAsia="Times New Roman"/>
                <w:b/>
                <w:sz w:val="20"/>
                <w:szCs w:val="20"/>
                <w:lang w:eastAsia="cs-CZ"/>
              </w:rPr>
              <w:t>LIP</w:t>
            </w:r>
            <w:r w:rsidRPr="00503F6A">
              <w:rPr>
                <w:rFonts w:eastAsia="Times New Roman"/>
                <w:b/>
                <w:sz w:val="20"/>
                <w:szCs w:val="20"/>
                <w:lang w:eastAsia="cs-CZ"/>
              </w:rPr>
              <w:t>RACO s.r.o.</w:t>
            </w:r>
          </w:p>
          <w:p w14:paraId="7585AC0C" w14:textId="77777777" w:rsidR="00AD77FF" w:rsidRDefault="00AD77FF" w:rsidP="005A075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cs-CZ"/>
              </w:rPr>
            </w:pPr>
            <w:r>
              <w:rPr>
                <w:rFonts w:eastAsia="Times New Roman"/>
                <w:sz w:val="20"/>
                <w:szCs w:val="20"/>
                <w:lang w:eastAsia="cs-CZ"/>
              </w:rPr>
              <w:t xml:space="preserve">Ing. Jan </w:t>
            </w:r>
            <w:proofErr w:type="spellStart"/>
            <w:r>
              <w:rPr>
                <w:rFonts w:eastAsia="Times New Roman"/>
                <w:sz w:val="20"/>
                <w:szCs w:val="20"/>
                <w:lang w:eastAsia="cs-CZ"/>
              </w:rPr>
              <w:t>Tutaj</w:t>
            </w:r>
            <w:proofErr w:type="spellEnd"/>
          </w:p>
          <w:p w14:paraId="24262C3E" w14:textId="77777777" w:rsidR="00F25FD6" w:rsidRPr="00EA7178" w:rsidRDefault="00AD77FF" w:rsidP="005A0750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cs-CZ"/>
              </w:rPr>
            </w:pPr>
            <w:r w:rsidRPr="00503F6A">
              <w:rPr>
                <w:rFonts w:eastAsia="Times New Roman"/>
                <w:sz w:val="20"/>
                <w:szCs w:val="20"/>
                <w:lang w:eastAsia="cs-CZ"/>
              </w:rPr>
              <w:t>prokurista společnosti</w:t>
            </w:r>
          </w:p>
        </w:tc>
      </w:tr>
      <w:tr w:rsidR="00775274" w:rsidRPr="0016146E" w14:paraId="080AA71E" w14:textId="77777777" w:rsidTr="00775274">
        <w:trPr>
          <w:trHeight w:val="120"/>
          <w:jc w:val="center"/>
        </w:trPr>
        <w:tc>
          <w:tcPr>
            <w:tcW w:w="4606" w:type="dxa"/>
          </w:tcPr>
          <w:p w14:paraId="1AF05B24" w14:textId="77777777" w:rsidR="00775274" w:rsidRPr="00D643D3" w:rsidRDefault="00775274" w:rsidP="0077527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cs-CZ"/>
              </w:rPr>
            </w:pPr>
          </w:p>
          <w:p w14:paraId="11E523A9" w14:textId="77777777" w:rsidR="00775274" w:rsidRDefault="00775274" w:rsidP="0077527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cs-CZ"/>
              </w:rPr>
            </w:pPr>
          </w:p>
          <w:p w14:paraId="1E95CAFC" w14:textId="77777777" w:rsidR="00D90408" w:rsidRPr="00D643D3" w:rsidRDefault="00D90408" w:rsidP="0077527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cs-CZ"/>
              </w:rPr>
            </w:pPr>
          </w:p>
          <w:p w14:paraId="7398EF0C" w14:textId="77777777" w:rsidR="00775274" w:rsidRDefault="00775274" w:rsidP="0077527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cs-CZ"/>
              </w:rPr>
            </w:pPr>
          </w:p>
          <w:p w14:paraId="4D17A6D4" w14:textId="77777777" w:rsidR="00775274" w:rsidRPr="00D643D3" w:rsidRDefault="00775274" w:rsidP="0077527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cs-CZ"/>
              </w:rPr>
            </w:pPr>
            <w:r w:rsidRPr="00D643D3">
              <w:rPr>
                <w:rFonts w:eastAsia="Times New Roman"/>
                <w:sz w:val="20"/>
                <w:szCs w:val="20"/>
                <w:lang w:eastAsia="cs-CZ"/>
              </w:rPr>
              <w:t>……………………………………………….</w:t>
            </w:r>
          </w:p>
          <w:p w14:paraId="1F67FC71" w14:textId="77777777" w:rsidR="00775274" w:rsidRPr="00D643D3" w:rsidRDefault="00775274" w:rsidP="00775274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cs-CZ"/>
              </w:rPr>
            </w:pPr>
            <w:r w:rsidRPr="00D643D3">
              <w:rPr>
                <w:rFonts w:eastAsia="Times New Roman"/>
                <w:b/>
                <w:sz w:val="20"/>
                <w:szCs w:val="20"/>
                <w:lang w:eastAsia="cs-CZ"/>
              </w:rPr>
              <w:t>Oblastní nemocnice Mladá Boleslav, a.s., nemocnice Středočeského kraje</w:t>
            </w:r>
          </w:p>
          <w:p w14:paraId="734C4454" w14:textId="77777777" w:rsidR="00775274" w:rsidRPr="00D643D3" w:rsidRDefault="009F650D" w:rsidP="0077527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cs-CZ"/>
              </w:rPr>
            </w:pPr>
            <w:r>
              <w:rPr>
                <w:rFonts w:eastAsia="Times New Roman"/>
                <w:sz w:val="20"/>
                <w:szCs w:val="20"/>
                <w:lang w:eastAsia="cs-CZ"/>
              </w:rPr>
              <w:t>Mgr. Daniel Marek</w:t>
            </w:r>
          </w:p>
          <w:p w14:paraId="4FE63D15" w14:textId="77777777" w:rsidR="00775274" w:rsidRPr="00D643D3" w:rsidRDefault="00775274" w:rsidP="0077527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cs-CZ"/>
              </w:rPr>
            </w:pPr>
            <w:r w:rsidRPr="00D643D3">
              <w:rPr>
                <w:rFonts w:eastAsia="Times New Roman"/>
                <w:sz w:val="20"/>
                <w:szCs w:val="20"/>
                <w:lang w:eastAsia="cs-CZ"/>
              </w:rPr>
              <w:t>místopředseda představenstva</w:t>
            </w:r>
          </w:p>
        </w:tc>
        <w:tc>
          <w:tcPr>
            <w:tcW w:w="4606" w:type="dxa"/>
          </w:tcPr>
          <w:p w14:paraId="4EC21E21" w14:textId="77777777" w:rsidR="00775274" w:rsidRPr="003F7A39" w:rsidRDefault="00775274" w:rsidP="0077527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cs-CZ"/>
              </w:rPr>
            </w:pPr>
          </w:p>
        </w:tc>
      </w:tr>
    </w:tbl>
    <w:p w14:paraId="1BB9D62F" w14:textId="77777777" w:rsidR="00775274" w:rsidRPr="00251FE0" w:rsidRDefault="00775274" w:rsidP="00251FE0">
      <w:pPr>
        <w:tabs>
          <w:tab w:val="left" w:pos="567"/>
        </w:tabs>
        <w:spacing w:after="0" w:line="240" w:lineRule="auto"/>
        <w:jc w:val="both"/>
        <w:rPr>
          <w:rFonts w:eastAsia="Times New Roman"/>
          <w:snapToGrid w:val="0"/>
          <w:sz w:val="20"/>
          <w:szCs w:val="40"/>
          <w:lang w:eastAsia="cs-CZ"/>
        </w:rPr>
      </w:pPr>
    </w:p>
    <w:sectPr w:rsidR="00775274" w:rsidRPr="00251FE0" w:rsidSect="00A85C9F">
      <w:headerReference w:type="default" r:id="rId8"/>
      <w:footerReference w:type="even" r:id="rId9"/>
      <w:footerReference w:type="default" r:id="rId10"/>
      <w:pgSz w:w="11906" w:h="16838"/>
      <w:pgMar w:top="2234" w:right="1418" w:bottom="1560" w:left="1418" w:header="567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74FDD" w14:textId="77777777" w:rsidR="00643014" w:rsidRDefault="00643014">
      <w:r>
        <w:separator/>
      </w:r>
    </w:p>
  </w:endnote>
  <w:endnote w:type="continuationSeparator" w:id="0">
    <w:p w14:paraId="65A4DD67" w14:textId="77777777" w:rsidR="00643014" w:rsidRDefault="00643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60516" w14:textId="77777777" w:rsidR="00643014" w:rsidRDefault="00643014" w:rsidP="00A57CF7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9DDD2FA" w14:textId="77777777" w:rsidR="00643014" w:rsidRDefault="00643014" w:rsidP="00A57CF7">
    <w:pPr>
      <w:pStyle w:val="Zpat"/>
      <w:ind w:right="360"/>
    </w:pPr>
  </w:p>
  <w:p w14:paraId="4DF3A8EF" w14:textId="77777777" w:rsidR="00643014" w:rsidRDefault="00643014"/>
  <w:p w14:paraId="17A4AE78" w14:textId="77777777" w:rsidR="00643014" w:rsidRDefault="00643014" w:rsidP="00A57CF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B2C78" w14:textId="77777777" w:rsidR="00643014" w:rsidRPr="00164323" w:rsidRDefault="00643014" w:rsidP="00A57CF7">
    <w:pPr>
      <w:pStyle w:val="Zpat"/>
      <w:framePr w:wrap="around" w:vAnchor="text" w:hAnchor="margin" w:xAlign="right" w:y="1"/>
      <w:rPr>
        <w:rStyle w:val="slostrnky"/>
        <w:sz w:val="18"/>
        <w:szCs w:val="18"/>
      </w:rPr>
    </w:pPr>
    <w:r w:rsidRPr="00164323">
      <w:rPr>
        <w:sz w:val="18"/>
        <w:szCs w:val="18"/>
      </w:rPr>
      <w:t xml:space="preserve">Stránka </w:t>
    </w:r>
    <w:r w:rsidRPr="00164323">
      <w:rPr>
        <w:sz w:val="18"/>
        <w:szCs w:val="18"/>
      </w:rPr>
      <w:fldChar w:fldCharType="begin"/>
    </w:r>
    <w:r w:rsidRPr="00164323">
      <w:rPr>
        <w:sz w:val="18"/>
        <w:szCs w:val="18"/>
      </w:rPr>
      <w:instrText xml:space="preserve">PAGE  </w:instrText>
    </w:r>
    <w:r w:rsidRPr="00164323">
      <w:rPr>
        <w:sz w:val="18"/>
        <w:szCs w:val="18"/>
      </w:rPr>
      <w:fldChar w:fldCharType="separate"/>
    </w:r>
    <w:r w:rsidR="008C01EC">
      <w:rPr>
        <w:noProof/>
        <w:sz w:val="18"/>
        <w:szCs w:val="18"/>
      </w:rPr>
      <w:t>2</w:t>
    </w:r>
    <w:r w:rsidRPr="00164323">
      <w:rPr>
        <w:sz w:val="18"/>
        <w:szCs w:val="18"/>
      </w:rPr>
      <w:fldChar w:fldCharType="end"/>
    </w:r>
    <w:r w:rsidRPr="00164323">
      <w:rPr>
        <w:sz w:val="18"/>
        <w:szCs w:val="18"/>
      </w:rPr>
      <w:t xml:space="preserve"> z </w:t>
    </w:r>
    <w:r w:rsidR="00251FE0">
      <w:fldChar w:fldCharType="begin"/>
    </w:r>
    <w:r w:rsidR="00251FE0">
      <w:instrText xml:space="preserve"> NUMPAGES  \* Arabic  \* MERGEFORMAT </w:instrText>
    </w:r>
    <w:r w:rsidR="00251FE0">
      <w:fldChar w:fldCharType="separate"/>
    </w:r>
    <w:r w:rsidR="008C01EC" w:rsidRPr="008C01EC">
      <w:rPr>
        <w:noProof/>
        <w:sz w:val="18"/>
        <w:szCs w:val="18"/>
      </w:rPr>
      <w:t>2</w:t>
    </w:r>
    <w:r w:rsidR="00251FE0">
      <w:rPr>
        <w:noProof/>
        <w:sz w:val="18"/>
        <w:szCs w:val="18"/>
      </w:rPr>
      <w:fldChar w:fldCharType="end"/>
    </w:r>
  </w:p>
  <w:p w14:paraId="7965FD90" w14:textId="77777777" w:rsidR="00643014" w:rsidRDefault="00643014" w:rsidP="00A57CF7">
    <w:pPr>
      <w:ind w:right="360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25785C9B" wp14:editId="15857237">
          <wp:simplePos x="0" y="0"/>
          <wp:positionH relativeFrom="column">
            <wp:posOffset>-13335</wp:posOffset>
          </wp:positionH>
          <wp:positionV relativeFrom="paragraph">
            <wp:posOffset>-320675</wp:posOffset>
          </wp:positionV>
          <wp:extent cx="5759450" cy="313690"/>
          <wp:effectExtent l="19050" t="0" r="0" b="0"/>
          <wp:wrapTight wrapText="bothSides">
            <wp:wrapPolygon edited="0">
              <wp:start x="-71" y="0"/>
              <wp:lineTo x="-71" y="19676"/>
              <wp:lineTo x="21576" y="19676"/>
              <wp:lineTo x="21576" y="0"/>
              <wp:lineTo x="-71" y="0"/>
            </wp:wrapPolygon>
          </wp:wrapTight>
          <wp:docPr id="7" name="obrázek 2" descr="kn_hlavickovy papirpatic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kn_hlavickovy papirpatick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3136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51FE0">
      <w:rPr>
        <w:noProof/>
        <w:lang w:eastAsia="cs-CZ"/>
      </w:rPr>
      <w:pict w14:anchorId="3B7B5B88"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3" o:spid="_x0000_s2049" type="#_x0000_t32" style="position:absolute;margin-left:-75.4pt;margin-top:-27.8pt;width:625.7pt;height:0;z-index:251656192;visibility:visible;mso-wrap-distance-top:-6e-5mm;mso-wrap-distance-bottom:-6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" strokecolor="#7f7f7f"/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A89F6" w14:textId="77777777" w:rsidR="00643014" w:rsidRDefault="00643014">
      <w:r>
        <w:separator/>
      </w:r>
    </w:p>
  </w:footnote>
  <w:footnote w:type="continuationSeparator" w:id="0">
    <w:p w14:paraId="4F437B02" w14:textId="77777777" w:rsidR="00643014" w:rsidRDefault="00643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C5F52" w14:textId="77777777" w:rsidR="00643014" w:rsidRPr="00CA16B7" w:rsidRDefault="00643014" w:rsidP="00CA16B7">
    <w:pPr>
      <w:pStyle w:val="Zhlav"/>
      <w:jc w:val="center"/>
    </w:pPr>
    <w:r w:rsidRPr="00CA16B7">
      <w:rPr>
        <w:noProof/>
      </w:rPr>
      <w:drawing>
        <wp:inline distT="0" distB="0" distL="0" distR="0" wp14:anchorId="29DD7212" wp14:editId="2F6DE1B3">
          <wp:extent cx="5759450" cy="942372"/>
          <wp:effectExtent l="19050" t="0" r="0" b="0"/>
          <wp:docPr id="6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423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42622AAE"/>
    <w:name w:val="WW8Num1"/>
    <w:lvl w:ilvl="0">
      <w:start w:val="1"/>
      <w:numFmt w:val="decimal"/>
      <w:lvlText w:val="1.%1."/>
      <w:lvlJc w:val="left"/>
      <w:pPr>
        <w:tabs>
          <w:tab w:val="num" w:pos="284"/>
        </w:tabs>
        <w:ind w:left="454" w:hanging="454"/>
      </w:pPr>
      <w:rPr>
        <w:b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multilevel"/>
    <w:tmpl w:val="267825CA"/>
    <w:name w:val="WW8Num3"/>
    <w:lvl w:ilvl="0">
      <w:start w:val="1"/>
      <w:numFmt w:val="decimal"/>
      <w:lvlText w:val="3.%1."/>
      <w:lvlJc w:val="left"/>
      <w:pPr>
        <w:tabs>
          <w:tab w:val="num" w:pos="284"/>
        </w:tabs>
        <w:ind w:left="454" w:hanging="454"/>
      </w:pPr>
      <w:rPr>
        <w:b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6"/>
    <w:multiLevelType w:val="multilevel"/>
    <w:tmpl w:val="00000006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23610B6B"/>
    <w:multiLevelType w:val="multilevel"/>
    <w:tmpl w:val="6292F01C"/>
    <w:name w:val="WW8Num14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91C1EA3"/>
    <w:multiLevelType w:val="multilevel"/>
    <w:tmpl w:val="162E5D72"/>
    <w:lvl w:ilvl="0">
      <w:start w:val="1"/>
      <w:numFmt w:val="ordinal"/>
      <w:pStyle w:val="Nadpis1"/>
      <w:lvlText w:val="%1"/>
      <w:lvlJc w:val="left"/>
      <w:pPr>
        <w:tabs>
          <w:tab w:val="num" w:pos="720"/>
        </w:tabs>
        <w:ind w:left="0" w:firstLine="0"/>
      </w:pPr>
      <w:rPr>
        <w:rFonts w:ascii="Verdana" w:hAnsi="Verdana" w:hint="default"/>
        <w:b/>
        <w:i w:val="0"/>
        <w:sz w:val="20"/>
        <w:szCs w:val="20"/>
        <w:u w:val="none"/>
      </w:rPr>
    </w:lvl>
    <w:lvl w:ilvl="1">
      <w:start w:val="1"/>
      <w:numFmt w:val="decimal"/>
      <w:pStyle w:val="Nadpis2"/>
      <w:lvlText w:val="%1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  <w:rPr>
        <w:rFonts w:ascii="Verdana" w:hAnsi="Verdana" w:hint="default"/>
        <w:sz w:val="20"/>
        <w:szCs w:val="20"/>
      </w:rPr>
    </w:lvl>
    <w:lvl w:ilvl="3">
      <w:start w:val="1"/>
      <w:numFmt w:val="decimal"/>
      <w:lvlText w:val="%1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497958AF"/>
    <w:multiLevelType w:val="hybridMultilevel"/>
    <w:tmpl w:val="0012FD80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08E27EB"/>
    <w:multiLevelType w:val="hybridMultilevel"/>
    <w:tmpl w:val="40740F8A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49C0807"/>
    <w:multiLevelType w:val="hybridMultilevel"/>
    <w:tmpl w:val="4A2A919A"/>
    <w:lvl w:ilvl="0" w:tplc="7700B56A">
      <w:start w:val="1"/>
      <w:numFmt w:val="decimal"/>
      <w:lvlText w:val="%1)"/>
      <w:lvlJc w:val="left"/>
      <w:pPr>
        <w:ind w:left="57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4906072">
    <w:abstractNumId w:val="4"/>
  </w:num>
  <w:num w:numId="2" w16cid:durableId="149252616">
    <w:abstractNumId w:val="6"/>
  </w:num>
  <w:num w:numId="3" w16cid:durableId="1181705167">
    <w:abstractNumId w:val="4"/>
  </w:num>
  <w:num w:numId="4" w16cid:durableId="91361957">
    <w:abstractNumId w:val="0"/>
  </w:num>
  <w:num w:numId="5" w16cid:durableId="344477936">
    <w:abstractNumId w:val="4"/>
  </w:num>
  <w:num w:numId="6" w16cid:durableId="1871919895">
    <w:abstractNumId w:val="4"/>
  </w:num>
  <w:num w:numId="7" w16cid:durableId="787313375">
    <w:abstractNumId w:val="4"/>
  </w:num>
  <w:num w:numId="8" w16cid:durableId="1037435790">
    <w:abstractNumId w:val="4"/>
  </w:num>
  <w:num w:numId="9" w16cid:durableId="1086151156">
    <w:abstractNumId w:val="4"/>
  </w:num>
  <w:num w:numId="10" w16cid:durableId="183982227">
    <w:abstractNumId w:val="4"/>
  </w:num>
  <w:num w:numId="11" w16cid:durableId="1614365180">
    <w:abstractNumId w:val="4"/>
  </w:num>
  <w:num w:numId="12" w16cid:durableId="247036574">
    <w:abstractNumId w:val="4"/>
  </w:num>
  <w:num w:numId="13" w16cid:durableId="1116874925">
    <w:abstractNumId w:val="4"/>
  </w:num>
  <w:num w:numId="14" w16cid:durableId="848717189">
    <w:abstractNumId w:val="4"/>
  </w:num>
  <w:num w:numId="15" w16cid:durableId="1921057150">
    <w:abstractNumId w:val="4"/>
  </w:num>
  <w:num w:numId="16" w16cid:durableId="905651599">
    <w:abstractNumId w:val="4"/>
  </w:num>
  <w:num w:numId="17" w16cid:durableId="1055933744">
    <w:abstractNumId w:val="4"/>
  </w:num>
  <w:num w:numId="18" w16cid:durableId="1167288189">
    <w:abstractNumId w:val="4"/>
  </w:num>
  <w:num w:numId="19" w16cid:durableId="316034164">
    <w:abstractNumId w:val="4"/>
  </w:num>
  <w:num w:numId="20" w16cid:durableId="1087964134">
    <w:abstractNumId w:val="4"/>
  </w:num>
  <w:num w:numId="21" w16cid:durableId="1973637624">
    <w:abstractNumId w:val="4"/>
  </w:num>
  <w:num w:numId="22" w16cid:durableId="1591230348">
    <w:abstractNumId w:val="4"/>
  </w:num>
  <w:num w:numId="23" w16cid:durableId="404766706">
    <w:abstractNumId w:val="4"/>
  </w:num>
  <w:num w:numId="24" w16cid:durableId="1716274733">
    <w:abstractNumId w:val="4"/>
  </w:num>
  <w:num w:numId="25" w16cid:durableId="48385040">
    <w:abstractNumId w:val="4"/>
  </w:num>
  <w:num w:numId="26" w16cid:durableId="991328669">
    <w:abstractNumId w:val="4"/>
  </w:num>
  <w:num w:numId="27" w16cid:durableId="1941259229">
    <w:abstractNumId w:val="5"/>
  </w:num>
  <w:num w:numId="28" w16cid:durableId="521555639">
    <w:abstractNumId w:val="4"/>
  </w:num>
  <w:num w:numId="29" w16cid:durableId="1160197498">
    <w:abstractNumId w:val="4"/>
  </w:num>
  <w:num w:numId="30" w16cid:durableId="1507862848">
    <w:abstractNumId w:val="4"/>
  </w:num>
  <w:num w:numId="31" w16cid:durableId="111024517">
    <w:abstractNumId w:val="4"/>
  </w:num>
  <w:num w:numId="32" w16cid:durableId="231695209">
    <w:abstractNumId w:val="4"/>
  </w:num>
  <w:num w:numId="33" w16cid:durableId="139230404">
    <w:abstractNumId w:val="4"/>
  </w:num>
  <w:num w:numId="34" w16cid:durableId="1523008395">
    <w:abstractNumId w:val="4"/>
  </w:num>
  <w:num w:numId="35" w16cid:durableId="1591281311">
    <w:abstractNumId w:val="4"/>
  </w:num>
  <w:num w:numId="36" w16cid:durableId="353843509">
    <w:abstractNumId w:val="4"/>
  </w:num>
  <w:num w:numId="37" w16cid:durableId="1888030905">
    <w:abstractNumId w:val="4"/>
  </w:num>
  <w:num w:numId="38" w16cid:durableId="1472332938">
    <w:abstractNumId w:val="4"/>
  </w:num>
  <w:num w:numId="39" w16cid:durableId="1583296368">
    <w:abstractNumId w:val="4"/>
  </w:num>
  <w:num w:numId="40" w16cid:durableId="1004892365">
    <w:abstractNumId w:val="4"/>
  </w:num>
  <w:num w:numId="41" w16cid:durableId="1777672265">
    <w:abstractNumId w:val="7"/>
  </w:num>
  <w:num w:numId="42" w16cid:durableId="1035084534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  <o:rules v:ext="edit">
        <o:r id="V:Rule2" type="connector" idref="#AutoShape 3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3ACA"/>
    <w:rsid w:val="00002223"/>
    <w:rsid w:val="00006DB1"/>
    <w:rsid w:val="0001081E"/>
    <w:rsid w:val="00012FF6"/>
    <w:rsid w:val="00014484"/>
    <w:rsid w:val="00026C05"/>
    <w:rsid w:val="00030ADC"/>
    <w:rsid w:val="00030FF8"/>
    <w:rsid w:val="00032211"/>
    <w:rsid w:val="000351B5"/>
    <w:rsid w:val="00040A18"/>
    <w:rsid w:val="0004267F"/>
    <w:rsid w:val="00054739"/>
    <w:rsid w:val="00060BEF"/>
    <w:rsid w:val="00071C67"/>
    <w:rsid w:val="00072175"/>
    <w:rsid w:val="000768A3"/>
    <w:rsid w:val="000820A7"/>
    <w:rsid w:val="00084E3D"/>
    <w:rsid w:val="0008675B"/>
    <w:rsid w:val="00092E07"/>
    <w:rsid w:val="000A49D5"/>
    <w:rsid w:val="000A5804"/>
    <w:rsid w:val="000A6FEC"/>
    <w:rsid w:val="000A75B9"/>
    <w:rsid w:val="000B0A3D"/>
    <w:rsid w:val="000B0D29"/>
    <w:rsid w:val="000B3347"/>
    <w:rsid w:val="000B4463"/>
    <w:rsid w:val="000C4540"/>
    <w:rsid w:val="000C6C76"/>
    <w:rsid w:val="000C7FD0"/>
    <w:rsid w:val="000D0159"/>
    <w:rsid w:val="000D0629"/>
    <w:rsid w:val="000D1E1A"/>
    <w:rsid w:val="000E0809"/>
    <w:rsid w:val="000E1FD2"/>
    <w:rsid w:val="000E4162"/>
    <w:rsid w:val="000F4174"/>
    <w:rsid w:val="0010006E"/>
    <w:rsid w:val="00111624"/>
    <w:rsid w:val="00131B6C"/>
    <w:rsid w:val="00134AA2"/>
    <w:rsid w:val="00146138"/>
    <w:rsid w:val="0014746A"/>
    <w:rsid w:val="00151453"/>
    <w:rsid w:val="00152353"/>
    <w:rsid w:val="00153D03"/>
    <w:rsid w:val="0015426F"/>
    <w:rsid w:val="00157E9F"/>
    <w:rsid w:val="0016146E"/>
    <w:rsid w:val="00162714"/>
    <w:rsid w:val="00164323"/>
    <w:rsid w:val="0017154A"/>
    <w:rsid w:val="001771E6"/>
    <w:rsid w:val="001776C7"/>
    <w:rsid w:val="0018184B"/>
    <w:rsid w:val="00190058"/>
    <w:rsid w:val="00192646"/>
    <w:rsid w:val="001B1ED9"/>
    <w:rsid w:val="001B5A55"/>
    <w:rsid w:val="001B65FE"/>
    <w:rsid w:val="001B6B5E"/>
    <w:rsid w:val="001B71B6"/>
    <w:rsid w:val="001C3D4B"/>
    <w:rsid w:val="001D0616"/>
    <w:rsid w:val="001D45C0"/>
    <w:rsid w:val="001D4BEA"/>
    <w:rsid w:val="001D59F9"/>
    <w:rsid w:val="001D629E"/>
    <w:rsid w:val="001E44D9"/>
    <w:rsid w:val="001F08AE"/>
    <w:rsid w:val="001F0CDA"/>
    <w:rsid w:val="001F0D77"/>
    <w:rsid w:val="001F3D40"/>
    <w:rsid w:val="001F79BC"/>
    <w:rsid w:val="00205C95"/>
    <w:rsid w:val="0021485A"/>
    <w:rsid w:val="00215C5A"/>
    <w:rsid w:val="00236C81"/>
    <w:rsid w:val="0024026F"/>
    <w:rsid w:val="002416DF"/>
    <w:rsid w:val="00242C34"/>
    <w:rsid w:val="0025032E"/>
    <w:rsid w:val="00251FE0"/>
    <w:rsid w:val="00252391"/>
    <w:rsid w:val="00254217"/>
    <w:rsid w:val="00256A20"/>
    <w:rsid w:val="0026484B"/>
    <w:rsid w:val="0026761F"/>
    <w:rsid w:val="00271968"/>
    <w:rsid w:val="00271CB2"/>
    <w:rsid w:val="002738E0"/>
    <w:rsid w:val="00277C21"/>
    <w:rsid w:val="00282269"/>
    <w:rsid w:val="00282B6F"/>
    <w:rsid w:val="002836F0"/>
    <w:rsid w:val="002843AB"/>
    <w:rsid w:val="0029496C"/>
    <w:rsid w:val="00295F5D"/>
    <w:rsid w:val="00297500"/>
    <w:rsid w:val="002A2795"/>
    <w:rsid w:val="002B2EB7"/>
    <w:rsid w:val="002B43E7"/>
    <w:rsid w:val="002B7AC2"/>
    <w:rsid w:val="002C1A09"/>
    <w:rsid w:val="002C7F1E"/>
    <w:rsid w:val="002D58E7"/>
    <w:rsid w:val="002E1910"/>
    <w:rsid w:val="002E37B0"/>
    <w:rsid w:val="002F0E7F"/>
    <w:rsid w:val="002F274A"/>
    <w:rsid w:val="002F70B3"/>
    <w:rsid w:val="0030243D"/>
    <w:rsid w:val="003065D4"/>
    <w:rsid w:val="003101C8"/>
    <w:rsid w:val="0031047A"/>
    <w:rsid w:val="003113D3"/>
    <w:rsid w:val="003161D0"/>
    <w:rsid w:val="00317851"/>
    <w:rsid w:val="003207FD"/>
    <w:rsid w:val="003252F2"/>
    <w:rsid w:val="003319C2"/>
    <w:rsid w:val="00337444"/>
    <w:rsid w:val="00337FFB"/>
    <w:rsid w:val="003403CB"/>
    <w:rsid w:val="00342C52"/>
    <w:rsid w:val="00354AB6"/>
    <w:rsid w:val="00355DC4"/>
    <w:rsid w:val="003714AC"/>
    <w:rsid w:val="003730D0"/>
    <w:rsid w:val="00380018"/>
    <w:rsid w:val="00390F93"/>
    <w:rsid w:val="0039689D"/>
    <w:rsid w:val="00397B61"/>
    <w:rsid w:val="003A7704"/>
    <w:rsid w:val="003B099D"/>
    <w:rsid w:val="003B2CA0"/>
    <w:rsid w:val="003D2F12"/>
    <w:rsid w:val="003D4DF4"/>
    <w:rsid w:val="003D4F04"/>
    <w:rsid w:val="003D5C27"/>
    <w:rsid w:val="003E1BFB"/>
    <w:rsid w:val="003E3FFC"/>
    <w:rsid w:val="00400162"/>
    <w:rsid w:val="00401F4C"/>
    <w:rsid w:val="00414FB9"/>
    <w:rsid w:val="00415B20"/>
    <w:rsid w:val="00422462"/>
    <w:rsid w:val="00423F5A"/>
    <w:rsid w:val="0043063D"/>
    <w:rsid w:val="00444EEA"/>
    <w:rsid w:val="004453E6"/>
    <w:rsid w:val="00446B2C"/>
    <w:rsid w:val="0044764B"/>
    <w:rsid w:val="00456829"/>
    <w:rsid w:val="00456A05"/>
    <w:rsid w:val="004624C6"/>
    <w:rsid w:val="00465F91"/>
    <w:rsid w:val="00470FCF"/>
    <w:rsid w:val="004714AE"/>
    <w:rsid w:val="00476E6A"/>
    <w:rsid w:val="00485648"/>
    <w:rsid w:val="00493220"/>
    <w:rsid w:val="004A2362"/>
    <w:rsid w:val="004A421F"/>
    <w:rsid w:val="004B3A73"/>
    <w:rsid w:val="004B3C1D"/>
    <w:rsid w:val="004B48E4"/>
    <w:rsid w:val="004B75E6"/>
    <w:rsid w:val="004C67D0"/>
    <w:rsid w:val="004D2FF1"/>
    <w:rsid w:val="004D3EF3"/>
    <w:rsid w:val="004D61F3"/>
    <w:rsid w:val="004D7A11"/>
    <w:rsid w:val="004E099C"/>
    <w:rsid w:val="004E18B5"/>
    <w:rsid w:val="004E342B"/>
    <w:rsid w:val="004E7F58"/>
    <w:rsid w:val="00500D6E"/>
    <w:rsid w:val="00502EF7"/>
    <w:rsid w:val="00503F6A"/>
    <w:rsid w:val="005050FD"/>
    <w:rsid w:val="00507259"/>
    <w:rsid w:val="0051095F"/>
    <w:rsid w:val="00511D1C"/>
    <w:rsid w:val="00513287"/>
    <w:rsid w:val="00513FAA"/>
    <w:rsid w:val="00514BED"/>
    <w:rsid w:val="00515C4F"/>
    <w:rsid w:val="0052199E"/>
    <w:rsid w:val="005313B8"/>
    <w:rsid w:val="0053449E"/>
    <w:rsid w:val="00535EF7"/>
    <w:rsid w:val="0053788D"/>
    <w:rsid w:val="00540B20"/>
    <w:rsid w:val="00555D69"/>
    <w:rsid w:val="0055661F"/>
    <w:rsid w:val="0055723E"/>
    <w:rsid w:val="00557E96"/>
    <w:rsid w:val="005612E0"/>
    <w:rsid w:val="00565B4A"/>
    <w:rsid w:val="00576783"/>
    <w:rsid w:val="00581809"/>
    <w:rsid w:val="005839ED"/>
    <w:rsid w:val="00584564"/>
    <w:rsid w:val="005860F5"/>
    <w:rsid w:val="005961DB"/>
    <w:rsid w:val="005A0750"/>
    <w:rsid w:val="005A102F"/>
    <w:rsid w:val="005A5998"/>
    <w:rsid w:val="005A70E1"/>
    <w:rsid w:val="005B06F2"/>
    <w:rsid w:val="005B156B"/>
    <w:rsid w:val="005B2BFC"/>
    <w:rsid w:val="005B3B76"/>
    <w:rsid w:val="005B702E"/>
    <w:rsid w:val="005C03CA"/>
    <w:rsid w:val="005C0836"/>
    <w:rsid w:val="005C3260"/>
    <w:rsid w:val="005C5C2B"/>
    <w:rsid w:val="005C5D4B"/>
    <w:rsid w:val="005C6497"/>
    <w:rsid w:val="005D3360"/>
    <w:rsid w:val="005D6055"/>
    <w:rsid w:val="005F673F"/>
    <w:rsid w:val="00603E5F"/>
    <w:rsid w:val="006075A2"/>
    <w:rsid w:val="006079B8"/>
    <w:rsid w:val="00614989"/>
    <w:rsid w:val="00622759"/>
    <w:rsid w:val="0062355D"/>
    <w:rsid w:val="00626558"/>
    <w:rsid w:val="00633851"/>
    <w:rsid w:val="00636A0F"/>
    <w:rsid w:val="006370D6"/>
    <w:rsid w:val="0064245E"/>
    <w:rsid w:val="00643014"/>
    <w:rsid w:val="00643F9A"/>
    <w:rsid w:val="00644203"/>
    <w:rsid w:val="00652CC4"/>
    <w:rsid w:val="00664B0F"/>
    <w:rsid w:val="00671579"/>
    <w:rsid w:val="00671806"/>
    <w:rsid w:val="006725C3"/>
    <w:rsid w:val="00672711"/>
    <w:rsid w:val="00675303"/>
    <w:rsid w:val="006756E0"/>
    <w:rsid w:val="00676390"/>
    <w:rsid w:val="00681583"/>
    <w:rsid w:val="006877BF"/>
    <w:rsid w:val="006A3D1E"/>
    <w:rsid w:val="006B16E2"/>
    <w:rsid w:val="006B4CAC"/>
    <w:rsid w:val="006B7F60"/>
    <w:rsid w:val="006C4223"/>
    <w:rsid w:val="006C4F46"/>
    <w:rsid w:val="006D1971"/>
    <w:rsid w:val="006D312A"/>
    <w:rsid w:val="006D69E6"/>
    <w:rsid w:val="006E1F40"/>
    <w:rsid w:val="006E38B0"/>
    <w:rsid w:val="006E576B"/>
    <w:rsid w:val="006E67DF"/>
    <w:rsid w:val="006F264F"/>
    <w:rsid w:val="006F32A0"/>
    <w:rsid w:val="006F36DF"/>
    <w:rsid w:val="006F5362"/>
    <w:rsid w:val="006F549A"/>
    <w:rsid w:val="00703517"/>
    <w:rsid w:val="007046F7"/>
    <w:rsid w:val="0071760A"/>
    <w:rsid w:val="00724484"/>
    <w:rsid w:val="00725458"/>
    <w:rsid w:val="00733BCA"/>
    <w:rsid w:val="0073643D"/>
    <w:rsid w:val="00737EC2"/>
    <w:rsid w:val="00740927"/>
    <w:rsid w:val="00742335"/>
    <w:rsid w:val="0074359C"/>
    <w:rsid w:val="007444F1"/>
    <w:rsid w:val="0074683A"/>
    <w:rsid w:val="0075045F"/>
    <w:rsid w:val="0075123B"/>
    <w:rsid w:val="007526F8"/>
    <w:rsid w:val="007536ED"/>
    <w:rsid w:val="007559E2"/>
    <w:rsid w:val="00761EF9"/>
    <w:rsid w:val="00767291"/>
    <w:rsid w:val="007672A0"/>
    <w:rsid w:val="00775274"/>
    <w:rsid w:val="0078524E"/>
    <w:rsid w:val="00794A5D"/>
    <w:rsid w:val="007959C7"/>
    <w:rsid w:val="007A06FA"/>
    <w:rsid w:val="007B7B68"/>
    <w:rsid w:val="007C2218"/>
    <w:rsid w:val="007C289F"/>
    <w:rsid w:val="007C2D0E"/>
    <w:rsid w:val="007C5D74"/>
    <w:rsid w:val="007C7E44"/>
    <w:rsid w:val="007E2094"/>
    <w:rsid w:val="007F1A61"/>
    <w:rsid w:val="007F2668"/>
    <w:rsid w:val="007F484B"/>
    <w:rsid w:val="00812113"/>
    <w:rsid w:val="00813026"/>
    <w:rsid w:val="008164CC"/>
    <w:rsid w:val="008167F8"/>
    <w:rsid w:val="00817B21"/>
    <w:rsid w:val="00821323"/>
    <w:rsid w:val="008307C7"/>
    <w:rsid w:val="008323AF"/>
    <w:rsid w:val="008326EE"/>
    <w:rsid w:val="00841CC1"/>
    <w:rsid w:val="0084742B"/>
    <w:rsid w:val="008548E0"/>
    <w:rsid w:val="00865C05"/>
    <w:rsid w:val="00871894"/>
    <w:rsid w:val="00871948"/>
    <w:rsid w:val="00872ED6"/>
    <w:rsid w:val="00872FFE"/>
    <w:rsid w:val="008735A0"/>
    <w:rsid w:val="00873DD8"/>
    <w:rsid w:val="00873FB4"/>
    <w:rsid w:val="00876218"/>
    <w:rsid w:val="008819E1"/>
    <w:rsid w:val="008828CE"/>
    <w:rsid w:val="008856D4"/>
    <w:rsid w:val="008909F2"/>
    <w:rsid w:val="00890A8D"/>
    <w:rsid w:val="0089268E"/>
    <w:rsid w:val="008932B1"/>
    <w:rsid w:val="008A54C1"/>
    <w:rsid w:val="008A5DC0"/>
    <w:rsid w:val="008B2F4C"/>
    <w:rsid w:val="008C01EC"/>
    <w:rsid w:val="008C07B8"/>
    <w:rsid w:val="008C2845"/>
    <w:rsid w:val="008C49D1"/>
    <w:rsid w:val="008C6992"/>
    <w:rsid w:val="008D063D"/>
    <w:rsid w:val="008D6E50"/>
    <w:rsid w:val="008E35F8"/>
    <w:rsid w:val="008E3ACA"/>
    <w:rsid w:val="008E69EA"/>
    <w:rsid w:val="008F19C9"/>
    <w:rsid w:val="008F3DC5"/>
    <w:rsid w:val="008F4849"/>
    <w:rsid w:val="009006DD"/>
    <w:rsid w:val="0090280B"/>
    <w:rsid w:val="00906089"/>
    <w:rsid w:val="00906EE1"/>
    <w:rsid w:val="0091024F"/>
    <w:rsid w:val="00911AAA"/>
    <w:rsid w:val="009168F1"/>
    <w:rsid w:val="00927678"/>
    <w:rsid w:val="00936567"/>
    <w:rsid w:val="00947D33"/>
    <w:rsid w:val="00955123"/>
    <w:rsid w:val="009561B8"/>
    <w:rsid w:val="00956D3C"/>
    <w:rsid w:val="00961A3B"/>
    <w:rsid w:val="00962441"/>
    <w:rsid w:val="009632F8"/>
    <w:rsid w:val="009639A0"/>
    <w:rsid w:val="00964C29"/>
    <w:rsid w:val="00964DFA"/>
    <w:rsid w:val="00965E54"/>
    <w:rsid w:val="00973534"/>
    <w:rsid w:val="009751F3"/>
    <w:rsid w:val="00981579"/>
    <w:rsid w:val="0098273B"/>
    <w:rsid w:val="00983318"/>
    <w:rsid w:val="009911EC"/>
    <w:rsid w:val="009932FF"/>
    <w:rsid w:val="0099754B"/>
    <w:rsid w:val="009B0AF3"/>
    <w:rsid w:val="009B19DF"/>
    <w:rsid w:val="009B6A60"/>
    <w:rsid w:val="009C3882"/>
    <w:rsid w:val="009D0BA5"/>
    <w:rsid w:val="009D23AC"/>
    <w:rsid w:val="009E1F96"/>
    <w:rsid w:val="009E31EE"/>
    <w:rsid w:val="009E5F33"/>
    <w:rsid w:val="009E75D9"/>
    <w:rsid w:val="009F3BFA"/>
    <w:rsid w:val="009F650D"/>
    <w:rsid w:val="00A05A88"/>
    <w:rsid w:val="00A07F4B"/>
    <w:rsid w:val="00A1045E"/>
    <w:rsid w:val="00A14155"/>
    <w:rsid w:val="00A15EF1"/>
    <w:rsid w:val="00A16116"/>
    <w:rsid w:val="00A23AD9"/>
    <w:rsid w:val="00A43D51"/>
    <w:rsid w:val="00A515BD"/>
    <w:rsid w:val="00A51B1A"/>
    <w:rsid w:val="00A5646D"/>
    <w:rsid w:val="00A57CF7"/>
    <w:rsid w:val="00A70AF4"/>
    <w:rsid w:val="00A715A7"/>
    <w:rsid w:val="00A73BAA"/>
    <w:rsid w:val="00A812E8"/>
    <w:rsid w:val="00A85C9F"/>
    <w:rsid w:val="00A94520"/>
    <w:rsid w:val="00A94BF5"/>
    <w:rsid w:val="00AA7298"/>
    <w:rsid w:val="00AB02D5"/>
    <w:rsid w:val="00AB177C"/>
    <w:rsid w:val="00AB1D71"/>
    <w:rsid w:val="00AB3790"/>
    <w:rsid w:val="00AB768E"/>
    <w:rsid w:val="00AC725D"/>
    <w:rsid w:val="00AD2757"/>
    <w:rsid w:val="00AD77FF"/>
    <w:rsid w:val="00AE067A"/>
    <w:rsid w:val="00AE5B6C"/>
    <w:rsid w:val="00B0382B"/>
    <w:rsid w:val="00B321D5"/>
    <w:rsid w:val="00B32A18"/>
    <w:rsid w:val="00B354AD"/>
    <w:rsid w:val="00B36078"/>
    <w:rsid w:val="00B408E2"/>
    <w:rsid w:val="00B42845"/>
    <w:rsid w:val="00B51C69"/>
    <w:rsid w:val="00B53F75"/>
    <w:rsid w:val="00B63996"/>
    <w:rsid w:val="00B738A6"/>
    <w:rsid w:val="00B74F78"/>
    <w:rsid w:val="00B872E3"/>
    <w:rsid w:val="00B87748"/>
    <w:rsid w:val="00B87D9C"/>
    <w:rsid w:val="00B92773"/>
    <w:rsid w:val="00B95AB0"/>
    <w:rsid w:val="00B9696D"/>
    <w:rsid w:val="00BA277B"/>
    <w:rsid w:val="00BA45F5"/>
    <w:rsid w:val="00BC7B10"/>
    <w:rsid w:val="00BD28E9"/>
    <w:rsid w:val="00BD3CEE"/>
    <w:rsid w:val="00BD4A63"/>
    <w:rsid w:val="00BD61B6"/>
    <w:rsid w:val="00BE09F9"/>
    <w:rsid w:val="00BE25B7"/>
    <w:rsid w:val="00BE4B51"/>
    <w:rsid w:val="00BE5AED"/>
    <w:rsid w:val="00BF1136"/>
    <w:rsid w:val="00BF2F7D"/>
    <w:rsid w:val="00BF6D27"/>
    <w:rsid w:val="00C02B12"/>
    <w:rsid w:val="00C04AA8"/>
    <w:rsid w:val="00C068A3"/>
    <w:rsid w:val="00C11A69"/>
    <w:rsid w:val="00C20D13"/>
    <w:rsid w:val="00C227E1"/>
    <w:rsid w:val="00C22A61"/>
    <w:rsid w:val="00C22D4B"/>
    <w:rsid w:val="00C22F18"/>
    <w:rsid w:val="00C23587"/>
    <w:rsid w:val="00C2534E"/>
    <w:rsid w:val="00C31E63"/>
    <w:rsid w:val="00C3749B"/>
    <w:rsid w:val="00C46230"/>
    <w:rsid w:val="00C465CF"/>
    <w:rsid w:val="00C55752"/>
    <w:rsid w:val="00C5666C"/>
    <w:rsid w:val="00C616E5"/>
    <w:rsid w:val="00C62A05"/>
    <w:rsid w:val="00C70E46"/>
    <w:rsid w:val="00C74809"/>
    <w:rsid w:val="00C761A5"/>
    <w:rsid w:val="00C84529"/>
    <w:rsid w:val="00C87425"/>
    <w:rsid w:val="00C926C8"/>
    <w:rsid w:val="00C956DF"/>
    <w:rsid w:val="00CA14C2"/>
    <w:rsid w:val="00CA16B7"/>
    <w:rsid w:val="00CA1988"/>
    <w:rsid w:val="00CA4E08"/>
    <w:rsid w:val="00CB14B0"/>
    <w:rsid w:val="00CB2DDE"/>
    <w:rsid w:val="00CB63DD"/>
    <w:rsid w:val="00CB717E"/>
    <w:rsid w:val="00CB7936"/>
    <w:rsid w:val="00CC3BEB"/>
    <w:rsid w:val="00CC53B9"/>
    <w:rsid w:val="00CC761E"/>
    <w:rsid w:val="00CC7BCA"/>
    <w:rsid w:val="00CD3D38"/>
    <w:rsid w:val="00CD7847"/>
    <w:rsid w:val="00CD7AFA"/>
    <w:rsid w:val="00CD7D3D"/>
    <w:rsid w:val="00CE33DD"/>
    <w:rsid w:val="00CE561B"/>
    <w:rsid w:val="00CF0F19"/>
    <w:rsid w:val="00CF2F26"/>
    <w:rsid w:val="00CF4500"/>
    <w:rsid w:val="00D02E75"/>
    <w:rsid w:val="00D04C54"/>
    <w:rsid w:val="00D05D63"/>
    <w:rsid w:val="00D11659"/>
    <w:rsid w:val="00D11CFD"/>
    <w:rsid w:val="00D14B78"/>
    <w:rsid w:val="00D15999"/>
    <w:rsid w:val="00D21533"/>
    <w:rsid w:val="00D3138C"/>
    <w:rsid w:val="00D31870"/>
    <w:rsid w:val="00D32194"/>
    <w:rsid w:val="00D43D00"/>
    <w:rsid w:val="00D44964"/>
    <w:rsid w:val="00D45165"/>
    <w:rsid w:val="00D4588D"/>
    <w:rsid w:val="00D4608B"/>
    <w:rsid w:val="00D471A1"/>
    <w:rsid w:val="00D5272F"/>
    <w:rsid w:val="00D547BB"/>
    <w:rsid w:val="00D574FA"/>
    <w:rsid w:val="00D62774"/>
    <w:rsid w:val="00D67CD2"/>
    <w:rsid w:val="00D7230A"/>
    <w:rsid w:val="00D74F25"/>
    <w:rsid w:val="00D87CE6"/>
    <w:rsid w:val="00D9025E"/>
    <w:rsid w:val="00D90408"/>
    <w:rsid w:val="00D95381"/>
    <w:rsid w:val="00D97689"/>
    <w:rsid w:val="00D9795D"/>
    <w:rsid w:val="00DA274C"/>
    <w:rsid w:val="00DB710A"/>
    <w:rsid w:val="00DD0559"/>
    <w:rsid w:val="00DD6D0D"/>
    <w:rsid w:val="00DD76F8"/>
    <w:rsid w:val="00DE3DAD"/>
    <w:rsid w:val="00DE40E4"/>
    <w:rsid w:val="00DE735C"/>
    <w:rsid w:val="00DF1500"/>
    <w:rsid w:val="00DF1F28"/>
    <w:rsid w:val="00E111B8"/>
    <w:rsid w:val="00E1719A"/>
    <w:rsid w:val="00E20D2B"/>
    <w:rsid w:val="00E21F06"/>
    <w:rsid w:val="00E223B8"/>
    <w:rsid w:val="00E312FD"/>
    <w:rsid w:val="00E34601"/>
    <w:rsid w:val="00E41226"/>
    <w:rsid w:val="00E41678"/>
    <w:rsid w:val="00E4185D"/>
    <w:rsid w:val="00E52453"/>
    <w:rsid w:val="00E53D99"/>
    <w:rsid w:val="00E56968"/>
    <w:rsid w:val="00E64B7E"/>
    <w:rsid w:val="00E65AE3"/>
    <w:rsid w:val="00E77BEA"/>
    <w:rsid w:val="00E85081"/>
    <w:rsid w:val="00E85882"/>
    <w:rsid w:val="00E86694"/>
    <w:rsid w:val="00E86E20"/>
    <w:rsid w:val="00E87035"/>
    <w:rsid w:val="00E8754B"/>
    <w:rsid w:val="00EA7178"/>
    <w:rsid w:val="00EB1EC4"/>
    <w:rsid w:val="00EB5412"/>
    <w:rsid w:val="00EB71F4"/>
    <w:rsid w:val="00EC075D"/>
    <w:rsid w:val="00EC1BAE"/>
    <w:rsid w:val="00EC69D1"/>
    <w:rsid w:val="00EC7305"/>
    <w:rsid w:val="00EC7C0D"/>
    <w:rsid w:val="00ED1FB1"/>
    <w:rsid w:val="00ED4D6E"/>
    <w:rsid w:val="00EE0FFF"/>
    <w:rsid w:val="00EE1593"/>
    <w:rsid w:val="00EE32E9"/>
    <w:rsid w:val="00EE7DE7"/>
    <w:rsid w:val="00EF1EE2"/>
    <w:rsid w:val="00EF5FFA"/>
    <w:rsid w:val="00F029CC"/>
    <w:rsid w:val="00F03887"/>
    <w:rsid w:val="00F06664"/>
    <w:rsid w:val="00F06957"/>
    <w:rsid w:val="00F11A21"/>
    <w:rsid w:val="00F22916"/>
    <w:rsid w:val="00F24026"/>
    <w:rsid w:val="00F242F7"/>
    <w:rsid w:val="00F246C5"/>
    <w:rsid w:val="00F25FD6"/>
    <w:rsid w:val="00F26C94"/>
    <w:rsid w:val="00F355F5"/>
    <w:rsid w:val="00F410B0"/>
    <w:rsid w:val="00F4137F"/>
    <w:rsid w:val="00F41440"/>
    <w:rsid w:val="00F44D44"/>
    <w:rsid w:val="00F4689D"/>
    <w:rsid w:val="00F46C22"/>
    <w:rsid w:val="00F56C56"/>
    <w:rsid w:val="00F56ECE"/>
    <w:rsid w:val="00F57B90"/>
    <w:rsid w:val="00F57F32"/>
    <w:rsid w:val="00F60B50"/>
    <w:rsid w:val="00F60BA6"/>
    <w:rsid w:val="00F61444"/>
    <w:rsid w:val="00F615E9"/>
    <w:rsid w:val="00F62635"/>
    <w:rsid w:val="00F67642"/>
    <w:rsid w:val="00F728CB"/>
    <w:rsid w:val="00F77708"/>
    <w:rsid w:val="00F77C79"/>
    <w:rsid w:val="00F834E4"/>
    <w:rsid w:val="00F85070"/>
    <w:rsid w:val="00F872B9"/>
    <w:rsid w:val="00FA3172"/>
    <w:rsid w:val="00FB3707"/>
    <w:rsid w:val="00FC0568"/>
    <w:rsid w:val="00FC4067"/>
    <w:rsid w:val="00FD184B"/>
    <w:rsid w:val="00FD36F1"/>
    <w:rsid w:val="00FD47BE"/>
    <w:rsid w:val="00FE2B82"/>
    <w:rsid w:val="00FE7CCE"/>
    <w:rsid w:val="00FF010B"/>
    <w:rsid w:val="00FF338B"/>
    <w:rsid w:val="00FF3C67"/>
    <w:rsid w:val="00FF4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FC626A2"/>
  <w15:docId w15:val="{29D47B6E-7509-4B0D-95E4-4D6C52DA5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iPriority="99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57CF7"/>
    <w:pPr>
      <w:spacing w:after="200" w:line="276" w:lineRule="auto"/>
    </w:pPr>
    <w:rPr>
      <w:rFonts w:ascii="Verdana" w:eastAsia="Calibri" w:hAnsi="Verdana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A57CF7"/>
    <w:pPr>
      <w:keepNext/>
      <w:keepLines/>
      <w:numPr>
        <w:numId w:val="1"/>
      </w:numPr>
      <w:tabs>
        <w:tab w:val="left" w:pos="550"/>
      </w:tabs>
      <w:spacing w:before="240" w:after="60" w:line="240" w:lineRule="auto"/>
      <w:jc w:val="both"/>
      <w:outlineLvl w:val="0"/>
    </w:pPr>
    <w:rPr>
      <w:rFonts w:ascii="Times New Roman" w:eastAsia="Times New Roman" w:hAnsi="Times New Roman"/>
      <w:b/>
      <w:kern w:val="28"/>
      <w:sz w:val="28"/>
      <w:szCs w:val="20"/>
      <w:u w:val="single"/>
      <w:lang w:eastAsia="cs-CZ"/>
    </w:rPr>
  </w:style>
  <w:style w:type="paragraph" w:styleId="Nadpis2">
    <w:name w:val="heading 2"/>
    <w:basedOn w:val="Normln"/>
    <w:next w:val="Normln"/>
    <w:link w:val="Nadpis2Char"/>
    <w:uiPriority w:val="99"/>
    <w:qFormat/>
    <w:rsid w:val="00A57CF7"/>
    <w:pPr>
      <w:keepNext/>
      <w:numPr>
        <w:ilvl w:val="1"/>
        <w:numId w:val="1"/>
      </w:numPr>
      <w:spacing w:after="0" w:line="240" w:lineRule="auto"/>
      <w:outlineLvl w:val="1"/>
    </w:pPr>
    <w:rPr>
      <w:rFonts w:ascii="Times New Roman" w:eastAsia="Times New Roman" w:hAnsi="Times New Roman"/>
      <w:sz w:val="24"/>
      <w:szCs w:val="20"/>
      <w:lang w:eastAsia="de-DE"/>
    </w:rPr>
  </w:style>
  <w:style w:type="paragraph" w:styleId="Nadpis3">
    <w:name w:val="heading 3"/>
    <w:basedOn w:val="Normln"/>
    <w:next w:val="Normln"/>
    <w:link w:val="Nadpis3Char"/>
    <w:unhideWhenUsed/>
    <w:qFormat/>
    <w:rsid w:val="004E342B"/>
    <w:pPr>
      <w:keepLines/>
      <w:tabs>
        <w:tab w:val="num" w:pos="720"/>
      </w:tabs>
      <w:spacing w:after="0" w:line="240" w:lineRule="auto"/>
      <w:ind w:left="720" w:hanging="720"/>
      <w:jc w:val="both"/>
      <w:outlineLvl w:val="2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Nadpis4">
    <w:name w:val="heading 4"/>
    <w:basedOn w:val="Normln"/>
    <w:next w:val="Normln"/>
    <w:link w:val="Nadpis4Char"/>
    <w:unhideWhenUsed/>
    <w:qFormat/>
    <w:rsid w:val="004E342B"/>
    <w:pPr>
      <w:keepNext/>
      <w:tabs>
        <w:tab w:val="num" w:pos="864"/>
      </w:tabs>
      <w:spacing w:before="240" w:after="60" w:line="240" w:lineRule="auto"/>
      <w:ind w:left="864" w:hanging="864"/>
      <w:jc w:val="both"/>
      <w:outlineLvl w:val="3"/>
    </w:pPr>
    <w:rPr>
      <w:rFonts w:ascii="Arial" w:eastAsia="Times New Roman" w:hAnsi="Arial"/>
      <w:b/>
      <w:sz w:val="24"/>
      <w:szCs w:val="20"/>
      <w:lang w:eastAsia="cs-CZ"/>
    </w:rPr>
  </w:style>
  <w:style w:type="paragraph" w:styleId="Nadpis5">
    <w:name w:val="heading 5"/>
    <w:basedOn w:val="Normln"/>
    <w:next w:val="Normln"/>
    <w:link w:val="Nadpis5Char"/>
    <w:unhideWhenUsed/>
    <w:qFormat/>
    <w:rsid w:val="004E342B"/>
    <w:pPr>
      <w:tabs>
        <w:tab w:val="num" w:pos="1008"/>
      </w:tabs>
      <w:spacing w:before="240" w:after="60" w:line="240" w:lineRule="auto"/>
      <w:ind w:left="1008" w:hanging="1008"/>
      <w:jc w:val="both"/>
      <w:outlineLvl w:val="4"/>
    </w:pPr>
    <w:rPr>
      <w:rFonts w:ascii="Times New Roman" w:eastAsia="Times New Roman" w:hAnsi="Times New Roman"/>
      <w:szCs w:val="20"/>
      <w:lang w:eastAsia="cs-CZ"/>
    </w:rPr>
  </w:style>
  <w:style w:type="paragraph" w:styleId="Nadpis6">
    <w:name w:val="heading 6"/>
    <w:basedOn w:val="Normln"/>
    <w:next w:val="Normln"/>
    <w:link w:val="Nadpis6Char"/>
    <w:unhideWhenUsed/>
    <w:qFormat/>
    <w:rsid w:val="004E342B"/>
    <w:pPr>
      <w:tabs>
        <w:tab w:val="num" w:pos="1152"/>
      </w:tabs>
      <w:spacing w:before="240" w:after="60" w:line="240" w:lineRule="auto"/>
      <w:ind w:left="1152" w:hanging="1152"/>
      <w:jc w:val="both"/>
      <w:outlineLvl w:val="5"/>
    </w:pPr>
    <w:rPr>
      <w:rFonts w:ascii="Times New Roman" w:eastAsia="Times New Roman" w:hAnsi="Times New Roman"/>
      <w:i/>
      <w:szCs w:val="20"/>
      <w:lang w:eastAsia="cs-CZ"/>
    </w:rPr>
  </w:style>
  <w:style w:type="paragraph" w:styleId="Nadpis7">
    <w:name w:val="heading 7"/>
    <w:basedOn w:val="Normln"/>
    <w:next w:val="Normln"/>
    <w:link w:val="Nadpis7Char"/>
    <w:unhideWhenUsed/>
    <w:qFormat/>
    <w:rsid w:val="004E342B"/>
    <w:pPr>
      <w:tabs>
        <w:tab w:val="num" w:pos="1296"/>
      </w:tabs>
      <w:spacing w:before="240" w:after="60" w:line="240" w:lineRule="auto"/>
      <w:ind w:left="1296" w:hanging="1296"/>
      <w:jc w:val="both"/>
      <w:outlineLvl w:val="6"/>
    </w:pPr>
    <w:rPr>
      <w:rFonts w:ascii="Arial" w:eastAsia="Times New Roman" w:hAnsi="Arial"/>
      <w:sz w:val="24"/>
      <w:szCs w:val="20"/>
      <w:lang w:eastAsia="cs-CZ"/>
    </w:rPr>
  </w:style>
  <w:style w:type="paragraph" w:styleId="Nadpis8">
    <w:name w:val="heading 8"/>
    <w:basedOn w:val="Normln"/>
    <w:next w:val="Normln"/>
    <w:link w:val="Nadpis8Char"/>
    <w:unhideWhenUsed/>
    <w:qFormat/>
    <w:rsid w:val="004E342B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Arial" w:eastAsia="Times New Roman" w:hAnsi="Arial"/>
      <w:i/>
      <w:sz w:val="24"/>
      <w:szCs w:val="20"/>
      <w:lang w:eastAsia="cs-CZ"/>
    </w:rPr>
  </w:style>
  <w:style w:type="paragraph" w:styleId="Nadpis9">
    <w:name w:val="heading 9"/>
    <w:basedOn w:val="Normln"/>
    <w:next w:val="Normln"/>
    <w:link w:val="Nadpis9Char"/>
    <w:unhideWhenUsed/>
    <w:qFormat/>
    <w:rsid w:val="004E342B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eastAsia="Times New Roman" w:hAnsi="Arial"/>
      <w:b/>
      <w:i/>
      <w:sz w:val="18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A57C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A57CF7"/>
    <w:rPr>
      <w:rFonts w:ascii="Verdana" w:eastAsia="Calibri" w:hAnsi="Verdana"/>
      <w:sz w:val="22"/>
      <w:szCs w:val="22"/>
      <w:lang w:val="cs-CZ" w:eastAsia="en-US" w:bidi="ar-SA"/>
    </w:rPr>
  </w:style>
  <w:style w:type="paragraph" w:styleId="Zpat">
    <w:name w:val="footer"/>
    <w:basedOn w:val="Normln"/>
    <w:link w:val="ZpatChar"/>
    <w:unhideWhenUsed/>
    <w:rsid w:val="00A57C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A57CF7"/>
    <w:rPr>
      <w:rFonts w:ascii="Verdana" w:eastAsia="Calibri" w:hAnsi="Verdana"/>
      <w:sz w:val="22"/>
      <w:szCs w:val="22"/>
      <w:lang w:val="cs-CZ" w:eastAsia="en-US" w:bidi="ar-SA"/>
    </w:rPr>
  </w:style>
  <w:style w:type="character" w:styleId="slostrnky">
    <w:name w:val="page number"/>
    <w:basedOn w:val="Standardnpsmoodstavce"/>
    <w:rsid w:val="00A57CF7"/>
  </w:style>
  <w:style w:type="character" w:customStyle="1" w:styleId="Nadpis1Char">
    <w:name w:val="Nadpis 1 Char"/>
    <w:basedOn w:val="Standardnpsmoodstavce"/>
    <w:link w:val="Nadpis1"/>
    <w:rsid w:val="00A57CF7"/>
    <w:rPr>
      <w:b/>
      <w:kern w:val="28"/>
      <w:sz w:val="28"/>
      <w:u w:val="single"/>
    </w:rPr>
  </w:style>
  <w:style w:type="paragraph" w:styleId="Zkladntext">
    <w:name w:val="Body Text"/>
    <w:basedOn w:val="Normln"/>
    <w:rsid w:val="00F77C79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cs-CZ"/>
    </w:rPr>
  </w:style>
  <w:style w:type="character" w:customStyle="1" w:styleId="potaemgenerovanpoloky">
    <w:name w:val="počítačem generované položky"/>
    <w:basedOn w:val="Standardnpsmoodstavce"/>
    <w:rsid w:val="00F77C79"/>
    <w:rPr>
      <w:rFonts w:ascii="Courier New" w:hAnsi="Courier New" w:cs="Courier New" w:hint="default"/>
      <w:sz w:val="22"/>
    </w:rPr>
  </w:style>
  <w:style w:type="character" w:styleId="Hypertextovodkaz">
    <w:name w:val="Hyperlink"/>
    <w:basedOn w:val="Standardnpsmoodstavce"/>
    <w:rsid w:val="00515C4F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584564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semiHidden/>
    <w:rsid w:val="004E342B"/>
    <w:rPr>
      <w:sz w:val="24"/>
    </w:rPr>
  </w:style>
  <w:style w:type="character" w:customStyle="1" w:styleId="Nadpis4Char">
    <w:name w:val="Nadpis 4 Char"/>
    <w:basedOn w:val="Standardnpsmoodstavce"/>
    <w:link w:val="Nadpis4"/>
    <w:semiHidden/>
    <w:rsid w:val="004E342B"/>
    <w:rPr>
      <w:rFonts w:ascii="Arial" w:hAnsi="Arial"/>
      <w:b/>
      <w:sz w:val="24"/>
    </w:rPr>
  </w:style>
  <w:style w:type="character" w:customStyle="1" w:styleId="Nadpis5Char">
    <w:name w:val="Nadpis 5 Char"/>
    <w:basedOn w:val="Standardnpsmoodstavce"/>
    <w:link w:val="Nadpis5"/>
    <w:semiHidden/>
    <w:rsid w:val="004E342B"/>
    <w:rPr>
      <w:sz w:val="22"/>
    </w:rPr>
  </w:style>
  <w:style w:type="character" w:customStyle="1" w:styleId="Nadpis6Char">
    <w:name w:val="Nadpis 6 Char"/>
    <w:basedOn w:val="Standardnpsmoodstavce"/>
    <w:link w:val="Nadpis6"/>
    <w:semiHidden/>
    <w:rsid w:val="004E342B"/>
    <w:rPr>
      <w:i/>
      <w:sz w:val="22"/>
    </w:rPr>
  </w:style>
  <w:style w:type="character" w:customStyle="1" w:styleId="Nadpis7Char">
    <w:name w:val="Nadpis 7 Char"/>
    <w:basedOn w:val="Standardnpsmoodstavce"/>
    <w:link w:val="Nadpis7"/>
    <w:semiHidden/>
    <w:rsid w:val="004E342B"/>
    <w:rPr>
      <w:rFonts w:ascii="Arial" w:hAnsi="Arial"/>
      <w:sz w:val="24"/>
    </w:rPr>
  </w:style>
  <w:style w:type="character" w:customStyle="1" w:styleId="Nadpis8Char">
    <w:name w:val="Nadpis 8 Char"/>
    <w:basedOn w:val="Standardnpsmoodstavce"/>
    <w:link w:val="Nadpis8"/>
    <w:semiHidden/>
    <w:rsid w:val="004E342B"/>
    <w:rPr>
      <w:rFonts w:ascii="Arial" w:hAnsi="Arial"/>
      <w:i/>
      <w:sz w:val="24"/>
    </w:rPr>
  </w:style>
  <w:style w:type="character" w:customStyle="1" w:styleId="Nadpis9Char">
    <w:name w:val="Nadpis 9 Char"/>
    <w:basedOn w:val="Standardnpsmoodstavce"/>
    <w:link w:val="Nadpis9"/>
    <w:semiHidden/>
    <w:rsid w:val="004E342B"/>
    <w:rPr>
      <w:rFonts w:ascii="Arial" w:hAnsi="Arial"/>
      <w:b/>
      <w:i/>
      <w:sz w:val="18"/>
    </w:rPr>
  </w:style>
  <w:style w:type="table" w:styleId="Mkatabulky">
    <w:name w:val="Table Grid"/>
    <w:basedOn w:val="Normlntabulka"/>
    <w:rsid w:val="002B2E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9"/>
    <w:rsid w:val="00871894"/>
    <w:rPr>
      <w:sz w:val="24"/>
      <w:lang w:eastAsia="de-DE"/>
    </w:rPr>
  </w:style>
  <w:style w:type="paragraph" w:customStyle="1" w:styleId="Zkladntext21">
    <w:name w:val="Základní text 21"/>
    <w:basedOn w:val="Normln"/>
    <w:uiPriority w:val="99"/>
    <w:rsid w:val="00C3749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/>
      <w:szCs w:val="20"/>
      <w:lang w:eastAsia="cs-CZ"/>
    </w:rPr>
  </w:style>
  <w:style w:type="paragraph" w:styleId="Seznam2">
    <w:name w:val="List 2"/>
    <w:basedOn w:val="Normln"/>
    <w:link w:val="Seznam2Char"/>
    <w:uiPriority w:val="99"/>
    <w:rsid w:val="00C3749B"/>
    <w:pPr>
      <w:spacing w:after="0" w:line="240" w:lineRule="auto"/>
      <w:ind w:left="566" w:hanging="283"/>
    </w:pPr>
    <w:rPr>
      <w:rFonts w:ascii="Calibri" w:hAnsi="Calibri"/>
      <w:sz w:val="20"/>
      <w:szCs w:val="20"/>
    </w:rPr>
  </w:style>
  <w:style w:type="character" w:customStyle="1" w:styleId="Seznam2Char">
    <w:name w:val="Seznam 2 Char"/>
    <w:link w:val="Seznam2"/>
    <w:uiPriority w:val="99"/>
    <w:locked/>
    <w:rsid w:val="00C3749B"/>
    <w:rPr>
      <w:rFonts w:ascii="Calibri" w:eastAsia="Calibri" w:hAnsi="Calibri"/>
    </w:rPr>
  </w:style>
  <w:style w:type="paragraph" w:styleId="Normlnweb">
    <w:name w:val="Normal (Web)"/>
    <w:basedOn w:val="Normln"/>
    <w:uiPriority w:val="99"/>
    <w:rsid w:val="00C3749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semiHidden/>
    <w:unhideWhenUsed/>
    <w:rsid w:val="00CA16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CA16B7"/>
    <w:rPr>
      <w:rFonts w:ascii="Tahoma" w:eastAsia="Calibri" w:hAnsi="Tahoma" w:cs="Tahoma"/>
      <w:sz w:val="16"/>
      <w:szCs w:val="16"/>
      <w:lang w:eastAsia="en-US"/>
    </w:rPr>
  </w:style>
  <w:style w:type="character" w:styleId="Siln">
    <w:name w:val="Strong"/>
    <w:basedOn w:val="Standardnpsmoodstavce"/>
    <w:uiPriority w:val="22"/>
    <w:qFormat/>
    <w:rsid w:val="00CA16B7"/>
    <w:rPr>
      <w:b/>
      <w:bCs/>
    </w:rPr>
  </w:style>
  <w:style w:type="character" w:styleId="Zdraznn">
    <w:name w:val="Emphasis"/>
    <w:basedOn w:val="Standardnpsmoodstavce"/>
    <w:uiPriority w:val="20"/>
    <w:qFormat/>
    <w:rsid w:val="00CA16B7"/>
    <w:rPr>
      <w:i/>
      <w:iCs/>
    </w:rPr>
  </w:style>
  <w:style w:type="character" w:styleId="Odkaznakoment">
    <w:name w:val="annotation reference"/>
    <w:basedOn w:val="Standardnpsmoodstavce"/>
    <w:semiHidden/>
    <w:unhideWhenUsed/>
    <w:rsid w:val="00BC7B10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BC7B1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BC7B10"/>
    <w:rPr>
      <w:rFonts w:ascii="Verdana" w:eastAsia="Calibri" w:hAnsi="Verdana"/>
      <w:lang w:eastAsia="en-US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BC7B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BC7B10"/>
    <w:rPr>
      <w:rFonts w:ascii="Verdana" w:eastAsia="Calibri" w:hAnsi="Verdana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7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1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7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8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4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4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51072-D135-42C7-AF89-0E0361F64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583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dílo</vt:lpstr>
    </vt:vector>
  </TitlesOfParts>
  <Company>ONMB a.s.</Company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</dc:title>
  <dc:creator>osc26648</dc:creator>
  <cp:lastModifiedBy>Bělovský Tomáš</cp:lastModifiedBy>
  <cp:revision>7</cp:revision>
  <cp:lastPrinted>2023-12-20T13:17:00Z</cp:lastPrinted>
  <dcterms:created xsi:type="dcterms:W3CDTF">2022-04-27T10:47:00Z</dcterms:created>
  <dcterms:modified xsi:type="dcterms:W3CDTF">2023-12-20T13:24:00Z</dcterms:modified>
</cp:coreProperties>
</file>