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9C" w:rsidRPr="00B66EEC" w:rsidRDefault="00BE639C" w:rsidP="00BE639C">
      <w:pPr>
        <w:spacing w:after="160"/>
        <w:jc w:val="center"/>
        <w:rPr>
          <w:rFonts w:ascii="Arial" w:hAnsi="Arial" w:cs="Arial"/>
          <w:b/>
          <w:color w:val="000000"/>
        </w:rPr>
      </w:pPr>
      <w:r w:rsidRPr="00B66EEC">
        <w:rPr>
          <w:rFonts w:ascii="Arial" w:hAnsi="Arial" w:cs="Arial"/>
          <w:b/>
          <w:color w:val="000000"/>
          <w:sz w:val="32"/>
          <w:szCs w:val="32"/>
        </w:rPr>
        <w:t>Smlouva o dílo</w:t>
      </w:r>
      <w:r w:rsidRPr="00E774C8">
        <w:rPr>
          <w:rFonts w:ascii="Arial" w:hAnsi="Arial" w:cs="Arial"/>
          <w:b/>
          <w:color w:val="000000"/>
          <w:sz w:val="28"/>
        </w:rPr>
        <w:t xml:space="preserve"> </w:t>
      </w:r>
      <w:r w:rsidRPr="00B66EEC">
        <w:rPr>
          <w:rFonts w:ascii="Arial" w:hAnsi="Arial" w:cs="Arial"/>
          <w:b/>
          <w:color w:val="000000"/>
        </w:rPr>
        <w:t xml:space="preserve">č. </w:t>
      </w:r>
      <w:r>
        <w:rPr>
          <w:rFonts w:ascii="Arial" w:hAnsi="Arial" w:cs="Arial"/>
          <w:b/>
          <w:color w:val="000000"/>
        </w:rPr>
        <w:t>1/2017</w:t>
      </w:r>
    </w:p>
    <w:p w:rsidR="00BE639C" w:rsidRPr="00B66EEC" w:rsidRDefault="00BE639C" w:rsidP="00BE639C">
      <w:pPr>
        <w:spacing w:after="160"/>
        <w:jc w:val="center"/>
        <w:rPr>
          <w:rFonts w:ascii="Arial" w:hAnsi="Arial" w:cs="Arial"/>
          <w:b/>
          <w:color w:val="000000"/>
        </w:rPr>
      </w:pPr>
      <w:r w:rsidRPr="00B66EEC">
        <w:rPr>
          <w:rFonts w:ascii="Arial" w:hAnsi="Arial" w:cs="Arial"/>
          <w:b/>
          <w:color w:val="000000"/>
        </w:rPr>
        <w:t>na zhotovení díla</w:t>
      </w:r>
    </w:p>
    <w:p w:rsidR="00BE639C" w:rsidRDefault="00BE639C" w:rsidP="00BE639C">
      <w:pPr>
        <w:jc w:val="center"/>
        <w:rPr>
          <w:rFonts w:ascii="Arial" w:hAnsi="Arial" w:cs="Arial"/>
          <w:b/>
          <w:color w:val="000000"/>
          <w:sz w:val="28"/>
          <w:szCs w:val="36"/>
        </w:rPr>
      </w:pPr>
      <w:r w:rsidRPr="000153C9">
        <w:rPr>
          <w:rFonts w:ascii="Arial" w:hAnsi="Arial" w:cs="Arial"/>
          <w:b/>
          <w:color w:val="000000"/>
          <w:sz w:val="28"/>
          <w:szCs w:val="36"/>
        </w:rPr>
        <w:t>„</w:t>
      </w:r>
      <w:r>
        <w:rPr>
          <w:rFonts w:ascii="Arial" w:hAnsi="Arial" w:cs="Arial"/>
          <w:b/>
          <w:bCs/>
          <w:sz w:val="28"/>
          <w:szCs w:val="28"/>
        </w:rPr>
        <w:t>Dětský domov Polička –</w:t>
      </w:r>
      <w:r w:rsidR="0035655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úpravy 2. NP</w:t>
      </w:r>
      <w:r w:rsidRPr="000153C9">
        <w:rPr>
          <w:rFonts w:ascii="Arial" w:hAnsi="Arial" w:cs="Arial"/>
          <w:b/>
          <w:color w:val="000000"/>
          <w:sz w:val="28"/>
          <w:szCs w:val="36"/>
        </w:rPr>
        <w:t>“</w:t>
      </w:r>
    </w:p>
    <w:p w:rsidR="00BE639C" w:rsidRPr="000153C9" w:rsidRDefault="00BE639C" w:rsidP="00BE639C">
      <w:pPr>
        <w:jc w:val="center"/>
        <w:rPr>
          <w:rFonts w:ascii="Arial" w:hAnsi="Arial" w:cs="Arial"/>
          <w:b/>
          <w:color w:val="000000"/>
          <w:sz w:val="28"/>
          <w:szCs w:val="36"/>
        </w:rPr>
      </w:pPr>
    </w:p>
    <w:p w:rsidR="00BE639C" w:rsidRPr="00E774C8" w:rsidRDefault="00BE639C" w:rsidP="00BE639C">
      <w:pPr>
        <w:spacing w:after="160"/>
        <w:rPr>
          <w:rFonts w:ascii="Arial" w:hAnsi="Arial" w:cs="Arial"/>
          <w:color w:val="000000"/>
        </w:rPr>
      </w:pPr>
      <w:r w:rsidRPr="00E774C8">
        <w:rPr>
          <w:rFonts w:ascii="Arial" w:hAnsi="Arial" w:cs="Arial"/>
          <w:b/>
          <w:color w:val="000000"/>
          <w:u w:val="single"/>
        </w:rPr>
        <w:t>Smluvní strany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738"/>
        <w:gridCol w:w="2231"/>
        <w:gridCol w:w="5387"/>
      </w:tblGrid>
      <w:tr w:rsidR="00BE639C" w:rsidRPr="00E774C8" w:rsidTr="00713C54">
        <w:tc>
          <w:tcPr>
            <w:tcW w:w="1738" w:type="dxa"/>
            <w:shd w:val="clear" w:color="auto" w:fill="auto"/>
            <w:vAlign w:val="center"/>
          </w:tcPr>
          <w:p w:rsidR="00BE639C" w:rsidRPr="00E774C8" w:rsidRDefault="00BE639C" w:rsidP="00713C54">
            <w:pPr>
              <w:numPr>
                <w:ilvl w:val="12"/>
                <w:numId w:val="0"/>
              </w:numPr>
              <w:spacing w:line="320" w:lineRule="exact"/>
              <w:ind w:left="-1526" w:firstLine="1526"/>
              <w:rPr>
                <w:rFonts w:ascii="Arial" w:hAnsi="Arial"/>
              </w:rPr>
            </w:pPr>
            <w:r w:rsidRPr="00E774C8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>Objednatel</w:t>
            </w:r>
            <w:r w:rsidRPr="00E774C8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</w:tc>
        <w:tc>
          <w:tcPr>
            <w:tcW w:w="7618" w:type="dxa"/>
            <w:gridSpan w:val="2"/>
            <w:shd w:val="clear" w:color="auto" w:fill="auto"/>
            <w:vAlign w:val="center"/>
          </w:tcPr>
          <w:p w:rsidR="00BE639C" w:rsidRPr="00E774C8" w:rsidRDefault="00BE639C" w:rsidP="00713C5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Dětský domov Polička</w:t>
            </w:r>
          </w:p>
        </w:tc>
      </w:tr>
      <w:tr w:rsidR="00BE639C" w:rsidRPr="00E774C8" w:rsidTr="00713C54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:rsidR="00BE639C" w:rsidRPr="00E774C8" w:rsidRDefault="00BE639C" w:rsidP="00713C5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Sídlo - adresa:</w:t>
            </w:r>
          </w:p>
        </w:tc>
        <w:tc>
          <w:tcPr>
            <w:tcW w:w="5387" w:type="dxa"/>
            <w:shd w:val="clear" w:color="auto" w:fill="auto"/>
          </w:tcPr>
          <w:p w:rsidR="00BE639C" w:rsidRPr="00693971" w:rsidRDefault="00BE639C" w:rsidP="00693971">
            <w:pPr>
              <w:pStyle w:val="Odstavecseseznamem"/>
              <w:numPr>
                <w:ilvl w:val="0"/>
                <w:numId w:val="7"/>
              </w:numPr>
              <w:spacing w:line="320" w:lineRule="exact"/>
              <w:rPr>
                <w:rFonts w:ascii="Arial" w:hAnsi="Arial"/>
              </w:rPr>
            </w:pPr>
            <w:r w:rsidRPr="00693971">
              <w:rPr>
                <w:rFonts w:ascii="Arial" w:hAnsi="Arial"/>
                <w:sz w:val="22"/>
                <w:szCs w:val="22"/>
              </w:rPr>
              <w:t>Lidmilové 505, 572 01 Polička</w:t>
            </w:r>
          </w:p>
        </w:tc>
      </w:tr>
      <w:tr w:rsidR="00BE639C" w:rsidRPr="00E774C8" w:rsidTr="00713C54">
        <w:trPr>
          <w:gridBefore w:val="1"/>
          <w:wBefore w:w="1738" w:type="dxa"/>
          <w:trHeight w:val="323"/>
        </w:trPr>
        <w:tc>
          <w:tcPr>
            <w:tcW w:w="2231" w:type="dxa"/>
            <w:shd w:val="clear" w:color="auto" w:fill="auto"/>
            <w:vAlign w:val="center"/>
          </w:tcPr>
          <w:p w:rsidR="00BE639C" w:rsidRPr="00E774C8" w:rsidRDefault="00BE639C" w:rsidP="00713C5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Zastoupen: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E639C" w:rsidRPr="00E774C8" w:rsidRDefault="00BE639C" w:rsidP="00713C54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Bc</w:t>
            </w:r>
            <w:r w:rsidRPr="00505D8E">
              <w:rPr>
                <w:rFonts w:ascii="Arial" w:hAnsi="Arial"/>
                <w:b/>
                <w:sz w:val="22"/>
                <w:szCs w:val="22"/>
              </w:rPr>
              <w:t>.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Miroslavou Přiklopilovou</w:t>
            </w:r>
          </w:p>
        </w:tc>
      </w:tr>
      <w:tr w:rsidR="00BE639C" w:rsidRPr="00E774C8" w:rsidTr="00713C54">
        <w:trPr>
          <w:gridBefore w:val="1"/>
          <w:wBefore w:w="1738" w:type="dxa"/>
          <w:trHeight w:val="615"/>
        </w:trPr>
        <w:tc>
          <w:tcPr>
            <w:tcW w:w="7618" w:type="dxa"/>
            <w:gridSpan w:val="2"/>
            <w:shd w:val="clear" w:color="auto" w:fill="auto"/>
            <w:vAlign w:val="center"/>
          </w:tcPr>
          <w:p w:rsidR="00BE639C" w:rsidRPr="00693971" w:rsidRDefault="00BE639C" w:rsidP="00713C54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</w:rPr>
            </w:pPr>
            <w:r w:rsidRPr="00693971">
              <w:rPr>
                <w:rFonts w:ascii="Arial" w:hAnsi="Arial"/>
                <w:sz w:val="22"/>
                <w:szCs w:val="22"/>
              </w:rPr>
              <w:t>Osoby oprávněné jednat ve věcech technických:</w:t>
            </w:r>
          </w:p>
          <w:p w:rsidR="00BE639C" w:rsidRPr="00693971" w:rsidRDefault="00BE639C" w:rsidP="00693971">
            <w:pPr>
              <w:numPr>
                <w:ilvl w:val="12"/>
                <w:numId w:val="0"/>
              </w:numPr>
              <w:spacing w:line="240" w:lineRule="exact"/>
              <w:ind w:left="2265"/>
              <w:rPr>
                <w:rFonts w:ascii="Arial" w:hAnsi="Arial"/>
              </w:rPr>
            </w:pPr>
            <w:r w:rsidRPr="00693971">
              <w:rPr>
                <w:rFonts w:ascii="Arial" w:hAnsi="Arial"/>
                <w:sz w:val="22"/>
                <w:szCs w:val="22"/>
              </w:rPr>
              <w:t>Bc. Miroslava Přiklopilová</w:t>
            </w:r>
          </w:p>
          <w:p w:rsidR="00BE639C" w:rsidRPr="00693971" w:rsidRDefault="00BE639C" w:rsidP="00713C54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/>
              </w:rPr>
            </w:pPr>
          </w:p>
        </w:tc>
      </w:tr>
      <w:tr w:rsidR="00BE639C" w:rsidRPr="00E774C8" w:rsidTr="00713C54">
        <w:trPr>
          <w:gridBefore w:val="1"/>
          <w:wBefore w:w="1738" w:type="dxa"/>
          <w:trHeight w:val="805"/>
        </w:trPr>
        <w:tc>
          <w:tcPr>
            <w:tcW w:w="7618" w:type="dxa"/>
            <w:gridSpan w:val="2"/>
            <w:shd w:val="clear" w:color="auto" w:fill="auto"/>
            <w:vAlign w:val="center"/>
          </w:tcPr>
          <w:p w:rsidR="00BE639C" w:rsidRPr="00693971" w:rsidRDefault="00BE639C" w:rsidP="00713C54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</w:rPr>
            </w:pPr>
            <w:r w:rsidRPr="00693971">
              <w:rPr>
                <w:rFonts w:ascii="Arial" w:hAnsi="Arial"/>
                <w:sz w:val="22"/>
                <w:szCs w:val="22"/>
              </w:rPr>
              <w:t>Osoby oprávněné k provádění zápisů a podepisování stavebního deníku:</w:t>
            </w:r>
          </w:p>
          <w:p w:rsidR="00BE639C" w:rsidRPr="00693971" w:rsidRDefault="00BE639C" w:rsidP="00CE4492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/>
              </w:rPr>
            </w:pPr>
            <w:r w:rsidRPr="00693971">
              <w:rPr>
                <w:rFonts w:ascii="Arial" w:hAnsi="Arial"/>
                <w:sz w:val="22"/>
                <w:szCs w:val="22"/>
              </w:rPr>
              <w:t xml:space="preserve">Bc. Miroslava Přiklopilová </w:t>
            </w:r>
          </w:p>
        </w:tc>
      </w:tr>
      <w:tr w:rsidR="00BE639C" w:rsidRPr="00E774C8" w:rsidTr="00713C54">
        <w:trPr>
          <w:gridBefore w:val="1"/>
          <w:wBefore w:w="1738" w:type="dxa"/>
          <w:trHeight w:val="617"/>
        </w:trPr>
        <w:tc>
          <w:tcPr>
            <w:tcW w:w="7618" w:type="dxa"/>
            <w:gridSpan w:val="2"/>
            <w:shd w:val="clear" w:color="auto" w:fill="auto"/>
            <w:vAlign w:val="center"/>
          </w:tcPr>
          <w:p w:rsidR="00BE639C" w:rsidRPr="00E774C8" w:rsidRDefault="00BE639C" w:rsidP="00713C54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</w:rPr>
            </w:pPr>
            <w:r w:rsidRPr="00D00895">
              <w:rPr>
                <w:rFonts w:ascii="Arial" w:hAnsi="Arial"/>
                <w:sz w:val="22"/>
                <w:szCs w:val="22"/>
              </w:rPr>
              <w:t>Osoby oprávněné k předání staveniště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BE639C" w:rsidRDefault="00BE639C" w:rsidP="00713C54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Bc. Miroslava Přiklopilová</w:t>
            </w:r>
          </w:p>
          <w:p w:rsidR="00BE639C" w:rsidRPr="00E774C8" w:rsidRDefault="00BE639C" w:rsidP="00713C54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/>
              </w:rPr>
            </w:pPr>
          </w:p>
        </w:tc>
      </w:tr>
      <w:tr w:rsidR="00BE639C" w:rsidRPr="00E774C8" w:rsidTr="00713C54">
        <w:trPr>
          <w:gridBefore w:val="1"/>
          <w:wBefore w:w="1738" w:type="dxa"/>
          <w:trHeight w:val="617"/>
        </w:trPr>
        <w:tc>
          <w:tcPr>
            <w:tcW w:w="7618" w:type="dxa"/>
            <w:gridSpan w:val="2"/>
            <w:shd w:val="clear" w:color="auto" w:fill="auto"/>
            <w:vAlign w:val="center"/>
          </w:tcPr>
          <w:p w:rsidR="00BE639C" w:rsidRDefault="00BE639C" w:rsidP="00713C54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</w:rPr>
            </w:pPr>
            <w:r w:rsidRPr="00D00895">
              <w:rPr>
                <w:rFonts w:ascii="Arial" w:hAnsi="Arial"/>
                <w:sz w:val="22"/>
                <w:szCs w:val="22"/>
              </w:rPr>
              <w:t>Osoby oprávněné k podpisu protokolu o předání a převzetí stavby:</w:t>
            </w:r>
          </w:p>
          <w:p w:rsidR="00BE639C" w:rsidRDefault="00BE639C" w:rsidP="00713C54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Bc. Miroslava Přiklopilová</w:t>
            </w:r>
          </w:p>
          <w:p w:rsidR="00BE639C" w:rsidRPr="00E774C8" w:rsidRDefault="00BE639C" w:rsidP="00713C54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/>
              </w:rPr>
            </w:pPr>
          </w:p>
        </w:tc>
      </w:tr>
      <w:tr w:rsidR="00BE639C" w:rsidRPr="00E774C8" w:rsidTr="00713C54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:rsidR="00BE639C" w:rsidRPr="00E774C8" w:rsidRDefault="00BE639C" w:rsidP="00713C5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 xml:space="preserve">IČ: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E639C" w:rsidRPr="00E774C8" w:rsidRDefault="00BE639C" w:rsidP="00713C54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63609291</w:t>
            </w:r>
          </w:p>
        </w:tc>
      </w:tr>
      <w:tr w:rsidR="00BE639C" w:rsidRPr="00E774C8" w:rsidTr="00713C54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:rsidR="00BE639C" w:rsidRPr="00E774C8" w:rsidRDefault="00BE639C" w:rsidP="00713C5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DIČ: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E639C" w:rsidRPr="00E774C8" w:rsidRDefault="00BE639C" w:rsidP="00713C54">
            <w:r w:rsidRPr="00E774C8">
              <w:rPr>
                <w:rFonts w:ascii="Arial" w:hAnsi="Arial"/>
                <w:sz w:val="22"/>
                <w:szCs w:val="22"/>
              </w:rPr>
              <w:t>CZ</w:t>
            </w:r>
            <w:r>
              <w:rPr>
                <w:rFonts w:ascii="Arial" w:hAnsi="Arial"/>
                <w:sz w:val="22"/>
                <w:szCs w:val="22"/>
              </w:rPr>
              <w:t>63609291</w:t>
            </w:r>
          </w:p>
        </w:tc>
      </w:tr>
      <w:tr w:rsidR="00BE639C" w:rsidRPr="00DC3714" w:rsidTr="00713C54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:rsidR="00BE639C" w:rsidRPr="00DC3714" w:rsidRDefault="00BE639C" w:rsidP="00713C5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</w:p>
        </w:tc>
        <w:tc>
          <w:tcPr>
            <w:tcW w:w="5387" w:type="dxa"/>
            <w:shd w:val="clear" w:color="auto" w:fill="auto"/>
          </w:tcPr>
          <w:p w:rsidR="00BE639C" w:rsidRPr="00DC3714" w:rsidRDefault="00BE639C" w:rsidP="00713C54">
            <w:pPr>
              <w:numPr>
                <w:ilvl w:val="12"/>
                <w:numId w:val="0"/>
              </w:numPr>
              <w:spacing w:line="320" w:lineRule="exact"/>
              <w:jc w:val="both"/>
              <w:rPr>
                <w:rFonts w:ascii="Arial" w:hAnsi="Arial"/>
              </w:rPr>
            </w:pPr>
          </w:p>
        </w:tc>
      </w:tr>
      <w:tr w:rsidR="00BE639C" w:rsidRPr="00DC3714" w:rsidTr="00713C54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:rsidR="00BE639C" w:rsidRPr="00DC3714" w:rsidRDefault="00BE639C" w:rsidP="00713C5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</w:p>
        </w:tc>
        <w:tc>
          <w:tcPr>
            <w:tcW w:w="5387" w:type="dxa"/>
            <w:shd w:val="clear" w:color="auto" w:fill="auto"/>
          </w:tcPr>
          <w:p w:rsidR="00BE639C" w:rsidRPr="00DC3714" w:rsidRDefault="00BE639C" w:rsidP="00713C54">
            <w:pPr>
              <w:numPr>
                <w:ilvl w:val="12"/>
                <w:numId w:val="0"/>
              </w:numPr>
              <w:spacing w:line="320" w:lineRule="exact"/>
              <w:jc w:val="both"/>
              <w:rPr>
                <w:rFonts w:ascii="Arial" w:hAnsi="Arial"/>
              </w:rPr>
            </w:pPr>
          </w:p>
        </w:tc>
      </w:tr>
    </w:tbl>
    <w:p w:rsidR="00BE639C" w:rsidRPr="00E774C8" w:rsidRDefault="00BE639C" w:rsidP="00BE639C">
      <w:pPr>
        <w:numPr>
          <w:ilvl w:val="12"/>
          <w:numId w:val="0"/>
        </w:numPr>
        <w:spacing w:line="320" w:lineRule="exact"/>
        <w:jc w:val="both"/>
        <w:rPr>
          <w:rFonts w:ascii="Arial" w:hAnsi="Arial"/>
          <w:sz w:val="22"/>
          <w:szCs w:val="22"/>
        </w:rPr>
      </w:pPr>
      <w:r w:rsidRPr="00E774C8">
        <w:rPr>
          <w:rFonts w:ascii="Arial" w:hAnsi="Arial"/>
          <w:sz w:val="22"/>
          <w:szCs w:val="22"/>
        </w:rPr>
        <w:t>a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738"/>
        <w:gridCol w:w="2231"/>
        <w:gridCol w:w="5387"/>
      </w:tblGrid>
      <w:tr w:rsidR="00BE639C" w:rsidRPr="00E774C8" w:rsidTr="00713C54">
        <w:trPr>
          <w:trHeight w:val="356"/>
        </w:trPr>
        <w:tc>
          <w:tcPr>
            <w:tcW w:w="1738" w:type="dxa"/>
            <w:shd w:val="clear" w:color="auto" w:fill="auto"/>
            <w:vAlign w:val="center"/>
          </w:tcPr>
          <w:p w:rsidR="00BE639C" w:rsidRPr="00E774C8" w:rsidRDefault="00BE639C" w:rsidP="00BE639C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>Zhotovi</w:t>
            </w:r>
            <w:r w:rsidRPr="00E774C8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>tel</w:t>
            </w:r>
            <w:r w:rsidRPr="00E774C8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</w:tc>
        <w:tc>
          <w:tcPr>
            <w:tcW w:w="7618" w:type="dxa"/>
            <w:gridSpan w:val="2"/>
            <w:shd w:val="clear" w:color="auto" w:fill="auto"/>
            <w:vAlign w:val="center"/>
          </w:tcPr>
          <w:p w:rsidR="00BE639C" w:rsidRPr="006232BB" w:rsidRDefault="00BE639C" w:rsidP="00713C5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Bárta Bohumír</w:t>
            </w:r>
          </w:p>
        </w:tc>
      </w:tr>
      <w:tr w:rsidR="00BE639C" w:rsidRPr="00E774C8" w:rsidTr="00713C54">
        <w:trPr>
          <w:trHeight w:val="356"/>
        </w:trPr>
        <w:tc>
          <w:tcPr>
            <w:tcW w:w="1738" w:type="dxa"/>
            <w:shd w:val="clear" w:color="auto" w:fill="auto"/>
            <w:vAlign w:val="center"/>
          </w:tcPr>
          <w:p w:rsidR="00BE639C" w:rsidRPr="00E774C8" w:rsidRDefault="00BE639C" w:rsidP="00713C54">
            <w:pPr>
              <w:numPr>
                <w:ilvl w:val="12"/>
                <w:numId w:val="0"/>
              </w:numPr>
              <w:spacing w:line="320" w:lineRule="exact"/>
              <w:ind w:left="-1526" w:firstLine="1526"/>
              <w:rPr>
                <w:rFonts w:ascii="Arial" w:hAnsi="Arial"/>
              </w:rPr>
            </w:pPr>
          </w:p>
        </w:tc>
        <w:tc>
          <w:tcPr>
            <w:tcW w:w="7618" w:type="dxa"/>
            <w:gridSpan w:val="2"/>
            <w:shd w:val="clear" w:color="auto" w:fill="auto"/>
            <w:vAlign w:val="center"/>
          </w:tcPr>
          <w:p w:rsidR="00BE639C" w:rsidRPr="00E774C8" w:rsidRDefault="00BE639C" w:rsidP="00713C5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  <w:color w:val="FF0000"/>
              </w:rPr>
            </w:pPr>
          </w:p>
        </w:tc>
      </w:tr>
      <w:tr w:rsidR="00BE639C" w:rsidRPr="00E774C8" w:rsidTr="00713C54">
        <w:trPr>
          <w:gridBefore w:val="1"/>
          <w:wBefore w:w="1738" w:type="dxa"/>
          <w:trHeight w:val="356"/>
        </w:trPr>
        <w:tc>
          <w:tcPr>
            <w:tcW w:w="2231" w:type="dxa"/>
            <w:shd w:val="clear" w:color="auto" w:fill="auto"/>
          </w:tcPr>
          <w:p w:rsidR="00BE639C" w:rsidRPr="00E774C8" w:rsidRDefault="00BE639C" w:rsidP="00713C5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Sídlo - adresa:</w:t>
            </w:r>
          </w:p>
        </w:tc>
        <w:tc>
          <w:tcPr>
            <w:tcW w:w="5387" w:type="dxa"/>
            <w:shd w:val="clear" w:color="auto" w:fill="auto"/>
          </w:tcPr>
          <w:p w:rsidR="00BE639C" w:rsidRDefault="00BE639C" w:rsidP="00713C5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Bárta Bohumír</w:t>
            </w:r>
          </w:p>
          <w:p w:rsidR="00BE639C" w:rsidRPr="00E774C8" w:rsidRDefault="00BE639C" w:rsidP="00713C5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Paseky 956,572 01 Polička</w:t>
            </w:r>
          </w:p>
        </w:tc>
      </w:tr>
      <w:tr w:rsidR="00BE639C" w:rsidRPr="00E774C8" w:rsidTr="00713C54">
        <w:trPr>
          <w:gridBefore w:val="1"/>
          <w:wBefore w:w="1738" w:type="dxa"/>
          <w:trHeight w:val="356"/>
        </w:trPr>
        <w:tc>
          <w:tcPr>
            <w:tcW w:w="2231" w:type="dxa"/>
            <w:shd w:val="clear" w:color="auto" w:fill="auto"/>
          </w:tcPr>
          <w:p w:rsidR="00BE639C" w:rsidRPr="00E774C8" w:rsidRDefault="00BE639C" w:rsidP="00713C5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Zastoupen: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E639C" w:rsidRPr="00BE639C" w:rsidRDefault="00BE639C" w:rsidP="00BE639C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  <w:b/>
              </w:rPr>
            </w:pPr>
            <w:r w:rsidRPr="00BE639C">
              <w:rPr>
                <w:rFonts w:ascii="Arial" w:hAnsi="Arial" w:cs="Arial"/>
                <w:b/>
                <w:bCs/>
                <w:sz w:val="22"/>
                <w:szCs w:val="22"/>
              </w:rPr>
              <w:t>Bohumír Bárta</w:t>
            </w:r>
          </w:p>
        </w:tc>
      </w:tr>
      <w:tr w:rsidR="00BE639C" w:rsidRPr="00E774C8" w:rsidTr="00713C54">
        <w:trPr>
          <w:gridBefore w:val="1"/>
          <w:wBefore w:w="1738" w:type="dxa"/>
          <w:trHeight w:val="521"/>
        </w:trPr>
        <w:tc>
          <w:tcPr>
            <w:tcW w:w="7618" w:type="dxa"/>
            <w:gridSpan w:val="2"/>
            <w:shd w:val="clear" w:color="auto" w:fill="auto"/>
            <w:vAlign w:val="center"/>
          </w:tcPr>
          <w:p w:rsidR="00BE639C" w:rsidRPr="00E774C8" w:rsidRDefault="00BE639C" w:rsidP="00713C54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Osoby oprávněné jednat ve věcech technických:</w:t>
            </w:r>
          </w:p>
          <w:p w:rsidR="00BE639C" w:rsidRPr="00E774C8" w:rsidRDefault="00BE639C" w:rsidP="00713C54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/>
              </w:rPr>
            </w:pPr>
            <w:r w:rsidRPr="00BE639C">
              <w:rPr>
                <w:rFonts w:ascii="Arial" w:hAnsi="Arial" w:cs="Arial"/>
                <w:b/>
                <w:bCs/>
                <w:sz w:val="22"/>
                <w:szCs w:val="22"/>
              </w:rPr>
              <w:t>Bohumír Bárta</w:t>
            </w:r>
          </w:p>
        </w:tc>
      </w:tr>
      <w:tr w:rsidR="00BE639C" w:rsidRPr="00E774C8" w:rsidTr="00713C54">
        <w:trPr>
          <w:gridBefore w:val="1"/>
          <w:wBefore w:w="1738" w:type="dxa"/>
          <w:trHeight w:val="557"/>
        </w:trPr>
        <w:tc>
          <w:tcPr>
            <w:tcW w:w="7618" w:type="dxa"/>
            <w:gridSpan w:val="2"/>
            <w:shd w:val="clear" w:color="auto" w:fill="auto"/>
            <w:vAlign w:val="center"/>
          </w:tcPr>
          <w:p w:rsidR="00BE639C" w:rsidRPr="00CE4492" w:rsidRDefault="00BE639C" w:rsidP="00713C54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</w:rPr>
            </w:pPr>
            <w:r w:rsidRPr="00CE4492">
              <w:rPr>
                <w:rFonts w:ascii="Arial" w:hAnsi="Arial"/>
                <w:sz w:val="22"/>
                <w:szCs w:val="22"/>
              </w:rPr>
              <w:t>Osoby oprávněné k provádění zápisů a podepisování stavebního deníku:</w:t>
            </w:r>
          </w:p>
          <w:p w:rsidR="00BE639C" w:rsidRPr="00E774C8" w:rsidRDefault="00BE639C" w:rsidP="00713C54">
            <w:pPr>
              <w:numPr>
                <w:ilvl w:val="12"/>
                <w:numId w:val="0"/>
              </w:numPr>
              <w:spacing w:line="240" w:lineRule="exact"/>
              <w:ind w:left="2974" w:hanging="709"/>
              <w:rPr>
                <w:rFonts w:ascii="Arial" w:hAnsi="Arial"/>
              </w:rPr>
            </w:pPr>
            <w:r w:rsidRPr="00CE4492">
              <w:rPr>
                <w:rFonts w:ascii="Arial" w:hAnsi="Arial" w:cs="Arial"/>
                <w:b/>
                <w:bCs/>
                <w:sz w:val="22"/>
                <w:szCs w:val="22"/>
              </w:rPr>
              <w:t>Bohumír Bárta</w:t>
            </w:r>
          </w:p>
        </w:tc>
      </w:tr>
      <w:tr w:rsidR="00BE639C" w:rsidRPr="00E774C8" w:rsidTr="00713C54">
        <w:trPr>
          <w:gridBefore w:val="1"/>
          <w:wBefore w:w="1738" w:type="dxa"/>
          <w:trHeight w:val="437"/>
        </w:trPr>
        <w:tc>
          <w:tcPr>
            <w:tcW w:w="7618" w:type="dxa"/>
            <w:gridSpan w:val="2"/>
            <w:shd w:val="clear" w:color="auto" w:fill="auto"/>
            <w:vAlign w:val="center"/>
          </w:tcPr>
          <w:p w:rsidR="00BE639C" w:rsidRPr="00E774C8" w:rsidRDefault="00BE639C" w:rsidP="00713C54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</w:rPr>
            </w:pPr>
            <w:r w:rsidRPr="00D00895">
              <w:rPr>
                <w:rFonts w:ascii="Arial" w:hAnsi="Arial"/>
                <w:sz w:val="22"/>
                <w:szCs w:val="22"/>
              </w:rPr>
              <w:t>Osoby oprávněné k předání staveniště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BE639C" w:rsidRPr="00E774C8" w:rsidRDefault="00BE639C" w:rsidP="00713C54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/>
              </w:rPr>
            </w:pPr>
            <w:r w:rsidRPr="00BE639C">
              <w:rPr>
                <w:rFonts w:ascii="Arial" w:hAnsi="Arial" w:cs="Arial"/>
                <w:b/>
                <w:bCs/>
                <w:sz w:val="22"/>
                <w:szCs w:val="22"/>
              </w:rPr>
              <w:t>Bohumír Bárta</w:t>
            </w:r>
          </w:p>
        </w:tc>
      </w:tr>
      <w:tr w:rsidR="00BE639C" w:rsidRPr="00E774C8" w:rsidTr="00713C54">
        <w:trPr>
          <w:gridBefore w:val="1"/>
          <w:wBefore w:w="1738" w:type="dxa"/>
          <w:trHeight w:val="617"/>
        </w:trPr>
        <w:tc>
          <w:tcPr>
            <w:tcW w:w="7618" w:type="dxa"/>
            <w:gridSpan w:val="2"/>
            <w:shd w:val="clear" w:color="auto" w:fill="auto"/>
            <w:vAlign w:val="center"/>
          </w:tcPr>
          <w:p w:rsidR="00BE639C" w:rsidRDefault="00BE639C" w:rsidP="00713C54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</w:rPr>
            </w:pPr>
            <w:r w:rsidRPr="00D00895">
              <w:rPr>
                <w:rFonts w:ascii="Arial" w:hAnsi="Arial"/>
                <w:sz w:val="22"/>
                <w:szCs w:val="22"/>
              </w:rPr>
              <w:t>Osoby oprávněné k podpisu protokolu o předání a převzetí stavby:</w:t>
            </w:r>
          </w:p>
          <w:p w:rsidR="00BE639C" w:rsidRPr="00E774C8" w:rsidRDefault="00BE639C" w:rsidP="00713C54">
            <w:pPr>
              <w:numPr>
                <w:ilvl w:val="12"/>
                <w:numId w:val="0"/>
              </w:numPr>
              <w:spacing w:line="240" w:lineRule="exact"/>
              <w:ind w:firstLine="2265"/>
              <w:rPr>
                <w:rFonts w:ascii="Arial" w:hAnsi="Arial"/>
              </w:rPr>
            </w:pPr>
            <w:r w:rsidRPr="00BE639C">
              <w:rPr>
                <w:rFonts w:ascii="Arial" w:hAnsi="Arial" w:cs="Arial"/>
                <w:b/>
                <w:bCs/>
                <w:sz w:val="22"/>
                <w:szCs w:val="22"/>
              </w:rPr>
              <w:t>Bohumír Bárta</w:t>
            </w:r>
          </w:p>
        </w:tc>
      </w:tr>
      <w:tr w:rsidR="00BE639C" w:rsidRPr="00E774C8" w:rsidTr="00713C54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:rsidR="00BE639C" w:rsidRPr="00E774C8" w:rsidRDefault="00BE639C" w:rsidP="00713C5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 xml:space="preserve">IČ: </w:t>
            </w:r>
          </w:p>
        </w:tc>
        <w:tc>
          <w:tcPr>
            <w:tcW w:w="5387" w:type="dxa"/>
            <w:shd w:val="clear" w:color="auto" w:fill="auto"/>
          </w:tcPr>
          <w:p w:rsidR="00BE639C" w:rsidRPr="00BE639C" w:rsidRDefault="00BE639C" w:rsidP="00713C54">
            <w:pPr>
              <w:ind w:firstLine="34"/>
              <w:rPr>
                <w:b/>
              </w:rPr>
            </w:pPr>
            <w:r w:rsidRPr="00BE639C">
              <w:rPr>
                <w:b/>
              </w:rPr>
              <w:t>14554313</w:t>
            </w:r>
          </w:p>
        </w:tc>
      </w:tr>
      <w:tr w:rsidR="00BE639C" w:rsidRPr="00E774C8" w:rsidTr="00713C54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:rsidR="00BE639C" w:rsidRPr="00E774C8" w:rsidRDefault="00BE639C" w:rsidP="00713C5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DIČ:</w:t>
            </w:r>
          </w:p>
        </w:tc>
        <w:tc>
          <w:tcPr>
            <w:tcW w:w="5387" w:type="dxa"/>
            <w:shd w:val="clear" w:color="auto" w:fill="auto"/>
          </w:tcPr>
          <w:p w:rsidR="00BE639C" w:rsidRPr="00BE639C" w:rsidRDefault="00BE639C" w:rsidP="00713C54">
            <w:pPr>
              <w:ind w:firstLine="34"/>
            </w:pPr>
            <w:r w:rsidRPr="00BE639C">
              <w:rPr>
                <w:rFonts w:ascii="Arial" w:hAnsi="Arial" w:cs="Arial"/>
                <w:b/>
                <w:bCs/>
                <w:sz w:val="22"/>
                <w:szCs w:val="22"/>
              </w:rPr>
              <w:t>CZ7206073501</w:t>
            </w:r>
          </w:p>
        </w:tc>
      </w:tr>
      <w:tr w:rsidR="00BE639C" w:rsidRPr="00E774C8" w:rsidTr="00713C54">
        <w:trPr>
          <w:gridBefore w:val="1"/>
          <w:wBefore w:w="1738" w:type="dxa"/>
        </w:trPr>
        <w:tc>
          <w:tcPr>
            <w:tcW w:w="2231" w:type="dxa"/>
            <w:shd w:val="clear" w:color="auto" w:fill="auto"/>
          </w:tcPr>
          <w:p w:rsidR="00BE639C" w:rsidRPr="00E774C8" w:rsidRDefault="00BE639C" w:rsidP="00713C5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 w:rsidRPr="00E774C8">
              <w:rPr>
                <w:rFonts w:ascii="Arial" w:hAnsi="Arial"/>
                <w:sz w:val="22"/>
                <w:szCs w:val="22"/>
              </w:rPr>
              <w:t>Bankovní spojení:</w:t>
            </w:r>
            <w:r w:rsidR="007753FB">
              <w:rPr>
                <w:rFonts w:ascii="Arial" w:hAnsi="Arial"/>
                <w:sz w:val="22"/>
                <w:szCs w:val="22"/>
              </w:rPr>
              <w:t xml:space="preserve">            </w:t>
            </w:r>
          </w:p>
        </w:tc>
        <w:tc>
          <w:tcPr>
            <w:tcW w:w="5387" w:type="dxa"/>
            <w:shd w:val="clear" w:color="auto" w:fill="auto"/>
          </w:tcPr>
          <w:p w:rsidR="00BE639C" w:rsidRDefault="007753FB" w:rsidP="00713C54">
            <w:pPr>
              <w:ind w:firstLine="34"/>
            </w:pPr>
            <w:r>
              <w:t>1219012369/0800</w:t>
            </w:r>
          </w:p>
        </w:tc>
      </w:tr>
      <w:tr w:rsidR="00BE639C" w:rsidRPr="00E774C8" w:rsidTr="00713C54">
        <w:trPr>
          <w:gridBefore w:val="1"/>
          <w:wBefore w:w="1738" w:type="dxa"/>
          <w:trHeight w:val="320"/>
        </w:trPr>
        <w:tc>
          <w:tcPr>
            <w:tcW w:w="2231" w:type="dxa"/>
            <w:shd w:val="clear" w:color="auto" w:fill="auto"/>
          </w:tcPr>
          <w:p w:rsidR="00BE639C" w:rsidRDefault="00BE639C" w:rsidP="00713C54">
            <w:pPr>
              <w:ind w:left="34"/>
            </w:pPr>
          </w:p>
        </w:tc>
        <w:tc>
          <w:tcPr>
            <w:tcW w:w="5387" w:type="dxa"/>
            <w:shd w:val="clear" w:color="auto" w:fill="auto"/>
          </w:tcPr>
          <w:p w:rsidR="00BE639C" w:rsidRDefault="00BE639C" w:rsidP="00713C54">
            <w:pPr>
              <w:ind w:left="34"/>
            </w:pPr>
          </w:p>
        </w:tc>
      </w:tr>
      <w:tr w:rsidR="00BE639C" w:rsidRPr="00E774C8" w:rsidTr="00713C54">
        <w:trPr>
          <w:gridBefore w:val="1"/>
          <w:wBefore w:w="1738" w:type="dxa"/>
          <w:trHeight w:val="451"/>
        </w:trPr>
        <w:tc>
          <w:tcPr>
            <w:tcW w:w="2231" w:type="dxa"/>
            <w:shd w:val="clear" w:color="auto" w:fill="auto"/>
          </w:tcPr>
          <w:p w:rsidR="00BE639C" w:rsidRPr="00B66EEC" w:rsidRDefault="00BE639C" w:rsidP="00713C54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E639C" w:rsidRDefault="007753FB" w:rsidP="007753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Zapsán v živnostenském rejstříku </w:t>
            </w:r>
            <w:proofErr w:type="gramStart"/>
            <w:r>
              <w:rPr>
                <w:rFonts w:ascii="Arial" w:hAnsi="Arial" w:cs="Arial"/>
                <w:b/>
                <w:bCs/>
              </w:rPr>
              <w:t>02.01.2007</w:t>
            </w:r>
            <w:proofErr w:type="gramEnd"/>
          </w:p>
          <w:p w:rsidR="007753FB" w:rsidRDefault="007753FB" w:rsidP="007753FB">
            <w:pPr>
              <w:rPr>
                <w:rFonts w:ascii="Arial" w:hAnsi="Arial" w:cs="Arial"/>
                <w:b/>
                <w:bCs/>
              </w:rPr>
            </w:pPr>
          </w:p>
          <w:p w:rsidR="007753FB" w:rsidRPr="00B66EEC" w:rsidRDefault="007753FB" w:rsidP="007753F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E639C" w:rsidRPr="00E774C8" w:rsidTr="00713C54">
        <w:trPr>
          <w:gridBefore w:val="1"/>
          <w:wBefore w:w="1738" w:type="dxa"/>
          <w:trHeight w:val="356"/>
        </w:trPr>
        <w:tc>
          <w:tcPr>
            <w:tcW w:w="2231" w:type="dxa"/>
            <w:shd w:val="clear" w:color="auto" w:fill="auto"/>
          </w:tcPr>
          <w:p w:rsidR="00BE639C" w:rsidRPr="00E774C8" w:rsidRDefault="003E7B88" w:rsidP="00713C5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Sídlo – adresa:</w:t>
            </w:r>
          </w:p>
        </w:tc>
        <w:tc>
          <w:tcPr>
            <w:tcW w:w="5387" w:type="dxa"/>
            <w:shd w:val="clear" w:color="auto" w:fill="auto"/>
          </w:tcPr>
          <w:p w:rsidR="00BE639C" w:rsidRPr="006232BB" w:rsidRDefault="003E7B88" w:rsidP="00713C5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Paseky 956,572 01 Polička</w:t>
            </w:r>
          </w:p>
        </w:tc>
      </w:tr>
      <w:tr w:rsidR="00BE639C" w:rsidRPr="00E774C8" w:rsidTr="00713C54">
        <w:trPr>
          <w:gridBefore w:val="1"/>
          <w:wBefore w:w="1738" w:type="dxa"/>
          <w:trHeight w:val="356"/>
        </w:trPr>
        <w:tc>
          <w:tcPr>
            <w:tcW w:w="2231" w:type="dxa"/>
            <w:shd w:val="clear" w:color="auto" w:fill="auto"/>
          </w:tcPr>
          <w:p w:rsidR="00BE639C" w:rsidRPr="00E774C8" w:rsidRDefault="00BE639C" w:rsidP="00713C54">
            <w:pPr>
              <w:numPr>
                <w:ilvl w:val="12"/>
                <w:numId w:val="0"/>
              </w:numPr>
              <w:spacing w:line="320" w:lineRule="exact"/>
              <w:rPr>
                <w:rFonts w:ascii="Arial" w:hAnsi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E639C" w:rsidRPr="006232BB" w:rsidRDefault="00BE639C" w:rsidP="00713C54">
            <w:pPr>
              <w:numPr>
                <w:ilvl w:val="12"/>
                <w:numId w:val="0"/>
              </w:numPr>
              <w:spacing w:line="240" w:lineRule="exact"/>
              <w:rPr>
                <w:rFonts w:ascii="Arial" w:hAnsi="Arial"/>
              </w:rPr>
            </w:pPr>
          </w:p>
        </w:tc>
      </w:tr>
    </w:tbl>
    <w:p w:rsidR="007753FB" w:rsidRDefault="007753FB" w:rsidP="00C13CFE">
      <w:pPr>
        <w:pStyle w:val="Default"/>
        <w:jc w:val="both"/>
        <w:rPr>
          <w:rFonts w:ascii="Arial" w:hAnsi="Arial" w:cs="Arial"/>
        </w:rPr>
      </w:pPr>
    </w:p>
    <w:p w:rsidR="00C13CFE" w:rsidRPr="00C13CFE" w:rsidRDefault="00C13CFE" w:rsidP="00C13CFE">
      <w:pPr>
        <w:pStyle w:val="Default"/>
        <w:jc w:val="both"/>
        <w:rPr>
          <w:rFonts w:ascii="Arial" w:hAnsi="Arial" w:cs="Arial"/>
        </w:rPr>
      </w:pPr>
      <w:r w:rsidRPr="00C13CFE">
        <w:rPr>
          <w:rFonts w:ascii="Arial" w:hAnsi="Arial" w:cs="Arial"/>
        </w:rPr>
        <w:lastRenderedPageBreak/>
        <w:t>Smluvní strany se dohodly, že objednavatel bezodkladně po uzavření této smlouvy odešle smlouvu k řádnému uveřejnění do registru smluv vedeného Ministerstvem vnitra ČR. O uveřejnění smlouvy dětský domov bezodkladně informuje zhotovitele, nebyl-li kontaktní údaj zhotovitele uveden přímo do registru smluv jako kontakt pro notifikaci o uveřejnění.</w:t>
      </w:r>
    </w:p>
    <w:p w:rsidR="00C13CFE" w:rsidRPr="00C13CFE" w:rsidRDefault="00C13CFE" w:rsidP="00C13CFE">
      <w:pPr>
        <w:pStyle w:val="Default"/>
        <w:jc w:val="both"/>
        <w:rPr>
          <w:rFonts w:ascii="Arial" w:hAnsi="Arial" w:cs="Arial"/>
        </w:rPr>
      </w:pPr>
    </w:p>
    <w:p w:rsidR="00C13CFE" w:rsidRPr="00C13CFE" w:rsidRDefault="00C13CFE" w:rsidP="00C13CFE">
      <w:pPr>
        <w:pStyle w:val="Default"/>
        <w:jc w:val="both"/>
        <w:rPr>
          <w:rFonts w:ascii="Arial" w:hAnsi="Arial" w:cs="Arial"/>
        </w:rPr>
      </w:pPr>
      <w:r w:rsidRPr="00C13CFE">
        <w:rPr>
          <w:rFonts w:ascii="Arial" w:hAnsi="Arial" w:cs="Arial"/>
        </w:rPr>
        <w:t>Smluvní strany berou na vědomí, že nebude-li smlouva zveřejněna ani devadesátý den od jejího uzavření, je následujícím dnem zrušena od počátku s účinky případného bezdůvodného obohacení.</w:t>
      </w:r>
    </w:p>
    <w:p w:rsidR="00C13CFE" w:rsidRPr="00C13CFE" w:rsidRDefault="00C13CFE" w:rsidP="00C13CFE">
      <w:pPr>
        <w:pStyle w:val="Default"/>
        <w:jc w:val="both"/>
        <w:rPr>
          <w:rFonts w:ascii="Arial" w:hAnsi="Arial" w:cs="Arial"/>
        </w:rPr>
      </w:pPr>
    </w:p>
    <w:p w:rsidR="00C13CFE" w:rsidRPr="00C13CFE" w:rsidRDefault="00C13CFE" w:rsidP="00C13CFE">
      <w:pPr>
        <w:pStyle w:val="Default"/>
        <w:jc w:val="both"/>
        <w:rPr>
          <w:rFonts w:ascii="Arial" w:hAnsi="Arial" w:cs="Arial"/>
        </w:rPr>
      </w:pPr>
      <w:r w:rsidRPr="00C13CFE">
        <w:rPr>
          <w:rFonts w:ascii="Arial" w:hAnsi="Arial" w:cs="Arial"/>
        </w:rPr>
        <w:t xml:space="preserve">Smluvní strany prohlašují, že žádná část smlouvy nenaplňuje znaky obchodního tajemství (§ 504 z. </w:t>
      </w:r>
      <w:proofErr w:type="gramStart"/>
      <w:r w:rsidRPr="00C13CFE">
        <w:rPr>
          <w:rFonts w:ascii="Arial" w:hAnsi="Arial" w:cs="Arial"/>
        </w:rPr>
        <w:t>č.</w:t>
      </w:r>
      <w:proofErr w:type="gramEnd"/>
      <w:r w:rsidRPr="00C13CFE">
        <w:rPr>
          <w:rFonts w:ascii="Arial" w:hAnsi="Arial" w:cs="Arial"/>
        </w:rPr>
        <w:t xml:space="preserve"> 89/2012 Sb., občanský zákoník).</w:t>
      </w:r>
    </w:p>
    <w:p w:rsidR="00C13CFE" w:rsidRPr="00C13CFE" w:rsidRDefault="00C13CFE" w:rsidP="00C13CFE">
      <w:pPr>
        <w:pStyle w:val="Default"/>
        <w:jc w:val="both"/>
        <w:rPr>
          <w:rFonts w:ascii="Arial" w:hAnsi="Arial" w:cs="Arial"/>
        </w:rPr>
      </w:pPr>
    </w:p>
    <w:p w:rsidR="00BE639C" w:rsidRDefault="00BE639C" w:rsidP="00BE639C">
      <w:pPr>
        <w:rPr>
          <w:rFonts w:ascii="Arial" w:hAnsi="Arial" w:cs="Arial"/>
          <w:snapToGrid w:val="0"/>
          <w:sz w:val="22"/>
          <w:szCs w:val="22"/>
        </w:rPr>
      </w:pPr>
    </w:p>
    <w:p w:rsidR="00BE639C" w:rsidRDefault="00C13CFE" w:rsidP="00BE63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Smluvní strany </w:t>
      </w:r>
      <w:r w:rsidR="00BE639C">
        <w:rPr>
          <w:rFonts w:ascii="Arial" w:hAnsi="Arial" w:cs="Arial"/>
          <w:color w:val="000000"/>
        </w:rPr>
        <w:t>uzavírají tuto smlouvu o dílo (dále jen „smlouva“), kterou se zhotovitel zavazuje řádně a včas, na svůj náklad a nebezpečí, provést pro objednatele dílo dle podmínek této smlouvy a jejich příloh a objednatel se zavazuje za podmínek této smlouvy dílo převzít a zaplatit zhotoviteli d</w:t>
      </w:r>
      <w:bookmarkStart w:id="0" w:name="_GoBack"/>
      <w:bookmarkEnd w:id="0"/>
      <w:r w:rsidR="00BE639C">
        <w:rPr>
          <w:rFonts w:ascii="Arial" w:hAnsi="Arial" w:cs="Arial"/>
          <w:color w:val="000000"/>
        </w:rPr>
        <w:t xml:space="preserve">ohodnutou cenu za jeho provedení. </w:t>
      </w:r>
    </w:p>
    <w:p w:rsidR="00BE639C" w:rsidRDefault="00BE639C" w:rsidP="00BE639C">
      <w:pPr>
        <w:ind w:right="-24"/>
        <w:jc w:val="center"/>
        <w:rPr>
          <w:rFonts w:ascii="Arial" w:hAnsi="Arial" w:cs="Arial"/>
          <w:b/>
        </w:rPr>
      </w:pPr>
    </w:p>
    <w:p w:rsidR="00D108CE" w:rsidRDefault="00D108CE" w:rsidP="00BE639C">
      <w:pPr>
        <w:ind w:right="-24"/>
        <w:jc w:val="center"/>
        <w:rPr>
          <w:rFonts w:ascii="Arial" w:hAnsi="Arial" w:cs="Arial"/>
          <w:b/>
        </w:rPr>
      </w:pPr>
    </w:p>
    <w:p w:rsidR="00BE639C" w:rsidRPr="00C43B7F" w:rsidRDefault="00BE639C" w:rsidP="00BE639C">
      <w:pPr>
        <w:ind w:right="-24"/>
        <w:jc w:val="center"/>
        <w:rPr>
          <w:rFonts w:ascii="Arial" w:hAnsi="Arial" w:cs="Arial"/>
          <w:b/>
        </w:rPr>
      </w:pPr>
      <w:r w:rsidRPr="00C43B7F">
        <w:rPr>
          <w:rFonts w:ascii="Arial" w:hAnsi="Arial" w:cs="Arial"/>
          <w:b/>
        </w:rPr>
        <w:t>Článek I.</w:t>
      </w:r>
    </w:p>
    <w:p w:rsidR="00BE639C" w:rsidRDefault="00BE639C" w:rsidP="00BE639C">
      <w:pPr>
        <w:pStyle w:val="Odstavec0"/>
        <w:tabs>
          <w:tab w:val="clear" w:pos="709"/>
          <w:tab w:val="left" w:pos="360"/>
        </w:tabs>
        <w:ind w:left="357" w:hanging="357"/>
        <w:jc w:val="center"/>
        <w:rPr>
          <w:rFonts w:cs="Arial"/>
          <w:b/>
          <w:bCs/>
          <w:sz w:val="22"/>
          <w:szCs w:val="28"/>
          <w:u w:val="single"/>
        </w:rPr>
      </w:pPr>
      <w:proofErr w:type="spellStart"/>
      <w:r w:rsidRPr="00D108CE">
        <w:rPr>
          <w:rFonts w:cs="Arial"/>
          <w:b/>
          <w:bCs/>
          <w:sz w:val="22"/>
          <w:szCs w:val="28"/>
          <w:u w:val="single"/>
        </w:rPr>
        <w:t>Dětský</w:t>
      </w:r>
      <w:proofErr w:type="spellEnd"/>
      <w:r w:rsidRPr="00D108CE">
        <w:rPr>
          <w:rFonts w:cs="Arial"/>
          <w:b/>
          <w:bCs/>
          <w:sz w:val="22"/>
          <w:szCs w:val="28"/>
          <w:u w:val="single"/>
        </w:rPr>
        <w:t xml:space="preserve"> </w:t>
      </w:r>
      <w:proofErr w:type="spellStart"/>
      <w:r w:rsidRPr="00D108CE">
        <w:rPr>
          <w:rFonts w:cs="Arial"/>
          <w:b/>
          <w:bCs/>
          <w:sz w:val="22"/>
          <w:szCs w:val="28"/>
          <w:u w:val="single"/>
        </w:rPr>
        <w:t>domov</w:t>
      </w:r>
      <w:proofErr w:type="spellEnd"/>
      <w:r w:rsidRPr="00D108CE">
        <w:rPr>
          <w:rFonts w:cs="Arial"/>
          <w:b/>
          <w:bCs/>
          <w:sz w:val="22"/>
          <w:szCs w:val="28"/>
          <w:u w:val="single"/>
        </w:rPr>
        <w:t xml:space="preserve"> </w:t>
      </w:r>
      <w:proofErr w:type="spellStart"/>
      <w:r w:rsidRPr="00D108CE">
        <w:rPr>
          <w:rFonts w:cs="Arial"/>
          <w:b/>
          <w:bCs/>
          <w:sz w:val="22"/>
          <w:szCs w:val="28"/>
          <w:u w:val="single"/>
        </w:rPr>
        <w:t>Polička</w:t>
      </w:r>
      <w:proofErr w:type="spellEnd"/>
      <w:r w:rsidRPr="00D108CE">
        <w:rPr>
          <w:rFonts w:cs="Arial"/>
          <w:b/>
          <w:bCs/>
          <w:sz w:val="22"/>
          <w:szCs w:val="28"/>
          <w:u w:val="single"/>
        </w:rPr>
        <w:t xml:space="preserve"> – </w:t>
      </w:r>
      <w:proofErr w:type="spellStart"/>
      <w:r w:rsidRPr="00D108CE">
        <w:rPr>
          <w:rFonts w:cs="Arial"/>
          <w:b/>
          <w:bCs/>
          <w:sz w:val="22"/>
          <w:szCs w:val="28"/>
          <w:u w:val="single"/>
        </w:rPr>
        <w:t>úpravy</w:t>
      </w:r>
      <w:proofErr w:type="spellEnd"/>
      <w:r w:rsidRPr="00D108CE">
        <w:rPr>
          <w:rFonts w:cs="Arial"/>
          <w:b/>
          <w:bCs/>
          <w:sz w:val="22"/>
          <w:szCs w:val="28"/>
          <w:u w:val="single"/>
        </w:rPr>
        <w:t xml:space="preserve"> 2. NP</w:t>
      </w:r>
    </w:p>
    <w:p w:rsidR="00290C7F" w:rsidRDefault="00290C7F" w:rsidP="00BE639C">
      <w:pPr>
        <w:pStyle w:val="Odstavec0"/>
        <w:tabs>
          <w:tab w:val="clear" w:pos="709"/>
          <w:tab w:val="left" w:pos="360"/>
        </w:tabs>
        <w:ind w:left="357" w:hanging="357"/>
        <w:jc w:val="center"/>
        <w:rPr>
          <w:rFonts w:cs="Arial"/>
          <w:b/>
          <w:bCs/>
          <w:sz w:val="22"/>
          <w:szCs w:val="28"/>
          <w:u w:val="single"/>
        </w:rPr>
      </w:pPr>
    </w:p>
    <w:p w:rsidR="00290C7F" w:rsidRPr="00290C7F" w:rsidRDefault="00290C7F" w:rsidP="00290C7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90C7F">
        <w:rPr>
          <w:rFonts w:ascii="Arial" w:hAnsi="Arial" w:cs="Arial"/>
          <w:sz w:val="22"/>
          <w:szCs w:val="22"/>
        </w:rPr>
        <w:t>Předmětem zakázky jsou stavební úpravy řešeného objektu ve 2. NP, za účelem předělení chodby v místě schodišťové podesty na dvě provozně oddělené části.</w:t>
      </w:r>
    </w:p>
    <w:p w:rsidR="00290C7F" w:rsidRPr="00D108CE" w:rsidRDefault="00290C7F" w:rsidP="00BE639C">
      <w:pPr>
        <w:pStyle w:val="Odstavec0"/>
        <w:tabs>
          <w:tab w:val="clear" w:pos="709"/>
          <w:tab w:val="left" w:pos="360"/>
        </w:tabs>
        <w:ind w:left="357" w:hanging="357"/>
        <w:jc w:val="center"/>
        <w:rPr>
          <w:rFonts w:cs="Arial"/>
          <w:sz w:val="18"/>
          <w:szCs w:val="22"/>
          <w:u w:val="single"/>
          <w:lang w:val="cs-CZ"/>
        </w:rPr>
      </w:pPr>
    </w:p>
    <w:p w:rsidR="00BE639C" w:rsidRPr="00290C7F" w:rsidRDefault="00BE639C" w:rsidP="00290C7F">
      <w:pPr>
        <w:pStyle w:val="Odstavec0"/>
        <w:tabs>
          <w:tab w:val="clear" w:pos="709"/>
          <w:tab w:val="left" w:pos="360"/>
        </w:tabs>
        <w:ind w:left="357" w:hanging="357"/>
        <w:rPr>
          <w:rFonts w:cs="Arial"/>
          <w:sz w:val="22"/>
          <w:szCs w:val="22"/>
          <w:lang w:val="cs-CZ"/>
        </w:rPr>
      </w:pPr>
      <w:r w:rsidRPr="000153C9">
        <w:rPr>
          <w:rFonts w:cs="Arial"/>
          <w:sz w:val="22"/>
          <w:szCs w:val="22"/>
          <w:lang w:val="cs-CZ"/>
        </w:rPr>
        <w:t>2.</w:t>
      </w:r>
      <w:r w:rsidRPr="000153C9">
        <w:rPr>
          <w:rFonts w:cs="Arial"/>
          <w:sz w:val="22"/>
          <w:szCs w:val="22"/>
          <w:lang w:val="cs-CZ"/>
        </w:rPr>
        <w:tab/>
      </w:r>
      <w:r w:rsidRPr="00C43B7F">
        <w:rPr>
          <w:rFonts w:cs="Arial"/>
          <w:color w:val="000000"/>
          <w:sz w:val="22"/>
          <w:szCs w:val="22"/>
        </w:rPr>
        <w:tab/>
      </w:r>
      <w:proofErr w:type="spellStart"/>
      <w:r w:rsidR="00290C7F">
        <w:rPr>
          <w:rFonts w:cs="Arial"/>
          <w:sz w:val="22"/>
          <w:szCs w:val="22"/>
        </w:rPr>
        <w:t>Rozsah</w:t>
      </w:r>
      <w:proofErr w:type="spellEnd"/>
      <w:r w:rsidR="00290C7F">
        <w:rPr>
          <w:rFonts w:cs="Arial"/>
          <w:sz w:val="22"/>
          <w:szCs w:val="22"/>
        </w:rPr>
        <w:t xml:space="preserve"> </w:t>
      </w:r>
      <w:proofErr w:type="spellStart"/>
      <w:r w:rsidR="00290C7F">
        <w:rPr>
          <w:rFonts w:cs="Arial"/>
          <w:sz w:val="22"/>
          <w:szCs w:val="22"/>
        </w:rPr>
        <w:t>díla</w:t>
      </w:r>
      <w:proofErr w:type="spellEnd"/>
      <w:r w:rsidR="00290C7F">
        <w:rPr>
          <w:rFonts w:cs="Arial"/>
          <w:sz w:val="22"/>
          <w:szCs w:val="22"/>
        </w:rPr>
        <w:t xml:space="preserve"> je</w:t>
      </w:r>
      <w:r w:rsidRPr="00693971">
        <w:rPr>
          <w:rFonts w:cs="Arial"/>
          <w:sz w:val="22"/>
          <w:szCs w:val="22"/>
        </w:rPr>
        <w:t xml:space="preserve"> </w:t>
      </w:r>
      <w:proofErr w:type="spellStart"/>
      <w:r w:rsidRPr="00693971">
        <w:rPr>
          <w:rFonts w:cs="Arial"/>
          <w:sz w:val="22"/>
          <w:szCs w:val="22"/>
        </w:rPr>
        <w:t>dán</w:t>
      </w:r>
      <w:proofErr w:type="spellEnd"/>
      <w:r w:rsidRPr="00693971">
        <w:rPr>
          <w:rFonts w:cs="Arial"/>
          <w:sz w:val="22"/>
          <w:szCs w:val="22"/>
        </w:rPr>
        <w:t xml:space="preserve"> </w:t>
      </w:r>
      <w:proofErr w:type="spellStart"/>
      <w:r w:rsidRPr="00693971">
        <w:rPr>
          <w:rFonts w:cs="Arial"/>
          <w:sz w:val="22"/>
          <w:szCs w:val="22"/>
        </w:rPr>
        <w:t>soupisem</w:t>
      </w:r>
      <w:proofErr w:type="spellEnd"/>
      <w:r w:rsidRPr="00693971">
        <w:rPr>
          <w:rFonts w:cs="Arial"/>
          <w:sz w:val="22"/>
          <w:szCs w:val="22"/>
        </w:rPr>
        <w:t xml:space="preserve"> </w:t>
      </w:r>
      <w:proofErr w:type="spellStart"/>
      <w:r w:rsidRPr="00693971">
        <w:rPr>
          <w:rFonts w:cs="Arial"/>
          <w:sz w:val="22"/>
          <w:szCs w:val="22"/>
        </w:rPr>
        <w:t>prací</w:t>
      </w:r>
      <w:proofErr w:type="spellEnd"/>
      <w:r w:rsidRPr="00693971">
        <w:rPr>
          <w:rFonts w:cs="Arial"/>
          <w:sz w:val="22"/>
          <w:szCs w:val="22"/>
        </w:rPr>
        <w:t xml:space="preserve"> </w:t>
      </w:r>
      <w:proofErr w:type="spellStart"/>
      <w:r w:rsidRPr="00693971">
        <w:rPr>
          <w:rFonts w:cs="Arial"/>
          <w:sz w:val="22"/>
          <w:szCs w:val="22"/>
        </w:rPr>
        <w:t>uvedeným</w:t>
      </w:r>
      <w:proofErr w:type="spellEnd"/>
      <w:r w:rsidRPr="00693971">
        <w:rPr>
          <w:rFonts w:cs="Arial"/>
          <w:sz w:val="22"/>
          <w:szCs w:val="22"/>
        </w:rPr>
        <w:t xml:space="preserve"> v </w:t>
      </w:r>
      <w:proofErr w:type="spellStart"/>
      <w:r w:rsidRPr="00693971">
        <w:rPr>
          <w:rFonts w:cs="Arial"/>
          <w:sz w:val="22"/>
          <w:szCs w:val="22"/>
        </w:rPr>
        <w:t>zadávací</w:t>
      </w:r>
      <w:proofErr w:type="spellEnd"/>
      <w:r w:rsidRPr="00693971">
        <w:rPr>
          <w:rFonts w:cs="Arial"/>
          <w:sz w:val="22"/>
          <w:szCs w:val="22"/>
        </w:rPr>
        <w:t xml:space="preserve"> </w:t>
      </w:r>
      <w:proofErr w:type="spellStart"/>
      <w:r w:rsidRPr="00693971">
        <w:rPr>
          <w:rFonts w:cs="Arial"/>
          <w:sz w:val="22"/>
          <w:szCs w:val="22"/>
        </w:rPr>
        <w:t>dokumentaci</w:t>
      </w:r>
      <w:proofErr w:type="spellEnd"/>
      <w:r w:rsidRPr="00693971">
        <w:rPr>
          <w:rFonts w:cs="Arial"/>
          <w:sz w:val="22"/>
          <w:szCs w:val="22"/>
        </w:rPr>
        <w:t xml:space="preserve">, </w:t>
      </w:r>
      <w:proofErr w:type="spellStart"/>
      <w:r w:rsidRPr="00693971">
        <w:rPr>
          <w:rFonts w:cs="Arial"/>
          <w:sz w:val="22"/>
          <w:szCs w:val="22"/>
        </w:rPr>
        <w:t>která</w:t>
      </w:r>
      <w:proofErr w:type="spellEnd"/>
      <w:r w:rsidRPr="00693971">
        <w:rPr>
          <w:rFonts w:cs="Arial"/>
          <w:sz w:val="22"/>
          <w:szCs w:val="22"/>
        </w:rPr>
        <w:t xml:space="preserve"> je </w:t>
      </w:r>
      <w:proofErr w:type="spellStart"/>
      <w:r w:rsidRPr="00693971">
        <w:rPr>
          <w:rFonts w:cs="Arial"/>
          <w:sz w:val="22"/>
          <w:szCs w:val="22"/>
        </w:rPr>
        <w:t>přílohou</w:t>
      </w:r>
      <w:proofErr w:type="spellEnd"/>
      <w:r w:rsidRPr="00693971">
        <w:rPr>
          <w:rFonts w:cs="Arial"/>
          <w:sz w:val="22"/>
          <w:szCs w:val="22"/>
        </w:rPr>
        <w:t xml:space="preserve"> </w:t>
      </w:r>
      <w:proofErr w:type="spellStart"/>
      <w:r w:rsidRPr="00693971">
        <w:rPr>
          <w:rFonts w:cs="Arial"/>
          <w:sz w:val="22"/>
          <w:szCs w:val="22"/>
        </w:rPr>
        <w:t>této</w:t>
      </w:r>
      <w:proofErr w:type="spellEnd"/>
      <w:r w:rsidRPr="00693971">
        <w:rPr>
          <w:rFonts w:cs="Arial"/>
          <w:sz w:val="22"/>
          <w:szCs w:val="22"/>
        </w:rPr>
        <w:t xml:space="preserve"> </w:t>
      </w:r>
      <w:proofErr w:type="spellStart"/>
      <w:r w:rsidRPr="00693971">
        <w:rPr>
          <w:rFonts w:cs="Arial"/>
          <w:sz w:val="22"/>
          <w:szCs w:val="22"/>
        </w:rPr>
        <w:t>smlouvy</w:t>
      </w:r>
      <w:proofErr w:type="spellEnd"/>
      <w:r w:rsidRPr="00693971">
        <w:rPr>
          <w:rFonts w:cs="Arial"/>
          <w:sz w:val="22"/>
          <w:szCs w:val="22"/>
        </w:rPr>
        <w:t>.</w:t>
      </w:r>
    </w:p>
    <w:p w:rsidR="00BE639C" w:rsidRPr="007A7C9A" w:rsidRDefault="00BE639C" w:rsidP="00BE639C">
      <w:pPr>
        <w:tabs>
          <w:tab w:val="num" w:pos="360"/>
        </w:tabs>
        <w:autoSpaceDE w:val="0"/>
        <w:autoSpaceDN w:val="0"/>
        <w:adjustRightInd w:val="0"/>
        <w:ind w:left="357" w:hanging="357"/>
        <w:rPr>
          <w:rFonts w:ascii="Arial" w:hAnsi="Arial" w:cs="Arial"/>
        </w:rPr>
      </w:pPr>
    </w:p>
    <w:p w:rsidR="00BE639C" w:rsidRDefault="00BE639C" w:rsidP="00BE639C">
      <w:pPr>
        <w:tabs>
          <w:tab w:val="num" w:pos="360"/>
        </w:tabs>
        <w:autoSpaceDE w:val="0"/>
        <w:autoSpaceDN w:val="0"/>
        <w:adjustRightInd w:val="0"/>
        <w:ind w:left="357" w:hanging="357"/>
        <w:rPr>
          <w:rFonts w:ascii="Arial" w:hAnsi="Arial" w:cs="Arial"/>
          <w:color w:val="000000"/>
        </w:rPr>
      </w:pPr>
    </w:p>
    <w:p w:rsidR="00BE639C" w:rsidRDefault="00BE639C" w:rsidP="00BE639C">
      <w:pPr>
        <w:tabs>
          <w:tab w:val="num" w:pos="360"/>
        </w:tabs>
        <w:autoSpaceDE w:val="0"/>
        <w:autoSpaceDN w:val="0"/>
        <w:adjustRightInd w:val="0"/>
        <w:ind w:left="357" w:hanging="357"/>
        <w:rPr>
          <w:rFonts w:ascii="Arial" w:hAnsi="Arial" w:cs="Arial"/>
          <w:color w:val="000000"/>
        </w:rPr>
      </w:pPr>
    </w:p>
    <w:p w:rsidR="00BE639C" w:rsidRPr="007A7C9A" w:rsidRDefault="00BE639C" w:rsidP="00BE639C">
      <w:pPr>
        <w:ind w:right="-24"/>
        <w:jc w:val="center"/>
        <w:rPr>
          <w:rFonts w:ascii="Arial" w:hAnsi="Arial" w:cs="Arial"/>
          <w:b/>
        </w:rPr>
      </w:pPr>
      <w:r w:rsidRPr="00C43B7F">
        <w:rPr>
          <w:rFonts w:ascii="Arial" w:hAnsi="Arial" w:cs="Arial"/>
          <w:b/>
        </w:rPr>
        <w:t>Článek II.</w:t>
      </w:r>
    </w:p>
    <w:p w:rsidR="00BE639C" w:rsidRPr="00C43B7F" w:rsidRDefault="00BE639C" w:rsidP="00BE639C">
      <w:pPr>
        <w:ind w:right="-24"/>
        <w:jc w:val="center"/>
        <w:rPr>
          <w:rFonts w:ascii="Arial" w:hAnsi="Arial" w:cs="Arial"/>
          <w:b/>
          <w:u w:val="single"/>
        </w:rPr>
      </w:pPr>
      <w:r w:rsidRPr="00C43B7F">
        <w:rPr>
          <w:rFonts w:ascii="Arial" w:hAnsi="Arial" w:cs="Arial"/>
          <w:b/>
          <w:u w:val="single"/>
        </w:rPr>
        <w:t>Cena díla</w:t>
      </w:r>
    </w:p>
    <w:p w:rsidR="00BE639C" w:rsidRPr="00913701" w:rsidRDefault="00BE639C" w:rsidP="00BE639C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13701">
        <w:rPr>
          <w:rFonts w:ascii="Arial" w:hAnsi="Arial" w:cs="Arial"/>
          <w:color w:val="000000"/>
          <w:sz w:val="22"/>
          <w:szCs w:val="22"/>
        </w:rPr>
        <w:t>Cena, kterou je objednatel povinen zaplatit zhotoviteli za řádně provedené dílo, činí dle dohody smluvních stran</w:t>
      </w:r>
    </w:p>
    <w:p w:rsidR="00BE639C" w:rsidRPr="00913701" w:rsidRDefault="0007176A" w:rsidP="00BE639C">
      <w:pPr>
        <w:tabs>
          <w:tab w:val="num" w:pos="284"/>
        </w:tabs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 xml:space="preserve">94 262,94 </w:t>
      </w:r>
      <w:r w:rsidR="00BE639C" w:rsidRPr="00913701">
        <w:rPr>
          <w:rFonts w:ascii="Arial" w:hAnsi="Arial" w:cs="Arial"/>
          <w:color w:val="000000"/>
          <w:sz w:val="22"/>
          <w:szCs w:val="22"/>
        </w:rPr>
        <w:t>Kč</w:t>
      </w:r>
      <w:r w:rsidR="00BE639C">
        <w:rPr>
          <w:rFonts w:ascii="Arial" w:hAnsi="Arial" w:cs="Arial"/>
          <w:color w:val="000000"/>
          <w:sz w:val="22"/>
          <w:szCs w:val="22"/>
        </w:rPr>
        <w:t xml:space="preserve"> </w:t>
      </w:r>
      <w:r w:rsidR="00BE639C" w:rsidRPr="00913701">
        <w:rPr>
          <w:rFonts w:ascii="Arial" w:hAnsi="Arial" w:cs="Arial"/>
          <w:color w:val="000000"/>
          <w:sz w:val="22"/>
          <w:szCs w:val="22"/>
        </w:rPr>
        <w:t xml:space="preserve">bez DPH (dále jen „smluvní cena“). </w:t>
      </w:r>
    </w:p>
    <w:p w:rsidR="00BE639C" w:rsidRPr="00913701" w:rsidRDefault="00BE639C" w:rsidP="00BE639C">
      <w:pPr>
        <w:tabs>
          <w:tab w:val="num" w:pos="284"/>
        </w:tabs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913701">
        <w:rPr>
          <w:rFonts w:ascii="Arial" w:hAnsi="Arial" w:cs="Arial"/>
          <w:color w:val="000000"/>
          <w:sz w:val="22"/>
          <w:szCs w:val="22"/>
        </w:rPr>
        <w:t xml:space="preserve">DPH činí </w:t>
      </w:r>
      <w:r w:rsidR="0007176A" w:rsidRPr="0007176A">
        <w:rPr>
          <w:rFonts w:ascii="Arial" w:hAnsi="Arial" w:cs="Arial"/>
          <w:b/>
          <w:color w:val="000000"/>
          <w:sz w:val="22"/>
          <w:szCs w:val="22"/>
        </w:rPr>
        <w:t>14 139,44</w:t>
      </w:r>
      <w:r w:rsidR="0007176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13701">
        <w:rPr>
          <w:rFonts w:ascii="Arial" w:hAnsi="Arial" w:cs="Arial"/>
          <w:color w:val="000000"/>
          <w:sz w:val="22"/>
          <w:szCs w:val="22"/>
        </w:rPr>
        <w:t xml:space="preserve">Kč. </w:t>
      </w:r>
    </w:p>
    <w:p w:rsidR="00BE639C" w:rsidRDefault="00BE639C" w:rsidP="00BE639C">
      <w:pPr>
        <w:tabs>
          <w:tab w:val="num" w:pos="284"/>
        </w:tabs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98719F">
        <w:rPr>
          <w:rFonts w:ascii="Arial" w:hAnsi="Arial" w:cs="Arial"/>
          <w:color w:val="000000"/>
          <w:sz w:val="22"/>
          <w:szCs w:val="22"/>
        </w:rPr>
        <w:t xml:space="preserve">Cena včetně DPH činí </w:t>
      </w:r>
      <w:r w:rsidR="0007176A" w:rsidRPr="00D108CE">
        <w:rPr>
          <w:rFonts w:ascii="Arial,Bold" w:hAnsi="Arial,Bold" w:cs="Arial,Bold"/>
          <w:b/>
          <w:bCs/>
          <w:sz w:val="22"/>
          <w:szCs w:val="22"/>
        </w:rPr>
        <w:t xml:space="preserve">108 402,38 </w:t>
      </w:r>
      <w:r w:rsidRPr="0098719F">
        <w:rPr>
          <w:rFonts w:ascii="Arial" w:hAnsi="Arial" w:cs="Arial"/>
          <w:color w:val="000000"/>
          <w:sz w:val="22"/>
          <w:szCs w:val="22"/>
        </w:rPr>
        <w:t>Kč.</w:t>
      </w:r>
    </w:p>
    <w:p w:rsidR="00BE639C" w:rsidRPr="00913701" w:rsidRDefault="00BE639C" w:rsidP="00290C7F">
      <w:p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913701">
        <w:rPr>
          <w:rFonts w:ascii="Arial" w:hAnsi="Arial" w:cs="Arial"/>
          <w:color w:val="000000"/>
          <w:sz w:val="22"/>
          <w:szCs w:val="22"/>
        </w:rPr>
        <w:t xml:space="preserve">Uvedená smluvní cena je cenou nejvýše přípustnou a zahrnuje veškeré náklady zhotovitele vzniklé v souvislosti s prováděním předmětu díla. </w:t>
      </w:r>
      <w:r w:rsidR="00CE4492">
        <w:rPr>
          <w:rFonts w:ascii="Arial" w:hAnsi="Arial" w:cs="Arial"/>
          <w:color w:val="000000"/>
          <w:sz w:val="22"/>
          <w:szCs w:val="22"/>
        </w:rPr>
        <w:t>Cena díla je zpracována dle projektové</w:t>
      </w:r>
      <w:r w:rsidR="00290C7F">
        <w:rPr>
          <w:rFonts w:ascii="Arial" w:hAnsi="Arial" w:cs="Arial"/>
          <w:color w:val="000000"/>
          <w:sz w:val="22"/>
          <w:szCs w:val="22"/>
        </w:rPr>
        <w:t xml:space="preserve"> </w:t>
      </w:r>
      <w:r w:rsidR="00CE4492">
        <w:rPr>
          <w:rFonts w:ascii="Arial" w:hAnsi="Arial" w:cs="Arial"/>
          <w:color w:val="000000"/>
          <w:sz w:val="22"/>
          <w:szCs w:val="22"/>
        </w:rPr>
        <w:t xml:space="preserve">dokumentace a obsahuje veškeré požadavky, náklady a podmínky zadavatele obsažené ve výzvě. </w:t>
      </w:r>
      <w:r w:rsidRPr="00913701">
        <w:rPr>
          <w:rFonts w:ascii="Arial" w:hAnsi="Arial" w:cs="Arial"/>
          <w:color w:val="000000"/>
          <w:sz w:val="22"/>
          <w:szCs w:val="22"/>
        </w:rPr>
        <w:t>DPH bude fakturována podle zákona č. 235/2004 Sb. o dani z přidané hodnoty platného a účinného ke dni uskutečnění zdanitelného plnění.</w:t>
      </w:r>
    </w:p>
    <w:p w:rsidR="00BE639C" w:rsidRPr="00913701" w:rsidRDefault="00BE639C" w:rsidP="00BE639C">
      <w:pPr>
        <w:tabs>
          <w:tab w:val="num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913701">
        <w:rPr>
          <w:rFonts w:ascii="Arial" w:hAnsi="Arial" w:cs="Arial"/>
          <w:color w:val="000000"/>
          <w:sz w:val="22"/>
          <w:szCs w:val="22"/>
        </w:rPr>
        <w:t>Smluvní strany ujednávají, že při změně sazby DPH se cena díla vč. DPH navyšuje/snižuje v souladu s touto změnou sazby.</w:t>
      </w:r>
    </w:p>
    <w:p w:rsidR="00BE639C" w:rsidRPr="00913701" w:rsidRDefault="00BE639C" w:rsidP="00BE639C">
      <w:pPr>
        <w:tabs>
          <w:tab w:val="num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13701">
        <w:rPr>
          <w:rFonts w:ascii="Arial" w:hAnsi="Arial" w:cs="Arial"/>
          <w:color w:val="000000"/>
          <w:sz w:val="22"/>
          <w:szCs w:val="22"/>
        </w:rPr>
        <w:t>2.</w:t>
      </w:r>
      <w:r w:rsidRPr="00913701">
        <w:rPr>
          <w:rFonts w:ascii="Arial" w:hAnsi="Arial" w:cs="Arial"/>
          <w:color w:val="000000"/>
          <w:sz w:val="22"/>
          <w:szCs w:val="22"/>
        </w:rPr>
        <w:tab/>
        <w:t>Objednatel se zavazuje zaplatit zhotoviteli výše uvedenou smluvní cenu na základě zhotovitelem uplatněných dílčích daňových dokladů/faktur a konečného daňového dokladu/faktury, které budou mít stanovené náležitosti podle této smlouvy a podle Obchodních podmínek.</w:t>
      </w:r>
    </w:p>
    <w:p w:rsidR="00BE639C" w:rsidRPr="00913701" w:rsidRDefault="00BE639C" w:rsidP="00BE639C">
      <w:pPr>
        <w:tabs>
          <w:tab w:val="num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13701">
        <w:rPr>
          <w:rFonts w:ascii="Arial" w:hAnsi="Arial" w:cs="Arial"/>
          <w:color w:val="000000"/>
          <w:sz w:val="22"/>
          <w:szCs w:val="22"/>
        </w:rPr>
        <w:lastRenderedPageBreak/>
        <w:t>3.</w:t>
      </w:r>
      <w:r w:rsidRPr="00913701">
        <w:rPr>
          <w:rFonts w:ascii="Arial" w:hAnsi="Arial" w:cs="Arial"/>
          <w:color w:val="000000"/>
          <w:sz w:val="22"/>
          <w:szCs w:val="22"/>
        </w:rPr>
        <w:tab/>
      </w:r>
      <w:r w:rsidRPr="00913701">
        <w:rPr>
          <w:rFonts w:ascii="Arial" w:hAnsi="Arial" w:cs="Arial"/>
          <w:sz w:val="22"/>
          <w:szCs w:val="22"/>
        </w:rPr>
        <w:t xml:space="preserve">Lhůta splatnosti daňových dokladů/faktur je </w:t>
      </w:r>
      <w:r w:rsidRPr="00913701">
        <w:rPr>
          <w:rFonts w:ascii="Arial" w:hAnsi="Arial" w:cs="Arial"/>
          <w:b/>
          <w:sz w:val="22"/>
          <w:szCs w:val="22"/>
        </w:rPr>
        <w:t>30</w:t>
      </w:r>
      <w:r w:rsidRPr="00913701">
        <w:rPr>
          <w:rFonts w:ascii="Arial" w:hAnsi="Arial" w:cs="Arial"/>
          <w:sz w:val="22"/>
          <w:szCs w:val="22"/>
        </w:rPr>
        <w:t xml:space="preserve"> kalendářních dnů ode dne prokazatelného doručení daňového dokladu/faktury odsouhlaseného smluvními stranami objednateli.</w:t>
      </w:r>
    </w:p>
    <w:p w:rsidR="00BE639C" w:rsidRPr="00913701" w:rsidRDefault="00BE639C" w:rsidP="00BE639C">
      <w:pPr>
        <w:tabs>
          <w:tab w:val="num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13701">
        <w:rPr>
          <w:rFonts w:ascii="Arial" w:hAnsi="Arial" w:cs="Arial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913701">
        <w:rPr>
          <w:rFonts w:ascii="Arial" w:hAnsi="Arial" w:cs="Arial"/>
          <w:color w:val="000000"/>
          <w:sz w:val="22"/>
          <w:szCs w:val="22"/>
        </w:rPr>
        <w:t>Nebude-li na faktuře uvedeno jinak, bude objednatel platit fakturovanou částku vždy na ten účet zhotovitele, který je správcem daně zveřejněn způsobem umožňujícím dálkový přístup dle §109 odst. 2 písm. c) zákona č. 235/2004 Sb., o DPH. Jestliže bude na faktuře uveden jiný účet zhotovitele, než takto zveřejněný, bere zhotovitel na vědomí, že objednatel je bez dalšího oprávněn zaplatit na uvedený účet pouze fakturovanou částku bez DPH; objednatel v takovém případě zaplatí DPH přímo na účet správce daně. O takovémto postupu dodatečně písemně informuje zhotovitele.</w:t>
      </w:r>
    </w:p>
    <w:p w:rsidR="00BE639C" w:rsidRDefault="00BE639C" w:rsidP="00BE639C">
      <w:pPr>
        <w:tabs>
          <w:tab w:val="num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13701">
        <w:rPr>
          <w:rFonts w:ascii="Arial" w:hAnsi="Arial" w:cs="Arial"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913701">
        <w:rPr>
          <w:rFonts w:ascii="Arial" w:hAnsi="Arial" w:cs="Arial"/>
          <w:color w:val="000000"/>
          <w:sz w:val="22"/>
          <w:szCs w:val="22"/>
        </w:rPr>
        <w:t>Pokud je v okamžiku fakturace o zhotoviteli zveřejněna způsobem umožňujícím dálkový přístup skutečnost, že je nespolehlivým plátcem a vzniká tak ručení dle §109 odst. 3 zákona č. 235/2004 Sb., o DPH, bere zhotovitel na vědomí, že objednatel je bez dalšího oprávněn zaplatit na účet zhotovitele pouze fakturovanou částku bez DPH; objednatel v takovém případě zaplatí DPH přímo na účet správce daně. O takovémto postupu dodatečně písemně informuje zhotovitele.</w:t>
      </w:r>
    </w:p>
    <w:p w:rsidR="00BE639C" w:rsidRDefault="00BE639C" w:rsidP="00BE639C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</w:p>
    <w:p w:rsidR="00BE639C" w:rsidRDefault="00BE639C" w:rsidP="00BE639C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</w:p>
    <w:p w:rsidR="00BE639C" w:rsidRDefault="00BE639C" w:rsidP="00BE639C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</w:p>
    <w:p w:rsidR="00BE639C" w:rsidRPr="00C43B7F" w:rsidRDefault="00BE639C" w:rsidP="00BE639C">
      <w:pPr>
        <w:ind w:right="-24"/>
        <w:jc w:val="center"/>
        <w:rPr>
          <w:rFonts w:ascii="Arial" w:hAnsi="Arial" w:cs="Arial"/>
          <w:b/>
        </w:rPr>
      </w:pPr>
      <w:r w:rsidRPr="00C43B7F">
        <w:rPr>
          <w:rFonts w:ascii="Arial" w:hAnsi="Arial" w:cs="Arial"/>
          <w:b/>
        </w:rPr>
        <w:t>Článek III.</w:t>
      </w:r>
    </w:p>
    <w:p w:rsidR="00BE639C" w:rsidRPr="00C43B7F" w:rsidRDefault="00BE639C" w:rsidP="00BE639C">
      <w:pPr>
        <w:ind w:right="-24"/>
        <w:jc w:val="center"/>
        <w:rPr>
          <w:rFonts w:ascii="Arial" w:hAnsi="Arial" w:cs="Arial"/>
          <w:b/>
          <w:u w:val="single"/>
        </w:rPr>
      </w:pPr>
      <w:r w:rsidRPr="00C43B7F">
        <w:rPr>
          <w:rFonts w:ascii="Arial" w:hAnsi="Arial" w:cs="Arial"/>
          <w:b/>
          <w:u w:val="single"/>
        </w:rPr>
        <w:t>Termín plnění, místo plnění, podmínky plnění</w:t>
      </w:r>
    </w:p>
    <w:p w:rsidR="00BE639C" w:rsidRPr="00693971" w:rsidRDefault="00BE639C" w:rsidP="00BE639C">
      <w:pPr>
        <w:pStyle w:val="Textvbloku"/>
        <w:numPr>
          <w:ilvl w:val="0"/>
          <w:numId w:val="2"/>
        </w:numPr>
        <w:tabs>
          <w:tab w:val="clear" w:pos="720"/>
          <w:tab w:val="num" w:pos="426"/>
        </w:tabs>
        <w:spacing w:before="120" w:after="120"/>
        <w:ind w:left="425" w:right="0" w:hanging="425"/>
        <w:rPr>
          <w:sz w:val="22"/>
          <w:szCs w:val="22"/>
        </w:rPr>
      </w:pPr>
      <w:r w:rsidRPr="00DC3714">
        <w:rPr>
          <w:sz w:val="22"/>
          <w:szCs w:val="22"/>
        </w:rPr>
        <w:t xml:space="preserve">Staveniště bude předáno zhotoviteli nejpozději do </w:t>
      </w:r>
      <w:r w:rsidR="0007176A" w:rsidRPr="00693971">
        <w:rPr>
          <w:b/>
          <w:sz w:val="22"/>
          <w:szCs w:val="22"/>
        </w:rPr>
        <w:t>23. 6</w:t>
      </w:r>
      <w:r w:rsidRPr="00693971">
        <w:rPr>
          <w:b/>
          <w:sz w:val="22"/>
          <w:szCs w:val="22"/>
        </w:rPr>
        <w:t>. 201</w:t>
      </w:r>
      <w:r w:rsidR="0007176A" w:rsidRPr="00693971">
        <w:rPr>
          <w:b/>
          <w:sz w:val="22"/>
          <w:szCs w:val="22"/>
        </w:rPr>
        <w:t>7</w:t>
      </w:r>
      <w:r w:rsidRPr="00693971">
        <w:rPr>
          <w:sz w:val="22"/>
          <w:szCs w:val="22"/>
        </w:rPr>
        <w:t xml:space="preserve">. </w:t>
      </w:r>
    </w:p>
    <w:p w:rsidR="00BE639C" w:rsidRPr="00DC3714" w:rsidRDefault="00BE639C" w:rsidP="00BE639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right="-24" w:hanging="720"/>
        <w:jc w:val="both"/>
        <w:rPr>
          <w:rFonts w:ascii="Arial" w:hAnsi="Arial" w:cs="Arial"/>
          <w:sz w:val="22"/>
          <w:szCs w:val="22"/>
        </w:rPr>
      </w:pPr>
      <w:r w:rsidRPr="00DC3714">
        <w:rPr>
          <w:rFonts w:ascii="Arial" w:hAnsi="Arial" w:cs="Arial"/>
          <w:sz w:val="22"/>
          <w:szCs w:val="22"/>
        </w:rPr>
        <w:t xml:space="preserve">Stavební práce budou zahájeny </w:t>
      </w:r>
      <w:r w:rsidRPr="00693971">
        <w:rPr>
          <w:rFonts w:ascii="Arial" w:hAnsi="Arial" w:cs="Arial"/>
          <w:sz w:val="22"/>
          <w:szCs w:val="22"/>
        </w:rPr>
        <w:t xml:space="preserve">do </w:t>
      </w:r>
      <w:r w:rsidR="0007176A" w:rsidRPr="00693971">
        <w:rPr>
          <w:rFonts w:ascii="Arial" w:hAnsi="Arial" w:cs="Arial"/>
          <w:sz w:val="22"/>
          <w:szCs w:val="22"/>
        </w:rPr>
        <w:t>4</w:t>
      </w:r>
      <w:r w:rsidRPr="00693971">
        <w:rPr>
          <w:rFonts w:ascii="Arial" w:hAnsi="Arial" w:cs="Arial"/>
          <w:sz w:val="22"/>
          <w:szCs w:val="22"/>
        </w:rPr>
        <w:t xml:space="preserve"> dn</w:t>
      </w:r>
      <w:r w:rsidR="0007176A" w:rsidRPr="00693971">
        <w:rPr>
          <w:rFonts w:ascii="Arial" w:hAnsi="Arial" w:cs="Arial"/>
          <w:sz w:val="22"/>
          <w:szCs w:val="22"/>
        </w:rPr>
        <w:t>ů</w:t>
      </w:r>
      <w:r w:rsidRPr="00DC3714">
        <w:rPr>
          <w:rFonts w:ascii="Arial" w:hAnsi="Arial" w:cs="Arial"/>
          <w:sz w:val="22"/>
          <w:szCs w:val="22"/>
        </w:rPr>
        <w:t xml:space="preserve"> od předání a převzetí staveniště.</w:t>
      </w:r>
    </w:p>
    <w:p w:rsidR="00BE639C" w:rsidRPr="00465414" w:rsidRDefault="00BE639C" w:rsidP="00BE639C">
      <w:pPr>
        <w:pStyle w:val="Textvbloku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right="0" w:hanging="426"/>
        <w:rPr>
          <w:i/>
          <w:color w:val="FF0000"/>
          <w:sz w:val="22"/>
          <w:szCs w:val="22"/>
        </w:rPr>
      </w:pPr>
      <w:r w:rsidRPr="00DC3714">
        <w:rPr>
          <w:sz w:val="22"/>
          <w:szCs w:val="22"/>
        </w:rPr>
        <w:t>Zhotovitel se zavazuje dokončit sjednané práce a zároveň předat předmět díla dle čl. I. smlouvy objednateli</w:t>
      </w:r>
      <w:r w:rsidRPr="00290C7F">
        <w:rPr>
          <w:b/>
          <w:sz w:val="22"/>
          <w:szCs w:val="22"/>
        </w:rPr>
        <w:t>:</w:t>
      </w:r>
      <w:r w:rsidR="0007176A" w:rsidRPr="00290C7F">
        <w:rPr>
          <w:b/>
          <w:sz w:val="22"/>
          <w:szCs w:val="22"/>
        </w:rPr>
        <w:t xml:space="preserve"> </w:t>
      </w:r>
      <w:r w:rsidR="00932BD7" w:rsidRPr="00290C7F">
        <w:rPr>
          <w:b/>
          <w:sz w:val="22"/>
          <w:szCs w:val="22"/>
        </w:rPr>
        <w:t>07. 08. 2017</w:t>
      </w:r>
    </w:p>
    <w:p w:rsidR="00BE639C" w:rsidRPr="004E1079" w:rsidRDefault="00BE639C" w:rsidP="00BE639C">
      <w:pPr>
        <w:pStyle w:val="Textvbloku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right="0" w:hanging="426"/>
        <w:rPr>
          <w:bCs/>
          <w:sz w:val="22"/>
          <w:szCs w:val="22"/>
        </w:rPr>
      </w:pPr>
      <w:r w:rsidRPr="004E1079">
        <w:rPr>
          <w:sz w:val="22"/>
          <w:szCs w:val="22"/>
        </w:rPr>
        <w:t>Zhotovitel není oprávněn předmět díla předat před sjednanou dobou, pokud k tomu objednatel neudělí písemný souhlas. Osobou oprávněnou k udělení souhlasu s předčasným plněním je osoba oprávněná jednat za objednatele ve věcech technických.</w:t>
      </w:r>
    </w:p>
    <w:p w:rsidR="00BE639C" w:rsidRPr="005D2192" w:rsidRDefault="00BE639C" w:rsidP="00BE639C">
      <w:pPr>
        <w:pStyle w:val="Textvbloku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right="0" w:hanging="426"/>
        <w:rPr>
          <w:sz w:val="22"/>
          <w:szCs w:val="22"/>
        </w:rPr>
      </w:pPr>
      <w:r w:rsidRPr="005D2192">
        <w:rPr>
          <w:sz w:val="22"/>
          <w:szCs w:val="22"/>
        </w:rPr>
        <w:t xml:space="preserve">Místem plnění je </w:t>
      </w:r>
      <w:r>
        <w:rPr>
          <w:sz w:val="22"/>
          <w:szCs w:val="22"/>
        </w:rPr>
        <w:t xml:space="preserve">Dětský domov Polička, A. Lidmilové 505, 572 01 Polička </w:t>
      </w:r>
    </w:p>
    <w:p w:rsidR="00BE639C" w:rsidRPr="00193AE9" w:rsidRDefault="00BE639C" w:rsidP="00BE639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right="-24" w:hanging="426"/>
        <w:jc w:val="both"/>
        <w:rPr>
          <w:rFonts w:ascii="Arial" w:hAnsi="Arial" w:cs="Arial"/>
          <w:sz w:val="22"/>
          <w:szCs w:val="22"/>
        </w:rPr>
      </w:pPr>
      <w:r w:rsidRPr="00193AE9">
        <w:rPr>
          <w:rFonts w:ascii="Arial" w:hAnsi="Arial" w:cs="Arial"/>
          <w:sz w:val="22"/>
          <w:szCs w:val="22"/>
        </w:rPr>
        <w:t>Zhotovitel se zavazuje, že po celou dobu realizace díla (tedy od předání staveniště po převzetí řádně dokončeného díla objednatelem) bude mít uzavřenou platnou a účinnou pojistnou smlouvu zahrnující pojištění odpovědnosti za škodu způsobenou třetím osobám s pojistným plněním ve výši nejméně 0,5 mil. Kč. Zhotovitel je povinen tuto pojistnou smlouvu předložit objednateli před podpisem této smlouvy; dále pak v průběhu realizace díla vždy na žádost objednatele, a to nejpozději do 3 dnů od požádání.</w:t>
      </w:r>
    </w:p>
    <w:p w:rsidR="00BE639C" w:rsidRPr="00193AE9" w:rsidRDefault="00BE639C" w:rsidP="00BE639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right="-24" w:hanging="426"/>
        <w:jc w:val="both"/>
        <w:rPr>
          <w:rFonts w:ascii="Arial" w:hAnsi="Arial" w:cs="Arial"/>
          <w:sz w:val="22"/>
          <w:szCs w:val="22"/>
        </w:rPr>
      </w:pPr>
      <w:r w:rsidRPr="00193AE9">
        <w:rPr>
          <w:rFonts w:ascii="Arial" w:hAnsi="Arial" w:cs="Arial"/>
          <w:sz w:val="22"/>
          <w:szCs w:val="22"/>
        </w:rPr>
        <w:t>Zhotovitel se zavazuje zaplatit objednateli smluvní pokutu ve výši 1% ze smluvní ceny díla za případ porušení smluvní povinnosti mít po celou dobu realizace předmětu díla uzavřenou platnou a účinnou pojistnou smlouvu zahrnující pojištění odpovědnosti za škodu způsobenou třetím osobám dle smlouvy a dále rovněž v případě nesplnění povinnosti předložit objednateli platnou a účinnou pojistnou smlouvu do 3 dnů od požádání dle předchozího bodu. Smluvní strany se dále dohodly, že objednatel je oprávněn odstoupit od smlouvy v případě, že zhotovitel neprokáže objednateli, že má po celou dobu realizace díla uzavřenou platnou a účinnou pojistnou smlouvu dle předchozího bodu.</w:t>
      </w:r>
    </w:p>
    <w:p w:rsidR="00BE639C" w:rsidRDefault="00BE639C" w:rsidP="00BE639C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</w:p>
    <w:p w:rsidR="00BE639C" w:rsidRPr="0098719F" w:rsidRDefault="00BE639C" w:rsidP="00BE639C">
      <w:pPr>
        <w:ind w:right="-24"/>
        <w:jc w:val="center"/>
        <w:rPr>
          <w:rFonts w:ascii="Arial" w:hAnsi="Arial" w:cs="Arial"/>
          <w:b/>
        </w:rPr>
      </w:pPr>
      <w:r w:rsidRPr="0098719F">
        <w:rPr>
          <w:rFonts w:ascii="Arial" w:hAnsi="Arial" w:cs="Arial"/>
          <w:b/>
        </w:rPr>
        <w:t>Článek IV.</w:t>
      </w:r>
    </w:p>
    <w:p w:rsidR="00BE639C" w:rsidRPr="00C43B7F" w:rsidRDefault="00BE639C" w:rsidP="00BE639C">
      <w:pPr>
        <w:ind w:right="-24"/>
        <w:jc w:val="center"/>
        <w:rPr>
          <w:rFonts w:ascii="Arial" w:hAnsi="Arial" w:cs="Arial"/>
          <w:b/>
          <w:u w:val="single"/>
        </w:rPr>
      </w:pPr>
      <w:r w:rsidRPr="00C43B7F">
        <w:rPr>
          <w:rFonts w:ascii="Arial" w:hAnsi="Arial" w:cs="Arial"/>
          <w:b/>
          <w:u w:val="single"/>
        </w:rPr>
        <w:t>Součásti Smlouvy</w:t>
      </w:r>
    </w:p>
    <w:p w:rsidR="00BE639C" w:rsidRPr="0098719F" w:rsidRDefault="00BE639C" w:rsidP="00BE639C">
      <w:pPr>
        <w:spacing w:before="120" w:after="120"/>
        <w:ind w:right="-23"/>
        <w:jc w:val="both"/>
        <w:rPr>
          <w:rFonts w:ascii="Arial" w:hAnsi="Arial" w:cs="Arial"/>
          <w:sz w:val="22"/>
          <w:szCs w:val="22"/>
        </w:rPr>
      </w:pPr>
      <w:r w:rsidRPr="0098719F">
        <w:rPr>
          <w:rFonts w:ascii="Arial" w:hAnsi="Arial" w:cs="Arial"/>
          <w:sz w:val="22"/>
          <w:szCs w:val="22"/>
        </w:rPr>
        <w:t>Následující přílohy tvoří nedílnou součást této smlouvy:</w:t>
      </w:r>
    </w:p>
    <w:p w:rsidR="00BE639C" w:rsidRPr="0098719F" w:rsidRDefault="00BE639C" w:rsidP="00BE639C">
      <w:pPr>
        <w:spacing w:after="80"/>
        <w:ind w:left="1418" w:right="-23" w:hanging="1418"/>
        <w:jc w:val="both"/>
        <w:rPr>
          <w:rFonts w:ascii="Arial" w:hAnsi="Arial" w:cs="Arial"/>
          <w:sz w:val="22"/>
          <w:szCs w:val="22"/>
        </w:rPr>
      </w:pPr>
      <w:r w:rsidRPr="0098719F">
        <w:rPr>
          <w:rFonts w:ascii="Arial" w:hAnsi="Arial" w:cs="Arial"/>
          <w:sz w:val="22"/>
          <w:szCs w:val="22"/>
        </w:rPr>
        <w:t xml:space="preserve">Příloha č. 1 - Obchodní podmínky </w:t>
      </w:r>
    </w:p>
    <w:p w:rsidR="00BE639C" w:rsidRPr="0098719F" w:rsidRDefault="00BE639C" w:rsidP="00BE639C">
      <w:pPr>
        <w:spacing w:after="80"/>
        <w:ind w:right="-23"/>
        <w:jc w:val="both"/>
        <w:rPr>
          <w:rFonts w:ascii="Arial" w:hAnsi="Arial" w:cs="Arial"/>
          <w:sz w:val="22"/>
          <w:szCs w:val="22"/>
        </w:rPr>
      </w:pPr>
      <w:r w:rsidRPr="0098719F">
        <w:rPr>
          <w:rFonts w:ascii="Arial" w:hAnsi="Arial" w:cs="Arial"/>
          <w:sz w:val="22"/>
          <w:szCs w:val="22"/>
        </w:rPr>
        <w:t>Příloha č. 2 </w:t>
      </w:r>
      <w:r>
        <w:rPr>
          <w:rFonts w:ascii="Arial" w:hAnsi="Arial" w:cs="Arial"/>
          <w:sz w:val="22"/>
          <w:szCs w:val="22"/>
        </w:rPr>
        <w:t>–</w:t>
      </w:r>
      <w:r w:rsidRPr="0098719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Zadávací dokumentace stavby</w:t>
      </w:r>
    </w:p>
    <w:p w:rsidR="00BE639C" w:rsidRDefault="00BE639C" w:rsidP="00BE639C">
      <w:pPr>
        <w:pStyle w:val="Textvbloku"/>
      </w:pPr>
    </w:p>
    <w:p w:rsidR="00BE639C" w:rsidRDefault="00BE639C" w:rsidP="00BE639C">
      <w:pPr>
        <w:pStyle w:val="Textvbloku"/>
      </w:pPr>
    </w:p>
    <w:p w:rsidR="00BE639C" w:rsidRPr="00C43B7F" w:rsidRDefault="00BE639C" w:rsidP="00BE639C">
      <w:pPr>
        <w:pStyle w:val="Textvbloku"/>
      </w:pPr>
    </w:p>
    <w:p w:rsidR="00BE639C" w:rsidRPr="00C43B7F" w:rsidRDefault="00BE639C" w:rsidP="00BE639C">
      <w:pPr>
        <w:ind w:right="-24"/>
        <w:jc w:val="center"/>
        <w:rPr>
          <w:rFonts w:ascii="Arial" w:hAnsi="Arial" w:cs="Arial"/>
          <w:b/>
        </w:rPr>
      </w:pPr>
      <w:r w:rsidRPr="00C43B7F">
        <w:rPr>
          <w:rFonts w:ascii="Arial" w:hAnsi="Arial" w:cs="Arial"/>
          <w:b/>
        </w:rPr>
        <w:t>Článek V.</w:t>
      </w:r>
    </w:p>
    <w:p w:rsidR="00BE639C" w:rsidRPr="00C43B7F" w:rsidRDefault="00BE639C" w:rsidP="00BE639C">
      <w:pPr>
        <w:ind w:right="-24"/>
        <w:jc w:val="center"/>
        <w:rPr>
          <w:rFonts w:ascii="Arial" w:hAnsi="Arial" w:cs="Arial"/>
          <w:b/>
          <w:u w:val="single"/>
        </w:rPr>
      </w:pPr>
      <w:r w:rsidRPr="00C43B7F">
        <w:rPr>
          <w:rFonts w:ascii="Arial" w:hAnsi="Arial" w:cs="Arial"/>
          <w:b/>
          <w:u w:val="single"/>
        </w:rPr>
        <w:t>Závěrečná ustanovení</w:t>
      </w:r>
    </w:p>
    <w:p w:rsidR="00BE639C" w:rsidRPr="0098719F" w:rsidRDefault="00BE639C" w:rsidP="00BE639C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719F">
        <w:rPr>
          <w:rFonts w:ascii="Arial" w:hAnsi="Arial" w:cs="Arial"/>
          <w:sz w:val="22"/>
          <w:szCs w:val="22"/>
        </w:rPr>
        <w:t>Objednatel předá zhotoviteli příslušnou dokumentaci nezbytnou k provádění díla nejpozději při podpisu smlouvy smluvními stranami.</w:t>
      </w:r>
    </w:p>
    <w:p w:rsidR="00BE639C" w:rsidRPr="0098719F" w:rsidRDefault="00BE639C" w:rsidP="00BE639C">
      <w:pPr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719F">
        <w:rPr>
          <w:rFonts w:ascii="Arial" w:hAnsi="Arial" w:cs="Arial"/>
          <w:sz w:val="22"/>
          <w:szCs w:val="22"/>
        </w:rPr>
        <w:t xml:space="preserve">Smluvní strany se dohodly, že zajištění závazků z této smlouvy nezaniká odstoupením od smlouvy kterékoli ze smluvních stran. </w:t>
      </w:r>
    </w:p>
    <w:p w:rsidR="00BE639C" w:rsidRPr="0098719F" w:rsidRDefault="00BE639C" w:rsidP="00BE639C">
      <w:pPr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8719F">
        <w:rPr>
          <w:rFonts w:ascii="Arial" w:hAnsi="Arial" w:cs="Arial"/>
          <w:sz w:val="22"/>
          <w:szCs w:val="22"/>
        </w:rPr>
        <w:t>Tato smlouva nabývá platnosti a účinnosti dnem podpisu oprávněnými zástupci obou smluvních stran.</w:t>
      </w:r>
    </w:p>
    <w:p w:rsidR="00BE639C" w:rsidRPr="0098719F" w:rsidRDefault="00BE639C" w:rsidP="00BE639C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8719F">
        <w:rPr>
          <w:rFonts w:ascii="Arial" w:hAnsi="Arial" w:cs="Arial"/>
          <w:sz w:val="22"/>
          <w:szCs w:val="22"/>
        </w:rPr>
        <w:t>Veškeré spory vzniklé z této smlouvy budou rozhodovány ve shodě s českým právním řádem obecnými soudy.</w:t>
      </w:r>
    </w:p>
    <w:p w:rsidR="00BE639C" w:rsidRPr="0098719F" w:rsidRDefault="00BE639C" w:rsidP="00BE639C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8719F">
        <w:rPr>
          <w:rFonts w:ascii="Arial" w:hAnsi="Arial" w:cs="Arial"/>
          <w:sz w:val="22"/>
          <w:szCs w:val="22"/>
        </w:rPr>
        <w:t>Smluvní strany stvrzují, že si smlouvu přečetly, její obsah a obsah příloh podrobně znají a souhlasí s ní. Smluvní strany prohlašují, že se smlouvou cítí být vázány, že ustanovení smlouvy jim jsou jasná a že tato byla uzavřena určitě, vážně a srozumitelně, na základě jejich pravé a svobodné vůle, nikoli za nápadně nevýhodných podmínek nebo v tísni, na důkaz čehož připojují níže své podpisy.</w:t>
      </w:r>
    </w:p>
    <w:p w:rsidR="00BE639C" w:rsidRPr="0098719F" w:rsidRDefault="00BE639C" w:rsidP="00BE639C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8719F">
        <w:rPr>
          <w:rFonts w:ascii="Arial" w:hAnsi="Arial" w:cs="Arial"/>
          <w:sz w:val="22"/>
          <w:szCs w:val="22"/>
        </w:rPr>
        <w:t>Neplatnost, neúčinnost nebo nevynutitelnost jakéhokoliv ustanovení smlouvy nemá vliv na platnost, účinnost nebo vynutitelnost ostatních ustanovení smlouvy. Smluvní strany mají povinnost takové ujednání okamžitě nahradit smluvním ujednáním bezvadným. V případě rozporu textu smlouvy a příloh, má vždy přednost text smlouvy.</w:t>
      </w:r>
    </w:p>
    <w:p w:rsidR="00BE639C" w:rsidRPr="0098719F" w:rsidRDefault="00BE639C" w:rsidP="00BE639C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8719F">
        <w:rPr>
          <w:rFonts w:ascii="Arial" w:hAnsi="Arial" w:cs="Arial"/>
          <w:sz w:val="22"/>
          <w:szCs w:val="22"/>
        </w:rPr>
        <w:t>Jakékoliv změny této smlouvy lze činit pouze písemně, a to formou vzestupně číslovaných dodatků, odsouhlasených a podepsaných oprávněnými zástupci obou smluvních stran.</w:t>
      </w:r>
    </w:p>
    <w:p w:rsidR="00BE639C" w:rsidRPr="00BE0791" w:rsidRDefault="00BE639C" w:rsidP="00BE639C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E0791">
        <w:rPr>
          <w:rFonts w:ascii="Arial" w:hAnsi="Arial" w:cs="Arial"/>
          <w:sz w:val="22"/>
          <w:szCs w:val="22"/>
        </w:rPr>
        <w:t>T</w:t>
      </w:r>
      <w:r w:rsidR="00193AE9" w:rsidRPr="00BE0791">
        <w:rPr>
          <w:rFonts w:ascii="Arial" w:hAnsi="Arial" w:cs="Arial"/>
          <w:sz w:val="22"/>
          <w:szCs w:val="22"/>
        </w:rPr>
        <w:t>ato smlouva je vyhotovena ve dvou</w:t>
      </w:r>
      <w:r w:rsidRPr="00BE0791">
        <w:rPr>
          <w:rFonts w:ascii="Arial" w:hAnsi="Arial" w:cs="Arial"/>
          <w:sz w:val="22"/>
          <w:szCs w:val="22"/>
        </w:rPr>
        <w:t xml:space="preserve"> stejnopisech, každého s platností originál</w:t>
      </w:r>
      <w:r w:rsidR="00193AE9" w:rsidRPr="00BE0791">
        <w:rPr>
          <w:rFonts w:ascii="Arial" w:hAnsi="Arial" w:cs="Arial"/>
          <w:sz w:val="22"/>
          <w:szCs w:val="22"/>
        </w:rPr>
        <w:t xml:space="preserve">u, z nichž objednatel obdrží jedno </w:t>
      </w:r>
      <w:r w:rsidRPr="00BE0791">
        <w:rPr>
          <w:rFonts w:ascii="Arial" w:hAnsi="Arial" w:cs="Arial"/>
          <w:sz w:val="22"/>
          <w:szCs w:val="22"/>
        </w:rPr>
        <w:t>vyhoto</w:t>
      </w:r>
      <w:r w:rsidR="00193AE9" w:rsidRPr="00BE0791">
        <w:rPr>
          <w:rFonts w:ascii="Arial" w:hAnsi="Arial" w:cs="Arial"/>
          <w:sz w:val="22"/>
          <w:szCs w:val="22"/>
        </w:rPr>
        <w:t>vení a zhotovitel také jedno vyhotovení</w:t>
      </w:r>
      <w:r w:rsidRPr="00BE0791">
        <w:rPr>
          <w:rFonts w:ascii="Arial" w:hAnsi="Arial" w:cs="Arial"/>
          <w:sz w:val="22"/>
          <w:szCs w:val="22"/>
        </w:rPr>
        <w:t>.</w:t>
      </w:r>
    </w:p>
    <w:p w:rsidR="00BE639C" w:rsidRPr="00BE0791" w:rsidRDefault="00BE639C" w:rsidP="00BE639C">
      <w:pPr>
        <w:ind w:left="360" w:right="-24" w:hanging="360"/>
        <w:jc w:val="both"/>
        <w:rPr>
          <w:rFonts w:ascii="Arial" w:hAnsi="Arial" w:cs="Arial"/>
        </w:rPr>
      </w:pPr>
    </w:p>
    <w:p w:rsidR="00932BD7" w:rsidRDefault="00932BD7" w:rsidP="00BE639C">
      <w:pPr>
        <w:ind w:right="-766"/>
        <w:jc w:val="both"/>
        <w:rPr>
          <w:rFonts w:ascii="Arial" w:hAnsi="Arial"/>
        </w:rPr>
      </w:pPr>
    </w:p>
    <w:p w:rsidR="00BE639C" w:rsidRDefault="00BE639C" w:rsidP="00BE639C">
      <w:pPr>
        <w:ind w:right="-766"/>
        <w:jc w:val="both"/>
        <w:rPr>
          <w:rFonts w:ascii="Arial" w:hAnsi="Arial"/>
        </w:rPr>
      </w:pPr>
      <w:r>
        <w:rPr>
          <w:rFonts w:ascii="Arial" w:hAnsi="Arial"/>
        </w:rPr>
        <w:t xml:space="preserve">V Poličce </w:t>
      </w:r>
      <w:r w:rsidR="00193AE9">
        <w:rPr>
          <w:rFonts w:ascii="Arial" w:hAnsi="Arial"/>
        </w:rPr>
        <w:t>dne 23</w:t>
      </w:r>
      <w:r w:rsidR="00932BD7">
        <w:rPr>
          <w:rFonts w:ascii="Arial" w:hAnsi="Arial"/>
        </w:rPr>
        <w:t>. 06. 2017</w:t>
      </w:r>
    </w:p>
    <w:p w:rsidR="00BE639C" w:rsidRDefault="00BE639C" w:rsidP="00BE639C">
      <w:pPr>
        <w:rPr>
          <w:rFonts w:ascii="Arial" w:hAnsi="Arial" w:cs="Arial"/>
          <w:sz w:val="22"/>
          <w:szCs w:val="22"/>
        </w:rPr>
      </w:pPr>
    </w:p>
    <w:p w:rsidR="00BE639C" w:rsidRPr="0098719F" w:rsidRDefault="00BE639C" w:rsidP="00BE639C">
      <w:pPr>
        <w:rPr>
          <w:rFonts w:ascii="Arial" w:hAnsi="Arial" w:cs="Arial"/>
          <w:sz w:val="22"/>
          <w:szCs w:val="22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65"/>
        <w:gridCol w:w="4465"/>
      </w:tblGrid>
      <w:tr w:rsidR="00BE639C" w:rsidRPr="0098719F" w:rsidTr="00713C54">
        <w:tc>
          <w:tcPr>
            <w:tcW w:w="4465" w:type="dxa"/>
            <w:shd w:val="clear" w:color="auto" w:fill="auto"/>
          </w:tcPr>
          <w:p w:rsidR="00932BD7" w:rsidRDefault="00932BD7" w:rsidP="00713C54">
            <w:pPr>
              <w:jc w:val="center"/>
              <w:rPr>
                <w:rFonts w:ascii="Arial" w:hAnsi="Arial" w:cs="Arial"/>
              </w:rPr>
            </w:pPr>
          </w:p>
          <w:p w:rsidR="00932BD7" w:rsidRDefault="00932BD7" w:rsidP="00713C54">
            <w:pPr>
              <w:jc w:val="center"/>
              <w:rPr>
                <w:rFonts w:ascii="Arial" w:hAnsi="Arial" w:cs="Arial"/>
              </w:rPr>
            </w:pPr>
          </w:p>
          <w:p w:rsidR="00BE639C" w:rsidRPr="0098719F" w:rsidRDefault="00BE639C" w:rsidP="00713C54">
            <w:pPr>
              <w:jc w:val="center"/>
              <w:rPr>
                <w:rFonts w:ascii="Arial" w:hAnsi="Arial" w:cs="Arial"/>
              </w:rPr>
            </w:pPr>
            <w:r w:rsidRPr="0098719F">
              <w:rPr>
                <w:rFonts w:ascii="Arial" w:hAnsi="Arial" w:cs="Arial"/>
                <w:sz w:val="22"/>
                <w:szCs w:val="22"/>
              </w:rPr>
              <w:t>Objednatel:</w:t>
            </w:r>
          </w:p>
          <w:p w:rsidR="00BE639C" w:rsidRPr="0098719F" w:rsidRDefault="00BE639C" w:rsidP="00713C54">
            <w:pPr>
              <w:jc w:val="center"/>
              <w:rPr>
                <w:rFonts w:ascii="Arial" w:hAnsi="Arial" w:cs="Arial"/>
              </w:rPr>
            </w:pPr>
          </w:p>
          <w:p w:rsidR="00BE639C" w:rsidRDefault="00BE639C" w:rsidP="00713C54">
            <w:pPr>
              <w:jc w:val="center"/>
              <w:rPr>
                <w:rFonts w:ascii="Arial" w:hAnsi="Arial" w:cs="Arial"/>
              </w:rPr>
            </w:pPr>
          </w:p>
          <w:p w:rsidR="00BE639C" w:rsidRDefault="00BE639C" w:rsidP="00713C54">
            <w:pPr>
              <w:jc w:val="center"/>
              <w:rPr>
                <w:rFonts w:ascii="Arial" w:hAnsi="Arial" w:cs="Arial"/>
              </w:rPr>
            </w:pPr>
          </w:p>
          <w:p w:rsidR="00BE639C" w:rsidRDefault="00BE639C" w:rsidP="00713C54">
            <w:pPr>
              <w:jc w:val="center"/>
              <w:rPr>
                <w:rFonts w:ascii="Arial" w:hAnsi="Arial" w:cs="Arial"/>
              </w:rPr>
            </w:pPr>
          </w:p>
          <w:p w:rsidR="00BE639C" w:rsidRDefault="00BE639C" w:rsidP="00713C54">
            <w:pPr>
              <w:jc w:val="center"/>
              <w:rPr>
                <w:rFonts w:ascii="Arial" w:hAnsi="Arial" w:cs="Arial"/>
              </w:rPr>
            </w:pPr>
          </w:p>
          <w:p w:rsidR="00BE639C" w:rsidRPr="0098719F" w:rsidRDefault="00BE639C" w:rsidP="00932BD7">
            <w:pPr>
              <w:rPr>
                <w:rFonts w:ascii="Arial" w:hAnsi="Arial" w:cs="Arial"/>
              </w:rPr>
            </w:pPr>
            <w:r w:rsidRPr="0098719F">
              <w:rPr>
                <w:rFonts w:ascii="Arial" w:hAnsi="Arial" w:cs="Arial"/>
                <w:sz w:val="22"/>
                <w:szCs w:val="22"/>
              </w:rPr>
              <w:t>---------------------------------------------------</w:t>
            </w:r>
          </w:p>
        </w:tc>
        <w:tc>
          <w:tcPr>
            <w:tcW w:w="4465" w:type="dxa"/>
            <w:shd w:val="clear" w:color="auto" w:fill="auto"/>
          </w:tcPr>
          <w:p w:rsidR="00932BD7" w:rsidRDefault="00932BD7" w:rsidP="00713C54">
            <w:pPr>
              <w:jc w:val="center"/>
              <w:rPr>
                <w:rFonts w:ascii="Arial" w:hAnsi="Arial" w:cs="Arial"/>
              </w:rPr>
            </w:pPr>
          </w:p>
          <w:p w:rsidR="00932BD7" w:rsidRDefault="00932BD7" w:rsidP="00713C54">
            <w:pPr>
              <w:jc w:val="center"/>
              <w:rPr>
                <w:rFonts w:ascii="Arial" w:hAnsi="Arial" w:cs="Arial"/>
              </w:rPr>
            </w:pPr>
          </w:p>
          <w:p w:rsidR="00BE639C" w:rsidRPr="0098719F" w:rsidRDefault="00BE639C" w:rsidP="00713C54">
            <w:pPr>
              <w:jc w:val="center"/>
              <w:rPr>
                <w:rFonts w:ascii="Arial" w:hAnsi="Arial" w:cs="Arial"/>
              </w:rPr>
            </w:pPr>
            <w:r w:rsidRPr="00E5199C">
              <w:rPr>
                <w:rFonts w:ascii="Arial" w:hAnsi="Arial" w:cs="Arial"/>
                <w:sz w:val="22"/>
                <w:szCs w:val="22"/>
              </w:rPr>
              <w:t>Zhotovitel:</w:t>
            </w:r>
          </w:p>
          <w:p w:rsidR="00BE639C" w:rsidRPr="0098719F" w:rsidRDefault="00BE639C" w:rsidP="00713C54">
            <w:pPr>
              <w:jc w:val="center"/>
              <w:rPr>
                <w:rFonts w:ascii="Arial" w:hAnsi="Arial" w:cs="Arial"/>
              </w:rPr>
            </w:pPr>
          </w:p>
          <w:p w:rsidR="00BE639C" w:rsidRDefault="00BE639C" w:rsidP="00713C54">
            <w:pPr>
              <w:jc w:val="center"/>
              <w:rPr>
                <w:rFonts w:ascii="Arial" w:hAnsi="Arial" w:cs="Arial"/>
              </w:rPr>
            </w:pPr>
          </w:p>
          <w:p w:rsidR="00BE639C" w:rsidRDefault="00BE639C" w:rsidP="00713C54">
            <w:pPr>
              <w:jc w:val="center"/>
              <w:rPr>
                <w:rFonts w:ascii="Arial" w:hAnsi="Arial" w:cs="Arial"/>
              </w:rPr>
            </w:pPr>
          </w:p>
          <w:p w:rsidR="00BE639C" w:rsidRDefault="00BE639C" w:rsidP="00713C54">
            <w:pPr>
              <w:jc w:val="center"/>
              <w:rPr>
                <w:rFonts w:ascii="Arial" w:hAnsi="Arial" w:cs="Arial"/>
              </w:rPr>
            </w:pPr>
          </w:p>
          <w:p w:rsidR="00BE639C" w:rsidRPr="0098719F" w:rsidRDefault="00BE639C" w:rsidP="00713C54">
            <w:pPr>
              <w:jc w:val="center"/>
              <w:rPr>
                <w:rFonts w:ascii="Arial" w:hAnsi="Arial" w:cs="Arial"/>
              </w:rPr>
            </w:pPr>
          </w:p>
          <w:p w:rsidR="00BE639C" w:rsidRPr="0098719F" w:rsidRDefault="00BE639C" w:rsidP="00932BD7">
            <w:pPr>
              <w:rPr>
                <w:rFonts w:ascii="Arial" w:hAnsi="Arial" w:cs="Arial"/>
              </w:rPr>
            </w:pPr>
            <w:r w:rsidRPr="0098719F">
              <w:rPr>
                <w:rFonts w:ascii="Arial" w:hAnsi="Arial" w:cs="Arial"/>
                <w:sz w:val="22"/>
                <w:szCs w:val="22"/>
              </w:rPr>
              <w:t>--------------------------------------------------</w:t>
            </w:r>
          </w:p>
        </w:tc>
      </w:tr>
      <w:tr w:rsidR="00BE639C" w:rsidRPr="00264FA7" w:rsidTr="00713C54">
        <w:tc>
          <w:tcPr>
            <w:tcW w:w="4465" w:type="dxa"/>
            <w:shd w:val="clear" w:color="auto" w:fill="auto"/>
          </w:tcPr>
          <w:p w:rsidR="00BE639C" w:rsidRPr="00264FA7" w:rsidRDefault="00BE639C" w:rsidP="00713C54">
            <w:pPr>
              <w:tabs>
                <w:tab w:val="left" w:pos="0"/>
                <w:tab w:val="right" w:pos="558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Dětský domov Polička</w:t>
            </w:r>
          </w:p>
          <w:p w:rsidR="00BE639C" w:rsidRPr="00264FA7" w:rsidRDefault="00BE639C" w:rsidP="00713C54">
            <w:pPr>
              <w:tabs>
                <w:tab w:val="left" w:pos="567"/>
                <w:tab w:val="right" w:pos="5670"/>
              </w:tabs>
              <w:suppressAutoHyphens/>
              <w:ind w:left="567" w:hanging="567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Bc. Miroslava Přiklopilová</w:t>
            </w:r>
          </w:p>
          <w:p w:rsidR="00BE639C" w:rsidRPr="00264FA7" w:rsidRDefault="00BE639C" w:rsidP="00713C54">
            <w:pPr>
              <w:tabs>
                <w:tab w:val="left" w:pos="567"/>
                <w:tab w:val="right" w:pos="5670"/>
              </w:tabs>
              <w:suppressAutoHyphens/>
              <w:ind w:left="567" w:hanging="567"/>
              <w:jc w:val="center"/>
              <w:rPr>
                <w:rFonts w:ascii="Arial" w:hAnsi="Arial" w:cs="Arial"/>
                <w:lang w:eastAsia="ar-SA"/>
              </w:rPr>
            </w:pPr>
            <w:r w:rsidRPr="00264FA7">
              <w:rPr>
                <w:rFonts w:ascii="Arial" w:hAnsi="Arial" w:cs="Arial"/>
                <w:sz w:val="22"/>
                <w:szCs w:val="22"/>
                <w:lang w:eastAsia="ar-SA"/>
              </w:rPr>
              <w:t>ředitelka</w:t>
            </w:r>
          </w:p>
        </w:tc>
        <w:tc>
          <w:tcPr>
            <w:tcW w:w="4465" w:type="dxa"/>
            <w:shd w:val="clear" w:color="auto" w:fill="auto"/>
          </w:tcPr>
          <w:p w:rsidR="00BE639C" w:rsidRPr="00932BD7" w:rsidRDefault="00932BD7" w:rsidP="00713C54">
            <w:pPr>
              <w:tabs>
                <w:tab w:val="left" w:pos="0"/>
                <w:tab w:val="right" w:pos="567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932BD7">
              <w:rPr>
                <w:rFonts w:ascii="Arial" w:hAnsi="Arial" w:cs="Arial"/>
                <w:bCs/>
                <w:sz w:val="22"/>
                <w:szCs w:val="22"/>
              </w:rPr>
              <w:t>Bohumír Bárta</w:t>
            </w:r>
          </w:p>
        </w:tc>
      </w:tr>
    </w:tbl>
    <w:p w:rsidR="00BE639C" w:rsidRPr="00264FA7" w:rsidRDefault="00BE639C" w:rsidP="00BE639C">
      <w:pPr>
        <w:ind w:right="-766"/>
        <w:jc w:val="both"/>
        <w:rPr>
          <w:rFonts w:ascii="Arial" w:hAnsi="Arial"/>
        </w:rPr>
      </w:pPr>
    </w:p>
    <w:p w:rsidR="00A561F5" w:rsidRDefault="00A561F5"/>
    <w:sectPr w:rsidR="00A561F5" w:rsidSect="00412B37">
      <w:headerReference w:type="default" r:id="rId7"/>
      <w:footerReference w:type="even" r:id="rId8"/>
      <w:headerReference w:type="first" r:id="rId9"/>
      <w:footerReference w:type="first" r:id="rId10"/>
      <w:pgSz w:w="11907" w:h="16840" w:code="9"/>
      <w:pgMar w:top="1202" w:right="1418" w:bottom="993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378" w:rsidRDefault="00867378">
      <w:r>
        <w:separator/>
      </w:r>
    </w:p>
  </w:endnote>
  <w:endnote w:type="continuationSeparator" w:id="0">
    <w:p w:rsidR="00867378" w:rsidRDefault="0086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AE4" w:rsidRDefault="00854719" w:rsidP="00E734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A7C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F7AE4" w:rsidRDefault="008673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AE4" w:rsidRPr="00CC2D32" w:rsidRDefault="007A7C9A">
    <w:pPr>
      <w:pStyle w:val="Zpat"/>
      <w:pBdr>
        <w:top w:val="single" w:sz="4" w:space="1" w:color="auto"/>
      </w:pBdr>
      <w:rPr>
        <w:rFonts w:ascii="Arial" w:hAnsi="Arial" w:cs="Arial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378" w:rsidRDefault="00867378">
      <w:r>
        <w:separator/>
      </w:r>
    </w:p>
  </w:footnote>
  <w:footnote w:type="continuationSeparator" w:id="0">
    <w:p w:rsidR="00867378" w:rsidRDefault="00867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AE4" w:rsidRDefault="00867378" w:rsidP="00E774C8">
    <w:pPr>
      <w:pStyle w:val="Zhlav"/>
      <w:pBdr>
        <w:bottom w:val="single" w:sz="6" w:space="1" w:color="auto"/>
      </w:pBdr>
      <w:jc w:val="both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AE4" w:rsidRPr="006E0A1E" w:rsidRDefault="007A7C9A">
    <w:pPr>
      <w:pStyle w:val="Zhlav"/>
      <w:pBdr>
        <w:bottom w:val="single" w:sz="6" w:space="1" w:color="auto"/>
      </w:pBdr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</w:p>
  <w:p w:rsidR="002F7AE4" w:rsidRDefault="008673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222A"/>
    <w:multiLevelType w:val="hybridMultilevel"/>
    <w:tmpl w:val="492A1F1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62AF"/>
    <w:multiLevelType w:val="hybridMultilevel"/>
    <w:tmpl w:val="363E6364"/>
    <w:lvl w:ilvl="0" w:tplc="50C276A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E7470"/>
    <w:multiLevelType w:val="hybridMultilevel"/>
    <w:tmpl w:val="95A2E5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5A4F8C"/>
    <w:multiLevelType w:val="hybridMultilevel"/>
    <w:tmpl w:val="543E2698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C2DFB"/>
    <w:multiLevelType w:val="hybridMultilevel"/>
    <w:tmpl w:val="1ED8B8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6441EC"/>
    <w:multiLevelType w:val="hybridMultilevel"/>
    <w:tmpl w:val="6FFA2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D6C2D"/>
    <w:multiLevelType w:val="hybridMultilevel"/>
    <w:tmpl w:val="223A93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F0AB4"/>
    <w:multiLevelType w:val="hybridMultilevel"/>
    <w:tmpl w:val="01207E12"/>
    <w:lvl w:ilvl="0" w:tplc="C4881E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0756C"/>
    <w:multiLevelType w:val="hybridMultilevel"/>
    <w:tmpl w:val="1B4A5202"/>
    <w:lvl w:ilvl="0" w:tplc="8E722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39C"/>
    <w:rsid w:val="00026370"/>
    <w:rsid w:val="0007176A"/>
    <w:rsid w:val="00193AE9"/>
    <w:rsid w:val="00290C7F"/>
    <w:rsid w:val="00356554"/>
    <w:rsid w:val="003D7468"/>
    <w:rsid w:val="003E7B88"/>
    <w:rsid w:val="00465414"/>
    <w:rsid w:val="00693971"/>
    <w:rsid w:val="00756B6E"/>
    <w:rsid w:val="007753FB"/>
    <w:rsid w:val="007A7C9A"/>
    <w:rsid w:val="00854719"/>
    <w:rsid w:val="00867378"/>
    <w:rsid w:val="00932BD7"/>
    <w:rsid w:val="00A561F5"/>
    <w:rsid w:val="00A63CF2"/>
    <w:rsid w:val="00A67943"/>
    <w:rsid w:val="00A71483"/>
    <w:rsid w:val="00BE0791"/>
    <w:rsid w:val="00BE639C"/>
    <w:rsid w:val="00BF58E6"/>
    <w:rsid w:val="00C07B1E"/>
    <w:rsid w:val="00C13CFE"/>
    <w:rsid w:val="00C9539A"/>
    <w:rsid w:val="00CE4492"/>
    <w:rsid w:val="00D1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6B988-8F82-46A4-BF0F-808B6E2E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E639C"/>
    <w:pPr>
      <w:keepNext/>
      <w:ind w:right="-24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BE639C"/>
    <w:rPr>
      <w:rFonts w:ascii="Arial" w:eastAsia="Times New Roman" w:hAnsi="Arial" w:cs="Arial"/>
      <w:b/>
      <w:sz w:val="28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BE6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E63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639C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BE639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E639C"/>
  </w:style>
  <w:style w:type="paragraph" w:styleId="Textvbloku">
    <w:name w:val="Block Text"/>
    <w:basedOn w:val="Normln"/>
    <w:rsid w:val="00BE639C"/>
    <w:pPr>
      <w:ind w:left="360" w:right="-24" w:hanging="360"/>
      <w:jc w:val="both"/>
    </w:pPr>
    <w:rPr>
      <w:rFonts w:ascii="Arial" w:hAnsi="Arial" w:cs="Arial"/>
    </w:rPr>
  </w:style>
  <w:style w:type="paragraph" w:customStyle="1" w:styleId="Odstavec0">
    <w:name w:val="Odstavec0"/>
    <w:basedOn w:val="Normln"/>
    <w:rsid w:val="00BE639C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Cs w:val="20"/>
      <w:lang w:val="en-GB"/>
    </w:rPr>
  </w:style>
  <w:style w:type="paragraph" w:styleId="Odstavecseseznamem">
    <w:name w:val="List Paragraph"/>
    <w:basedOn w:val="Normln"/>
    <w:uiPriority w:val="34"/>
    <w:qFormat/>
    <w:rsid w:val="00693971"/>
    <w:pPr>
      <w:ind w:left="720"/>
      <w:contextualSpacing/>
    </w:pPr>
  </w:style>
  <w:style w:type="paragraph" w:customStyle="1" w:styleId="Default">
    <w:name w:val="Default"/>
    <w:rsid w:val="00C13C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13C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1225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10</cp:revision>
  <dcterms:created xsi:type="dcterms:W3CDTF">2017-06-15T12:13:00Z</dcterms:created>
  <dcterms:modified xsi:type="dcterms:W3CDTF">2017-06-26T09:21:00Z</dcterms:modified>
</cp:coreProperties>
</file>