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37BC3" w:rsidRDefault="00CE1127">
      <w:pPr>
        <w:ind w:left="4818"/>
      </w:pPr>
      <w:bookmarkStart w:id="0" w:name="_GoBack"/>
      <w:bookmarkEnd w:id="0"/>
      <w:proofErr w:type="spellStart"/>
      <w:r>
        <w:t>PanaTEL</w:t>
      </w:r>
      <w:proofErr w:type="spellEnd"/>
      <w:r>
        <w:t xml:space="preserve"> s.r.o.</w:t>
      </w:r>
    </w:p>
    <w:p w:rsidR="00B37BC3" w:rsidRDefault="00CE1127">
      <w:pPr>
        <w:ind w:left="4818"/>
      </w:pPr>
      <w:r>
        <w:t>ul. 9. května 544, 252 10 Mníšek pod Brdy</w:t>
      </w:r>
    </w:p>
    <w:p w:rsidR="00B37BC3" w:rsidRDefault="00CE1127">
      <w:pPr>
        <w:ind w:left="4818"/>
      </w:pPr>
      <w:r>
        <w:t>IČ: 074 91 620 DIČ: CZ 074 91 620</w:t>
      </w:r>
    </w:p>
    <w:p w:rsidR="00B37BC3" w:rsidRDefault="00CE1127">
      <w:pPr>
        <w:ind w:left="4818"/>
      </w:pPr>
      <w:r>
        <w:t>tel.  272 047 411, 606 193 950</w:t>
      </w:r>
    </w:p>
    <w:p w:rsidR="00B37BC3" w:rsidRDefault="00B37BC3">
      <w:pPr>
        <w:spacing w:before="200"/>
      </w:pPr>
    </w:p>
    <w:p w:rsidR="00B37BC3" w:rsidRDefault="00CE1127">
      <w:pPr>
        <w:spacing w:before="200"/>
      </w:pPr>
      <w:r>
        <w:t>V Praze dne 15. prosince 2023</w:t>
      </w:r>
    </w:p>
    <w:p w:rsidR="00B37BC3" w:rsidRDefault="00B37BC3"/>
    <w:p w:rsidR="00B37BC3" w:rsidRDefault="00CE1127">
      <w:pPr>
        <w:pStyle w:val="Nadpis3"/>
        <w:spacing w:line="480" w:lineRule="auto"/>
      </w:pPr>
      <w:bookmarkStart w:id="1" w:name="_jz12cknjk248" w:colFirst="0" w:colLast="0"/>
      <w:bookmarkEnd w:id="1"/>
      <w:r>
        <w:t>Věc: Objednávka dveřních komunikátorů IP</w:t>
      </w:r>
    </w:p>
    <w:p w:rsidR="00B37BC3" w:rsidRDefault="00CE1127">
      <w:r>
        <w:t xml:space="preserve">Na základě předchozí komunikace a Vaší cenové nabídky č. N28203 objednáváme následující moduly dveřních komunikátorů 2N </w:t>
      </w:r>
      <w:proofErr w:type="spellStart"/>
      <w:r>
        <w:t>Vario</w:t>
      </w:r>
      <w:proofErr w:type="spellEnd"/>
      <w:r>
        <w:t>:</w:t>
      </w:r>
    </w:p>
    <w:p w:rsidR="00B37BC3" w:rsidRDefault="00B37BC3"/>
    <w:p w:rsidR="00B37BC3" w:rsidRDefault="00CE1127">
      <w:r>
        <w:t>2N VARIO 9137161KU</w:t>
      </w:r>
      <w:r>
        <w:tab/>
        <w:t>3 kusy</w:t>
      </w:r>
    </w:p>
    <w:p w:rsidR="00B37BC3" w:rsidRDefault="00CE1127">
      <w:r>
        <w:t>2N VARIO 9137430E</w:t>
      </w:r>
      <w:r>
        <w:tab/>
      </w:r>
      <w:r>
        <w:tab/>
        <w:t>3 kusy</w:t>
      </w:r>
    </w:p>
    <w:p w:rsidR="00B37BC3" w:rsidRDefault="00CE1127">
      <w:r>
        <w:t>2N VARIO 9135331E</w:t>
      </w:r>
      <w:r>
        <w:tab/>
      </w:r>
      <w:r>
        <w:tab/>
        <w:t>3 kusy</w:t>
      </w:r>
    </w:p>
    <w:p w:rsidR="00B37BC3" w:rsidRDefault="00B37BC3"/>
    <w:p w:rsidR="00B37BC3" w:rsidRDefault="00CE1127">
      <w:r>
        <w:t>v celkové ceně 78 401 Kč včetně DPH.</w:t>
      </w:r>
    </w:p>
    <w:p w:rsidR="00B37BC3" w:rsidRDefault="00B37BC3"/>
    <w:p w:rsidR="00B37BC3" w:rsidRDefault="00B37BC3"/>
    <w:p w:rsidR="00B37BC3" w:rsidRDefault="00B37BC3"/>
    <w:p w:rsidR="00B37BC3" w:rsidRDefault="00B37BC3"/>
    <w:p w:rsidR="00B37BC3" w:rsidRDefault="00B37BC3"/>
    <w:p w:rsidR="00B37BC3" w:rsidRDefault="00B37BC3"/>
    <w:p w:rsidR="00B37BC3" w:rsidRDefault="00CE1127" w:rsidP="00CE1127">
      <w:pPr>
        <w:ind w:left="5244"/>
        <w:jc w:val="center"/>
      </w:pPr>
      <w:r>
        <w:t xml:space="preserve">Ing. Pavel </w:t>
      </w:r>
      <w:proofErr w:type="spellStart"/>
      <w:r>
        <w:t>Seleši</w:t>
      </w:r>
      <w:proofErr w:type="spellEnd"/>
      <w:r>
        <w:br/>
        <w:t>ředitel</w:t>
      </w:r>
    </w:p>
    <w:sectPr w:rsidR="00B37BC3">
      <w:headerReference w:type="default" r:id="rId6"/>
      <w:footerReference w:type="default" r:id="rId7"/>
      <w:pgSz w:w="11906" w:h="16838"/>
      <w:pgMar w:top="1133" w:right="1440" w:bottom="1133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7F" w:rsidRDefault="00CE1127">
      <w:pPr>
        <w:spacing w:line="240" w:lineRule="auto"/>
      </w:pPr>
      <w:r>
        <w:separator/>
      </w:r>
    </w:p>
  </w:endnote>
  <w:endnote w:type="continuationSeparator" w:id="0">
    <w:p w:rsidR="0092007F" w:rsidRDefault="00CE11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BC3" w:rsidRDefault="00CE1127">
    <w:pPr>
      <w:tabs>
        <w:tab w:val="center" w:pos="4536"/>
        <w:tab w:val="right" w:pos="9072"/>
      </w:tabs>
      <w:spacing w:line="240" w:lineRule="auto"/>
      <w:rPr>
        <w:sz w:val="14"/>
        <w:szCs w:val="14"/>
      </w:rPr>
    </w:pPr>
    <w:r>
      <w:rPr>
        <w:sz w:val="14"/>
        <w:szCs w:val="14"/>
      </w:rPr>
      <w:t>Tel.: 234 712 888</w:t>
    </w:r>
    <w:r>
      <w:rPr>
        <w:noProof/>
        <w:lang w:val="cs-CZ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5295900</wp:posOffset>
          </wp:positionH>
          <wp:positionV relativeFrom="paragraph">
            <wp:posOffset>114300</wp:posOffset>
          </wp:positionV>
          <wp:extent cx="480981" cy="471488"/>
          <wp:effectExtent l="0" t="0" r="0" b="0"/>
          <wp:wrapSquare wrapText="bothSides" distT="114300" distB="114300" distL="114300" distR="114300"/>
          <wp:docPr id="1" name="image1.jpg" descr="logo P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P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981" cy="471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37BC3" w:rsidRDefault="004E04ED">
    <w:pPr>
      <w:tabs>
        <w:tab w:val="center" w:pos="4536"/>
        <w:tab w:val="right" w:pos="9072"/>
      </w:tabs>
      <w:spacing w:line="240" w:lineRule="auto"/>
      <w:rPr>
        <w:sz w:val="14"/>
        <w:szCs w:val="14"/>
      </w:rPr>
    </w:pPr>
    <w:hyperlink r:id="rId2">
      <w:r w:rsidR="00CE1127">
        <w:rPr>
          <w:sz w:val="14"/>
          <w:szCs w:val="14"/>
        </w:rPr>
        <w:t>www.waldorfjinonice.cz</w:t>
      </w:r>
    </w:hyperlink>
  </w:p>
  <w:p w:rsidR="00B37BC3" w:rsidRDefault="004E04ED">
    <w:pPr>
      <w:tabs>
        <w:tab w:val="center" w:pos="4536"/>
        <w:tab w:val="right" w:pos="9072"/>
      </w:tabs>
      <w:spacing w:line="240" w:lineRule="auto"/>
      <w:rPr>
        <w:sz w:val="14"/>
        <w:szCs w:val="14"/>
      </w:rPr>
    </w:pPr>
    <w:hyperlink r:id="rId3">
      <w:r w:rsidR="00CE1127">
        <w:rPr>
          <w:sz w:val="14"/>
          <w:szCs w:val="14"/>
        </w:rPr>
        <w:t>posta@waldorfjinonice.cz</w:t>
      </w:r>
    </w:hyperlink>
  </w:p>
  <w:p w:rsidR="00B37BC3" w:rsidRDefault="00B37BC3">
    <w:pPr>
      <w:tabs>
        <w:tab w:val="center" w:pos="4536"/>
        <w:tab w:val="right" w:pos="9072"/>
      </w:tabs>
      <w:spacing w:line="240" w:lineRule="auto"/>
      <w:rPr>
        <w:sz w:val="14"/>
        <w:szCs w:val="14"/>
      </w:rPr>
    </w:pPr>
  </w:p>
  <w:p w:rsidR="00B37BC3" w:rsidRDefault="00CE1127">
    <w:pPr>
      <w:tabs>
        <w:tab w:val="center" w:pos="4536"/>
        <w:tab w:val="right" w:pos="9072"/>
      </w:tabs>
      <w:spacing w:line="240" w:lineRule="auto"/>
      <w:rPr>
        <w:sz w:val="14"/>
        <w:szCs w:val="14"/>
      </w:rPr>
    </w:pPr>
    <w:r>
      <w:rPr>
        <w:sz w:val="14"/>
        <w:szCs w:val="14"/>
      </w:rPr>
      <w:t>Základní škola waldorfská, Praha 5 - Jinonice, Butovická 228/9</w:t>
    </w:r>
  </w:p>
  <w:p w:rsidR="00B37BC3" w:rsidRDefault="00CE1127">
    <w:pPr>
      <w:tabs>
        <w:tab w:val="center" w:pos="4536"/>
        <w:tab w:val="right" w:pos="9072"/>
      </w:tabs>
      <w:spacing w:line="240" w:lineRule="auto"/>
    </w:pPr>
    <w:r>
      <w:rPr>
        <w:sz w:val="14"/>
        <w:szCs w:val="14"/>
      </w:rPr>
      <w:t>IČO: 65990722, Bankovní spojení: KB a.s., číslo účtu: 19-1552510257/0100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7F" w:rsidRDefault="00CE1127">
      <w:pPr>
        <w:spacing w:line="240" w:lineRule="auto"/>
      </w:pPr>
      <w:r>
        <w:separator/>
      </w:r>
    </w:p>
  </w:footnote>
  <w:footnote w:type="continuationSeparator" w:id="0">
    <w:p w:rsidR="0092007F" w:rsidRDefault="00CE11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BC3" w:rsidRDefault="00CE1127">
    <w:r>
      <w:rPr>
        <w:noProof/>
        <w:lang w:val="cs-CZ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margin">
            <wp:align>center</wp:align>
          </wp:positionH>
          <wp:positionV relativeFrom="margin">
            <wp:posOffset>-395937</wp:posOffset>
          </wp:positionV>
          <wp:extent cx="2053047" cy="634146"/>
          <wp:effectExtent l="0" t="0" r="0" b="0"/>
          <wp:wrapTopAndBottom distT="114300" distB="114300"/>
          <wp:docPr id="2" name="image2.jpg" descr="logo mal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malé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3047" cy="6341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BC3"/>
    <w:rsid w:val="004E04ED"/>
    <w:rsid w:val="0092007F"/>
    <w:rsid w:val="00B37BC3"/>
    <w:rsid w:val="00CE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5BA2A-D8E8-4790-9FD3-5CD180F7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pageBreakBefore/>
      <w:spacing w:before="480" w:after="120"/>
      <w:outlineLvl w:val="0"/>
    </w:pPr>
    <w:rPr>
      <w:b/>
      <w:sz w:val="46"/>
      <w:szCs w:val="46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waldorfjinonice.cz" TargetMode="External"/><Relationship Id="rId2" Type="http://schemas.openxmlformats.org/officeDocument/2006/relationships/hyperlink" Target="http://www.waldorfjinonice.cz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Matějčková</dc:creator>
  <cp:lastModifiedBy>Alena Matějčková</cp:lastModifiedBy>
  <cp:revision>2</cp:revision>
  <dcterms:created xsi:type="dcterms:W3CDTF">2023-12-20T14:20:00Z</dcterms:created>
  <dcterms:modified xsi:type="dcterms:W3CDTF">2023-12-20T14:20:00Z</dcterms:modified>
</cp:coreProperties>
</file>