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C765" w14:textId="2CA827DB" w:rsidR="00392465" w:rsidRDefault="005875D8">
      <w:r>
        <w:t>Dne</w:t>
      </w:r>
      <w:r w:rsidR="00F819D4">
        <w:t xml:space="preserve"> 18.12. 2023 n</w:t>
      </w:r>
      <w:r>
        <w:t>ám Vysoké učení technické v Brně potvrdilo naši objednávku č. 23041073/21.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D8"/>
    <w:rsid w:val="00392465"/>
    <w:rsid w:val="005875D8"/>
    <w:rsid w:val="007D7B06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F4C"/>
  <w15:chartTrackingRefBased/>
  <w15:docId w15:val="{92AA27AD-D022-420F-9193-0ACD05D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2</cp:revision>
  <dcterms:created xsi:type="dcterms:W3CDTF">2023-12-13T15:51:00Z</dcterms:created>
  <dcterms:modified xsi:type="dcterms:W3CDTF">2023-12-19T12:15:00Z</dcterms:modified>
</cp:coreProperties>
</file>