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543125" w14:textId="77777777" w:rsidR="007908E4" w:rsidRPr="00F37E89" w:rsidRDefault="007908E4" w:rsidP="0010429D">
      <w:pPr>
        <w:spacing w:after="120"/>
        <w:rPr>
          <w:rFonts w:ascii="Cambria" w:hAnsi="Cambria"/>
          <w:bCs/>
          <w:sz w:val="22"/>
          <w:szCs w:val="22"/>
        </w:rPr>
      </w:pPr>
      <w:bookmarkStart w:id="0" w:name="_Toc91331555"/>
    </w:p>
    <w:p w14:paraId="67EE4F20" w14:textId="4FCBE293" w:rsidR="005F0286" w:rsidRPr="00F37E89" w:rsidRDefault="005F0286" w:rsidP="00D9036D">
      <w:pPr>
        <w:spacing w:after="120"/>
        <w:rPr>
          <w:rFonts w:ascii="Cambria" w:hAnsi="Cambria"/>
          <w:bCs/>
          <w:sz w:val="22"/>
          <w:szCs w:val="22"/>
        </w:rPr>
      </w:pPr>
      <w:r w:rsidRPr="00F37E89">
        <w:rPr>
          <w:rFonts w:ascii="Cambria" w:hAnsi="Cambria"/>
          <w:bCs/>
          <w:sz w:val="22"/>
          <w:szCs w:val="22"/>
        </w:rPr>
        <w:t xml:space="preserve">Číslo smlouvy: </w:t>
      </w:r>
    </w:p>
    <w:bookmarkEnd w:id="0"/>
    <w:p w14:paraId="3C5E740A" w14:textId="77777777" w:rsidR="00CF1056" w:rsidRPr="00F37E89" w:rsidRDefault="00CF1056" w:rsidP="0010429D">
      <w:pPr>
        <w:pStyle w:val="oddl-nadpis"/>
        <w:keepNext w:val="0"/>
        <w:spacing w:before="0" w:after="120" w:line="240" w:lineRule="auto"/>
        <w:jc w:val="center"/>
        <w:rPr>
          <w:rFonts w:ascii="Cambria" w:hAnsi="Cambria"/>
          <w:i/>
          <w:caps/>
          <w:sz w:val="22"/>
          <w:szCs w:val="22"/>
        </w:rPr>
      </w:pPr>
    </w:p>
    <w:p w14:paraId="0E966F50" w14:textId="77777777" w:rsidR="00CF1056" w:rsidRPr="00F37E89" w:rsidRDefault="00CF1056" w:rsidP="0010429D">
      <w:pPr>
        <w:pStyle w:val="AANadpis2"/>
        <w:keepNext w:val="0"/>
        <w:widowControl w:val="0"/>
        <w:spacing w:after="120"/>
        <w:ind w:left="0" w:firstLine="0"/>
        <w:jc w:val="center"/>
        <w:rPr>
          <w:rFonts w:ascii="Cambria" w:hAnsi="Cambria"/>
          <w:sz w:val="22"/>
          <w:szCs w:val="22"/>
          <w:lang w:val="cs-CZ"/>
        </w:rPr>
      </w:pPr>
    </w:p>
    <w:p w14:paraId="3C391512" w14:textId="77777777" w:rsidR="00CF1056" w:rsidRPr="00F37E89" w:rsidRDefault="00CF1056" w:rsidP="0010429D">
      <w:pPr>
        <w:pStyle w:val="oddl-nadpis"/>
        <w:keepNext w:val="0"/>
        <w:spacing w:before="0" w:after="120" w:line="240" w:lineRule="auto"/>
        <w:jc w:val="center"/>
        <w:rPr>
          <w:rFonts w:ascii="Cambria" w:hAnsi="Cambria"/>
          <w:i/>
          <w:caps/>
          <w:sz w:val="22"/>
          <w:szCs w:val="22"/>
        </w:rPr>
      </w:pPr>
    </w:p>
    <w:p w14:paraId="1960D7A0" w14:textId="77777777" w:rsidR="003F6875" w:rsidRPr="00F37E89" w:rsidRDefault="003F6875" w:rsidP="003F6875">
      <w:pPr>
        <w:pStyle w:val="oddl-nadpis"/>
        <w:keepNext w:val="0"/>
        <w:spacing w:before="0" w:after="120" w:line="240" w:lineRule="auto"/>
        <w:jc w:val="center"/>
        <w:rPr>
          <w:rFonts w:ascii="Cambria" w:hAnsi="Cambria"/>
          <w:i/>
          <w:caps/>
          <w:sz w:val="22"/>
          <w:szCs w:val="22"/>
        </w:rPr>
      </w:pPr>
      <w:r w:rsidRPr="00F37E89">
        <w:rPr>
          <w:rFonts w:ascii="Cambria" w:hAnsi="Cambria"/>
          <w:i/>
          <w:caps/>
          <w:sz w:val="22"/>
          <w:szCs w:val="22"/>
        </w:rPr>
        <w:t>DODATEK č. 1 ke SMLOUVě O DÍLO</w:t>
      </w:r>
    </w:p>
    <w:p w14:paraId="333CDE2E" w14:textId="131DBE29" w:rsidR="003F6875" w:rsidRPr="00F37E89" w:rsidRDefault="003F6875" w:rsidP="003F6875">
      <w:pPr>
        <w:pStyle w:val="oddl-nadpis"/>
        <w:keepNext w:val="0"/>
        <w:spacing w:before="0" w:after="120" w:line="240" w:lineRule="auto"/>
        <w:jc w:val="center"/>
        <w:rPr>
          <w:rFonts w:ascii="Cambria" w:hAnsi="Cambria"/>
          <w:i/>
          <w:caps/>
          <w:sz w:val="22"/>
          <w:szCs w:val="22"/>
        </w:rPr>
      </w:pPr>
      <w:r w:rsidRPr="00F37E89">
        <w:rPr>
          <w:rFonts w:ascii="Cambria" w:hAnsi="Cambria"/>
          <w:i/>
          <w:caps/>
          <w:sz w:val="22"/>
          <w:szCs w:val="22"/>
        </w:rPr>
        <w:t xml:space="preserve">ze dne, měsíce a roku </w:t>
      </w:r>
      <w:r w:rsidR="00DA2765" w:rsidRPr="00F37E89">
        <w:rPr>
          <w:rFonts w:ascii="Cambria" w:hAnsi="Cambria"/>
          <w:i/>
          <w:caps/>
          <w:sz w:val="22"/>
          <w:szCs w:val="22"/>
        </w:rPr>
        <w:t>15. 10. 2023</w:t>
      </w:r>
    </w:p>
    <w:p w14:paraId="4124685F" w14:textId="77777777" w:rsidR="003F6875" w:rsidRPr="00F37E89" w:rsidRDefault="003F6875" w:rsidP="003F6875">
      <w:pPr>
        <w:pStyle w:val="Adresa"/>
        <w:keepLines w:val="0"/>
        <w:widowControl w:val="0"/>
        <w:tabs>
          <w:tab w:val="left" w:pos="709"/>
        </w:tabs>
        <w:spacing w:after="120"/>
        <w:jc w:val="center"/>
        <w:rPr>
          <w:rFonts w:ascii="Cambria" w:hAnsi="Cambria"/>
          <w:b/>
          <w:i/>
          <w:snapToGrid w:val="0"/>
          <w:sz w:val="22"/>
          <w:szCs w:val="22"/>
        </w:rPr>
      </w:pPr>
    </w:p>
    <w:p w14:paraId="19E53080" w14:textId="77777777" w:rsidR="003F6875" w:rsidRPr="00F37E89" w:rsidRDefault="003F6875" w:rsidP="003F6875">
      <w:pPr>
        <w:pStyle w:val="Adresa"/>
        <w:keepLines w:val="0"/>
        <w:widowControl w:val="0"/>
        <w:tabs>
          <w:tab w:val="left" w:pos="709"/>
        </w:tabs>
        <w:spacing w:after="120"/>
        <w:jc w:val="center"/>
        <w:rPr>
          <w:rFonts w:ascii="Cambria" w:hAnsi="Cambria"/>
          <w:b/>
          <w:i/>
          <w:snapToGrid w:val="0"/>
          <w:sz w:val="22"/>
          <w:szCs w:val="22"/>
        </w:rPr>
      </w:pPr>
    </w:p>
    <w:p w14:paraId="0882660F" w14:textId="77777777" w:rsidR="003F6875" w:rsidRPr="00F37E89" w:rsidRDefault="003F6875" w:rsidP="003F6875">
      <w:pPr>
        <w:pStyle w:val="Adresa"/>
        <w:keepLines w:val="0"/>
        <w:widowControl w:val="0"/>
        <w:tabs>
          <w:tab w:val="left" w:pos="709"/>
        </w:tabs>
        <w:spacing w:after="120"/>
        <w:jc w:val="center"/>
        <w:rPr>
          <w:rFonts w:ascii="Cambria" w:hAnsi="Cambria"/>
          <w:b/>
          <w:i/>
          <w:snapToGrid w:val="0"/>
          <w:sz w:val="22"/>
          <w:szCs w:val="22"/>
        </w:rPr>
      </w:pPr>
    </w:p>
    <w:p w14:paraId="0D9212D6" w14:textId="77777777" w:rsidR="003F6875" w:rsidRPr="00F37E89" w:rsidRDefault="003F6875" w:rsidP="003F6875">
      <w:pPr>
        <w:pStyle w:val="Adresa"/>
        <w:keepLines w:val="0"/>
        <w:widowControl w:val="0"/>
        <w:tabs>
          <w:tab w:val="left" w:pos="709"/>
        </w:tabs>
        <w:spacing w:after="120"/>
        <w:jc w:val="center"/>
        <w:rPr>
          <w:rFonts w:ascii="Cambria" w:hAnsi="Cambria"/>
          <w:b/>
          <w:i/>
          <w:snapToGrid w:val="0"/>
          <w:sz w:val="22"/>
          <w:szCs w:val="22"/>
        </w:rPr>
      </w:pPr>
    </w:p>
    <w:p w14:paraId="37E956DD" w14:textId="77777777" w:rsidR="003F6875" w:rsidRPr="00F37E89" w:rsidRDefault="003F6875" w:rsidP="003F6875">
      <w:pPr>
        <w:pStyle w:val="Adresa"/>
        <w:keepLines w:val="0"/>
        <w:widowControl w:val="0"/>
        <w:tabs>
          <w:tab w:val="left" w:pos="709"/>
        </w:tabs>
        <w:spacing w:after="120"/>
        <w:jc w:val="center"/>
        <w:rPr>
          <w:rFonts w:ascii="Cambria" w:hAnsi="Cambria"/>
          <w:b/>
          <w:i/>
          <w:snapToGrid w:val="0"/>
          <w:sz w:val="22"/>
          <w:szCs w:val="22"/>
        </w:rPr>
      </w:pPr>
    </w:p>
    <w:p w14:paraId="0DB61BD4" w14:textId="77777777" w:rsidR="003F6875" w:rsidRPr="00F37E89" w:rsidRDefault="003F6875" w:rsidP="003F6875">
      <w:pPr>
        <w:pStyle w:val="Adresa"/>
        <w:keepLines w:val="0"/>
        <w:widowControl w:val="0"/>
        <w:tabs>
          <w:tab w:val="left" w:pos="709"/>
        </w:tabs>
        <w:spacing w:after="120"/>
        <w:jc w:val="center"/>
        <w:rPr>
          <w:rFonts w:ascii="Cambria" w:hAnsi="Cambria"/>
          <w:b/>
          <w:i/>
          <w:snapToGrid w:val="0"/>
          <w:sz w:val="22"/>
          <w:szCs w:val="22"/>
        </w:rPr>
      </w:pPr>
    </w:p>
    <w:p w14:paraId="55AA08A1" w14:textId="77777777" w:rsidR="003F6875" w:rsidRPr="00F37E89" w:rsidRDefault="003F6875" w:rsidP="003F687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2"/>
          <w:szCs w:val="22"/>
        </w:rPr>
      </w:pPr>
    </w:p>
    <w:p w14:paraId="5C0BC81B" w14:textId="77777777" w:rsidR="00CF1056" w:rsidRPr="00F37E89" w:rsidRDefault="00CF1056" w:rsidP="0010429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2"/>
          <w:szCs w:val="22"/>
        </w:rPr>
      </w:pPr>
    </w:p>
    <w:p w14:paraId="1E5648B1" w14:textId="77777777" w:rsidR="003F6875" w:rsidRPr="00F37E89" w:rsidRDefault="003F6875" w:rsidP="0010429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2"/>
          <w:szCs w:val="22"/>
        </w:rPr>
      </w:pPr>
    </w:p>
    <w:p w14:paraId="4B08A566" w14:textId="77777777" w:rsidR="00CF1056" w:rsidRPr="00F37E89" w:rsidRDefault="00CF1056" w:rsidP="0010429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sz w:val="22"/>
          <w:szCs w:val="22"/>
        </w:rPr>
      </w:pPr>
    </w:p>
    <w:p w14:paraId="25BE21FB" w14:textId="77777777" w:rsidR="00CF1056" w:rsidRPr="00F37E89" w:rsidRDefault="00CF1056" w:rsidP="0010429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sz w:val="22"/>
          <w:szCs w:val="22"/>
        </w:rPr>
      </w:pPr>
    </w:p>
    <w:p w14:paraId="29E27A61" w14:textId="77777777" w:rsidR="00E4763B" w:rsidRPr="00F37E89" w:rsidRDefault="00E4763B" w:rsidP="00E4763B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F37E89">
        <w:rPr>
          <w:rFonts w:ascii="Cambria" w:hAnsi="Cambria"/>
          <w:b/>
          <w:sz w:val="22"/>
          <w:szCs w:val="22"/>
        </w:rPr>
        <w:t>Česká republika – Úřad pro technickou normalizaci, metrologii a státní zkušebnictví</w:t>
      </w:r>
    </w:p>
    <w:p w14:paraId="707DAD0F" w14:textId="77777777" w:rsidR="00E4763B" w:rsidRPr="00F37E89" w:rsidRDefault="00E4763B" w:rsidP="00E4763B">
      <w:pPr>
        <w:widowControl w:val="0"/>
        <w:tabs>
          <w:tab w:val="center" w:pos="453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F37E89">
        <w:rPr>
          <w:rFonts w:ascii="Cambria" w:hAnsi="Cambria"/>
          <w:b/>
          <w:sz w:val="22"/>
          <w:szCs w:val="22"/>
        </w:rPr>
        <w:t>a</w:t>
      </w:r>
    </w:p>
    <w:p w14:paraId="2064FFC7" w14:textId="77777777" w:rsidR="00E4763B" w:rsidRPr="00F37E89" w:rsidRDefault="00E4763B" w:rsidP="00E4763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 w:line="276" w:lineRule="auto"/>
        <w:jc w:val="center"/>
        <w:rPr>
          <w:rFonts w:ascii="Cambria" w:hAnsi="Cambria"/>
          <w:sz w:val="22"/>
          <w:szCs w:val="22"/>
        </w:rPr>
      </w:pPr>
    </w:p>
    <w:p w14:paraId="5DB53B59" w14:textId="77777777" w:rsidR="00E4763B" w:rsidRPr="00F37E89" w:rsidRDefault="00E4763B" w:rsidP="00E4763B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proofErr w:type="spellStart"/>
      <w:r w:rsidRPr="00F37E89">
        <w:rPr>
          <w:rFonts w:ascii="Cambria" w:hAnsi="Cambria"/>
          <w:b/>
          <w:sz w:val="22"/>
          <w:szCs w:val="22"/>
        </w:rPr>
        <w:t>Auböck</w:t>
      </w:r>
      <w:proofErr w:type="spellEnd"/>
      <w:r w:rsidRPr="00F37E89">
        <w:rPr>
          <w:rFonts w:ascii="Cambria" w:hAnsi="Cambria"/>
          <w:b/>
          <w:sz w:val="22"/>
          <w:szCs w:val="22"/>
        </w:rPr>
        <w:t xml:space="preserve"> s.r.o.</w:t>
      </w:r>
    </w:p>
    <w:p w14:paraId="00C326A7" w14:textId="77777777" w:rsidR="00CF1056" w:rsidRPr="00F37E89" w:rsidRDefault="00CF1056" w:rsidP="0010429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i/>
          <w:sz w:val="22"/>
          <w:szCs w:val="22"/>
        </w:rPr>
      </w:pPr>
      <w:r w:rsidRPr="00F37E89">
        <w:rPr>
          <w:rFonts w:ascii="Cambria" w:hAnsi="Cambria"/>
          <w:b/>
          <w:i/>
          <w:sz w:val="22"/>
          <w:szCs w:val="22"/>
        </w:rPr>
        <w:t>_______________________________</w:t>
      </w:r>
      <w:r w:rsidR="0047753C" w:rsidRPr="00F37E89">
        <w:rPr>
          <w:rFonts w:ascii="Cambria" w:hAnsi="Cambria"/>
          <w:b/>
          <w:i/>
          <w:sz w:val="22"/>
          <w:szCs w:val="22"/>
        </w:rPr>
        <w:t xml:space="preserve"> </w:t>
      </w:r>
    </w:p>
    <w:p w14:paraId="59AE77BC" w14:textId="77777777" w:rsidR="0047753C" w:rsidRPr="00F37E89" w:rsidRDefault="0047753C" w:rsidP="0010429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sz w:val="22"/>
          <w:szCs w:val="22"/>
        </w:rPr>
      </w:pPr>
    </w:p>
    <w:p w14:paraId="15344171" w14:textId="77777777" w:rsidR="00CF1056" w:rsidRPr="00F37E89" w:rsidRDefault="00CF1056" w:rsidP="0010429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sz w:val="22"/>
          <w:szCs w:val="22"/>
        </w:rPr>
      </w:pPr>
      <w:r w:rsidRPr="00F37E89">
        <w:rPr>
          <w:rFonts w:ascii="Cambria" w:hAnsi="Cambria"/>
          <w:snapToGrid w:val="0"/>
          <w:sz w:val="22"/>
          <w:szCs w:val="22"/>
        </w:rPr>
        <w:br w:type="page"/>
      </w:r>
      <w:r w:rsidRPr="00F37E89">
        <w:rPr>
          <w:rFonts w:ascii="Cambria" w:hAnsi="Cambria"/>
          <w:b/>
          <w:sz w:val="22"/>
          <w:szCs w:val="22"/>
        </w:rPr>
        <w:lastRenderedPageBreak/>
        <w:t>____________________________________________________</w:t>
      </w:r>
    </w:p>
    <w:p w14:paraId="307074D5" w14:textId="77777777" w:rsidR="003F6875" w:rsidRPr="00F37E89" w:rsidRDefault="003F6875" w:rsidP="003F6875">
      <w:pPr>
        <w:pStyle w:val="oddl-nadpis"/>
        <w:keepNext w:val="0"/>
        <w:spacing w:before="0" w:after="120" w:line="240" w:lineRule="auto"/>
        <w:jc w:val="center"/>
        <w:rPr>
          <w:rFonts w:ascii="Cambria" w:hAnsi="Cambria"/>
          <w:caps/>
          <w:sz w:val="22"/>
          <w:szCs w:val="22"/>
        </w:rPr>
      </w:pPr>
      <w:r w:rsidRPr="00F37E89">
        <w:rPr>
          <w:rFonts w:ascii="Cambria" w:hAnsi="Cambria"/>
          <w:caps/>
          <w:sz w:val="22"/>
          <w:szCs w:val="22"/>
        </w:rPr>
        <w:t xml:space="preserve">DODATEK č. 1 ke </w:t>
      </w:r>
      <w:r w:rsidR="00CF1056" w:rsidRPr="00F37E89">
        <w:rPr>
          <w:rFonts w:ascii="Cambria" w:hAnsi="Cambria"/>
          <w:caps/>
          <w:sz w:val="22"/>
          <w:szCs w:val="22"/>
        </w:rPr>
        <w:t>SMLOUV</w:t>
      </w:r>
      <w:r w:rsidRPr="00F37E89">
        <w:rPr>
          <w:rFonts w:ascii="Cambria" w:hAnsi="Cambria"/>
          <w:caps/>
          <w:sz w:val="22"/>
          <w:szCs w:val="22"/>
        </w:rPr>
        <w:t>Ě</w:t>
      </w:r>
      <w:r w:rsidR="00CF1056" w:rsidRPr="00F37E89">
        <w:rPr>
          <w:rFonts w:ascii="Cambria" w:hAnsi="Cambria"/>
          <w:caps/>
          <w:sz w:val="22"/>
          <w:szCs w:val="22"/>
        </w:rPr>
        <w:t xml:space="preserve"> O DÍLO</w:t>
      </w:r>
    </w:p>
    <w:p w14:paraId="1BAF92E2" w14:textId="03718EC8" w:rsidR="003F6875" w:rsidRPr="00F37E89" w:rsidRDefault="003F6875" w:rsidP="003F6875">
      <w:pPr>
        <w:pStyle w:val="oddl-nadpis"/>
        <w:keepNext w:val="0"/>
        <w:spacing w:before="0" w:after="120" w:line="240" w:lineRule="auto"/>
        <w:jc w:val="center"/>
        <w:rPr>
          <w:rFonts w:ascii="Cambria" w:hAnsi="Cambria"/>
          <w:caps/>
          <w:sz w:val="22"/>
          <w:szCs w:val="22"/>
        </w:rPr>
      </w:pPr>
      <w:r w:rsidRPr="00F37E89">
        <w:rPr>
          <w:rFonts w:ascii="Cambria" w:hAnsi="Cambria"/>
          <w:caps/>
          <w:sz w:val="22"/>
          <w:szCs w:val="22"/>
        </w:rPr>
        <w:t xml:space="preserve"> ze dne, měsíce a roku </w:t>
      </w:r>
      <w:r w:rsidR="00DA2765" w:rsidRPr="00F37E89">
        <w:rPr>
          <w:rFonts w:ascii="Cambria" w:hAnsi="Cambria"/>
          <w:caps/>
          <w:sz w:val="22"/>
          <w:szCs w:val="22"/>
        </w:rPr>
        <w:t>15. 10. 2023</w:t>
      </w:r>
    </w:p>
    <w:p w14:paraId="12E0FC22" w14:textId="77777777" w:rsidR="00CF1056" w:rsidRPr="00F37E89" w:rsidRDefault="0047753C" w:rsidP="0010429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spacing w:after="120"/>
        <w:jc w:val="center"/>
        <w:rPr>
          <w:rFonts w:ascii="Cambria" w:hAnsi="Cambria"/>
          <w:b/>
          <w:sz w:val="22"/>
          <w:szCs w:val="22"/>
        </w:rPr>
      </w:pPr>
      <w:r w:rsidRPr="00F37E89">
        <w:rPr>
          <w:rFonts w:ascii="Cambria" w:hAnsi="Cambria"/>
          <w:b/>
          <w:sz w:val="22"/>
          <w:szCs w:val="22"/>
        </w:rPr>
        <w:t>__________________</w:t>
      </w:r>
      <w:r w:rsidR="00CF1056" w:rsidRPr="00F37E89">
        <w:rPr>
          <w:rFonts w:ascii="Cambria" w:hAnsi="Cambria"/>
          <w:b/>
          <w:sz w:val="22"/>
          <w:szCs w:val="22"/>
        </w:rPr>
        <w:t>__________________________________</w:t>
      </w:r>
    </w:p>
    <w:p w14:paraId="0731DDC6" w14:textId="77777777" w:rsidR="00CF1056" w:rsidRPr="00F37E89" w:rsidRDefault="00CF1056" w:rsidP="0010429D">
      <w:pPr>
        <w:pStyle w:val="Nadpis1"/>
        <w:numPr>
          <w:ilvl w:val="0"/>
          <w:numId w:val="0"/>
        </w:numPr>
        <w:spacing w:before="0" w:after="120"/>
        <w:ind w:left="432" w:hanging="432"/>
        <w:jc w:val="both"/>
        <w:rPr>
          <w:rFonts w:ascii="Cambria" w:hAnsi="Cambria"/>
          <w:b w:val="0"/>
          <w:caps/>
          <w:color w:val="auto"/>
          <w:sz w:val="22"/>
          <w:szCs w:val="22"/>
        </w:rPr>
      </w:pPr>
      <w:bookmarkStart w:id="1" w:name="_Toc256429598"/>
      <w:bookmarkStart w:id="2" w:name="_Toc243753682"/>
      <w:r w:rsidRPr="00F37E89">
        <w:rPr>
          <w:rFonts w:ascii="Cambria" w:hAnsi="Cambria"/>
          <w:b w:val="0"/>
          <w:caps/>
          <w:color w:val="auto"/>
          <w:sz w:val="22"/>
          <w:szCs w:val="22"/>
        </w:rPr>
        <w:t>dnešního dne, měsíce a roku:</w:t>
      </w:r>
      <w:bookmarkEnd w:id="1"/>
      <w:bookmarkEnd w:id="2"/>
    </w:p>
    <w:p w14:paraId="1F15B97E" w14:textId="77777777" w:rsidR="003E7915" w:rsidRPr="00F37E89" w:rsidRDefault="003E7915" w:rsidP="0010429D">
      <w:pPr>
        <w:spacing w:after="120"/>
        <w:rPr>
          <w:rFonts w:ascii="Cambria" w:hAnsi="Cambria"/>
          <w:sz w:val="22"/>
          <w:szCs w:val="22"/>
          <w:lang w:eastAsia="cs-CZ"/>
        </w:rPr>
      </w:pPr>
    </w:p>
    <w:p w14:paraId="5A741DDC" w14:textId="77777777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Česká republika – Úřad pro technickou normalizaci, metrologii a státní zkušebnictví</w:t>
      </w:r>
    </w:p>
    <w:p w14:paraId="33AA6195" w14:textId="77777777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Se sídlem: Biskupský dvůr 1148/5, 110 00 Praha 1</w:t>
      </w:r>
    </w:p>
    <w:p w14:paraId="2A6E50BF" w14:textId="77777777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IČ: 48135267</w:t>
      </w:r>
    </w:p>
    <w:p w14:paraId="651C6B07" w14:textId="77777777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DIČ: CZ48135267</w:t>
      </w:r>
    </w:p>
    <w:p w14:paraId="0E42DBDD" w14:textId="413E5FD9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ID datové schránky: zdkaa2i</w:t>
      </w:r>
    </w:p>
    <w:p w14:paraId="35F96B7A" w14:textId="77777777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bankovní spojení </w:t>
      </w:r>
      <w:proofErr w:type="spellStart"/>
      <w:r w:rsidRPr="00F37E89">
        <w:rPr>
          <w:rFonts w:ascii="Cambria" w:hAnsi="Cambria"/>
          <w:sz w:val="22"/>
          <w:szCs w:val="22"/>
        </w:rPr>
        <w:t>č.ú</w:t>
      </w:r>
      <w:proofErr w:type="spellEnd"/>
      <w:r w:rsidRPr="00F37E89">
        <w:rPr>
          <w:rFonts w:ascii="Cambria" w:hAnsi="Cambria"/>
          <w:sz w:val="22"/>
          <w:szCs w:val="22"/>
        </w:rPr>
        <w:t xml:space="preserve">.: </w:t>
      </w:r>
      <w:r w:rsidRPr="00F37E89">
        <w:rPr>
          <w:rFonts w:ascii="Cambria" w:hAnsi="Cambria"/>
          <w:sz w:val="22"/>
          <w:szCs w:val="22"/>
          <w:lang w:eastAsia="cs-CZ"/>
        </w:rPr>
        <w:t>10014-21622001/0710</w:t>
      </w:r>
    </w:p>
    <w:p w14:paraId="3C9CF805" w14:textId="714BD1C4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zastoupené ve věcech smluvních: Mgr. </w:t>
      </w:r>
      <w:r w:rsidR="00DA2765" w:rsidRPr="00F37E89">
        <w:rPr>
          <w:rFonts w:ascii="Cambria" w:hAnsi="Cambria"/>
          <w:sz w:val="22"/>
          <w:szCs w:val="22"/>
        </w:rPr>
        <w:t>Zdenkem Veselým, v plné moci</w:t>
      </w:r>
      <w:r w:rsidRPr="00F37E89">
        <w:rPr>
          <w:rFonts w:ascii="Cambria" w:hAnsi="Cambria"/>
          <w:sz w:val="22"/>
          <w:szCs w:val="22"/>
        </w:rPr>
        <w:t xml:space="preserve"> </w:t>
      </w:r>
    </w:p>
    <w:p w14:paraId="6CE3A357" w14:textId="77777777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zastoupené ve věcech technických: </w:t>
      </w:r>
    </w:p>
    <w:p w14:paraId="73FE4467" w14:textId="77777777" w:rsidR="00195C8C" w:rsidRPr="00F37E89" w:rsidRDefault="00195C8C" w:rsidP="00195C8C">
      <w:pPr>
        <w:spacing w:after="60" w:line="276" w:lineRule="auto"/>
        <w:ind w:left="2268" w:hanging="2268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Oprávnění jednat ve věcech realizace stavby: </w:t>
      </w:r>
    </w:p>
    <w:p w14:paraId="6D92B2E1" w14:textId="35E5C870" w:rsidR="00DA2765" w:rsidRPr="00F37E89" w:rsidRDefault="00195C8C" w:rsidP="00DA2765">
      <w:pPr>
        <w:tabs>
          <w:tab w:val="left" w:pos="2268"/>
        </w:tabs>
        <w:spacing w:after="120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ab/>
      </w:r>
      <w:r w:rsidR="00DA2765" w:rsidRPr="00F37E89">
        <w:rPr>
          <w:rFonts w:ascii="Cambria" w:hAnsi="Cambria"/>
          <w:sz w:val="22"/>
          <w:szCs w:val="22"/>
        </w:rPr>
        <w:t>Mgr. Zdeněk Veselý</w:t>
      </w:r>
      <w:r w:rsidR="00DA2765" w:rsidRPr="00F37E89">
        <w:rPr>
          <w:rFonts w:ascii="Cambria" w:hAnsi="Cambria"/>
          <w:sz w:val="22"/>
          <w:szCs w:val="22"/>
        </w:rPr>
        <w:tab/>
        <w:t xml:space="preserve">tel.: 723 135 593; </w:t>
      </w:r>
      <w:r w:rsidR="00DA2765" w:rsidRPr="00F37E89">
        <w:rPr>
          <w:rFonts w:ascii="Cambria" w:hAnsi="Cambria"/>
          <w:sz w:val="22"/>
          <w:szCs w:val="22"/>
        </w:rPr>
        <w:tab/>
        <w:t xml:space="preserve">e-mail: </w:t>
      </w:r>
      <w:hyperlink r:id="rId8" w:history="1">
        <w:r w:rsidR="00DA2765" w:rsidRPr="00F37E89">
          <w:rPr>
            <w:rStyle w:val="Hypertextovodkaz"/>
            <w:rFonts w:ascii="Cambria" w:hAnsi="Cambria"/>
            <w:sz w:val="22"/>
            <w:szCs w:val="22"/>
          </w:rPr>
          <w:t>vesely@agentura-cas.cz</w:t>
        </w:r>
      </w:hyperlink>
    </w:p>
    <w:p w14:paraId="17559BAA" w14:textId="775205BF" w:rsidR="00195C8C" w:rsidRPr="00F37E89" w:rsidRDefault="00DA2765" w:rsidP="00DA2765">
      <w:pPr>
        <w:spacing w:after="120" w:line="276" w:lineRule="auto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ab/>
      </w:r>
      <w:r w:rsidRPr="00F37E89">
        <w:rPr>
          <w:rFonts w:ascii="Cambria" w:hAnsi="Cambria"/>
          <w:sz w:val="22"/>
          <w:szCs w:val="22"/>
        </w:rPr>
        <w:tab/>
      </w:r>
      <w:r w:rsidRPr="00F37E89">
        <w:rPr>
          <w:rFonts w:ascii="Cambria" w:hAnsi="Cambria"/>
          <w:sz w:val="22"/>
          <w:szCs w:val="22"/>
        </w:rPr>
        <w:tab/>
        <w:t xml:space="preserve">   </w:t>
      </w:r>
      <w:r w:rsidRPr="00F37E89">
        <w:rPr>
          <w:rFonts w:ascii="Cambria" w:hAnsi="Cambria"/>
          <w:sz w:val="22"/>
          <w:szCs w:val="22"/>
        </w:rPr>
        <w:t>Ing. Zbyněk Skala</w:t>
      </w:r>
      <w:r w:rsidRPr="00F37E89">
        <w:rPr>
          <w:rFonts w:ascii="Cambria" w:hAnsi="Cambria"/>
          <w:sz w:val="22"/>
          <w:szCs w:val="22"/>
        </w:rPr>
        <w:tab/>
        <w:t xml:space="preserve">tel.: 777 732 201; </w:t>
      </w:r>
      <w:r w:rsidRPr="00F37E89">
        <w:rPr>
          <w:rFonts w:ascii="Cambria" w:hAnsi="Cambria"/>
          <w:sz w:val="22"/>
          <w:szCs w:val="22"/>
        </w:rPr>
        <w:tab/>
        <w:t xml:space="preserve">e-mail: </w:t>
      </w:r>
      <w:hyperlink r:id="rId9" w:history="1">
        <w:r w:rsidRPr="00F37E89">
          <w:rPr>
            <w:rStyle w:val="Hypertextovodkaz"/>
            <w:rFonts w:ascii="Cambria" w:hAnsi="Cambria"/>
            <w:sz w:val="22"/>
            <w:szCs w:val="22"/>
          </w:rPr>
          <w:t>info@STAatelier.cz</w:t>
        </w:r>
      </w:hyperlink>
    </w:p>
    <w:p w14:paraId="774F8EDF" w14:textId="0B156CA8" w:rsidR="00CF1056" w:rsidRPr="00F37E89" w:rsidRDefault="00195C8C" w:rsidP="00195C8C">
      <w:pPr>
        <w:spacing w:after="120" w:line="276" w:lineRule="auto"/>
        <w:ind w:left="-142"/>
        <w:jc w:val="both"/>
        <w:rPr>
          <w:rFonts w:ascii="Cambria" w:hAnsi="Cambria"/>
          <w:i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ab/>
      </w:r>
      <w:r w:rsidR="00CF1056" w:rsidRPr="00F37E89">
        <w:rPr>
          <w:rFonts w:ascii="Cambria" w:hAnsi="Cambria"/>
          <w:i/>
          <w:sz w:val="22"/>
          <w:szCs w:val="22"/>
        </w:rPr>
        <w:t>na straně jedné jako objednatel (dále jen „objednatel“)</w:t>
      </w:r>
    </w:p>
    <w:p w14:paraId="4FF61085" w14:textId="77777777" w:rsidR="00195C8C" w:rsidRPr="00F37E89" w:rsidRDefault="00195C8C" w:rsidP="00195C8C">
      <w:pPr>
        <w:spacing w:after="120" w:line="276" w:lineRule="auto"/>
        <w:ind w:left="-142"/>
        <w:jc w:val="both"/>
        <w:rPr>
          <w:rFonts w:ascii="Cambria" w:hAnsi="Cambria"/>
          <w:i/>
          <w:sz w:val="22"/>
          <w:szCs w:val="22"/>
        </w:rPr>
      </w:pPr>
    </w:p>
    <w:p w14:paraId="4228F334" w14:textId="4EF9B382" w:rsidR="00CF1056" w:rsidRPr="00F37E89" w:rsidRDefault="00CF1056" w:rsidP="0010429D">
      <w:pPr>
        <w:spacing w:after="120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a</w:t>
      </w:r>
    </w:p>
    <w:p w14:paraId="3418BA70" w14:textId="77777777" w:rsidR="00195C8C" w:rsidRPr="00F37E89" w:rsidRDefault="00195C8C" w:rsidP="00195C8C">
      <w:pPr>
        <w:autoSpaceDE w:val="0"/>
        <w:autoSpaceDN w:val="0"/>
        <w:adjustRightInd w:val="0"/>
        <w:rPr>
          <w:rFonts w:ascii="Cambria" w:eastAsia="Calibri" w:hAnsi="Cambria"/>
          <w:b/>
          <w:bCs/>
          <w:sz w:val="22"/>
          <w:szCs w:val="22"/>
          <w:lang w:eastAsia="cs-CZ"/>
        </w:rPr>
      </w:pPr>
    </w:p>
    <w:p w14:paraId="141DB566" w14:textId="2DE48D98" w:rsidR="00195C8C" w:rsidRPr="00F37E89" w:rsidRDefault="00195C8C" w:rsidP="00195C8C">
      <w:pPr>
        <w:autoSpaceDE w:val="0"/>
        <w:autoSpaceDN w:val="0"/>
        <w:adjustRightInd w:val="0"/>
        <w:rPr>
          <w:rFonts w:ascii="Cambria" w:eastAsia="Calibri" w:hAnsi="Cambria"/>
          <w:b/>
          <w:bCs/>
          <w:sz w:val="22"/>
          <w:szCs w:val="22"/>
          <w:lang w:eastAsia="cs-CZ"/>
        </w:rPr>
      </w:pPr>
      <w:proofErr w:type="spellStart"/>
      <w:r w:rsidRPr="00F37E89">
        <w:rPr>
          <w:rFonts w:ascii="Cambria" w:eastAsia="Calibri" w:hAnsi="Cambria"/>
          <w:b/>
          <w:bCs/>
          <w:sz w:val="22"/>
          <w:szCs w:val="22"/>
          <w:lang w:eastAsia="cs-CZ"/>
        </w:rPr>
        <w:t>Auböck</w:t>
      </w:r>
      <w:proofErr w:type="spellEnd"/>
      <w:r w:rsidRPr="00F37E89">
        <w:rPr>
          <w:rFonts w:ascii="Cambria" w:eastAsia="Calibri" w:hAnsi="Cambria"/>
          <w:b/>
          <w:bCs/>
          <w:sz w:val="22"/>
          <w:szCs w:val="22"/>
          <w:lang w:eastAsia="cs-CZ"/>
        </w:rPr>
        <w:t xml:space="preserve"> s.r.o.</w:t>
      </w:r>
    </w:p>
    <w:p w14:paraId="44A9EF50" w14:textId="77777777" w:rsidR="00F37E89" w:rsidRPr="00F37E89" w:rsidRDefault="00F37E89" w:rsidP="00195C8C">
      <w:pPr>
        <w:autoSpaceDE w:val="0"/>
        <w:autoSpaceDN w:val="0"/>
        <w:adjustRightInd w:val="0"/>
        <w:rPr>
          <w:rFonts w:ascii="Cambria" w:eastAsia="Calibri" w:hAnsi="Cambria"/>
          <w:b/>
          <w:bCs/>
          <w:sz w:val="22"/>
          <w:szCs w:val="22"/>
          <w:lang w:eastAsia="cs-CZ"/>
        </w:rPr>
      </w:pPr>
    </w:p>
    <w:p w14:paraId="52C4C1CD" w14:textId="77777777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eastAsia="Calibri" w:hAnsi="Cambria"/>
          <w:sz w:val="22"/>
          <w:szCs w:val="22"/>
          <w:lang w:eastAsia="cs-CZ"/>
        </w:rPr>
        <w:t xml:space="preserve">se sídlem: </w:t>
      </w:r>
      <w:r w:rsidRPr="00F37E89">
        <w:rPr>
          <w:rFonts w:ascii="Cambria" w:eastAsia="Calibri" w:hAnsi="Cambria" w:cs="TimesNewRomanPSMT"/>
          <w:sz w:val="22"/>
          <w:szCs w:val="22"/>
          <w:lang w:eastAsia="cs-CZ"/>
        </w:rPr>
        <w:t xml:space="preserve">Poříčí </w:t>
      </w:r>
      <w:r w:rsidRPr="00F37E89">
        <w:rPr>
          <w:rFonts w:ascii="Cambria" w:hAnsi="Cambria"/>
          <w:sz w:val="22"/>
          <w:szCs w:val="22"/>
        </w:rPr>
        <w:t>247, 373 82 Boršov nad Vltavou</w:t>
      </w:r>
    </w:p>
    <w:p w14:paraId="614BB4B4" w14:textId="77777777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IČ: 260 89 785 </w:t>
      </w:r>
      <w:proofErr w:type="gramStart"/>
      <w:r w:rsidRPr="00F37E89">
        <w:rPr>
          <w:rFonts w:ascii="Cambria" w:hAnsi="Cambria"/>
          <w:sz w:val="22"/>
          <w:szCs w:val="22"/>
        </w:rPr>
        <w:t>DIČ :</w:t>
      </w:r>
      <w:proofErr w:type="gramEnd"/>
      <w:r w:rsidRPr="00F37E89">
        <w:rPr>
          <w:rFonts w:ascii="Cambria" w:hAnsi="Cambria"/>
          <w:sz w:val="22"/>
          <w:szCs w:val="22"/>
        </w:rPr>
        <w:t xml:space="preserve"> CZ26089785</w:t>
      </w:r>
    </w:p>
    <w:p w14:paraId="3060586D" w14:textId="77777777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zapsaná v obchodním rejstříku vedeném Krajským soudem v Českých Budějovicích v oddíle C, vložce 13372</w:t>
      </w:r>
    </w:p>
    <w:p w14:paraId="7B2D0AD0" w14:textId="77777777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bankovní spojení: č. </w:t>
      </w:r>
      <w:proofErr w:type="spellStart"/>
      <w:r w:rsidRPr="00F37E89">
        <w:rPr>
          <w:rFonts w:ascii="Cambria" w:hAnsi="Cambria"/>
          <w:sz w:val="22"/>
          <w:szCs w:val="22"/>
        </w:rPr>
        <w:t>ú.</w:t>
      </w:r>
      <w:proofErr w:type="spellEnd"/>
      <w:r w:rsidRPr="00F37E89">
        <w:rPr>
          <w:rFonts w:ascii="Cambria" w:hAnsi="Cambria"/>
          <w:sz w:val="22"/>
          <w:szCs w:val="22"/>
        </w:rPr>
        <w:t>: 4200182951/6800 vedený u SBERBANK CZ, a.s.,</w:t>
      </w:r>
    </w:p>
    <w:p w14:paraId="0A04B6C4" w14:textId="77777777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zastoupena ve věcech </w:t>
      </w:r>
      <w:proofErr w:type="gramStart"/>
      <w:r w:rsidRPr="00F37E89">
        <w:rPr>
          <w:rFonts w:ascii="Cambria" w:hAnsi="Cambria"/>
          <w:sz w:val="22"/>
          <w:szCs w:val="22"/>
        </w:rPr>
        <w:t xml:space="preserve">smluvních:   </w:t>
      </w:r>
      <w:proofErr w:type="gramEnd"/>
      <w:r w:rsidRPr="00F37E89">
        <w:rPr>
          <w:rFonts w:ascii="Cambria" w:hAnsi="Cambria"/>
          <w:sz w:val="22"/>
          <w:szCs w:val="22"/>
        </w:rPr>
        <w:t xml:space="preserve"> Ing. Jan </w:t>
      </w:r>
      <w:proofErr w:type="spellStart"/>
      <w:r w:rsidRPr="00F37E89">
        <w:rPr>
          <w:rFonts w:ascii="Cambria" w:hAnsi="Cambria"/>
          <w:sz w:val="22"/>
          <w:szCs w:val="22"/>
        </w:rPr>
        <w:t>Vilánek</w:t>
      </w:r>
      <w:proofErr w:type="spellEnd"/>
      <w:r w:rsidRPr="00F37E89">
        <w:rPr>
          <w:rFonts w:ascii="Cambria" w:hAnsi="Cambria"/>
          <w:sz w:val="22"/>
          <w:szCs w:val="22"/>
        </w:rPr>
        <w:t>, jednatel společnosti</w:t>
      </w:r>
    </w:p>
    <w:p w14:paraId="71E43193" w14:textId="77777777" w:rsidR="00195C8C" w:rsidRPr="00F37E89" w:rsidRDefault="00195C8C" w:rsidP="00195C8C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zastoupena ve věcech technických: Jan </w:t>
      </w:r>
      <w:proofErr w:type="spellStart"/>
      <w:r w:rsidRPr="00F37E89">
        <w:rPr>
          <w:rFonts w:ascii="Cambria" w:hAnsi="Cambria"/>
          <w:sz w:val="22"/>
          <w:szCs w:val="22"/>
        </w:rPr>
        <w:t>Babůrek</w:t>
      </w:r>
      <w:proofErr w:type="spellEnd"/>
      <w:r w:rsidRPr="00F37E89">
        <w:rPr>
          <w:rFonts w:ascii="Cambria" w:hAnsi="Cambria"/>
          <w:sz w:val="22"/>
          <w:szCs w:val="22"/>
        </w:rPr>
        <w:t>, výrobní ředitel</w:t>
      </w:r>
    </w:p>
    <w:p w14:paraId="5A4ED354" w14:textId="77777777" w:rsidR="00195C8C" w:rsidRPr="00F37E89" w:rsidRDefault="00195C8C" w:rsidP="00195C8C">
      <w:pPr>
        <w:spacing w:after="120" w:line="276" w:lineRule="auto"/>
        <w:ind w:left="2836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      Ing. Martin Buřič, stavbyvedoucí</w:t>
      </w:r>
    </w:p>
    <w:p w14:paraId="05DCC8ED" w14:textId="77777777" w:rsidR="00F20F28" w:rsidRPr="00F37E89" w:rsidRDefault="00F20F28" w:rsidP="00F20F28">
      <w:pPr>
        <w:spacing w:after="120"/>
        <w:jc w:val="both"/>
        <w:rPr>
          <w:rFonts w:ascii="Cambria" w:hAnsi="Cambria"/>
          <w:i/>
          <w:sz w:val="22"/>
          <w:szCs w:val="22"/>
        </w:rPr>
      </w:pPr>
      <w:r w:rsidRPr="00F37E89">
        <w:rPr>
          <w:rFonts w:ascii="Cambria" w:hAnsi="Cambria"/>
          <w:i/>
          <w:sz w:val="22"/>
          <w:szCs w:val="22"/>
        </w:rPr>
        <w:t>na straně druhé jako zhotovitel (dále jen „zhotovitel“)</w:t>
      </w:r>
    </w:p>
    <w:p w14:paraId="2A638F55" w14:textId="77777777" w:rsidR="00FC2F79" w:rsidRPr="00F37E89" w:rsidRDefault="006B4A11" w:rsidP="0010429D">
      <w:pPr>
        <w:spacing w:after="120"/>
        <w:jc w:val="both"/>
        <w:rPr>
          <w:rFonts w:ascii="Cambria" w:hAnsi="Cambria"/>
          <w:i/>
          <w:sz w:val="22"/>
          <w:szCs w:val="22"/>
        </w:rPr>
      </w:pPr>
      <w:r w:rsidRPr="00F37E89">
        <w:rPr>
          <w:rFonts w:ascii="Cambria" w:hAnsi="Cambria"/>
          <w:i/>
          <w:sz w:val="22"/>
          <w:szCs w:val="22"/>
        </w:rPr>
        <w:t>objednatel, zhotovitel společně dále též jako „smluvní strany“</w:t>
      </w:r>
    </w:p>
    <w:p w14:paraId="487E8C0A" w14:textId="77777777" w:rsidR="00D24524" w:rsidRPr="00F37E89" w:rsidRDefault="00D24524" w:rsidP="0010429D">
      <w:pPr>
        <w:spacing w:after="120"/>
        <w:jc w:val="both"/>
        <w:rPr>
          <w:rFonts w:ascii="Cambria" w:hAnsi="Cambria"/>
          <w:i/>
          <w:sz w:val="22"/>
          <w:szCs w:val="22"/>
        </w:rPr>
      </w:pPr>
    </w:p>
    <w:p w14:paraId="542A04D5" w14:textId="77777777" w:rsidR="00F72797" w:rsidRPr="00F37E89" w:rsidRDefault="00F72797" w:rsidP="0010429D">
      <w:pPr>
        <w:spacing w:after="120"/>
        <w:jc w:val="both"/>
        <w:rPr>
          <w:rFonts w:ascii="Cambria" w:hAnsi="Cambria"/>
          <w:i/>
          <w:sz w:val="22"/>
          <w:szCs w:val="22"/>
        </w:rPr>
      </w:pPr>
    </w:p>
    <w:p w14:paraId="52FB5309" w14:textId="77777777" w:rsidR="00F37E89" w:rsidRPr="00F37E89" w:rsidRDefault="00F37E89" w:rsidP="0010429D">
      <w:pPr>
        <w:spacing w:after="120"/>
        <w:jc w:val="both"/>
        <w:rPr>
          <w:rFonts w:ascii="Cambria" w:hAnsi="Cambria"/>
          <w:i/>
          <w:sz w:val="22"/>
          <w:szCs w:val="22"/>
        </w:rPr>
      </w:pPr>
    </w:p>
    <w:p w14:paraId="2F6BC78C" w14:textId="77777777" w:rsidR="00F37E89" w:rsidRPr="00F37E89" w:rsidRDefault="00F37E89" w:rsidP="0010429D">
      <w:pPr>
        <w:spacing w:after="120"/>
        <w:jc w:val="both"/>
        <w:rPr>
          <w:rFonts w:ascii="Cambria" w:hAnsi="Cambria"/>
          <w:i/>
          <w:sz w:val="22"/>
          <w:szCs w:val="22"/>
        </w:rPr>
      </w:pPr>
    </w:p>
    <w:p w14:paraId="3FC206BD" w14:textId="77777777" w:rsidR="00F37E89" w:rsidRPr="00F37E89" w:rsidRDefault="00F37E89" w:rsidP="0010429D">
      <w:pPr>
        <w:spacing w:after="120"/>
        <w:jc w:val="both"/>
        <w:rPr>
          <w:rFonts w:ascii="Cambria" w:hAnsi="Cambria"/>
          <w:i/>
          <w:sz w:val="22"/>
          <w:szCs w:val="22"/>
        </w:rPr>
      </w:pPr>
    </w:p>
    <w:p w14:paraId="5FAA58F4" w14:textId="77777777" w:rsidR="00CF1056" w:rsidRPr="00F37E89" w:rsidRDefault="00CF1056" w:rsidP="0010429D">
      <w:pPr>
        <w:pStyle w:val="BodyText21"/>
        <w:widowControl/>
        <w:spacing w:after="120"/>
        <w:rPr>
          <w:rFonts w:ascii="Cambria" w:hAnsi="Cambria"/>
          <w:caps/>
          <w:szCs w:val="22"/>
        </w:rPr>
      </w:pPr>
      <w:r w:rsidRPr="00F37E89">
        <w:rPr>
          <w:rFonts w:ascii="Cambria" w:hAnsi="Cambria"/>
          <w:caps/>
          <w:szCs w:val="22"/>
        </w:rPr>
        <w:lastRenderedPageBreak/>
        <w:t>Vzhledem k tomu, že:</w:t>
      </w:r>
    </w:p>
    <w:p w14:paraId="3DAC996A" w14:textId="4CE89863" w:rsidR="003F6875" w:rsidRPr="00F37E89" w:rsidRDefault="003F6875" w:rsidP="00BA6B2F">
      <w:pPr>
        <w:numPr>
          <w:ilvl w:val="0"/>
          <w:numId w:val="15"/>
        </w:numPr>
        <w:snapToGrid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v průběhu realizace předmětu Díla nastaly okolnosti hodné zvláštního zřetele, pro které bylo nezbytné zadat dodatečné stavební práce, neboť tyto práce nebyly obsaženy v původních zadávacích podmínkách a jejich potřeba vznikla v důsledku okolností, které objednatel jednající s náležitou péčí nemohl předvídat,</w:t>
      </w:r>
    </w:p>
    <w:p w14:paraId="5985DA5B" w14:textId="4CB44D3B" w:rsidR="00CF1056" w:rsidRPr="00F37E89" w:rsidRDefault="003F6875" w:rsidP="00BA6B2F">
      <w:pPr>
        <w:numPr>
          <w:ilvl w:val="0"/>
          <w:numId w:val="15"/>
        </w:numPr>
        <w:snapToGrid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tyto dodatečné stavební práce jsou nezbytné pro provedení původních stavebních prací a nemohou být technicky nebo ekonomicky odděleny od původní veřejné zakázky, neboť jejich provedení je zcela nezbytné pro dokončení předmětu původní veřejné zakázky s názvem: </w:t>
      </w:r>
      <w:r w:rsidR="00CF1056" w:rsidRPr="00F37E89">
        <w:rPr>
          <w:rFonts w:ascii="Cambria" w:hAnsi="Cambria"/>
          <w:sz w:val="22"/>
          <w:szCs w:val="22"/>
        </w:rPr>
        <w:t>„</w:t>
      </w:r>
      <w:r w:rsidR="00DA2765" w:rsidRPr="00F37E89">
        <w:rPr>
          <w:rFonts w:ascii="Cambria" w:hAnsi="Cambria"/>
          <w:b/>
          <w:sz w:val="22"/>
          <w:szCs w:val="22"/>
        </w:rPr>
        <w:t>Rekonstrukce budovy Úřadu pro technickou normalizaci, metrologii a státní zkušebnictví – dodatečné úpravy</w:t>
      </w:r>
      <w:r w:rsidR="00CF1056" w:rsidRPr="00F37E89">
        <w:rPr>
          <w:rFonts w:ascii="Cambria" w:hAnsi="Cambria"/>
          <w:sz w:val="22"/>
          <w:szCs w:val="22"/>
        </w:rPr>
        <w:t>“</w:t>
      </w:r>
      <w:r w:rsidR="00FA35DE" w:rsidRPr="00F37E89">
        <w:rPr>
          <w:rFonts w:ascii="Cambria" w:hAnsi="Cambria"/>
          <w:sz w:val="22"/>
          <w:szCs w:val="22"/>
        </w:rPr>
        <w:t>,</w:t>
      </w:r>
      <w:r w:rsidR="00CF1056" w:rsidRPr="00F37E89">
        <w:rPr>
          <w:rFonts w:ascii="Cambria" w:hAnsi="Cambria"/>
          <w:sz w:val="22"/>
          <w:szCs w:val="22"/>
        </w:rPr>
        <w:t xml:space="preserve"> </w:t>
      </w:r>
    </w:p>
    <w:p w14:paraId="26AAE8D9" w14:textId="7E3F11A2" w:rsidR="00E20F5B" w:rsidRPr="00F37E89" w:rsidRDefault="00E20F5B" w:rsidP="00BA6B2F">
      <w:pPr>
        <w:numPr>
          <w:ilvl w:val="0"/>
          <w:numId w:val="15"/>
        </w:numPr>
        <w:snapToGrid w:val="0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smluvní strany se dohodly na uzavření tohoto </w:t>
      </w:r>
      <w:r w:rsidR="00F90491" w:rsidRPr="00F37E89">
        <w:rPr>
          <w:rFonts w:ascii="Cambria" w:hAnsi="Cambria"/>
          <w:sz w:val="22"/>
          <w:szCs w:val="22"/>
        </w:rPr>
        <w:t>D</w:t>
      </w:r>
      <w:r w:rsidRPr="00F37E89">
        <w:rPr>
          <w:rFonts w:ascii="Cambria" w:hAnsi="Cambria"/>
          <w:sz w:val="22"/>
          <w:szCs w:val="22"/>
        </w:rPr>
        <w:t>odatku ke smlouvě o dílo.</w:t>
      </w:r>
    </w:p>
    <w:p w14:paraId="05B39F08" w14:textId="77777777" w:rsidR="00E20F5B" w:rsidRPr="00F37E89" w:rsidRDefault="00E20F5B" w:rsidP="00E20F5B">
      <w:pPr>
        <w:pStyle w:val="Nadpis5"/>
        <w:spacing w:before="0" w:after="120"/>
        <w:jc w:val="center"/>
        <w:rPr>
          <w:rFonts w:ascii="Cambria" w:hAnsi="Cambria"/>
          <w:sz w:val="22"/>
          <w:szCs w:val="22"/>
        </w:rPr>
      </w:pPr>
    </w:p>
    <w:p w14:paraId="56E8B359" w14:textId="77777777" w:rsidR="00E20F5B" w:rsidRPr="00F37E89" w:rsidRDefault="00E20F5B" w:rsidP="00E20F5B">
      <w:pPr>
        <w:pStyle w:val="Zkladntext"/>
        <w:numPr>
          <w:ilvl w:val="0"/>
          <w:numId w:val="38"/>
        </w:numPr>
        <w:tabs>
          <w:tab w:val="left" w:pos="709"/>
        </w:tabs>
        <w:spacing w:after="120"/>
        <w:jc w:val="center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b/>
          <w:sz w:val="22"/>
          <w:szCs w:val="22"/>
        </w:rPr>
        <w:t>Předmět dodatku</w:t>
      </w:r>
    </w:p>
    <w:p w14:paraId="38353513" w14:textId="77777777" w:rsidR="00E20F5B" w:rsidRPr="00F37E89" w:rsidRDefault="00E20F5B" w:rsidP="00E20F5B">
      <w:pPr>
        <w:pStyle w:val="Normodsaz"/>
        <w:spacing w:after="120" w:line="276" w:lineRule="auto"/>
        <w:rPr>
          <w:rFonts w:ascii="Cambria" w:hAnsi="Cambria"/>
          <w:color w:val="000000"/>
          <w:sz w:val="22"/>
          <w:szCs w:val="22"/>
        </w:rPr>
      </w:pPr>
      <w:r w:rsidRPr="00F37E89">
        <w:rPr>
          <w:rFonts w:ascii="Cambria" w:hAnsi="Cambria"/>
          <w:color w:val="000000"/>
          <w:sz w:val="22"/>
          <w:szCs w:val="22"/>
        </w:rPr>
        <w:t xml:space="preserve">Smluvní strany se dohodly na úpravě </w:t>
      </w:r>
      <w:r w:rsidRPr="00F37E89">
        <w:rPr>
          <w:rFonts w:ascii="Cambria" w:hAnsi="Cambria"/>
          <w:b/>
          <w:color w:val="000000"/>
          <w:sz w:val="22"/>
          <w:szCs w:val="22"/>
        </w:rPr>
        <w:t xml:space="preserve">Článku </w:t>
      </w:r>
      <w:proofErr w:type="gramStart"/>
      <w:r w:rsidRPr="00F37E89">
        <w:rPr>
          <w:rFonts w:ascii="Cambria" w:hAnsi="Cambria"/>
          <w:b/>
          <w:color w:val="000000"/>
          <w:sz w:val="22"/>
          <w:szCs w:val="22"/>
        </w:rPr>
        <w:t>V  odst.</w:t>
      </w:r>
      <w:proofErr w:type="gramEnd"/>
      <w:r w:rsidRPr="00F37E89">
        <w:rPr>
          <w:rFonts w:ascii="Cambria" w:hAnsi="Cambria"/>
          <w:b/>
          <w:color w:val="000000"/>
          <w:sz w:val="22"/>
          <w:szCs w:val="22"/>
        </w:rPr>
        <w:t xml:space="preserve"> 5.1 Smlouvy o dílo</w:t>
      </w:r>
      <w:r w:rsidRPr="00F37E89">
        <w:rPr>
          <w:rFonts w:ascii="Cambria" w:hAnsi="Cambria"/>
          <w:color w:val="000000"/>
          <w:sz w:val="22"/>
          <w:szCs w:val="22"/>
        </w:rPr>
        <w:t xml:space="preserve">, který </w:t>
      </w:r>
      <w:r w:rsidRPr="00F37E89">
        <w:rPr>
          <w:rFonts w:ascii="Cambria" w:hAnsi="Cambria"/>
          <w:b/>
          <w:color w:val="000000"/>
          <w:sz w:val="22"/>
          <w:szCs w:val="22"/>
        </w:rPr>
        <w:t xml:space="preserve">se mění tak, že nově zní </w:t>
      </w:r>
      <w:r w:rsidRPr="00F37E89">
        <w:rPr>
          <w:rFonts w:ascii="Cambria" w:hAnsi="Cambria"/>
          <w:color w:val="000000"/>
          <w:sz w:val="22"/>
          <w:szCs w:val="22"/>
        </w:rPr>
        <w:t xml:space="preserve">: </w:t>
      </w:r>
    </w:p>
    <w:p w14:paraId="6C41E846" w14:textId="21BD4D62" w:rsidR="00E20F5B" w:rsidRPr="00F37E89" w:rsidRDefault="00E20F5B" w:rsidP="00E20F5B">
      <w:pPr>
        <w:numPr>
          <w:ilvl w:val="0"/>
          <w:numId w:val="37"/>
        </w:numPr>
        <w:spacing w:after="120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Smluvní strany se dohodly na změně rozsahu díla ve smyslu a specifikace schváleného změnového listu č. 01, který j</w:t>
      </w:r>
      <w:r w:rsidR="00DA2765" w:rsidRPr="00F37E89">
        <w:rPr>
          <w:rFonts w:ascii="Cambria" w:hAnsi="Cambria"/>
          <w:sz w:val="22"/>
          <w:szCs w:val="22"/>
        </w:rPr>
        <w:t>e</w:t>
      </w:r>
      <w:r w:rsidRPr="00F37E89">
        <w:rPr>
          <w:rFonts w:ascii="Cambria" w:hAnsi="Cambria"/>
          <w:sz w:val="22"/>
          <w:szCs w:val="22"/>
        </w:rPr>
        <w:t xml:space="preserve"> přílohou č.</w:t>
      </w:r>
      <w:r w:rsidR="00BA6B2F" w:rsidRPr="00F37E89">
        <w:rPr>
          <w:rFonts w:ascii="Cambria" w:hAnsi="Cambria"/>
          <w:sz w:val="22"/>
          <w:szCs w:val="22"/>
        </w:rPr>
        <w:t xml:space="preserve"> </w:t>
      </w:r>
      <w:r w:rsidRPr="00F37E89">
        <w:rPr>
          <w:rFonts w:ascii="Cambria" w:hAnsi="Cambria"/>
          <w:sz w:val="22"/>
          <w:szCs w:val="22"/>
        </w:rPr>
        <w:t xml:space="preserve">1 tohoto Dodatku. </w:t>
      </w:r>
    </w:p>
    <w:p w14:paraId="3778C57C" w14:textId="77777777" w:rsidR="00E20F5B" w:rsidRPr="00F37E89" w:rsidRDefault="00E20F5B" w:rsidP="00E20F5B">
      <w:pPr>
        <w:numPr>
          <w:ilvl w:val="0"/>
          <w:numId w:val="37"/>
        </w:numPr>
        <w:spacing w:after="120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Smluvní strany se dohodly na této výši ceny za dílo:</w:t>
      </w:r>
    </w:p>
    <w:p w14:paraId="3D252157" w14:textId="22C9C0C7" w:rsidR="00DA2765" w:rsidRPr="00F37E89" w:rsidRDefault="00DA2765" w:rsidP="00DA2765">
      <w:pPr>
        <w:pStyle w:val="AAOdstavec"/>
        <w:spacing w:after="120"/>
        <w:rPr>
          <w:rFonts w:ascii="Cambria" w:hAnsi="Cambria" w:cs="Times New Roman"/>
          <w:sz w:val="22"/>
          <w:szCs w:val="22"/>
        </w:rPr>
      </w:pPr>
      <w:r w:rsidRPr="00F37E89">
        <w:rPr>
          <w:rFonts w:ascii="Cambria" w:hAnsi="Cambria" w:cs="Times New Roman"/>
          <w:sz w:val="22"/>
          <w:szCs w:val="22"/>
        </w:rPr>
        <w:t xml:space="preserve">     </w:t>
      </w:r>
      <w:r w:rsidR="0056125E" w:rsidRPr="00F37E89">
        <w:rPr>
          <w:rFonts w:ascii="Cambria" w:hAnsi="Cambria" w:cs="Times New Roman"/>
          <w:sz w:val="22"/>
          <w:szCs w:val="22"/>
        </w:rPr>
        <w:t xml:space="preserve">Cena bez DPH </w:t>
      </w:r>
      <w:r w:rsidR="0056125E" w:rsidRPr="00F37E89">
        <w:rPr>
          <w:rFonts w:ascii="Cambria" w:hAnsi="Cambria" w:cs="Times New Roman"/>
          <w:sz w:val="22"/>
          <w:szCs w:val="22"/>
        </w:rPr>
        <w:tab/>
      </w:r>
      <w:r w:rsidR="0056125E" w:rsidRPr="00F37E89">
        <w:rPr>
          <w:rFonts w:ascii="Cambria" w:hAnsi="Cambria" w:cs="Times New Roman"/>
          <w:sz w:val="22"/>
          <w:szCs w:val="22"/>
        </w:rPr>
        <w:tab/>
      </w:r>
      <w:r w:rsidR="0056125E" w:rsidRPr="00F37E89">
        <w:rPr>
          <w:rFonts w:ascii="Cambria" w:hAnsi="Cambria" w:cs="Times New Roman"/>
          <w:sz w:val="22"/>
          <w:szCs w:val="22"/>
        </w:rPr>
        <w:tab/>
      </w:r>
      <w:r w:rsidR="0056125E" w:rsidRPr="00F37E89">
        <w:rPr>
          <w:rFonts w:ascii="Cambria" w:hAnsi="Cambria" w:cs="Times New Roman"/>
          <w:sz w:val="22"/>
          <w:szCs w:val="22"/>
        </w:rPr>
        <w:tab/>
      </w:r>
      <w:r w:rsidRPr="00F37E89">
        <w:rPr>
          <w:rFonts w:ascii="Cambria" w:hAnsi="Cambria" w:cs="Times New Roman"/>
          <w:sz w:val="22"/>
          <w:szCs w:val="22"/>
        </w:rPr>
        <w:t xml:space="preserve">   4 885 519,45Kč </w:t>
      </w:r>
    </w:p>
    <w:p w14:paraId="062AE382" w14:textId="798C2487" w:rsidR="0056125E" w:rsidRPr="00F37E89" w:rsidRDefault="00DA2765" w:rsidP="00DA2765">
      <w:pPr>
        <w:pStyle w:val="AAOdstavec"/>
        <w:spacing w:after="120"/>
        <w:rPr>
          <w:rFonts w:ascii="Cambria" w:hAnsi="Cambria" w:cs="Times New Roman"/>
          <w:sz w:val="22"/>
          <w:szCs w:val="22"/>
        </w:rPr>
      </w:pPr>
      <w:r w:rsidRPr="00F37E89">
        <w:rPr>
          <w:rFonts w:ascii="Cambria" w:hAnsi="Cambria" w:cs="Times New Roman"/>
          <w:sz w:val="22"/>
          <w:szCs w:val="22"/>
        </w:rPr>
        <w:t xml:space="preserve">      </w:t>
      </w:r>
      <w:r w:rsidR="0056125E" w:rsidRPr="00F37E89">
        <w:rPr>
          <w:rFonts w:ascii="Cambria" w:hAnsi="Cambria" w:cs="Times New Roman"/>
          <w:sz w:val="22"/>
          <w:szCs w:val="22"/>
        </w:rPr>
        <w:t xml:space="preserve">se tímto Dodatkem č. 1 snižuje o: </w:t>
      </w:r>
      <w:r w:rsidR="0056125E" w:rsidRPr="00F37E89">
        <w:rPr>
          <w:rFonts w:ascii="Cambria" w:hAnsi="Cambria" w:cs="Times New Roman"/>
          <w:sz w:val="22"/>
          <w:szCs w:val="22"/>
        </w:rPr>
        <w:tab/>
      </w:r>
      <w:r w:rsidR="0056125E" w:rsidRPr="00F37E89">
        <w:rPr>
          <w:rFonts w:ascii="Cambria" w:hAnsi="Cambria" w:cs="Times New Roman"/>
          <w:sz w:val="22"/>
          <w:szCs w:val="22"/>
        </w:rPr>
        <w:tab/>
        <w:t xml:space="preserve">    </w:t>
      </w:r>
      <w:r w:rsidRPr="00F37E89">
        <w:rPr>
          <w:rFonts w:ascii="Cambria" w:hAnsi="Cambria" w:cs="Times New Roman"/>
          <w:sz w:val="22"/>
          <w:szCs w:val="22"/>
        </w:rPr>
        <w:t xml:space="preserve">     97 592,03</w:t>
      </w:r>
      <w:r w:rsidR="0056125E" w:rsidRPr="00F37E89">
        <w:rPr>
          <w:rFonts w:ascii="Cambria" w:hAnsi="Cambria" w:cs="Times New Roman"/>
          <w:sz w:val="22"/>
          <w:szCs w:val="22"/>
        </w:rPr>
        <w:t>Kč</w:t>
      </w:r>
    </w:p>
    <w:p w14:paraId="044573AA" w14:textId="31BEDEA3" w:rsidR="00DA2765" w:rsidRPr="00F37E89" w:rsidRDefault="00DA2765" w:rsidP="00DA2765">
      <w:pPr>
        <w:pStyle w:val="AAOdstavec"/>
        <w:spacing w:after="120"/>
        <w:rPr>
          <w:rFonts w:ascii="Cambria" w:hAnsi="Cambria" w:cs="Times New Roman"/>
          <w:sz w:val="22"/>
          <w:szCs w:val="22"/>
        </w:rPr>
      </w:pPr>
      <w:r w:rsidRPr="00F37E89">
        <w:rPr>
          <w:rFonts w:ascii="Cambria" w:hAnsi="Cambria" w:cs="Times New Roman"/>
          <w:sz w:val="22"/>
          <w:szCs w:val="22"/>
        </w:rPr>
        <w:t xml:space="preserve">      se tímto Dodatkem č. 1 navyšuje o: </w:t>
      </w:r>
      <w:r w:rsidRPr="00F37E89">
        <w:rPr>
          <w:rFonts w:ascii="Cambria" w:hAnsi="Cambria" w:cs="Times New Roman"/>
          <w:sz w:val="22"/>
          <w:szCs w:val="22"/>
        </w:rPr>
        <w:tab/>
        <w:t xml:space="preserve">         87 576,58Kč</w:t>
      </w:r>
    </w:p>
    <w:p w14:paraId="553E3589" w14:textId="77777777" w:rsidR="00E20F5B" w:rsidRPr="00F37E89" w:rsidRDefault="00E20F5B" w:rsidP="00E20F5B">
      <w:pPr>
        <w:pStyle w:val="AAOdstavec"/>
        <w:spacing w:after="120" w:line="276" w:lineRule="auto"/>
        <w:ind w:left="284"/>
        <w:rPr>
          <w:rFonts w:ascii="Cambria" w:hAnsi="Cambria" w:cs="Times New Roman"/>
          <w:sz w:val="22"/>
          <w:szCs w:val="22"/>
        </w:rPr>
      </w:pPr>
    </w:p>
    <w:p w14:paraId="4E98B7AA" w14:textId="2ED95228" w:rsidR="00E20F5B" w:rsidRPr="00F37E89" w:rsidRDefault="00E20F5B" w:rsidP="00E20F5B">
      <w:pPr>
        <w:pStyle w:val="AAOdstavec"/>
        <w:spacing w:after="120" w:line="276" w:lineRule="auto"/>
        <w:ind w:left="284"/>
        <w:rPr>
          <w:rFonts w:ascii="Cambria" w:hAnsi="Cambria" w:cs="Times New Roman"/>
          <w:b/>
          <w:bCs/>
          <w:sz w:val="22"/>
          <w:szCs w:val="22"/>
        </w:rPr>
      </w:pPr>
      <w:r w:rsidRPr="00F37E89">
        <w:rPr>
          <w:rFonts w:ascii="Cambria" w:hAnsi="Cambria" w:cs="Times New Roman"/>
          <w:b/>
          <w:bCs/>
          <w:sz w:val="22"/>
          <w:szCs w:val="22"/>
        </w:rPr>
        <w:t xml:space="preserve">Nově Celková cena bez DPH </w:t>
      </w:r>
      <w:r w:rsidRPr="00F37E89">
        <w:rPr>
          <w:rFonts w:ascii="Cambria" w:hAnsi="Cambria" w:cs="Times New Roman"/>
          <w:b/>
          <w:bCs/>
          <w:sz w:val="22"/>
          <w:szCs w:val="22"/>
        </w:rPr>
        <w:tab/>
      </w:r>
      <w:r w:rsidRPr="00F37E89">
        <w:rPr>
          <w:rFonts w:ascii="Cambria" w:hAnsi="Cambria" w:cs="Times New Roman"/>
          <w:b/>
          <w:bCs/>
          <w:sz w:val="22"/>
          <w:szCs w:val="22"/>
        </w:rPr>
        <w:tab/>
      </w:r>
      <w:r w:rsidR="00DA2765" w:rsidRPr="00F37E89">
        <w:rPr>
          <w:rFonts w:ascii="Cambria" w:hAnsi="Cambria" w:cs="Times New Roman"/>
          <w:b/>
          <w:bCs/>
          <w:sz w:val="22"/>
          <w:szCs w:val="22"/>
        </w:rPr>
        <w:t>4 875 504,00</w:t>
      </w:r>
      <w:r w:rsidRPr="00F37E89">
        <w:rPr>
          <w:rFonts w:ascii="Cambria" w:hAnsi="Cambria" w:cs="Times New Roman"/>
          <w:b/>
          <w:bCs/>
          <w:sz w:val="22"/>
          <w:szCs w:val="22"/>
        </w:rPr>
        <w:t xml:space="preserve">Kč   </w:t>
      </w:r>
    </w:p>
    <w:p w14:paraId="53CAC801" w14:textId="1C62D518" w:rsidR="00E20F5B" w:rsidRPr="00F37E89" w:rsidRDefault="00E20F5B" w:rsidP="00E20F5B">
      <w:pPr>
        <w:pStyle w:val="AAOdstavec"/>
        <w:spacing w:after="120" w:line="276" w:lineRule="auto"/>
        <w:ind w:left="284"/>
        <w:rPr>
          <w:rFonts w:ascii="Cambria" w:hAnsi="Cambria" w:cs="Times New Roman"/>
          <w:sz w:val="22"/>
          <w:szCs w:val="22"/>
        </w:rPr>
      </w:pPr>
      <w:r w:rsidRPr="00F37E89">
        <w:rPr>
          <w:rFonts w:ascii="Cambria" w:hAnsi="Cambria" w:cs="Times New Roman"/>
          <w:sz w:val="22"/>
          <w:szCs w:val="22"/>
        </w:rPr>
        <w:t xml:space="preserve">(slovy: </w:t>
      </w:r>
      <w:r w:rsidR="00DA2765" w:rsidRPr="00F37E89">
        <w:rPr>
          <w:rFonts w:ascii="Cambria" w:hAnsi="Cambria" w:cs="Times New Roman"/>
          <w:sz w:val="22"/>
          <w:szCs w:val="22"/>
        </w:rPr>
        <w:t xml:space="preserve">čtyři miliony osm set sedmdesát pět tisíc pět set čtyři </w:t>
      </w:r>
      <w:r w:rsidR="00F90491" w:rsidRPr="00F37E89">
        <w:rPr>
          <w:rFonts w:ascii="Cambria" w:hAnsi="Cambria" w:cs="Times New Roman"/>
          <w:sz w:val="22"/>
          <w:szCs w:val="22"/>
        </w:rPr>
        <w:t>korun</w:t>
      </w:r>
      <w:r w:rsidR="00DA2765" w:rsidRPr="00F37E89">
        <w:rPr>
          <w:rFonts w:ascii="Cambria" w:hAnsi="Cambria" w:cs="Times New Roman"/>
          <w:sz w:val="22"/>
          <w:szCs w:val="22"/>
        </w:rPr>
        <w:t>y č</w:t>
      </w:r>
      <w:r w:rsidRPr="00F37E89">
        <w:rPr>
          <w:rFonts w:ascii="Cambria" w:hAnsi="Cambria" w:cs="Times New Roman"/>
          <w:sz w:val="22"/>
          <w:szCs w:val="22"/>
        </w:rPr>
        <w:t>esk</w:t>
      </w:r>
      <w:r w:rsidR="00DA2765" w:rsidRPr="00F37E89">
        <w:rPr>
          <w:rFonts w:ascii="Cambria" w:hAnsi="Cambria" w:cs="Times New Roman"/>
          <w:sz w:val="22"/>
          <w:szCs w:val="22"/>
        </w:rPr>
        <w:t>é</w:t>
      </w:r>
      <w:r w:rsidRPr="00F37E89">
        <w:rPr>
          <w:rFonts w:ascii="Cambria" w:hAnsi="Cambria" w:cs="Times New Roman"/>
          <w:sz w:val="22"/>
          <w:szCs w:val="22"/>
        </w:rPr>
        <w:t>)</w:t>
      </w:r>
    </w:p>
    <w:p w14:paraId="2567A0A3" w14:textId="30A8E1E9" w:rsidR="00E20F5B" w:rsidRPr="00F37E89" w:rsidRDefault="00E20F5B" w:rsidP="00E20F5B">
      <w:pPr>
        <w:pStyle w:val="AAOdstavec"/>
        <w:spacing w:after="120" w:line="276" w:lineRule="auto"/>
        <w:ind w:firstLine="284"/>
        <w:rPr>
          <w:rFonts w:ascii="Cambria" w:hAnsi="Cambria" w:cs="Times New Roman"/>
          <w:sz w:val="22"/>
          <w:szCs w:val="22"/>
        </w:rPr>
      </w:pPr>
      <w:r w:rsidRPr="00F37E89">
        <w:rPr>
          <w:rFonts w:ascii="Cambria" w:hAnsi="Cambria" w:cs="Times New Roman"/>
          <w:sz w:val="22"/>
          <w:szCs w:val="22"/>
        </w:rPr>
        <w:t xml:space="preserve">DPH ve výši </w:t>
      </w:r>
      <w:proofErr w:type="gramStart"/>
      <w:r w:rsidRPr="00F37E89">
        <w:rPr>
          <w:rFonts w:ascii="Cambria" w:hAnsi="Cambria" w:cs="Times New Roman"/>
          <w:sz w:val="22"/>
          <w:szCs w:val="22"/>
        </w:rPr>
        <w:t>21%</w:t>
      </w:r>
      <w:proofErr w:type="gramEnd"/>
      <w:r w:rsidRPr="00F37E89">
        <w:rPr>
          <w:rFonts w:ascii="Cambria" w:hAnsi="Cambria" w:cs="Times New Roman"/>
          <w:sz w:val="22"/>
          <w:szCs w:val="22"/>
        </w:rPr>
        <w:t xml:space="preserve"> </w:t>
      </w:r>
      <w:r w:rsidRPr="00F37E89">
        <w:rPr>
          <w:rFonts w:ascii="Cambria" w:hAnsi="Cambria" w:cs="Times New Roman"/>
          <w:sz w:val="22"/>
          <w:szCs w:val="22"/>
        </w:rPr>
        <w:tab/>
      </w:r>
      <w:r w:rsidRPr="00F37E89">
        <w:rPr>
          <w:rFonts w:ascii="Cambria" w:hAnsi="Cambria" w:cs="Times New Roman"/>
          <w:sz w:val="22"/>
          <w:szCs w:val="22"/>
        </w:rPr>
        <w:tab/>
      </w:r>
      <w:r w:rsidRPr="00F37E89">
        <w:rPr>
          <w:rFonts w:ascii="Cambria" w:hAnsi="Cambria" w:cs="Times New Roman"/>
          <w:sz w:val="22"/>
          <w:szCs w:val="22"/>
        </w:rPr>
        <w:tab/>
        <w:t xml:space="preserve">                </w:t>
      </w:r>
      <w:r w:rsidR="00F37E89" w:rsidRPr="00F37E89">
        <w:rPr>
          <w:rFonts w:ascii="Cambria" w:hAnsi="Cambria" w:cs="Times New Roman"/>
          <w:sz w:val="22"/>
          <w:szCs w:val="22"/>
        </w:rPr>
        <w:t>1 023 855,84</w:t>
      </w:r>
      <w:r w:rsidRPr="00F37E89">
        <w:rPr>
          <w:rFonts w:ascii="Cambria" w:hAnsi="Cambria" w:cs="Times New Roman"/>
          <w:sz w:val="22"/>
          <w:szCs w:val="22"/>
        </w:rPr>
        <w:t xml:space="preserve"> </w:t>
      </w:r>
    </w:p>
    <w:p w14:paraId="138A51A1" w14:textId="1F04498D" w:rsidR="00E20F5B" w:rsidRPr="00F37E89" w:rsidRDefault="00E20F5B" w:rsidP="00E20F5B">
      <w:pPr>
        <w:pStyle w:val="AAOdstavec"/>
        <w:spacing w:after="120" w:line="276" w:lineRule="auto"/>
        <w:ind w:firstLine="284"/>
        <w:rPr>
          <w:rFonts w:ascii="Cambria" w:hAnsi="Cambria" w:cs="Times New Roman"/>
          <w:sz w:val="22"/>
          <w:szCs w:val="22"/>
        </w:rPr>
      </w:pPr>
      <w:r w:rsidRPr="00F37E89">
        <w:rPr>
          <w:rFonts w:ascii="Cambria" w:hAnsi="Cambria" w:cs="Times New Roman"/>
          <w:sz w:val="22"/>
          <w:szCs w:val="22"/>
        </w:rPr>
        <w:t xml:space="preserve">(slovy: </w:t>
      </w:r>
      <w:r w:rsidR="00F37E89" w:rsidRPr="00F37E89">
        <w:rPr>
          <w:rFonts w:ascii="Cambria" w:hAnsi="Cambria" w:cs="Times New Roman"/>
          <w:sz w:val="22"/>
          <w:szCs w:val="22"/>
        </w:rPr>
        <w:t>jeden milion dvacet tři tisíce osm set padesát pět tisíc</w:t>
      </w:r>
      <w:r w:rsidR="00F90491" w:rsidRPr="00F37E89">
        <w:rPr>
          <w:rFonts w:ascii="Cambria" w:hAnsi="Cambria" w:cs="Times New Roman"/>
          <w:sz w:val="22"/>
          <w:szCs w:val="22"/>
        </w:rPr>
        <w:t xml:space="preserve"> a </w:t>
      </w:r>
      <w:r w:rsidR="00F37E89" w:rsidRPr="00F37E89">
        <w:rPr>
          <w:rFonts w:ascii="Cambria" w:hAnsi="Cambria" w:cs="Times New Roman"/>
          <w:sz w:val="22"/>
          <w:szCs w:val="22"/>
        </w:rPr>
        <w:t>84</w:t>
      </w:r>
      <w:r w:rsidR="00F90491" w:rsidRPr="00F37E89">
        <w:rPr>
          <w:rFonts w:ascii="Cambria" w:hAnsi="Cambria" w:cs="Times New Roman"/>
          <w:sz w:val="22"/>
          <w:szCs w:val="22"/>
        </w:rPr>
        <w:t>/100</w:t>
      </w:r>
      <w:r w:rsidRPr="00F37E89">
        <w:rPr>
          <w:rFonts w:ascii="Cambria" w:hAnsi="Cambria" w:cs="Times New Roman"/>
          <w:sz w:val="22"/>
          <w:szCs w:val="22"/>
        </w:rPr>
        <w:t xml:space="preserve"> českých)</w:t>
      </w:r>
    </w:p>
    <w:p w14:paraId="3C6A3ABF" w14:textId="6E469680" w:rsidR="00E20F5B" w:rsidRPr="00F37E89" w:rsidRDefault="00E20F5B" w:rsidP="00E20F5B">
      <w:pPr>
        <w:pStyle w:val="AAOdstavec"/>
        <w:spacing w:after="120" w:line="276" w:lineRule="auto"/>
        <w:ind w:firstLine="284"/>
        <w:rPr>
          <w:rFonts w:ascii="Cambria" w:hAnsi="Cambria" w:cs="Times New Roman"/>
          <w:sz w:val="22"/>
          <w:szCs w:val="22"/>
        </w:rPr>
      </w:pPr>
      <w:r w:rsidRPr="00F37E89">
        <w:rPr>
          <w:rFonts w:ascii="Cambria" w:hAnsi="Cambria" w:cs="Times New Roman"/>
          <w:sz w:val="22"/>
          <w:szCs w:val="22"/>
        </w:rPr>
        <w:t xml:space="preserve">Cena včetně DPH ve výši </w:t>
      </w:r>
      <w:r w:rsidRPr="00F37E89">
        <w:rPr>
          <w:rFonts w:ascii="Cambria" w:hAnsi="Cambria" w:cs="Times New Roman"/>
          <w:sz w:val="22"/>
          <w:szCs w:val="22"/>
        </w:rPr>
        <w:tab/>
      </w:r>
      <w:r w:rsidRPr="00F37E89">
        <w:rPr>
          <w:rFonts w:ascii="Cambria" w:hAnsi="Cambria" w:cs="Times New Roman"/>
          <w:sz w:val="22"/>
          <w:szCs w:val="22"/>
        </w:rPr>
        <w:tab/>
      </w:r>
      <w:r w:rsidR="00F90491" w:rsidRPr="00F37E89">
        <w:rPr>
          <w:rFonts w:ascii="Cambria" w:hAnsi="Cambria" w:cs="Times New Roman"/>
          <w:sz w:val="22"/>
          <w:szCs w:val="22"/>
        </w:rPr>
        <w:tab/>
        <w:t xml:space="preserve"> </w:t>
      </w:r>
      <w:r w:rsidR="00F37E89" w:rsidRPr="00F37E89">
        <w:rPr>
          <w:rFonts w:ascii="Cambria" w:hAnsi="Cambria" w:cs="Times New Roman"/>
          <w:sz w:val="22"/>
          <w:szCs w:val="22"/>
        </w:rPr>
        <w:t>5 899 359,84</w:t>
      </w:r>
      <w:r w:rsidRPr="00F37E89">
        <w:rPr>
          <w:rFonts w:ascii="Cambria" w:hAnsi="Cambria" w:cs="Times New Roman"/>
          <w:sz w:val="22"/>
          <w:szCs w:val="22"/>
        </w:rPr>
        <w:t xml:space="preserve">Kč </w:t>
      </w:r>
    </w:p>
    <w:p w14:paraId="525C8023" w14:textId="17980630" w:rsidR="00E20F5B" w:rsidRPr="00F37E89" w:rsidRDefault="00E20F5B" w:rsidP="00E20F5B">
      <w:pPr>
        <w:pStyle w:val="AAOdstavec"/>
        <w:spacing w:after="120" w:line="276" w:lineRule="auto"/>
        <w:ind w:firstLine="284"/>
        <w:rPr>
          <w:rFonts w:ascii="Cambria" w:hAnsi="Cambria" w:cs="Times New Roman"/>
          <w:sz w:val="22"/>
          <w:szCs w:val="22"/>
        </w:rPr>
      </w:pPr>
      <w:r w:rsidRPr="00F37E89">
        <w:rPr>
          <w:rFonts w:ascii="Cambria" w:hAnsi="Cambria" w:cs="Times New Roman"/>
          <w:sz w:val="22"/>
          <w:szCs w:val="22"/>
        </w:rPr>
        <w:t xml:space="preserve">(slovy: </w:t>
      </w:r>
      <w:r w:rsidR="00F37E89" w:rsidRPr="00F37E89">
        <w:rPr>
          <w:rFonts w:ascii="Cambria" w:hAnsi="Cambria" w:cs="Times New Roman"/>
          <w:sz w:val="22"/>
          <w:szCs w:val="22"/>
        </w:rPr>
        <w:t xml:space="preserve">pět milionů osm set devadesát devět tisíc tři sta padesát devět </w:t>
      </w:r>
      <w:r w:rsidR="00EF46E0" w:rsidRPr="00F37E89">
        <w:rPr>
          <w:rFonts w:ascii="Cambria" w:hAnsi="Cambria" w:cs="Times New Roman"/>
          <w:sz w:val="22"/>
          <w:szCs w:val="22"/>
        </w:rPr>
        <w:t>korun</w:t>
      </w:r>
      <w:r w:rsidR="00F90491" w:rsidRPr="00F37E89">
        <w:rPr>
          <w:rFonts w:ascii="Cambria" w:hAnsi="Cambria" w:cs="Times New Roman"/>
          <w:sz w:val="22"/>
          <w:szCs w:val="22"/>
        </w:rPr>
        <w:t xml:space="preserve"> a </w:t>
      </w:r>
      <w:r w:rsidR="00F37E89" w:rsidRPr="00F37E89">
        <w:rPr>
          <w:rFonts w:ascii="Cambria" w:hAnsi="Cambria" w:cs="Times New Roman"/>
          <w:sz w:val="22"/>
          <w:szCs w:val="22"/>
        </w:rPr>
        <w:t>84</w:t>
      </w:r>
      <w:r w:rsidR="00F90491" w:rsidRPr="00F37E89">
        <w:rPr>
          <w:rFonts w:ascii="Cambria" w:hAnsi="Cambria" w:cs="Times New Roman"/>
          <w:sz w:val="22"/>
          <w:szCs w:val="22"/>
        </w:rPr>
        <w:t>/100</w:t>
      </w:r>
      <w:r w:rsidR="00BA6B2F" w:rsidRPr="00F37E89">
        <w:rPr>
          <w:rFonts w:ascii="Cambria" w:hAnsi="Cambria" w:cs="Times New Roman"/>
          <w:sz w:val="22"/>
          <w:szCs w:val="22"/>
        </w:rPr>
        <w:t xml:space="preserve"> českých</w:t>
      </w:r>
      <w:r w:rsidRPr="00F37E89">
        <w:rPr>
          <w:rFonts w:ascii="Cambria" w:hAnsi="Cambria" w:cs="Times New Roman"/>
          <w:sz w:val="22"/>
          <w:szCs w:val="22"/>
        </w:rPr>
        <w:t>)</w:t>
      </w:r>
    </w:p>
    <w:p w14:paraId="14D87799" w14:textId="7330D5AB" w:rsidR="00E20F5B" w:rsidRPr="00F37E89" w:rsidRDefault="00E20F5B" w:rsidP="00E20F5B">
      <w:pPr>
        <w:pStyle w:val="AAOdstavec"/>
        <w:spacing w:after="120" w:line="276" w:lineRule="auto"/>
        <w:rPr>
          <w:rFonts w:ascii="Cambria" w:hAnsi="Cambria" w:cs="Times New Roman"/>
          <w:sz w:val="22"/>
          <w:szCs w:val="22"/>
        </w:rPr>
      </w:pPr>
      <w:r w:rsidRPr="00F37E89">
        <w:rPr>
          <w:rFonts w:ascii="Cambria" w:hAnsi="Cambria" w:cs="Times New Roman"/>
          <w:sz w:val="22"/>
          <w:szCs w:val="22"/>
        </w:rPr>
        <w:t xml:space="preserve">    </w:t>
      </w:r>
      <w:r w:rsidR="00BA6B2F" w:rsidRPr="00F37E89">
        <w:rPr>
          <w:rFonts w:ascii="Cambria" w:hAnsi="Cambria" w:cs="Times New Roman"/>
          <w:sz w:val="22"/>
          <w:szCs w:val="22"/>
        </w:rPr>
        <w:t xml:space="preserve"> </w:t>
      </w:r>
      <w:r w:rsidRPr="00F37E89">
        <w:rPr>
          <w:rFonts w:ascii="Cambria" w:hAnsi="Cambria" w:cs="Times New Roman"/>
          <w:sz w:val="22"/>
          <w:szCs w:val="22"/>
        </w:rPr>
        <w:t>(dále též „Cena za provedení díla“)</w:t>
      </w:r>
    </w:p>
    <w:p w14:paraId="4F70E5B9" w14:textId="77777777" w:rsidR="00E20F5B" w:rsidRPr="00F37E89" w:rsidRDefault="00E20F5B" w:rsidP="00E20F5B">
      <w:pPr>
        <w:spacing w:after="120"/>
        <w:jc w:val="center"/>
        <w:rPr>
          <w:rFonts w:ascii="Cambria" w:hAnsi="Cambria"/>
          <w:b/>
          <w:sz w:val="22"/>
          <w:szCs w:val="22"/>
        </w:rPr>
      </w:pPr>
    </w:p>
    <w:p w14:paraId="3929CC70" w14:textId="36F7E8A8" w:rsidR="00E20F5B" w:rsidRPr="00F37E89" w:rsidRDefault="00E20F5B" w:rsidP="00E20F5B">
      <w:pPr>
        <w:pStyle w:val="Zkladntext"/>
        <w:numPr>
          <w:ilvl w:val="0"/>
          <w:numId w:val="38"/>
        </w:numPr>
        <w:tabs>
          <w:tab w:val="left" w:pos="709"/>
        </w:tabs>
        <w:spacing w:after="120"/>
        <w:jc w:val="center"/>
        <w:rPr>
          <w:rFonts w:ascii="Cambria" w:hAnsi="Cambria"/>
          <w:b/>
          <w:sz w:val="22"/>
          <w:szCs w:val="22"/>
        </w:rPr>
      </w:pPr>
      <w:r w:rsidRPr="00F37E89">
        <w:rPr>
          <w:rFonts w:ascii="Cambria" w:hAnsi="Cambria"/>
          <w:b/>
          <w:sz w:val="22"/>
          <w:szCs w:val="22"/>
        </w:rPr>
        <w:t>Závěrečná ustanovení</w:t>
      </w:r>
      <w:r w:rsidR="00F37E89" w:rsidRPr="00F37E89">
        <w:rPr>
          <w:rFonts w:ascii="Cambria" w:hAnsi="Cambria"/>
          <w:b/>
          <w:sz w:val="22"/>
          <w:szCs w:val="22"/>
        </w:rPr>
        <w:t xml:space="preserve"> </w:t>
      </w:r>
    </w:p>
    <w:p w14:paraId="63231A71" w14:textId="77777777" w:rsidR="00F37E89" w:rsidRPr="00F37E89" w:rsidRDefault="00F37E89" w:rsidP="00F37E89">
      <w:pPr>
        <w:pStyle w:val="Zkladntext"/>
        <w:tabs>
          <w:tab w:val="left" w:pos="709"/>
        </w:tabs>
        <w:spacing w:after="120"/>
        <w:ind w:left="720"/>
        <w:rPr>
          <w:rFonts w:ascii="Cambria" w:hAnsi="Cambria"/>
          <w:b/>
          <w:sz w:val="22"/>
          <w:szCs w:val="22"/>
        </w:rPr>
      </w:pPr>
    </w:p>
    <w:p w14:paraId="1394C38D" w14:textId="77777777" w:rsidR="00E20F5B" w:rsidRPr="00F37E89" w:rsidRDefault="00E20F5B" w:rsidP="00E20F5B">
      <w:pPr>
        <w:numPr>
          <w:ilvl w:val="0"/>
          <w:numId w:val="39"/>
        </w:numPr>
        <w:tabs>
          <w:tab w:val="num" w:pos="709"/>
        </w:tabs>
        <w:spacing w:after="120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Smluvní strany dále shodně prohlašují, že veškerá další ustanovení smlouvy zůstávají nadále v platnosti a účinnosti.</w:t>
      </w:r>
    </w:p>
    <w:p w14:paraId="3E93E40B" w14:textId="42568E76" w:rsidR="00BA6B2F" w:rsidRPr="00F37E89" w:rsidRDefault="00BA6B2F" w:rsidP="00E20F5B">
      <w:pPr>
        <w:numPr>
          <w:ilvl w:val="0"/>
          <w:numId w:val="39"/>
        </w:numPr>
        <w:tabs>
          <w:tab w:val="num" w:pos="709"/>
        </w:tabs>
        <w:spacing w:after="120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Dodatek nabývá platnosti dnem připojení podpisu poslední smluvní strany</w:t>
      </w:r>
      <w:r w:rsidR="00B1106D" w:rsidRPr="00F37E89">
        <w:rPr>
          <w:rFonts w:ascii="Cambria" w:hAnsi="Cambria"/>
          <w:sz w:val="22"/>
          <w:szCs w:val="22"/>
        </w:rPr>
        <w:t xml:space="preserve"> a účinnosti dnem uveřejnění v registru smluv</w:t>
      </w:r>
      <w:r w:rsidR="00F90491" w:rsidRPr="00F37E89">
        <w:rPr>
          <w:rFonts w:ascii="Cambria" w:hAnsi="Cambria"/>
          <w:sz w:val="22"/>
          <w:szCs w:val="22"/>
        </w:rPr>
        <w:t>.</w:t>
      </w:r>
      <w:r w:rsidRPr="00F37E89">
        <w:rPr>
          <w:rFonts w:ascii="Cambria" w:hAnsi="Cambria"/>
          <w:sz w:val="22"/>
          <w:szCs w:val="22"/>
        </w:rPr>
        <w:t xml:space="preserve"> </w:t>
      </w:r>
    </w:p>
    <w:p w14:paraId="4D1EAA0D" w14:textId="5FA0C4AC" w:rsidR="00E20F5B" w:rsidRPr="00F37E89" w:rsidRDefault="00E20F5B" w:rsidP="00E20F5B">
      <w:pPr>
        <w:numPr>
          <w:ilvl w:val="0"/>
          <w:numId w:val="39"/>
        </w:numPr>
        <w:tabs>
          <w:tab w:val="num" w:pos="709"/>
        </w:tabs>
        <w:spacing w:after="120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Dodatek ke smlouvě se vyhotovuje ve čtyřech (4) vyhotoveních, přičemž každá ze smluvních stran </w:t>
      </w:r>
      <w:proofErr w:type="gramStart"/>
      <w:r w:rsidRPr="00F37E89">
        <w:rPr>
          <w:rFonts w:ascii="Cambria" w:hAnsi="Cambria"/>
          <w:sz w:val="22"/>
          <w:szCs w:val="22"/>
        </w:rPr>
        <w:t>obdrží</w:t>
      </w:r>
      <w:proofErr w:type="gramEnd"/>
      <w:r w:rsidRPr="00F37E89">
        <w:rPr>
          <w:rFonts w:ascii="Cambria" w:hAnsi="Cambria"/>
          <w:sz w:val="22"/>
          <w:szCs w:val="22"/>
        </w:rPr>
        <w:t xml:space="preserve"> po dvou (2) vyhotovení.</w:t>
      </w:r>
      <w:r w:rsidR="00C051BA" w:rsidRPr="00F37E89">
        <w:rPr>
          <w:rFonts w:ascii="Cambria" w:hAnsi="Cambria"/>
          <w:sz w:val="22"/>
          <w:szCs w:val="22"/>
        </w:rPr>
        <w:t xml:space="preserve"> </w:t>
      </w:r>
    </w:p>
    <w:p w14:paraId="2C6E868C" w14:textId="067F6E4D" w:rsidR="00E20F5B" w:rsidRPr="00F37E89" w:rsidRDefault="00E20F5B" w:rsidP="00E20F5B">
      <w:pPr>
        <w:numPr>
          <w:ilvl w:val="0"/>
          <w:numId w:val="39"/>
        </w:numPr>
        <w:tabs>
          <w:tab w:val="num" w:pos="709"/>
        </w:tabs>
        <w:spacing w:after="120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Nedílnou součást t</w:t>
      </w:r>
      <w:r w:rsidR="00B1106D" w:rsidRPr="00F37E89">
        <w:rPr>
          <w:rFonts w:ascii="Cambria" w:hAnsi="Cambria"/>
          <w:sz w:val="22"/>
          <w:szCs w:val="22"/>
        </w:rPr>
        <w:t>ohoto Dodatku</w:t>
      </w:r>
      <w:r w:rsidRPr="00F37E89">
        <w:rPr>
          <w:rFonts w:ascii="Cambria" w:hAnsi="Cambria"/>
          <w:sz w:val="22"/>
          <w:szCs w:val="22"/>
        </w:rPr>
        <w:t xml:space="preserve"> </w:t>
      </w:r>
      <w:proofErr w:type="gramStart"/>
      <w:r w:rsidRPr="00F37E89">
        <w:rPr>
          <w:rFonts w:ascii="Cambria" w:hAnsi="Cambria"/>
          <w:sz w:val="22"/>
          <w:szCs w:val="22"/>
        </w:rPr>
        <w:t>tvoří</w:t>
      </w:r>
      <w:proofErr w:type="gramEnd"/>
      <w:r w:rsidRPr="00F37E89">
        <w:rPr>
          <w:rFonts w:ascii="Cambria" w:hAnsi="Cambria"/>
          <w:sz w:val="22"/>
          <w:szCs w:val="22"/>
        </w:rPr>
        <w:t xml:space="preserve"> jako přílohy </w:t>
      </w:r>
      <w:r w:rsidR="00B1106D" w:rsidRPr="00F37E89">
        <w:rPr>
          <w:rFonts w:ascii="Cambria" w:hAnsi="Cambria"/>
          <w:sz w:val="22"/>
          <w:szCs w:val="22"/>
        </w:rPr>
        <w:t>tohoto Dodatku</w:t>
      </w:r>
      <w:r w:rsidRPr="00F37E89">
        <w:rPr>
          <w:rFonts w:ascii="Cambria" w:hAnsi="Cambria"/>
          <w:sz w:val="22"/>
          <w:szCs w:val="22"/>
        </w:rPr>
        <w:t xml:space="preserve">: </w:t>
      </w:r>
    </w:p>
    <w:p w14:paraId="50CDE810" w14:textId="31DDD42B" w:rsidR="00BA6B2F" w:rsidRPr="00F37E89" w:rsidRDefault="00E20F5B" w:rsidP="00F90491">
      <w:pPr>
        <w:spacing w:after="120"/>
        <w:ind w:left="2127" w:hanging="1418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Příloha č. 1: </w:t>
      </w:r>
      <w:r w:rsidRPr="00F37E89">
        <w:rPr>
          <w:rFonts w:ascii="Cambria" w:hAnsi="Cambria"/>
          <w:sz w:val="22"/>
          <w:szCs w:val="22"/>
        </w:rPr>
        <w:tab/>
        <w:t>Změnový list</w:t>
      </w:r>
      <w:r w:rsidR="00BA6B2F" w:rsidRPr="00F37E89">
        <w:rPr>
          <w:rFonts w:ascii="Cambria" w:hAnsi="Cambria"/>
          <w:sz w:val="22"/>
          <w:szCs w:val="22"/>
        </w:rPr>
        <w:t xml:space="preserve"> 01 včetně Oceněného výkazu </w:t>
      </w:r>
      <w:r w:rsidR="00B1106D" w:rsidRPr="00F37E89">
        <w:rPr>
          <w:rFonts w:ascii="Cambria" w:hAnsi="Cambria"/>
          <w:sz w:val="22"/>
          <w:szCs w:val="22"/>
        </w:rPr>
        <w:t xml:space="preserve">výměr – </w:t>
      </w:r>
      <w:r w:rsidR="00F37E89" w:rsidRPr="00F37E89">
        <w:rPr>
          <w:rFonts w:ascii="Cambria" w:hAnsi="Cambria"/>
          <w:sz w:val="22"/>
          <w:szCs w:val="22"/>
        </w:rPr>
        <w:t>Změny nábytek a VZT</w:t>
      </w:r>
    </w:p>
    <w:p w14:paraId="11EC0F12" w14:textId="77777777" w:rsidR="00F37E89" w:rsidRPr="00F37E89" w:rsidRDefault="00F37E89" w:rsidP="00F90491">
      <w:pPr>
        <w:spacing w:after="120"/>
        <w:ind w:left="2127" w:hanging="1418"/>
        <w:jc w:val="both"/>
        <w:rPr>
          <w:rFonts w:ascii="Cambria" w:hAnsi="Cambria"/>
          <w:sz w:val="22"/>
          <w:szCs w:val="22"/>
        </w:rPr>
      </w:pPr>
    </w:p>
    <w:p w14:paraId="36B89DDB" w14:textId="2467D645" w:rsidR="00E20F5B" w:rsidRPr="00F37E89" w:rsidRDefault="00BA6B2F" w:rsidP="00E20F5B">
      <w:pPr>
        <w:numPr>
          <w:ilvl w:val="0"/>
          <w:numId w:val="39"/>
        </w:numPr>
        <w:tabs>
          <w:tab w:val="num" w:pos="709"/>
        </w:tabs>
        <w:spacing w:after="120"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>S</w:t>
      </w:r>
      <w:r w:rsidR="00E20F5B" w:rsidRPr="00F37E89">
        <w:rPr>
          <w:rFonts w:ascii="Cambria" w:hAnsi="Cambria"/>
          <w:sz w:val="22"/>
          <w:szCs w:val="22"/>
        </w:rPr>
        <w:t>mluvní strany na závěr tohoto Dodatku ke smlouvě výslovně prohlašují, že jim nejsou známy žádné okolnosti bránící v uzavření tohoto Dodatku ke smlouvě, který si řádně a pozorně přečetly a porozuměly jeho obsahu. Dodatek ke smlouvě je projevem jejich svobodné a pravé vůle a na důkaz uvedeného připojují v závěru smlouvy podpisy osob, oprávněných k podepisování.</w:t>
      </w:r>
    </w:p>
    <w:p w14:paraId="35A5E8B4" w14:textId="77777777" w:rsidR="00C051BA" w:rsidRPr="00F37E89" w:rsidRDefault="00C051BA" w:rsidP="00E20F5B">
      <w:pPr>
        <w:tabs>
          <w:tab w:val="left" w:pos="5954"/>
        </w:tabs>
        <w:spacing w:after="120"/>
        <w:jc w:val="both"/>
        <w:rPr>
          <w:rFonts w:ascii="Cambria" w:hAnsi="Cambria"/>
          <w:sz w:val="22"/>
          <w:szCs w:val="22"/>
        </w:rPr>
      </w:pPr>
    </w:p>
    <w:p w14:paraId="619B2AF4" w14:textId="3BD8204D" w:rsidR="00B1106D" w:rsidRPr="00F37E89" w:rsidRDefault="00B1106D" w:rsidP="00B1106D">
      <w:pPr>
        <w:tabs>
          <w:tab w:val="left" w:pos="5954"/>
        </w:tabs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V Praze, dne </w:t>
      </w:r>
      <w:r w:rsidR="00F37E89" w:rsidRPr="00F37E89">
        <w:rPr>
          <w:rFonts w:ascii="Cambria" w:hAnsi="Cambria"/>
          <w:sz w:val="22"/>
          <w:szCs w:val="22"/>
        </w:rPr>
        <w:t>19. 12. 2023</w:t>
      </w:r>
      <w:r w:rsidRPr="00F37E89">
        <w:rPr>
          <w:rFonts w:ascii="Cambria" w:hAnsi="Cambria"/>
          <w:sz w:val="22"/>
          <w:szCs w:val="22"/>
        </w:rPr>
        <w:tab/>
        <w:t xml:space="preserve">V Praze, dne </w:t>
      </w:r>
      <w:r w:rsidR="00F37E89" w:rsidRPr="00F37E89">
        <w:rPr>
          <w:rFonts w:ascii="Cambria" w:hAnsi="Cambria"/>
          <w:sz w:val="22"/>
          <w:szCs w:val="22"/>
        </w:rPr>
        <w:t>19. 12. 2023</w:t>
      </w:r>
    </w:p>
    <w:p w14:paraId="18CBCB47" w14:textId="478E5C55" w:rsidR="00B1106D" w:rsidRDefault="00B1106D" w:rsidP="00B1106D">
      <w:pPr>
        <w:tabs>
          <w:tab w:val="left" w:pos="5954"/>
        </w:tabs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p w14:paraId="1770DD11" w14:textId="77777777" w:rsidR="00F37E89" w:rsidRDefault="00F37E89" w:rsidP="00B1106D">
      <w:pPr>
        <w:tabs>
          <w:tab w:val="left" w:pos="5954"/>
        </w:tabs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p w14:paraId="507CE417" w14:textId="77777777" w:rsidR="00F37E89" w:rsidRPr="00F37E89" w:rsidRDefault="00F37E89" w:rsidP="00B1106D">
      <w:pPr>
        <w:tabs>
          <w:tab w:val="left" w:pos="5954"/>
        </w:tabs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p w14:paraId="3B791500" w14:textId="77777777" w:rsidR="00B1106D" w:rsidRPr="00F37E89" w:rsidRDefault="00B1106D" w:rsidP="00B1106D">
      <w:pPr>
        <w:tabs>
          <w:tab w:val="left" w:pos="5954"/>
        </w:tabs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p w14:paraId="5D4232AA" w14:textId="77777777" w:rsidR="00B1106D" w:rsidRPr="00F37E89" w:rsidRDefault="00B1106D" w:rsidP="00B1106D">
      <w:pPr>
        <w:tabs>
          <w:tab w:val="left" w:pos="5954"/>
        </w:tabs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 xml:space="preserve">……………………………………. </w:t>
      </w:r>
      <w:r w:rsidRPr="00F37E89">
        <w:rPr>
          <w:rFonts w:ascii="Cambria" w:hAnsi="Cambria"/>
          <w:sz w:val="22"/>
          <w:szCs w:val="22"/>
        </w:rPr>
        <w:tab/>
        <w:t>…………………………………….</w:t>
      </w:r>
    </w:p>
    <w:p w14:paraId="46C61E0A" w14:textId="7CD50ED8" w:rsidR="00B1106D" w:rsidRPr="00F37E89" w:rsidRDefault="00B1106D" w:rsidP="00B1106D">
      <w:pPr>
        <w:spacing w:line="276" w:lineRule="auto"/>
        <w:rPr>
          <w:rFonts w:ascii="Cambria" w:hAnsi="Cambria"/>
          <w:bCs/>
          <w:sz w:val="22"/>
          <w:szCs w:val="22"/>
        </w:rPr>
      </w:pPr>
      <w:r w:rsidRPr="00F37E89">
        <w:rPr>
          <w:rFonts w:ascii="Cambria" w:hAnsi="Cambria"/>
          <w:bCs/>
          <w:sz w:val="22"/>
          <w:szCs w:val="22"/>
        </w:rPr>
        <w:t xml:space="preserve">Mgr. Zdeněk Veselý, </w:t>
      </w:r>
      <w:proofErr w:type="spellStart"/>
      <w:r w:rsidRPr="00F37E89">
        <w:rPr>
          <w:rFonts w:ascii="Cambria" w:hAnsi="Cambria"/>
          <w:bCs/>
          <w:sz w:val="22"/>
          <w:szCs w:val="22"/>
        </w:rPr>
        <w:t>i.s</w:t>
      </w:r>
      <w:proofErr w:type="spellEnd"/>
      <w:r w:rsidRPr="00F37E89">
        <w:rPr>
          <w:rFonts w:ascii="Cambria" w:hAnsi="Cambria"/>
          <w:bCs/>
          <w:sz w:val="22"/>
          <w:szCs w:val="22"/>
        </w:rPr>
        <w:t xml:space="preserve">. </w:t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  <w:t xml:space="preserve">Ing. Jan </w:t>
      </w:r>
      <w:proofErr w:type="spellStart"/>
      <w:r w:rsidRPr="00F37E89">
        <w:rPr>
          <w:rFonts w:ascii="Cambria" w:hAnsi="Cambria"/>
          <w:bCs/>
          <w:sz w:val="22"/>
          <w:szCs w:val="22"/>
        </w:rPr>
        <w:t>Vilánek</w:t>
      </w:r>
      <w:proofErr w:type="spellEnd"/>
      <w:r w:rsidRPr="00F37E89">
        <w:rPr>
          <w:rFonts w:ascii="Cambria" w:hAnsi="Cambria"/>
          <w:bCs/>
          <w:sz w:val="22"/>
          <w:szCs w:val="22"/>
        </w:rPr>
        <w:t xml:space="preserve"> </w:t>
      </w:r>
    </w:p>
    <w:p w14:paraId="6D73F586" w14:textId="5CA48703" w:rsidR="00B1106D" w:rsidRPr="00F37E89" w:rsidRDefault="00B1106D" w:rsidP="00B1106D">
      <w:pPr>
        <w:spacing w:line="276" w:lineRule="auto"/>
        <w:rPr>
          <w:rFonts w:ascii="Cambria" w:hAnsi="Cambria"/>
          <w:bCs/>
          <w:sz w:val="22"/>
          <w:szCs w:val="22"/>
        </w:rPr>
      </w:pPr>
      <w:r w:rsidRPr="00F37E89">
        <w:rPr>
          <w:rFonts w:ascii="Cambria" w:hAnsi="Cambria"/>
          <w:bCs/>
          <w:sz w:val="22"/>
          <w:szCs w:val="22"/>
        </w:rPr>
        <w:t xml:space="preserve">Česká republika – </w:t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  <w:t xml:space="preserve">jednatel </w:t>
      </w:r>
    </w:p>
    <w:p w14:paraId="35D253F4" w14:textId="6E0653D1" w:rsidR="00B1106D" w:rsidRPr="00F37E89" w:rsidRDefault="00B1106D" w:rsidP="00B1106D">
      <w:pPr>
        <w:spacing w:line="276" w:lineRule="auto"/>
        <w:rPr>
          <w:rFonts w:ascii="Cambria" w:hAnsi="Cambria"/>
          <w:bCs/>
          <w:sz w:val="22"/>
          <w:szCs w:val="22"/>
        </w:rPr>
      </w:pPr>
      <w:r w:rsidRPr="00F37E89">
        <w:rPr>
          <w:rFonts w:ascii="Cambria" w:hAnsi="Cambria"/>
          <w:bCs/>
          <w:sz w:val="22"/>
          <w:szCs w:val="22"/>
        </w:rPr>
        <w:t xml:space="preserve">Úřad pro technickou normalizaci, </w:t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</w:r>
      <w:r w:rsidRPr="00F37E89">
        <w:rPr>
          <w:rFonts w:ascii="Cambria" w:hAnsi="Cambria"/>
          <w:bCs/>
          <w:sz w:val="22"/>
          <w:szCs w:val="22"/>
        </w:rPr>
        <w:tab/>
      </w:r>
      <w:proofErr w:type="spellStart"/>
      <w:r w:rsidRPr="00F37E89">
        <w:rPr>
          <w:rFonts w:ascii="Cambria" w:hAnsi="Cambria"/>
          <w:bCs/>
          <w:sz w:val="22"/>
          <w:szCs w:val="22"/>
        </w:rPr>
        <w:t>Auböck</w:t>
      </w:r>
      <w:proofErr w:type="spellEnd"/>
      <w:r w:rsidRPr="00F37E89">
        <w:rPr>
          <w:rFonts w:ascii="Cambria" w:hAnsi="Cambria"/>
          <w:bCs/>
          <w:sz w:val="22"/>
          <w:szCs w:val="22"/>
        </w:rPr>
        <w:t xml:space="preserve"> s.r.o. </w:t>
      </w:r>
    </w:p>
    <w:p w14:paraId="4C258D9C" w14:textId="149F1416" w:rsidR="00B1106D" w:rsidRPr="00F37E89" w:rsidRDefault="00B1106D" w:rsidP="00B1106D">
      <w:pPr>
        <w:spacing w:line="276" w:lineRule="auto"/>
        <w:rPr>
          <w:rFonts w:ascii="Cambria" w:hAnsi="Cambria"/>
          <w:bCs/>
          <w:sz w:val="22"/>
          <w:szCs w:val="22"/>
        </w:rPr>
      </w:pPr>
      <w:r w:rsidRPr="00F37E89">
        <w:rPr>
          <w:rFonts w:ascii="Cambria" w:hAnsi="Cambria"/>
          <w:bCs/>
          <w:sz w:val="22"/>
          <w:szCs w:val="22"/>
        </w:rPr>
        <w:t>metrologii a státní zkušebnictví</w:t>
      </w:r>
    </w:p>
    <w:p w14:paraId="4F9E95B9" w14:textId="529DA6B3" w:rsidR="00B1106D" w:rsidRPr="00F37E89" w:rsidRDefault="00B1106D" w:rsidP="00B1106D">
      <w:pPr>
        <w:tabs>
          <w:tab w:val="left" w:pos="5954"/>
        </w:tabs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F37E89">
        <w:rPr>
          <w:rFonts w:ascii="Cambria" w:hAnsi="Cambria"/>
          <w:sz w:val="22"/>
          <w:szCs w:val="22"/>
        </w:rPr>
        <w:tab/>
        <w:t xml:space="preserve"> </w:t>
      </w:r>
    </w:p>
    <w:p w14:paraId="706A1E0E" w14:textId="77777777" w:rsidR="0010429D" w:rsidRPr="00F37E89" w:rsidRDefault="0010429D" w:rsidP="0010429D">
      <w:pPr>
        <w:tabs>
          <w:tab w:val="left" w:pos="5954"/>
        </w:tabs>
        <w:spacing w:after="120"/>
        <w:jc w:val="both"/>
        <w:rPr>
          <w:rFonts w:ascii="Cambria" w:hAnsi="Cambria"/>
          <w:sz w:val="22"/>
          <w:szCs w:val="22"/>
        </w:rPr>
      </w:pPr>
    </w:p>
    <w:sectPr w:rsidR="0010429D" w:rsidRPr="00F37E89" w:rsidSect="00A532EF">
      <w:footerReference w:type="default" r:id="rId10"/>
      <w:footerReference w:type="first" r:id="rId11"/>
      <w:pgSz w:w="11906" w:h="16838" w:code="9"/>
      <w:pgMar w:top="1134" w:right="1134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7D5F" w14:textId="77777777" w:rsidR="00F2447C" w:rsidRDefault="00F2447C" w:rsidP="001A2DC4">
      <w:r>
        <w:separator/>
      </w:r>
    </w:p>
  </w:endnote>
  <w:endnote w:type="continuationSeparator" w:id="0">
    <w:p w14:paraId="53CF787F" w14:textId="77777777" w:rsidR="00F2447C" w:rsidRDefault="00F2447C" w:rsidP="001A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D611" w14:textId="32BDDA76" w:rsidR="00F52DDE" w:rsidRPr="00C21E20" w:rsidRDefault="00F52DDE" w:rsidP="00F52DDE">
    <w:pPr>
      <w:pStyle w:val="Zpat"/>
      <w:rPr>
        <w:rStyle w:val="slostrnky"/>
        <w:rFonts w:ascii="Times New Roman" w:hAnsi="Times New Roman"/>
        <w:sz w:val="16"/>
        <w:szCs w:val="16"/>
      </w:rPr>
    </w:pPr>
    <w:r>
      <w:rPr>
        <w:noProof/>
      </w:rPr>
      <w:tab/>
    </w:r>
    <w:r w:rsidR="00B95C0E" w:rsidRPr="00C21E20">
      <w:rPr>
        <w:rStyle w:val="slostrnky"/>
        <w:rFonts w:ascii="Times New Roman" w:hAnsi="Times New Roman"/>
        <w:sz w:val="16"/>
        <w:szCs w:val="16"/>
      </w:rPr>
      <w:fldChar w:fldCharType="begin"/>
    </w:r>
    <w:r w:rsidRPr="00C21E20">
      <w:rPr>
        <w:rStyle w:val="slostrnky"/>
        <w:rFonts w:ascii="Times New Roman" w:hAnsi="Times New Roman"/>
        <w:sz w:val="16"/>
        <w:szCs w:val="16"/>
      </w:rPr>
      <w:instrText xml:space="preserve"> PAGE </w:instrText>
    </w:r>
    <w:r w:rsidR="00B95C0E" w:rsidRPr="00C21E20">
      <w:rPr>
        <w:rStyle w:val="slostrnky"/>
        <w:rFonts w:ascii="Times New Roman" w:hAnsi="Times New Roman"/>
        <w:sz w:val="16"/>
        <w:szCs w:val="16"/>
      </w:rPr>
      <w:fldChar w:fldCharType="separate"/>
    </w:r>
    <w:r w:rsidR="00F90491">
      <w:rPr>
        <w:rStyle w:val="slostrnky"/>
        <w:rFonts w:ascii="Times New Roman" w:hAnsi="Times New Roman"/>
        <w:noProof/>
        <w:sz w:val="16"/>
        <w:szCs w:val="16"/>
      </w:rPr>
      <w:t>4</w:t>
    </w:r>
    <w:r w:rsidR="00B95C0E" w:rsidRPr="00C21E20">
      <w:rPr>
        <w:rStyle w:val="slostrnky"/>
        <w:rFonts w:ascii="Times New Roman" w:hAnsi="Times New Roman"/>
        <w:sz w:val="16"/>
        <w:szCs w:val="16"/>
      </w:rPr>
      <w:fldChar w:fldCharType="end"/>
    </w:r>
    <w:r w:rsidRPr="00C21E20">
      <w:rPr>
        <w:rStyle w:val="slostrnky"/>
        <w:rFonts w:ascii="Times New Roman" w:hAnsi="Times New Roman"/>
        <w:sz w:val="16"/>
        <w:szCs w:val="16"/>
      </w:rPr>
      <w:t xml:space="preserve"> z </w:t>
    </w:r>
    <w:r w:rsidR="00B95C0E" w:rsidRPr="00C21E20">
      <w:rPr>
        <w:rStyle w:val="slostrnky"/>
        <w:rFonts w:ascii="Times New Roman" w:hAnsi="Times New Roman"/>
        <w:sz w:val="16"/>
        <w:szCs w:val="16"/>
      </w:rPr>
      <w:fldChar w:fldCharType="begin"/>
    </w:r>
    <w:r w:rsidRPr="00C21E20">
      <w:rPr>
        <w:rStyle w:val="slostrnky"/>
        <w:rFonts w:ascii="Times New Roman" w:hAnsi="Times New Roman"/>
        <w:sz w:val="16"/>
        <w:szCs w:val="16"/>
      </w:rPr>
      <w:instrText xml:space="preserve"> NUMPAGES </w:instrText>
    </w:r>
    <w:r w:rsidR="00B95C0E" w:rsidRPr="00C21E20">
      <w:rPr>
        <w:rStyle w:val="slostrnky"/>
        <w:rFonts w:ascii="Times New Roman" w:hAnsi="Times New Roman"/>
        <w:sz w:val="16"/>
        <w:szCs w:val="16"/>
      </w:rPr>
      <w:fldChar w:fldCharType="separate"/>
    </w:r>
    <w:r w:rsidR="00F90491">
      <w:rPr>
        <w:rStyle w:val="slostrnky"/>
        <w:rFonts w:ascii="Times New Roman" w:hAnsi="Times New Roman"/>
        <w:noProof/>
        <w:sz w:val="16"/>
        <w:szCs w:val="16"/>
      </w:rPr>
      <w:t>4</w:t>
    </w:r>
    <w:r w:rsidR="00B95C0E" w:rsidRPr="00C21E20">
      <w:rPr>
        <w:rStyle w:val="slostrnky"/>
        <w:rFonts w:ascii="Times New Roman" w:hAnsi="Times New Roman"/>
        <w:sz w:val="16"/>
        <w:szCs w:val="16"/>
      </w:rPr>
      <w:fldChar w:fldCharType="end"/>
    </w:r>
  </w:p>
  <w:p w14:paraId="275EFC74" w14:textId="77777777" w:rsidR="003D0EF9" w:rsidRDefault="003D0E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61BE" w14:textId="77777777" w:rsidR="003D0EF9" w:rsidRDefault="003D0EF9" w:rsidP="00875182">
    <w:pPr>
      <w:pStyle w:val="Zhlav"/>
    </w:pPr>
  </w:p>
  <w:p w14:paraId="0112A4A0" w14:textId="5BE8101A" w:rsidR="00A06680" w:rsidRPr="00C21E20" w:rsidRDefault="00A06680" w:rsidP="00A06680">
    <w:pPr>
      <w:pStyle w:val="Zpat"/>
      <w:rPr>
        <w:rStyle w:val="slostrnky"/>
        <w:rFonts w:ascii="Times New Roman" w:hAnsi="Times New Roman"/>
        <w:sz w:val="16"/>
        <w:szCs w:val="16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B95C0E" w:rsidRPr="00C21E20">
      <w:rPr>
        <w:rStyle w:val="slostrnky"/>
        <w:rFonts w:ascii="Times New Roman" w:hAnsi="Times New Roman"/>
        <w:sz w:val="16"/>
        <w:szCs w:val="16"/>
      </w:rPr>
      <w:fldChar w:fldCharType="begin"/>
    </w:r>
    <w:r w:rsidRPr="00C21E20">
      <w:rPr>
        <w:rStyle w:val="slostrnky"/>
        <w:rFonts w:ascii="Times New Roman" w:hAnsi="Times New Roman"/>
        <w:sz w:val="16"/>
        <w:szCs w:val="16"/>
      </w:rPr>
      <w:instrText xml:space="preserve"> PAGE </w:instrText>
    </w:r>
    <w:r w:rsidR="00B95C0E" w:rsidRPr="00C21E20">
      <w:rPr>
        <w:rStyle w:val="slostrnky"/>
        <w:rFonts w:ascii="Times New Roman" w:hAnsi="Times New Roman"/>
        <w:sz w:val="16"/>
        <w:szCs w:val="16"/>
      </w:rPr>
      <w:fldChar w:fldCharType="separate"/>
    </w:r>
    <w:r w:rsidR="00F90491">
      <w:rPr>
        <w:rStyle w:val="slostrnky"/>
        <w:rFonts w:ascii="Times New Roman" w:hAnsi="Times New Roman"/>
        <w:noProof/>
        <w:sz w:val="16"/>
        <w:szCs w:val="16"/>
      </w:rPr>
      <w:t>1</w:t>
    </w:r>
    <w:r w:rsidR="00B95C0E" w:rsidRPr="00C21E20">
      <w:rPr>
        <w:rStyle w:val="slostrnky"/>
        <w:rFonts w:ascii="Times New Roman" w:hAnsi="Times New Roman"/>
        <w:sz w:val="16"/>
        <w:szCs w:val="16"/>
      </w:rPr>
      <w:fldChar w:fldCharType="end"/>
    </w:r>
    <w:r w:rsidRPr="00C21E20">
      <w:rPr>
        <w:rStyle w:val="slostrnky"/>
        <w:rFonts w:ascii="Times New Roman" w:hAnsi="Times New Roman"/>
        <w:sz w:val="16"/>
        <w:szCs w:val="16"/>
      </w:rPr>
      <w:t xml:space="preserve"> z </w:t>
    </w:r>
    <w:r w:rsidR="00B95C0E" w:rsidRPr="00C21E20">
      <w:rPr>
        <w:rStyle w:val="slostrnky"/>
        <w:rFonts w:ascii="Times New Roman" w:hAnsi="Times New Roman"/>
        <w:sz w:val="16"/>
        <w:szCs w:val="16"/>
      </w:rPr>
      <w:fldChar w:fldCharType="begin"/>
    </w:r>
    <w:r w:rsidRPr="00C21E20">
      <w:rPr>
        <w:rStyle w:val="slostrnky"/>
        <w:rFonts w:ascii="Times New Roman" w:hAnsi="Times New Roman"/>
        <w:sz w:val="16"/>
        <w:szCs w:val="16"/>
      </w:rPr>
      <w:instrText xml:space="preserve"> NUMPAGES </w:instrText>
    </w:r>
    <w:r w:rsidR="00B95C0E" w:rsidRPr="00C21E20">
      <w:rPr>
        <w:rStyle w:val="slostrnky"/>
        <w:rFonts w:ascii="Times New Roman" w:hAnsi="Times New Roman"/>
        <w:sz w:val="16"/>
        <w:szCs w:val="16"/>
      </w:rPr>
      <w:fldChar w:fldCharType="separate"/>
    </w:r>
    <w:r w:rsidR="00F90491">
      <w:rPr>
        <w:rStyle w:val="slostrnky"/>
        <w:rFonts w:ascii="Times New Roman" w:hAnsi="Times New Roman"/>
        <w:noProof/>
        <w:sz w:val="16"/>
        <w:szCs w:val="16"/>
      </w:rPr>
      <w:t>4</w:t>
    </w:r>
    <w:r w:rsidR="00B95C0E" w:rsidRPr="00C21E20">
      <w:rPr>
        <w:rStyle w:val="slostrnky"/>
        <w:rFonts w:ascii="Times New Roman" w:hAnsi="Times New Roman"/>
        <w:sz w:val="16"/>
        <w:szCs w:val="16"/>
      </w:rPr>
      <w:fldChar w:fldCharType="end"/>
    </w:r>
  </w:p>
  <w:p w14:paraId="43423636" w14:textId="77777777" w:rsidR="00A06680" w:rsidRDefault="00A06680" w:rsidP="00A06680">
    <w:pPr>
      <w:pStyle w:val="Zpat"/>
    </w:pPr>
  </w:p>
  <w:p w14:paraId="5E269646" w14:textId="77777777" w:rsidR="003D0EF9" w:rsidRPr="00142D56" w:rsidRDefault="003D0EF9" w:rsidP="00142D5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7D8B" w14:textId="77777777" w:rsidR="00F2447C" w:rsidRDefault="00F2447C" w:rsidP="001A2DC4">
      <w:r>
        <w:separator/>
      </w:r>
    </w:p>
  </w:footnote>
  <w:footnote w:type="continuationSeparator" w:id="0">
    <w:p w14:paraId="47207A97" w14:textId="77777777" w:rsidR="00F2447C" w:rsidRDefault="00F2447C" w:rsidP="001A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" w15:restartNumberingAfterBreak="0">
    <w:nsid w:val="09704E54"/>
    <w:multiLevelType w:val="hybridMultilevel"/>
    <w:tmpl w:val="06462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B46"/>
    <w:multiLevelType w:val="multilevel"/>
    <w:tmpl w:val="4D16B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E346AA"/>
    <w:multiLevelType w:val="multilevel"/>
    <w:tmpl w:val="449EF36E"/>
    <w:styleLink w:val="Styl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177631DD"/>
    <w:multiLevelType w:val="multilevel"/>
    <w:tmpl w:val="F4D8A86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i w:val="0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7F55A45"/>
    <w:multiLevelType w:val="multilevel"/>
    <w:tmpl w:val="83ACFA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8DA1421"/>
    <w:multiLevelType w:val="multilevel"/>
    <w:tmpl w:val="BBEA7FB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D330AD"/>
    <w:multiLevelType w:val="hybridMultilevel"/>
    <w:tmpl w:val="5CB2A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33297"/>
    <w:multiLevelType w:val="hybridMultilevel"/>
    <w:tmpl w:val="F7869892"/>
    <w:lvl w:ilvl="0" w:tplc="B12EBD7E">
      <w:start w:val="6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44730"/>
    <w:multiLevelType w:val="hybridMultilevel"/>
    <w:tmpl w:val="06462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22E49"/>
    <w:multiLevelType w:val="hybridMultilevel"/>
    <w:tmpl w:val="D60E715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5CA0536">
      <w:start w:val="1"/>
      <w:numFmt w:val="lowerRoman"/>
      <w:lvlText w:val="(%2)"/>
      <w:lvlJc w:val="left"/>
      <w:pPr>
        <w:ind w:left="2367" w:hanging="72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7797651"/>
    <w:multiLevelType w:val="hybridMultilevel"/>
    <w:tmpl w:val="C6E84F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7">
      <w:start w:val="1"/>
      <w:numFmt w:val="lowerLetter"/>
      <w:lvlText w:val="%3)"/>
      <w:lvlJc w:val="lef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1826FD"/>
    <w:multiLevelType w:val="multilevel"/>
    <w:tmpl w:val="17241B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3369A3"/>
    <w:multiLevelType w:val="hybridMultilevel"/>
    <w:tmpl w:val="6794FA14"/>
    <w:lvl w:ilvl="0" w:tplc="9A6836B6">
      <w:start w:val="1"/>
      <w:numFmt w:val="decimal"/>
      <w:lvlText w:val="%1."/>
      <w:lvlJc w:val="left"/>
      <w:pPr>
        <w:ind w:left="3552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6" w15:restartNumberingAfterBreak="0">
    <w:nsid w:val="33FB63C6"/>
    <w:multiLevelType w:val="hybridMultilevel"/>
    <w:tmpl w:val="E2F69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5141B"/>
    <w:multiLevelType w:val="multilevel"/>
    <w:tmpl w:val="B3461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B6C6CA5"/>
    <w:multiLevelType w:val="hybridMultilevel"/>
    <w:tmpl w:val="89AAD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D70A9"/>
    <w:multiLevelType w:val="hybridMultilevel"/>
    <w:tmpl w:val="FCFE3820"/>
    <w:lvl w:ilvl="0" w:tplc="E79AB526">
      <w:start w:val="5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D1F7D79"/>
    <w:multiLevelType w:val="hybridMultilevel"/>
    <w:tmpl w:val="8C48247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E416BC"/>
    <w:multiLevelType w:val="hybridMultilevel"/>
    <w:tmpl w:val="1486D698"/>
    <w:lvl w:ilvl="0" w:tplc="682A8BF8">
      <w:start w:val="1"/>
      <w:numFmt w:val="lowerLetter"/>
      <w:lvlText w:val="%1)"/>
      <w:lvlJc w:val="left"/>
      <w:pPr>
        <w:ind w:left="1070" w:hanging="360"/>
      </w:pPr>
    </w:lvl>
    <w:lvl w:ilvl="1" w:tplc="04050003">
      <w:start w:val="1"/>
      <w:numFmt w:val="lowerLetter"/>
      <w:lvlText w:val="%2."/>
      <w:lvlJc w:val="left"/>
      <w:pPr>
        <w:ind w:left="1790" w:hanging="360"/>
      </w:pPr>
    </w:lvl>
    <w:lvl w:ilvl="2" w:tplc="04050005">
      <w:start w:val="1"/>
      <w:numFmt w:val="lowerRoman"/>
      <w:lvlText w:val="%3."/>
      <w:lvlJc w:val="right"/>
      <w:pPr>
        <w:ind w:left="2510" w:hanging="180"/>
      </w:pPr>
    </w:lvl>
    <w:lvl w:ilvl="3" w:tplc="04050001">
      <w:start w:val="1"/>
      <w:numFmt w:val="decimal"/>
      <w:lvlText w:val="%4."/>
      <w:lvlJc w:val="left"/>
      <w:pPr>
        <w:ind w:left="3230" w:hanging="360"/>
      </w:pPr>
    </w:lvl>
    <w:lvl w:ilvl="4" w:tplc="04050003">
      <w:start w:val="1"/>
      <w:numFmt w:val="lowerLetter"/>
      <w:lvlText w:val="%5."/>
      <w:lvlJc w:val="left"/>
      <w:pPr>
        <w:ind w:left="3950" w:hanging="360"/>
      </w:pPr>
    </w:lvl>
    <w:lvl w:ilvl="5" w:tplc="04050005">
      <w:start w:val="1"/>
      <w:numFmt w:val="lowerRoman"/>
      <w:lvlText w:val="%6."/>
      <w:lvlJc w:val="right"/>
      <w:pPr>
        <w:ind w:left="4670" w:hanging="180"/>
      </w:pPr>
    </w:lvl>
    <w:lvl w:ilvl="6" w:tplc="04050001">
      <w:start w:val="1"/>
      <w:numFmt w:val="decimal"/>
      <w:lvlText w:val="%7."/>
      <w:lvlJc w:val="left"/>
      <w:pPr>
        <w:ind w:left="5390" w:hanging="360"/>
      </w:pPr>
    </w:lvl>
    <w:lvl w:ilvl="7" w:tplc="04050003">
      <w:start w:val="1"/>
      <w:numFmt w:val="lowerLetter"/>
      <w:lvlText w:val="%8."/>
      <w:lvlJc w:val="left"/>
      <w:pPr>
        <w:ind w:left="6110" w:hanging="360"/>
      </w:pPr>
    </w:lvl>
    <w:lvl w:ilvl="8" w:tplc="04050005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05D68ED"/>
    <w:multiLevelType w:val="hybridMultilevel"/>
    <w:tmpl w:val="28B616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7">
      <w:start w:val="1"/>
      <w:numFmt w:val="lowerLetter"/>
      <w:lvlText w:val="%3)"/>
      <w:lvlJc w:val="lef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035AC5"/>
    <w:multiLevelType w:val="hybridMultilevel"/>
    <w:tmpl w:val="1D3494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DBD7EC2"/>
    <w:multiLevelType w:val="hybridMultilevel"/>
    <w:tmpl w:val="6C5A2942"/>
    <w:lvl w:ilvl="0" w:tplc="04050017">
      <w:start w:val="1"/>
      <w:numFmt w:val="lowerLetter"/>
      <w:lvlText w:val="%1)"/>
      <w:lvlJc w:val="left"/>
      <w:pPr>
        <w:ind w:left="43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954B1"/>
    <w:multiLevelType w:val="hybridMultilevel"/>
    <w:tmpl w:val="06462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00575"/>
    <w:multiLevelType w:val="multilevel"/>
    <w:tmpl w:val="34120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B95C77"/>
    <w:multiLevelType w:val="hybridMultilevel"/>
    <w:tmpl w:val="9C9479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5D0BBA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A47F4"/>
    <w:multiLevelType w:val="hybridMultilevel"/>
    <w:tmpl w:val="3E5E12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A180ABB"/>
    <w:multiLevelType w:val="hybridMultilevel"/>
    <w:tmpl w:val="76CA9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CF00B8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D22DD"/>
    <w:multiLevelType w:val="hybridMultilevel"/>
    <w:tmpl w:val="67B05B5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C4914D7"/>
    <w:multiLevelType w:val="hybridMultilevel"/>
    <w:tmpl w:val="5114C4B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CF31CF8"/>
    <w:multiLevelType w:val="hybridMultilevel"/>
    <w:tmpl w:val="076C0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2819E9"/>
    <w:multiLevelType w:val="hybridMultilevel"/>
    <w:tmpl w:val="55DC7560"/>
    <w:lvl w:ilvl="0" w:tplc="BA143DE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5B32A3"/>
    <w:multiLevelType w:val="multilevel"/>
    <w:tmpl w:val="5A282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slovanodstavec"/>
      <w:lvlText w:val="%1.%2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3FA3534"/>
    <w:multiLevelType w:val="hybridMultilevel"/>
    <w:tmpl w:val="83B66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62595"/>
    <w:multiLevelType w:val="hybridMultilevel"/>
    <w:tmpl w:val="6794FA14"/>
    <w:lvl w:ilvl="0" w:tplc="9A6836B6">
      <w:start w:val="1"/>
      <w:numFmt w:val="decimal"/>
      <w:lvlText w:val="%1."/>
      <w:lvlJc w:val="left"/>
      <w:pPr>
        <w:ind w:left="3552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8" w15:restartNumberingAfterBreak="0">
    <w:nsid w:val="75905B84"/>
    <w:multiLevelType w:val="multilevel"/>
    <w:tmpl w:val="93F6D14E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31"/>
        </w:tabs>
        <w:ind w:left="331" w:hanging="331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5B745F7"/>
    <w:multiLevelType w:val="hybridMultilevel"/>
    <w:tmpl w:val="062AF3EE"/>
    <w:lvl w:ilvl="0" w:tplc="7A0CB0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F759C"/>
    <w:multiLevelType w:val="hybridMultilevel"/>
    <w:tmpl w:val="4B6E21D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7475F5"/>
    <w:multiLevelType w:val="hybridMultilevel"/>
    <w:tmpl w:val="0302ACAE"/>
    <w:lvl w:ilvl="0" w:tplc="99A83050">
      <w:start w:val="1"/>
      <w:numFmt w:val="ordinal"/>
      <w:lvlText w:val="16.%1"/>
      <w:lvlJc w:val="left"/>
      <w:pPr>
        <w:ind w:left="720" w:hanging="360"/>
      </w:pPr>
      <w:rPr>
        <w:i w:val="0"/>
      </w:rPr>
    </w:lvl>
    <w:lvl w:ilvl="1" w:tplc="9CBA1AE2">
      <w:start w:val="1"/>
      <w:numFmt w:val="lowerLetter"/>
      <w:lvlText w:val="%2."/>
      <w:lvlJc w:val="left"/>
      <w:pPr>
        <w:ind w:left="1440" w:hanging="360"/>
      </w:pPr>
    </w:lvl>
    <w:lvl w:ilvl="2" w:tplc="30B291E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D0D63882">
      <w:start w:val="1"/>
      <w:numFmt w:val="decimal"/>
      <w:lvlText w:val="%4."/>
      <w:lvlJc w:val="left"/>
      <w:pPr>
        <w:ind w:left="2880" w:hanging="360"/>
      </w:pPr>
    </w:lvl>
    <w:lvl w:ilvl="4" w:tplc="5ACE29E4">
      <w:start w:val="1"/>
      <w:numFmt w:val="lowerLetter"/>
      <w:lvlText w:val="%5."/>
      <w:lvlJc w:val="left"/>
      <w:pPr>
        <w:ind w:left="3600" w:hanging="360"/>
      </w:pPr>
    </w:lvl>
    <w:lvl w:ilvl="5" w:tplc="04050017">
      <w:start w:val="1"/>
      <w:numFmt w:val="lowerLetter"/>
      <w:lvlText w:val="%6)"/>
      <w:lvlJc w:val="left"/>
      <w:pPr>
        <w:ind w:left="4320" w:hanging="180"/>
      </w:pPr>
    </w:lvl>
    <w:lvl w:ilvl="6" w:tplc="AC886B6A">
      <w:start w:val="1"/>
      <w:numFmt w:val="decimal"/>
      <w:lvlText w:val="%7."/>
      <w:lvlJc w:val="left"/>
      <w:pPr>
        <w:ind w:left="5040" w:hanging="360"/>
      </w:pPr>
    </w:lvl>
    <w:lvl w:ilvl="7" w:tplc="2BC81D88">
      <w:start w:val="1"/>
      <w:numFmt w:val="lowerLetter"/>
      <w:lvlText w:val="%8."/>
      <w:lvlJc w:val="left"/>
      <w:pPr>
        <w:ind w:left="5760" w:hanging="360"/>
      </w:pPr>
    </w:lvl>
    <w:lvl w:ilvl="8" w:tplc="59C8A53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62439">
    <w:abstractNumId w:val="14"/>
  </w:num>
  <w:num w:numId="2" w16cid:durableId="1073548022">
    <w:abstractNumId w:val="20"/>
  </w:num>
  <w:num w:numId="3" w16cid:durableId="14645435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3133092">
    <w:abstractNumId w:val="6"/>
  </w:num>
  <w:num w:numId="5" w16cid:durableId="15426700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833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7788627">
    <w:abstractNumId w:val="38"/>
  </w:num>
  <w:num w:numId="8" w16cid:durableId="448203151">
    <w:abstractNumId w:val="35"/>
  </w:num>
  <w:num w:numId="9" w16cid:durableId="141493254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300546">
    <w:abstractNumId w:val="10"/>
  </w:num>
  <w:num w:numId="11" w16cid:durableId="1046299983">
    <w:abstractNumId w:val="5"/>
  </w:num>
  <w:num w:numId="12" w16cid:durableId="1103183692">
    <w:abstractNumId w:val="27"/>
  </w:num>
  <w:num w:numId="13" w16cid:durableId="1827503288">
    <w:abstractNumId w:val="17"/>
  </w:num>
  <w:num w:numId="14" w16cid:durableId="359933351">
    <w:abstractNumId w:val="32"/>
  </w:num>
  <w:num w:numId="15" w16cid:durableId="1993483171">
    <w:abstractNumId w:val="40"/>
  </w:num>
  <w:num w:numId="16" w16cid:durableId="789864845">
    <w:abstractNumId w:val="30"/>
  </w:num>
  <w:num w:numId="17" w16cid:durableId="161823689">
    <w:abstractNumId w:val="28"/>
  </w:num>
  <w:num w:numId="18" w16cid:durableId="1248686876">
    <w:abstractNumId w:val="33"/>
  </w:num>
  <w:num w:numId="19" w16cid:durableId="1214393288">
    <w:abstractNumId w:val="13"/>
  </w:num>
  <w:num w:numId="20" w16cid:durableId="1150900359">
    <w:abstractNumId w:val="23"/>
  </w:num>
  <w:num w:numId="21" w16cid:durableId="734594126">
    <w:abstractNumId w:val="24"/>
  </w:num>
  <w:num w:numId="22" w16cid:durableId="1702704374">
    <w:abstractNumId w:val="12"/>
  </w:num>
  <w:num w:numId="23" w16cid:durableId="2131512347">
    <w:abstractNumId w:val="41"/>
  </w:num>
  <w:num w:numId="24" w16cid:durableId="700860691">
    <w:abstractNumId w:val="25"/>
  </w:num>
  <w:num w:numId="25" w16cid:durableId="318386842">
    <w:abstractNumId w:val="29"/>
  </w:num>
  <w:num w:numId="26" w16cid:durableId="425275355">
    <w:abstractNumId w:val="36"/>
  </w:num>
  <w:num w:numId="27" w16cid:durableId="281813951">
    <w:abstractNumId w:val="4"/>
  </w:num>
  <w:num w:numId="28" w16cid:durableId="534083897">
    <w:abstractNumId w:val="16"/>
  </w:num>
  <w:num w:numId="29" w16cid:durableId="1416434884">
    <w:abstractNumId w:val="18"/>
  </w:num>
  <w:num w:numId="30" w16cid:durableId="1742175920">
    <w:abstractNumId w:val="31"/>
  </w:num>
  <w:num w:numId="31" w16cid:durableId="1587761485">
    <w:abstractNumId w:val="9"/>
  </w:num>
  <w:num w:numId="32" w16cid:durableId="13107445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19107160">
    <w:abstractNumId w:val="26"/>
  </w:num>
  <w:num w:numId="34" w16cid:durableId="1912808638">
    <w:abstractNumId w:val="3"/>
  </w:num>
  <w:num w:numId="35" w16cid:durableId="1642080298">
    <w:abstractNumId w:val="11"/>
  </w:num>
  <w:num w:numId="36" w16cid:durableId="1736977094">
    <w:abstractNumId w:val="8"/>
  </w:num>
  <w:num w:numId="37" w16cid:durableId="1009480512">
    <w:abstractNumId w:val="37"/>
  </w:num>
  <w:num w:numId="38" w16cid:durableId="871267538">
    <w:abstractNumId w:val="39"/>
  </w:num>
  <w:num w:numId="39" w16cid:durableId="881094831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DC4"/>
    <w:rsid w:val="000043A6"/>
    <w:rsid w:val="000048AA"/>
    <w:rsid w:val="000066FC"/>
    <w:rsid w:val="00006F4C"/>
    <w:rsid w:val="00013C90"/>
    <w:rsid w:val="00014541"/>
    <w:rsid w:val="00015CF3"/>
    <w:rsid w:val="00015D1C"/>
    <w:rsid w:val="00017E01"/>
    <w:rsid w:val="00017E75"/>
    <w:rsid w:val="00022F3C"/>
    <w:rsid w:val="000241F5"/>
    <w:rsid w:val="00035719"/>
    <w:rsid w:val="00043C79"/>
    <w:rsid w:val="00044E94"/>
    <w:rsid w:val="00046C46"/>
    <w:rsid w:val="00046EB3"/>
    <w:rsid w:val="00061265"/>
    <w:rsid w:val="000646BF"/>
    <w:rsid w:val="0006479A"/>
    <w:rsid w:val="00070F26"/>
    <w:rsid w:val="000712AD"/>
    <w:rsid w:val="00073B8D"/>
    <w:rsid w:val="00073D39"/>
    <w:rsid w:val="00075CD6"/>
    <w:rsid w:val="00082201"/>
    <w:rsid w:val="00082E56"/>
    <w:rsid w:val="0008428F"/>
    <w:rsid w:val="00085863"/>
    <w:rsid w:val="00087F0E"/>
    <w:rsid w:val="000913DB"/>
    <w:rsid w:val="000978A2"/>
    <w:rsid w:val="00097CBA"/>
    <w:rsid w:val="000A5750"/>
    <w:rsid w:val="000A6BBF"/>
    <w:rsid w:val="000A75DB"/>
    <w:rsid w:val="000B01D5"/>
    <w:rsid w:val="000B1530"/>
    <w:rsid w:val="000B666A"/>
    <w:rsid w:val="000B7853"/>
    <w:rsid w:val="000C10EC"/>
    <w:rsid w:val="000C1C67"/>
    <w:rsid w:val="000C30B5"/>
    <w:rsid w:val="000C48A6"/>
    <w:rsid w:val="000D4777"/>
    <w:rsid w:val="000D481E"/>
    <w:rsid w:val="000D74A2"/>
    <w:rsid w:val="000E4321"/>
    <w:rsid w:val="000E4FB7"/>
    <w:rsid w:val="000E5B2B"/>
    <w:rsid w:val="000F2906"/>
    <w:rsid w:val="000F39B1"/>
    <w:rsid w:val="000F7376"/>
    <w:rsid w:val="000F7E69"/>
    <w:rsid w:val="0010429D"/>
    <w:rsid w:val="00111393"/>
    <w:rsid w:val="00113636"/>
    <w:rsid w:val="00113A38"/>
    <w:rsid w:val="00123557"/>
    <w:rsid w:val="00124981"/>
    <w:rsid w:val="00127DCE"/>
    <w:rsid w:val="0013227D"/>
    <w:rsid w:val="00132A89"/>
    <w:rsid w:val="00133A9C"/>
    <w:rsid w:val="00141AA9"/>
    <w:rsid w:val="00142D56"/>
    <w:rsid w:val="00142D96"/>
    <w:rsid w:val="00146F6A"/>
    <w:rsid w:val="0015308E"/>
    <w:rsid w:val="0015437E"/>
    <w:rsid w:val="00154D94"/>
    <w:rsid w:val="00156AEB"/>
    <w:rsid w:val="001658C3"/>
    <w:rsid w:val="001732EA"/>
    <w:rsid w:val="00174876"/>
    <w:rsid w:val="00175CE2"/>
    <w:rsid w:val="00180D56"/>
    <w:rsid w:val="00195C8C"/>
    <w:rsid w:val="001A0D78"/>
    <w:rsid w:val="001A2DC4"/>
    <w:rsid w:val="001A7161"/>
    <w:rsid w:val="001B236B"/>
    <w:rsid w:val="001B4D20"/>
    <w:rsid w:val="001C14EF"/>
    <w:rsid w:val="001C435C"/>
    <w:rsid w:val="001D40C3"/>
    <w:rsid w:val="001D5147"/>
    <w:rsid w:val="001D64A4"/>
    <w:rsid w:val="001D7C65"/>
    <w:rsid w:val="001E2FB3"/>
    <w:rsid w:val="001E362F"/>
    <w:rsid w:val="001E7ECD"/>
    <w:rsid w:val="001F3831"/>
    <w:rsid w:val="002058F6"/>
    <w:rsid w:val="002122DF"/>
    <w:rsid w:val="00215F3C"/>
    <w:rsid w:val="00216E07"/>
    <w:rsid w:val="002173A9"/>
    <w:rsid w:val="00222C1D"/>
    <w:rsid w:val="00232AB3"/>
    <w:rsid w:val="00233549"/>
    <w:rsid w:val="00237FCB"/>
    <w:rsid w:val="00240A47"/>
    <w:rsid w:val="0024467D"/>
    <w:rsid w:val="00245138"/>
    <w:rsid w:val="00252638"/>
    <w:rsid w:val="00254181"/>
    <w:rsid w:val="0025419B"/>
    <w:rsid w:val="00254695"/>
    <w:rsid w:val="002573B5"/>
    <w:rsid w:val="00263D4A"/>
    <w:rsid w:val="002644F8"/>
    <w:rsid w:val="00264C2E"/>
    <w:rsid w:val="00272326"/>
    <w:rsid w:val="00272982"/>
    <w:rsid w:val="002729DA"/>
    <w:rsid w:val="00273903"/>
    <w:rsid w:val="00273A50"/>
    <w:rsid w:val="00293AAA"/>
    <w:rsid w:val="00296AEB"/>
    <w:rsid w:val="002A125C"/>
    <w:rsid w:val="002A38F7"/>
    <w:rsid w:val="002B11F3"/>
    <w:rsid w:val="002C310D"/>
    <w:rsid w:val="002D4B57"/>
    <w:rsid w:val="002E0FD6"/>
    <w:rsid w:val="002E2560"/>
    <w:rsid w:val="002E5F10"/>
    <w:rsid w:val="002E7EFF"/>
    <w:rsid w:val="002F6764"/>
    <w:rsid w:val="00300D37"/>
    <w:rsid w:val="00310768"/>
    <w:rsid w:val="00311F17"/>
    <w:rsid w:val="003259C3"/>
    <w:rsid w:val="00326FAA"/>
    <w:rsid w:val="003307EA"/>
    <w:rsid w:val="003336A3"/>
    <w:rsid w:val="003336CF"/>
    <w:rsid w:val="00337EED"/>
    <w:rsid w:val="003405EB"/>
    <w:rsid w:val="0034207B"/>
    <w:rsid w:val="00350BE5"/>
    <w:rsid w:val="003612E2"/>
    <w:rsid w:val="00371092"/>
    <w:rsid w:val="00375CC9"/>
    <w:rsid w:val="003846C8"/>
    <w:rsid w:val="00384D98"/>
    <w:rsid w:val="00385A35"/>
    <w:rsid w:val="003913F5"/>
    <w:rsid w:val="00392602"/>
    <w:rsid w:val="003A1713"/>
    <w:rsid w:val="003A29DE"/>
    <w:rsid w:val="003C02C5"/>
    <w:rsid w:val="003C1767"/>
    <w:rsid w:val="003C3B87"/>
    <w:rsid w:val="003C4F86"/>
    <w:rsid w:val="003D02D8"/>
    <w:rsid w:val="003D062F"/>
    <w:rsid w:val="003D0B24"/>
    <w:rsid w:val="003D0EF9"/>
    <w:rsid w:val="003D2F1E"/>
    <w:rsid w:val="003D3E0A"/>
    <w:rsid w:val="003E0D80"/>
    <w:rsid w:val="003E7915"/>
    <w:rsid w:val="003F1005"/>
    <w:rsid w:val="003F6875"/>
    <w:rsid w:val="00401FED"/>
    <w:rsid w:val="0040269D"/>
    <w:rsid w:val="00402C53"/>
    <w:rsid w:val="00407DA5"/>
    <w:rsid w:val="0041403C"/>
    <w:rsid w:val="004144E5"/>
    <w:rsid w:val="00417525"/>
    <w:rsid w:val="004266F5"/>
    <w:rsid w:val="00431013"/>
    <w:rsid w:val="00432076"/>
    <w:rsid w:val="004334B4"/>
    <w:rsid w:val="0043429C"/>
    <w:rsid w:val="00443F40"/>
    <w:rsid w:val="0044556F"/>
    <w:rsid w:val="00447688"/>
    <w:rsid w:val="004508D7"/>
    <w:rsid w:val="00457C5B"/>
    <w:rsid w:val="00463371"/>
    <w:rsid w:val="00464D8B"/>
    <w:rsid w:val="00471DE1"/>
    <w:rsid w:val="0047753C"/>
    <w:rsid w:val="00477C66"/>
    <w:rsid w:val="004873D5"/>
    <w:rsid w:val="00495623"/>
    <w:rsid w:val="004970B2"/>
    <w:rsid w:val="004972AB"/>
    <w:rsid w:val="004A44A5"/>
    <w:rsid w:val="004B0786"/>
    <w:rsid w:val="004B1364"/>
    <w:rsid w:val="004B49CE"/>
    <w:rsid w:val="004C2801"/>
    <w:rsid w:val="004C413C"/>
    <w:rsid w:val="004C5E91"/>
    <w:rsid w:val="004C603B"/>
    <w:rsid w:val="004D19B1"/>
    <w:rsid w:val="004D4619"/>
    <w:rsid w:val="004E1E4B"/>
    <w:rsid w:val="004F2021"/>
    <w:rsid w:val="004F4540"/>
    <w:rsid w:val="0050193F"/>
    <w:rsid w:val="00506C22"/>
    <w:rsid w:val="005074C6"/>
    <w:rsid w:val="00520B95"/>
    <w:rsid w:val="00522C6A"/>
    <w:rsid w:val="00532EE7"/>
    <w:rsid w:val="00540A34"/>
    <w:rsid w:val="00541A7B"/>
    <w:rsid w:val="00541EE5"/>
    <w:rsid w:val="00543267"/>
    <w:rsid w:val="00543534"/>
    <w:rsid w:val="00546556"/>
    <w:rsid w:val="00551703"/>
    <w:rsid w:val="00557421"/>
    <w:rsid w:val="00557931"/>
    <w:rsid w:val="00561128"/>
    <w:rsid w:val="0056125E"/>
    <w:rsid w:val="005619AF"/>
    <w:rsid w:val="00561A8E"/>
    <w:rsid w:val="00571FE8"/>
    <w:rsid w:val="00573A71"/>
    <w:rsid w:val="00576B6A"/>
    <w:rsid w:val="005814C5"/>
    <w:rsid w:val="00584180"/>
    <w:rsid w:val="00590E9B"/>
    <w:rsid w:val="00590EFB"/>
    <w:rsid w:val="00597C4E"/>
    <w:rsid w:val="005A0EB7"/>
    <w:rsid w:val="005A5C64"/>
    <w:rsid w:val="005A75A2"/>
    <w:rsid w:val="005A7DED"/>
    <w:rsid w:val="005C0BEC"/>
    <w:rsid w:val="005C2011"/>
    <w:rsid w:val="005D0DD7"/>
    <w:rsid w:val="005D1EBA"/>
    <w:rsid w:val="005D23CC"/>
    <w:rsid w:val="005D4A02"/>
    <w:rsid w:val="005E0084"/>
    <w:rsid w:val="005E15C5"/>
    <w:rsid w:val="005E1EEF"/>
    <w:rsid w:val="005E7CB0"/>
    <w:rsid w:val="005F0286"/>
    <w:rsid w:val="005F0972"/>
    <w:rsid w:val="005F0F6C"/>
    <w:rsid w:val="005F2B3A"/>
    <w:rsid w:val="005F30BB"/>
    <w:rsid w:val="005F4A51"/>
    <w:rsid w:val="00602A87"/>
    <w:rsid w:val="0060600D"/>
    <w:rsid w:val="00606159"/>
    <w:rsid w:val="00612C36"/>
    <w:rsid w:val="00617317"/>
    <w:rsid w:val="00624F56"/>
    <w:rsid w:val="00625B74"/>
    <w:rsid w:val="00632D31"/>
    <w:rsid w:val="00634A2C"/>
    <w:rsid w:val="00640A9B"/>
    <w:rsid w:val="0064558C"/>
    <w:rsid w:val="006456D0"/>
    <w:rsid w:val="00647D63"/>
    <w:rsid w:val="006537B6"/>
    <w:rsid w:val="0066192D"/>
    <w:rsid w:val="00662073"/>
    <w:rsid w:val="00675884"/>
    <w:rsid w:val="00676D1A"/>
    <w:rsid w:val="0069491C"/>
    <w:rsid w:val="006A1648"/>
    <w:rsid w:val="006A3159"/>
    <w:rsid w:val="006B46B8"/>
    <w:rsid w:val="006B4A11"/>
    <w:rsid w:val="006C308A"/>
    <w:rsid w:val="006C3B4F"/>
    <w:rsid w:val="006C4CF9"/>
    <w:rsid w:val="006C7836"/>
    <w:rsid w:val="006D3CA0"/>
    <w:rsid w:val="006D695F"/>
    <w:rsid w:val="006E5364"/>
    <w:rsid w:val="006F144D"/>
    <w:rsid w:val="006F3B34"/>
    <w:rsid w:val="006F3C71"/>
    <w:rsid w:val="006F6FB4"/>
    <w:rsid w:val="006F7031"/>
    <w:rsid w:val="006F7064"/>
    <w:rsid w:val="007016C5"/>
    <w:rsid w:val="00706E75"/>
    <w:rsid w:val="00712668"/>
    <w:rsid w:val="00712D5A"/>
    <w:rsid w:val="007168C9"/>
    <w:rsid w:val="00717772"/>
    <w:rsid w:val="00725B84"/>
    <w:rsid w:val="00727308"/>
    <w:rsid w:val="00727DB3"/>
    <w:rsid w:val="00731365"/>
    <w:rsid w:val="00731824"/>
    <w:rsid w:val="00731993"/>
    <w:rsid w:val="007324A1"/>
    <w:rsid w:val="00732E8E"/>
    <w:rsid w:val="00740768"/>
    <w:rsid w:val="00741E0A"/>
    <w:rsid w:val="00756545"/>
    <w:rsid w:val="007608C6"/>
    <w:rsid w:val="007611BD"/>
    <w:rsid w:val="00771D69"/>
    <w:rsid w:val="007731F9"/>
    <w:rsid w:val="0077406E"/>
    <w:rsid w:val="00775A75"/>
    <w:rsid w:val="00780389"/>
    <w:rsid w:val="007870CA"/>
    <w:rsid w:val="007908E4"/>
    <w:rsid w:val="00793CF0"/>
    <w:rsid w:val="00794DC9"/>
    <w:rsid w:val="00796863"/>
    <w:rsid w:val="007976A1"/>
    <w:rsid w:val="007A063E"/>
    <w:rsid w:val="007A2030"/>
    <w:rsid w:val="007A2D2B"/>
    <w:rsid w:val="007A4A0A"/>
    <w:rsid w:val="007A7B02"/>
    <w:rsid w:val="007B130F"/>
    <w:rsid w:val="007B150A"/>
    <w:rsid w:val="007B35F0"/>
    <w:rsid w:val="007B6416"/>
    <w:rsid w:val="007C14AE"/>
    <w:rsid w:val="007C240A"/>
    <w:rsid w:val="007C4CAC"/>
    <w:rsid w:val="007C64FC"/>
    <w:rsid w:val="007C6AD1"/>
    <w:rsid w:val="007C7DE7"/>
    <w:rsid w:val="007D2576"/>
    <w:rsid w:val="007D38C4"/>
    <w:rsid w:val="007D7AE8"/>
    <w:rsid w:val="007E0BA7"/>
    <w:rsid w:val="007E53CC"/>
    <w:rsid w:val="007F0D04"/>
    <w:rsid w:val="007F52B5"/>
    <w:rsid w:val="007F54F6"/>
    <w:rsid w:val="007F675A"/>
    <w:rsid w:val="0081159F"/>
    <w:rsid w:val="0081275B"/>
    <w:rsid w:val="00830494"/>
    <w:rsid w:val="0083115B"/>
    <w:rsid w:val="00831611"/>
    <w:rsid w:val="0083170A"/>
    <w:rsid w:val="00834E92"/>
    <w:rsid w:val="00841CAE"/>
    <w:rsid w:val="00842586"/>
    <w:rsid w:val="00845643"/>
    <w:rsid w:val="0084564D"/>
    <w:rsid w:val="00846D91"/>
    <w:rsid w:val="008473ED"/>
    <w:rsid w:val="00847435"/>
    <w:rsid w:val="008513EF"/>
    <w:rsid w:val="00852627"/>
    <w:rsid w:val="0085663B"/>
    <w:rsid w:val="00857BCC"/>
    <w:rsid w:val="00861BCF"/>
    <w:rsid w:val="008621DE"/>
    <w:rsid w:val="00871B2B"/>
    <w:rsid w:val="008739DB"/>
    <w:rsid w:val="00873F91"/>
    <w:rsid w:val="00874E18"/>
    <w:rsid w:val="00875182"/>
    <w:rsid w:val="0087705E"/>
    <w:rsid w:val="008770D1"/>
    <w:rsid w:val="00882377"/>
    <w:rsid w:val="00882A34"/>
    <w:rsid w:val="00882E0E"/>
    <w:rsid w:val="008842DC"/>
    <w:rsid w:val="00885715"/>
    <w:rsid w:val="00887D18"/>
    <w:rsid w:val="00891805"/>
    <w:rsid w:val="00892013"/>
    <w:rsid w:val="00892FD0"/>
    <w:rsid w:val="008958B1"/>
    <w:rsid w:val="008A1666"/>
    <w:rsid w:val="008A2D15"/>
    <w:rsid w:val="008A3C1F"/>
    <w:rsid w:val="008B26EA"/>
    <w:rsid w:val="008C319C"/>
    <w:rsid w:val="008C3ABC"/>
    <w:rsid w:val="008C4C2D"/>
    <w:rsid w:val="008C6275"/>
    <w:rsid w:val="008C755B"/>
    <w:rsid w:val="008D1907"/>
    <w:rsid w:val="008D1C2F"/>
    <w:rsid w:val="008D687E"/>
    <w:rsid w:val="008E0762"/>
    <w:rsid w:val="008E1291"/>
    <w:rsid w:val="008E2560"/>
    <w:rsid w:val="008E3DCE"/>
    <w:rsid w:val="008E3E86"/>
    <w:rsid w:val="008E6A6F"/>
    <w:rsid w:val="008F02E6"/>
    <w:rsid w:val="008F0A9D"/>
    <w:rsid w:val="008F0B9F"/>
    <w:rsid w:val="008F14E2"/>
    <w:rsid w:val="009006BA"/>
    <w:rsid w:val="00912C6D"/>
    <w:rsid w:val="00913E85"/>
    <w:rsid w:val="00922D1B"/>
    <w:rsid w:val="0092573E"/>
    <w:rsid w:val="009267DE"/>
    <w:rsid w:val="00927456"/>
    <w:rsid w:val="00927F7D"/>
    <w:rsid w:val="00931BAF"/>
    <w:rsid w:val="00937D12"/>
    <w:rsid w:val="0094161A"/>
    <w:rsid w:val="009457DD"/>
    <w:rsid w:val="00947FE8"/>
    <w:rsid w:val="00953D0A"/>
    <w:rsid w:val="00955E0B"/>
    <w:rsid w:val="0095724B"/>
    <w:rsid w:val="009613EA"/>
    <w:rsid w:val="0096340B"/>
    <w:rsid w:val="009662D5"/>
    <w:rsid w:val="009702F7"/>
    <w:rsid w:val="0097128E"/>
    <w:rsid w:val="00974FC1"/>
    <w:rsid w:val="009756D8"/>
    <w:rsid w:val="00981EAC"/>
    <w:rsid w:val="00982A09"/>
    <w:rsid w:val="0099218D"/>
    <w:rsid w:val="009A22E1"/>
    <w:rsid w:val="009A27B4"/>
    <w:rsid w:val="009A27B6"/>
    <w:rsid w:val="009A35B7"/>
    <w:rsid w:val="009B0873"/>
    <w:rsid w:val="009C0F30"/>
    <w:rsid w:val="009C1FF3"/>
    <w:rsid w:val="009C26E3"/>
    <w:rsid w:val="009C4AE4"/>
    <w:rsid w:val="009D0759"/>
    <w:rsid w:val="009D0DA9"/>
    <w:rsid w:val="009D31B1"/>
    <w:rsid w:val="009D4248"/>
    <w:rsid w:val="009D7195"/>
    <w:rsid w:val="009F0AB4"/>
    <w:rsid w:val="00A00D26"/>
    <w:rsid w:val="00A02395"/>
    <w:rsid w:val="00A03EBF"/>
    <w:rsid w:val="00A06680"/>
    <w:rsid w:val="00A10F49"/>
    <w:rsid w:val="00A167DC"/>
    <w:rsid w:val="00A17692"/>
    <w:rsid w:val="00A2068B"/>
    <w:rsid w:val="00A21E1F"/>
    <w:rsid w:val="00A223AD"/>
    <w:rsid w:val="00A2273B"/>
    <w:rsid w:val="00A22936"/>
    <w:rsid w:val="00A23ABC"/>
    <w:rsid w:val="00A32AD3"/>
    <w:rsid w:val="00A33B90"/>
    <w:rsid w:val="00A35FC8"/>
    <w:rsid w:val="00A3621B"/>
    <w:rsid w:val="00A37B88"/>
    <w:rsid w:val="00A42874"/>
    <w:rsid w:val="00A44F2D"/>
    <w:rsid w:val="00A532EF"/>
    <w:rsid w:val="00A542DD"/>
    <w:rsid w:val="00A61C32"/>
    <w:rsid w:val="00A6235D"/>
    <w:rsid w:val="00A70705"/>
    <w:rsid w:val="00A70C68"/>
    <w:rsid w:val="00A70EDB"/>
    <w:rsid w:val="00A76AFF"/>
    <w:rsid w:val="00A7731A"/>
    <w:rsid w:val="00A81C10"/>
    <w:rsid w:val="00A854E8"/>
    <w:rsid w:val="00A86059"/>
    <w:rsid w:val="00A87151"/>
    <w:rsid w:val="00A924B1"/>
    <w:rsid w:val="00A94068"/>
    <w:rsid w:val="00AA023C"/>
    <w:rsid w:val="00AA5894"/>
    <w:rsid w:val="00AA6160"/>
    <w:rsid w:val="00AA6F36"/>
    <w:rsid w:val="00AB0F8C"/>
    <w:rsid w:val="00AB2441"/>
    <w:rsid w:val="00AB474D"/>
    <w:rsid w:val="00AC3311"/>
    <w:rsid w:val="00AC3AEF"/>
    <w:rsid w:val="00AC3BD3"/>
    <w:rsid w:val="00AC6E96"/>
    <w:rsid w:val="00AC7842"/>
    <w:rsid w:val="00AC7F7C"/>
    <w:rsid w:val="00AD0A97"/>
    <w:rsid w:val="00AD126F"/>
    <w:rsid w:val="00AD195F"/>
    <w:rsid w:val="00AE3521"/>
    <w:rsid w:val="00AE5315"/>
    <w:rsid w:val="00AE6086"/>
    <w:rsid w:val="00AE7CD5"/>
    <w:rsid w:val="00AF4524"/>
    <w:rsid w:val="00AF45BC"/>
    <w:rsid w:val="00AF6D3E"/>
    <w:rsid w:val="00B01E1C"/>
    <w:rsid w:val="00B045B4"/>
    <w:rsid w:val="00B053BE"/>
    <w:rsid w:val="00B07BAB"/>
    <w:rsid w:val="00B1106D"/>
    <w:rsid w:val="00B16962"/>
    <w:rsid w:val="00B2343F"/>
    <w:rsid w:val="00B25DA3"/>
    <w:rsid w:val="00B25DE3"/>
    <w:rsid w:val="00B26E39"/>
    <w:rsid w:val="00B30A5D"/>
    <w:rsid w:val="00B30DB8"/>
    <w:rsid w:val="00B33DC4"/>
    <w:rsid w:val="00B33E62"/>
    <w:rsid w:val="00B34428"/>
    <w:rsid w:val="00B34945"/>
    <w:rsid w:val="00B410D1"/>
    <w:rsid w:val="00B43DCA"/>
    <w:rsid w:val="00B477BA"/>
    <w:rsid w:val="00B47DF6"/>
    <w:rsid w:val="00B5105A"/>
    <w:rsid w:val="00B538CA"/>
    <w:rsid w:val="00B54375"/>
    <w:rsid w:val="00B5545C"/>
    <w:rsid w:val="00B6160C"/>
    <w:rsid w:val="00B6296F"/>
    <w:rsid w:val="00B67A5F"/>
    <w:rsid w:val="00B67C76"/>
    <w:rsid w:val="00B730F4"/>
    <w:rsid w:val="00B83514"/>
    <w:rsid w:val="00B84054"/>
    <w:rsid w:val="00B95C0E"/>
    <w:rsid w:val="00BA1009"/>
    <w:rsid w:val="00BA2268"/>
    <w:rsid w:val="00BA3812"/>
    <w:rsid w:val="00BA4458"/>
    <w:rsid w:val="00BA6B2F"/>
    <w:rsid w:val="00BB1BE0"/>
    <w:rsid w:val="00BB302F"/>
    <w:rsid w:val="00BB55A0"/>
    <w:rsid w:val="00BB62AC"/>
    <w:rsid w:val="00BC3A1F"/>
    <w:rsid w:val="00BD0C41"/>
    <w:rsid w:val="00BE0D97"/>
    <w:rsid w:val="00BE2957"/>
    <w:rsid w:val="00BE67A0"/>
    <w:rsid w:val="00BF0A40"/>
    <w:rsid w:val="00BF64C4"/>
    <w:rsid w:val="00BF677A"/>
    <w:rsid w:val="00C03610"/>
    <w:rsid w:val="00C051BA"/>
    <w:rsid w:val="00C05D30"/>
    <w:rsid w:val="00C06BC1"/>
    <w:rsid w:val="00C073D5"/>
    <w:rsid w:val="00C13A2B"/>
    <w:rsid w:val="00C216EE"/>
    <w:rsid w:val="00C26432"/>
    <w:rsid w:val="00C27254"/>
    <w:rsid w:val="00C302E3"/>
    <w:rsid w:val="00C32F1B"/>
    <w:rsid w:val="00C341B1"/>
    <w:rsid w:val="00C34BAB"/>
    <w:rsid w:val="00C375E3"/>
    <w:rsid w:val="00C41416"/>
    <w:rsid w:val="00C4192E"/>
    <w:rsid w:val="00C45FCA"/>
    <w:rsid w:val="00C54B30"/>
    <w:rsid w:val="00C55034"/>
    <w:rsid w:val="00C57383"/>
    <w:rsid w:val="00C60621"/>
    <w:rsid w:val="00C6091A"/>
    <w:rsid w:val="00C641C1"/>
    <w:rsid w:val="00C71AA7"/>
    <w:rsid w:val="00C75BA2"/>
    <w:rsid w:val="00C76C61"/>
    <w:rsid w:val="00C86ED3"/>
    <w:rsid w:val="00C86F8A"/>
    <w:rsid w:val="00C87D63"/>
    <w:rsid w:val="00C90208"/>
    <w:rsid w:val="00C920FF"/>
    <w:rsid w:val="00C937B7"/>
    <w:rsid w:val="00CA3DFA"/>
    <w:rsid w:val="00CB0B14"/>
    <w:rsid w:val="00CB3147"/>
    <w:rsid w:val="00CB4F33"/>
    <w:rsid w:val="00CB7E28"/>
    <w:rsid w:val="00CC37A7"/>
    <w:rsid w:val="00CC7570"/>
    <w:rsid w:val="00CC7F1C"/>
    <w:rsid w:val="00CD0EC3"/>
    <w:rsid w:val="00CD2694"/>
    <w:rsid w:val="00CD356E"/>
    <w:rsid w:val="00CD4896"/>
    <w:rsid w:val="00CD50D1"/>
    <w:rsid w:val="00CF1056"/>
    <w:rsid w:val="00CF3EE5"/>
    <w:rsid w:val="00CF660E"/>
    <w:rsid w:val="00D004E4"/>
    <w:rsid w:val="00D07C89"/>
    <w:rsid w:val="00D10548"/>
    <w:rsid w:val="00D1147C"/>
    <w:rsid w:val="00D11820"/>
    <w:rsid w:val="00D1302C"/>
    <w:rsid w:val="00D1324B"/>
    <w:rsid w:val="00D149BA"/>
    <w:rsid w:val="00D24524"/>
    <w:rsid w:val="00D25BE8"/>
    <w:rsid w:val="00D30FED"/>
    <w:rsid w:val="00D3113C"/>
    <w:rsid w:val="00D32593"/>
    <w:rsid w:val="00D32B34"/>
    <w:rsid w:val="00D34645"/>
    <w:rsid w:val="00D36157"/>
    <w:rsid w:val="00D36C05"/>
    <w:rsid w:val="00D4477F"/>
    <w:rsid w:val="00D60AB7"/>
    <w:rsid w:val="00D60CD6"/>
    <w:rsid w:val="00D60E5A"/>
    <w:rsid w:val="00D643A1"/>
    <w:rsid w:val="00D6482C"/>
    <w:rsid w:val="00D66062"/>
    <w:rsid w:val="00D70416"/>
    <w:rsid w:val="00D71FF8"/>
    <w:rsid w:val="00D81C25"/>
    <w:rsid w:val="00D8248D"/>
    <w:rsid w:val="00D8468C"/>
    <w:rsid w:val="00D9036D"/>
    <w:rsid w:val="00D96CFA"/>
    <w:rsid w:val="00DA0EA3"/>
    <w:rsid w:val="00DA14E5"/>
    <w:rsid w:val="00DA1835"/>
    <w:rsid w:val="00DA2765"/>
    <w:rsid w:val="00DA355C"/>
    <w:rsid w:val="00DA384C"/>
    <w:rsid w:val="00DA4AF2"/>
    <w:rsid w:val="00DA5822"/>
    <w:rsid w:val="00DA61F1"/>
    <w:rsid w:val="00DB0AB7"/>
    <w:rsid w:val="00DB2595"/>
    <w:rsid w:val="00DB3C8C"/>
    <w:rsid w:val="00DB64C2"/>
    <w:rsid w:val="00DB71AC"/>
    <w:rsid w:val="00DC4625"/>
    <w:rsid w:val="00DD1370"/>
    <w:rsid w:val="00DD2731"/>
    <w:rsid w:val="00DD2DA0"/>
    <w:rsid w:val="00DD4C14"/>
    <w:rsid w:val="00DD5E3B"/>
    <w:rsid w:val="00DD65FA"/>
    <w:rsid w:val="00DD77B2"/>
    <w:rsid w:val="00DE4E68"/>
    <w:rsid w:val="00DF1903"/>
    <w:rsid w:val="00E0442F"/>
    <w:rsid w:val="00E15CFD"/>
    <w:rsid w:val="00E20F5B"/>
    <w:rsid w:val="00E234B5"/>
    <w:rsid w:val="00E34FBD"/>
    <w:rsid w:val="00E4045B"/>
    <w:rsid w:val="00E43556"/>
    <w:rsid w:val="00E44978"/>
    <w:rsid w:val="00E45C3E"/>
    <w:rsid w:val="00E4763B"/>
    <w:rsid w:val="00E5059F"/>
    <w:rsid w:val="00E5291E"/>
    <w:rsid w:val="00E53C9C"/>
    <w:rsid w:val="00E622D8"/>
    <w:rsid w:val="00E6356F"/>
    <w:rsid w:val="00E64052"/>
    <w:rsid w:val="00E67357"/>
    <w:rsid w:val="00E7519F"/>
    <w:rsid w:val="00E81885"/>
    <w:rsid w:val="00E83B03"/>
    <w:rsid w:val="00E91A89"/>
    <w:rsid w:val="00E91FB4"/>
    <w:rsid w:val="00E965AA"/>
    <w:rsid w:val="00EA0823"/>
    <w:rsid w:val="00EB1C97"/>
    <w:rsid w:val="00EB2414"/>
    <w:rsid w:val="00EC0213"/>
    <w:rsid w:val="00EC26AD"/>
    <w:rsid w:val="00ED3487"/>
    <w:rsid w:val="00EE73DA"/>
    <w:rsid w:val="00EE7AD6"/>
    <w:rsid w:val="00EF1459"/>
    <w:rsid w:val="00EF46E0"/>
    <w:rsid w:val="00EF4D18"/>
    <w:rsid w:val="00EF6D70"/>
    <w:rsid w:val="00F03311"/>
    <w:rsid w:val="00F05A93"/>
    <w:rsid w:val="00F066E8"/>
    <w:rsid w:val="00F134EB"/>
    <w:rsid w:val="00F137EB"/>
    <w:rsid w:val="00F209BE"/>
    <w:rsid w:val="00F20F28"/>
    <w:rsid w:val="00F23D5A"/>
    <w:rsid w:val="00F2447C"/>
    <w:rsid w:val="00F24D3A"/>
    <w:rsid w:val="00F24FE8"/>
    <w:rsid w:val="00F2649D"/>
    <w:rsid w:val="00F31D6B"/>
    <w:rsid w:val="00F33769"/>
    <w:rsid w:val="00F37E89"/>
    <w:rsid w:val="00F40216"/>
    <w:rsid w:val="00F41BDE"/>
    <w:rsid w:val="00F41E28"/>
    <w:rsid w:val="00F47729"/>
    <w:rsid w:val="00F50110"/>
    <w:rsid w:val="00F5245E"/>
    <w:rsid w:val="00F52DDE"/>
    <w:rsid w:val="00F54FD7"/>
    <w:rsid w:val="00F62078"/>
    <w:rsid w:val="00F637CF"/>
    <w:rsid w:val="00F72797"/>
    <w:rsid w:val="00F82C3F"/>
    <w:rsid w:val="00F85D3F"/>
    <w:rsid w:val="00F90491"/>
    <w:rsid w:val="00F945E6"/>
    <w:rsid w:val="00F95821"/>
    <w:rsid w:val="00F963E9"/>
    <w:rsid w:val="00F96546"/>
    <w:rsid w:val="00F96684"/>
    <w:rsid w:val="00F96B76"/>
    <w:rsid w:val="00FA15EA"/>
    <w:rsid w:val="00FA35DE"/>
    <w:rsid w:val="00FA4349"/>
    <w:rsid w:val="00FA4495"/>
    <w:rsid w:val="00FA4C3A"/>
    <w:rsid w:val="00FA7128"/>
    <w:rsid w:val="00FB18B6"/>
    <w:rsid w:val="00FC07FB"/>
    <w:rsid w:val="00FC1F51"/>
    <w:rsid w:val="00FC21BB"/>
    <w:rsid w:val="00FC23C4"/>
    <w:rsid w:val="00FC2F79"/>
    <w:rsid w:val="00FC4F7D"/>
    <w:rsid w:val="00FC6CA1"/>
    <w:rsid w:val="00FC7076"/>
    <w:rsid w:val="00FD013C"/>
    <w:rsid w:val="00FD2C1D"/>
    <w:rsid w:val="00FD75D1"/>
    <w:rsid w:val="00FE33EC"/>
    <w:rsid w:val="00FE6987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6FFDD1"/>
  <w15:docId w15:val="{09052B19-2D9F-40C3-B3A7-5D50D468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DC4"/>
    <w:rPr>
      <w:rFonts w:ascii="Times New Roman" w:eastAsia="Times New Roman" w:hAnsi="Times New Roman"/>
      <w:lang w:eastAsia="ar-SA"/>
    </w:rPr>
  </w:style>
  <w:style w:type="paragraph" w:styleId="Nadpis1">
    <w:name w:val="heading 1"/>
    <w:next w:val="Normln"/>
    <w:link w:val="Nadpis1Char"/>
    <w:qFormat/>
    <w:rsid w:val="001A2DC4"/>
    <w:pPr>
      <w:keepNext/>
      <w:numPr>
        <w:numId w:val="1"/>
      </w:numPr>
      <w:spacing w:before="480" w:after="480"/>
      <w:outlineLvl w:val="0"/>
    </w:pPr>
    <w:rPr>
      <w:rFonts w:ascii="Arial" w:eastAsia="Times New Roman" w:hAnsi="Arial"/>
      <w:b/>
      <w:bCs/>
      <w:color w:val="0089D0"/>
      <w:kern w:val="32"/>
      <w:sz w:val="32"/>
      <w:szCs w:val="32"/>
    </w:rPr>
  </w:style>
  <w:style w:type="paragraph" w:styleId="Nadpis2">
    <w:name w:val="heading 2"/>
    <w:next w:val="Normln"/>
    <w:link w:val="Nadpis2Char"/>
    <w:qFormat/>
    <w:rsid w:val="001A2DC4"/>
    <w:pPr>
      <w:keepNext/>
      <w:numPr>
        <w:ilvl w:val="1"/>
        <w:numId w:val="1"/>
      </w:numPr>
      <w:spacing w:before="480" w:after="480"/>
      <w:outlineLvl w:val="1"/>
    </w:pPr>
    <w:rPr>
      <w:rFonts w:ascii="Arial" w:eastAsia="Times New Roman" w:hAnsi="Arial"/>
      <w:b/>
      <w:bCs/>
      <w:iCs/>
      <w:color w:val="00AEEF"/>
      <w:sz w:val="28"/>
      <w:szCs w:val="28"/>
    </w:rPr>
  </w:style>
  <w:style w:type="paragraph" w:styleId="Nadpis3">
    <w:name w:val="heading 3"/>
    <w:next w:val="Normln"/>
    <w:link w:val="Nadpis3Char"/>
    <w:qFormat/>
    <w:rsid w:val="001A2DC4"/>
    <w:pPr>
      <w:keepNext/>
      <w:numPr>
        <w:ilvl w:val="2"/>
        <w:numId w:val="1"/>
      </w:numPr>
      <w:tabs>
        <w:tab w:val="left" w:pos="567"/>
      </w:tabs>
      <w:spacing w:before="480" w:after="480"/>
      <w:outlineLvl w:val="2"/>
    </w:pPr>
    <w:rPr>
      <w:rFonts w:ascii="Arial" w:eastAsia="Times New Roman" w:hAnsi="Arial"/>
      <w:b/>
      <w:bCs/>
      <w:i/>
      <w:color w:val="6CCFF6"/>
      <w:sz w:val="24"/>
      <w:szCs w:val="26"/>
    </w:rPr>
  </w:style>
  <w:style w:type="paragraph" w:styleId="Nadpis4">
    <w:name w:val="heading 4"/>
    <w:next w:val="Normln"/>
    <w:link w:val="Nadpis4Char"/>
    <w:qFormat/>
    <w:rsid w:val="001A2DC4"/>
    <w:pPr>
      <w:keepNext/>
      <w:numPr>
        <w:ilvl w:val="3"/>
        <w:numId w:val="1"/>
      </w:numPr>
      <w:spacing w:before="240" w:after="360"/>
      <w:outlineLvl w:val="3"/>
    </w:pPr>
    <w:rPr>
      <w:rFonts w:ascii="Arial" w:eastAsia="Times New Roman" w:hAnsi="Arial"/>
      <w:bCs/>
      <w:color w:val="000000"/>
      <w:sz w:val="22"/>
      <w:szCs w:val="28"/>
    </w:rPr>
  </w:style>
  <w:style w:type="paragraph" w:styleId="Nadpis5">
    <w:name w:val="heading 5"/>
    <w:next w:val="Normln"/>
    <w:link w:val="Nadpis5Char"/>
    <w:qFormat/>
    <w:rsid w:val="001A2DC4"/>
    <w:pPr>
      <w:spacing w:before="240" w:after="360"/>
      <w:jc w:val="both"/>
      <w:outlineLvl w:val="4"/>
    </w:pPr>
    <w:rPr>
      <w:rFonts w:ascii="Arial" w:eastAsia="Times New Roman" w:hAnsi="Arial"/>
      <w:b/>
      <w:bCs/>
      <w:iCs/>
      <w:szCs w:val="26"/>
    </w:rPr>
  </w:style>
  <w:style w:type="paragraph" w:styleId="Nadpis7">
    <w:name w:val="heading 7"/>
    <w:basedOn w:val="Normln"/>
    <w:next w:val="Normln"/>
    <w:link w:val="Nadpis7Char"/>
    <w:qFormat/>
    <w:rsid w:val="001A2DC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A2DC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A2DC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2DC4"/>
    <w:rPr>
      <w:rFonts w:ascii="Arial" w:eastAsia="Times New Roman" w:hAnsi="Arial"/>
      <w:b/>
      <w:bCs/>
      <w:color w:val="0089D0"/>
      <w:kern w:val="32"/>
      <w:sz w:val="32"/>
      <w:szCs w:val="32"/>
    </w:rPr>
  </w:style>
  <w:style w:type="character" w:customStyle="1" w:styleId="Nadpis2Char">
    <w:name w:val="Nadpis 2 Char"/>
    <w:link w:val="Nadpis2"/>
    <w:rsid w:val="001A2DC4"/>
    <w:rPr>
      <w:rFonts w:ascii="Arial" w:eastAsia="Times New Roman" w:hAnsi="Arial"/>
      <w:b/>
      <w:bCs/>
      <w:iCs/>
      <w:color w:val="00AEEF"/>
      <w:sz w:val="28"/>
      <w:szCs w:val="28"/>
    </w:rPr>
  </w:style>
  <w:style w:type="character" w:customStyle="1" w:styleId="Nadpis3Char">
    <w:name w:val="Nadpis 3 Char"/>
    <w:link w:val="Nadpis3"/>
    <w:rsid w:val="001A2DC4"/>
    <w:rPr>
      <w:rFonts w:ascii="Arial" w:eastAsia="Times New Roman" w:hAnsi="Arial"/>
      <w:b/>
      <w:bCs/>
      <w:i/>
      <w:color w:val="6CCFF6"/>
      <w:sz w:val="24"/>
      <w:szCs w:val="26"/>
    </w:rPr>
  </w:style>
  <w:style w:type="character" w:customStyle="1" w:styleId="Nadpis4Char">
    <w:name w:val="Nadpis 4 Char"/>
    <w:link w:val="Nadpis4"/>
    <w:rsid w:val="001A2DC4"/>
    <w:rPr>
      <w:rFonts w:ascii="Arial" w:eastAsia="Times New Roman" w:hAnsi="Arial"/>
      <w:bCs/>
      <w:color w:val="000000"/>
      <w:sz w:val="22"/>
      <w:szCs w:val="28"/>
    </w:rPr>
  </w:style>
  <w:style w:type="character" w:customStyle="1" w:styleId="Nadpis5Char">
    <w:name w:val="Nadpis 5 Char"/>
    <w:link w:val="Nadpis5"/>
    <w:rsid w:val="001A2DC4"/>
    <w:rPr>
      <w:rFonts w:ascii="Arial" w:eastAsia="Times New Roman" w:hAnsi="Arial"/>
      <w:b/>
      <w:bCs/>
      <w:iCs/>
      <w:szCs w:val="26"/>
      <w:lang w:val="cs-CZ" w:eastAsia="cs-CZ" w:bidi="ar-SA"/>
    </w:rPr>
  </w:style>
  <w:style w:type="character" w:customStyle="1" w:styleId="Nadpis7Char">
    <w:name w:val="Nadpis 7 Char"/>
    <w:link w:val="Nadpis7"/>
    <w:rsid w:val="001A2DC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dpis8Char">
    <w:name w:val="Nadpis 8 Char"/>
    <w:link w:val="Nadpis8"/>
    <w:rsid w:val="001A2DC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dpis9Char">
    <w:name w:val="Nadpis 9 Char"/>
    <w:link w:val="Nadpis9"/>
    <w:rsid w:val="001A2DC4"/>
    <w:rPr>
      <w:rFonts w:ascii="Times New Roman" w:eastAsia="Times New Roman" w:hAnsi="Times New Roman"/>
      <w:sz w:val="22"/>
      <w:szCs w:val="22"/>
      <w:lang w:eastAsia="ar-SA"/>
    </w:rPr>
  </w:style>
  <w:style w:type="paragraph" w:customStyle="1" w:styleId="vod-Nadpis2">
    <w:name w:val="Úvod - Nadpis 2"/>
    <w:next w:val="vod-Nadpis3"/>
    <w:rsid w:val="001A2DC4"/>
    <w:pPr>
      <w:spacing w:before="840"/>
      <w:jc w:val="center"/>
    </w:pPr>
    <w:rPr>
      <w:rFonts w:ascii="Arial" w:eastAsia="Times New Roman" w:hAnsi="Arial" w:cs="Arial"/>
      <w:b/>
      <w:bCs/>
      <w:color w:val="0089D0"/>
      <w:kern w:val="32"/>
      <w:sz w:val="40"/>
      <w:szCs w:val="32"/>
    </w:rPr>
  </w:style>
  <w:style w:type="paragraph" w:customStyle="1" w:styleId="vod-Nadpis3">
    <w:name w:val="Úvod - Nadpis 3"/>
    <w:next w:val="vod-Normln"/>
    <w:rsid w:val="001A2DC4"/>
    <w:pPr>
      <w:spacing w:before="480" w:after="240"/>
      <w:jc w:val="center"/>
    </w:pPr>
    <w:rPr>
      <w:rFonts w:ascii="Arial" w:eastAsia="Times New Roman" w:hAnsi="Arial"/>
      <w:sz w:val="32"/>
      <w:szCs w:val="18"/>
    </w:rPr>
  </w:style>
  <w:style w:type="paragraph" w:customStyle="1" w:styleId="vod-Normln">
    <w:name w:val="Úvod - Normální"/>
    <w:rsid w:val="001A2DC4"/>
    <w:pPr>
      <w:jc w:val="center"/>
    </w:pPr>
    <w:rPr>
      <w:rFonts w:ascii="Arial" w:eastAsia="Times New Roman" w:hAnsi="Arial"/>
      <w:szCs w:val="18"/>
    </w:rPr>
  </w:style>
  <w:style w:type="paragraph" w:styleId="Zpat">
    <w:name w:val="footer"/>
    <w:link w:val="ZpatChar"/>
    <w:rsid w:val="001A2DC4"/>
    <w:pPr>
      <w:tabs>
        <w:tab w:val="center" w:pos="4536"/>
        <w:tab w:val="right" w:pos="9072"/>
      </w:tabs>
      <w:jc w:val="right"/>
    </w:pPr>
    <w:rPr>
      <w:rFonts w:ascii="Arial" w:eastAsia="Times New Roman" w:hAnsi="Arial"/>
      <w:sz w:val="18"/>
      <w:szCs w:val="18"/>
    </w:rPr>
  </w:style>
  <w:style w:type="character" w:customStyle="1" w:styleId="ZpatChar">
    <w:name w:val="Zápatí Char"/>
    <w:link w:val="Zpat"/>
    <w:uiPriority w:val="99"/>
    <w:rsid w:val="001A2DC4"/>
    <w:rPr>
      <w:rFonts w:ascii="Arial" w:eastAsia="Times New Roman" w:hAnsi="Arial"/>
      <w:sz w:val="18"/>
      <w:szCs w:val="18"/>
      <w:lang w:val="cs-CZ" w:eastAsia="cs-CZ" w:bidi="ar-SA"/>
    </w:rPr>
  </w:style>
  <w:style w:type="paragraph" w:styleId="Zhlav">
    <w:name w:val="header"/>
    <w:aliases w:val="ho,header odd,first,heading one,Odd Header,h"/>
    <w:link w:val="ZhlavChar"/>
    <w:uiPriority w:val="99"/>
    <w:rsid w:val="001A2DC4"/>
    <w:pPr>
      <w:tabs>
        <w:tab w:val="left" w:pos="2520"/>
      </w:tabs>
      <w:jc w:val="right"/>
    </w:pPr>
    <w:rPr>
      <w:rFonts w:ascii="Arial" w:eastAsia="Times New Roman" w:hAnsi="Arial"/>
      <w:b/>
      <w:color w:val="0089D0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A2DC4"/>
    <w:rPr>
      <w:rFonts w:ascii="Arial" w:eastAsia="Times New Roman" w:hAnsi="Arial"/>
      <w:b/>
      <w:color w:val="0089D0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DC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A2DC4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1A2DC4"/>
    <w:pPr>
      <w:ind w:left="720"/>
      <w:contextualSpacing/>
    </w:pPr>
  </w:style>
  <w:style w:type="character" w:styleId="Hypertextovodkaz">
    <w:name w:val="Hyperlink"/>
    <w:unhideWhenUsed/>
    <w:rsid w:val="000C10EC"/>
    <w:rPr>
      <w:color w:val="0000FF"/>
      <w:u w:val="single"/>
    </w:rPr>
  </w:style>
  <w:style w:type="table" w:styleId="Mkatabulky">
    <w:name w:val="Table Grid"/>
    <w:basedOn w:val="Normlntabulka"/>
    <w:uiPriority w:val="59"/>
    <w:rsid w:val="003D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01FED"/>
    <w:rPr>
      <w:sz w:val="24"/>
    </w:rPr>
  </w:style>
  <w:style w:type="character" w:customStyle="1" w:styleId="ZkladntextChar">
    <w:name w:val="Základní text Char"/>
    <w:link w:val="Zkladntext"/>
    <w:rsid w:val="00401FED"/>
    <w:rPr>
      <w:rFonts w:ascii="Times New Roman" w:eastAsia="Times New Roman" w:hAnsi="Times New Roman"/>
      <w:sz w:val="24"/>
      <w:lang w:eastAsia="ar-SA"/>
    </w:rPr>
  </w:style>
  <w:style w:type="paragraph" w:customStyle="1" w:styleId="Zkladntext21">
    <w:name w:val="Základní text 21"/>
    <w:basedOn w:val="Normln"/>
    <w:rsid w:val="00401FED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01FED"/>
    <w:rPr>
      <w:sz w:val="22"/>
    </w:rPr>
  </w:style>
  <w:style w:type="paragraph" w:styleId="Normlnweb">
    <w:name w:val="Normal (Web)"/>
    <w:basedOn w:val="Normln"/>
    <w:uiPriority w:val="99"/>
    <w:rsid w:val="00401FED"/>
    <w:pPr>
      <w:spacing w:before="100" w:after="100"/>
    </w:pPr>
    <w:rPr>
      <w:sz w:val="24"/>
      <w:szCs w:val="24"/>
    </w:rPr>
  </w:style>
  <w:style w:type="paragraph" w:customStyle="1" w:styleId="titre4">
    <w:name w:val="titre4"/>
    <w:basedOn w:val="Normln"/>
    <w:rsid w:val="00401FED"/>
    <w:pPr>
      <w:tabs>
        <w:tab w:val="left" w:pos="792"/>
      </w:tabs>
      <w:ind w:left="794" w:hanging="794"/>
      <w:jc w:val="both"/>
    </w:pPr>
    <w:rPr>
      <w:sz w:val="22"/>
      <w:szCs w:val="22"/>
    </w:rPr>
  </w:style>
  <w:style w:type="paragraph" w:customStyle="1" w:styleId="AAOdstavec">
    <w:name w:val="AA_Odstavec"/>
    <w:basedOn w:val="Normln"/>
    <w:rsid w:val="00401FED"/>
    <w:pPr>
      <w:jc w:val="both"/>
    </w:pPr>
    <w:rPr>
      <w:rFonts w:ascii="Arial" w:hAnsi="Arial" w:cs="Arial"/>
    </w:rPr>
  </w:style>
  <w:style w:type="paragraph" w:customStyle="1" w:styleId="odsazen">
    <w:name w:val="odsazení"/>
    <w:basedOn w:val="Normln"/>
    <w:rsid w:val="00401FED"/>
    <w:pPr>
      <w:keepLines/>
      <w:spacing w:before="120" w:after="120"/>
      <w:ind w:left="680"/>
      <w:jc w:val="both"/>
    </w:pPr>
    <w:rPr>
      <w:rFonts w:ascii="Arial" w:hAnsi="Arial" w:cs="Arial"/>
      <w:sz w:val="24"/>
      <w:lang w:val="en-GB"/>
    </w:rPr>
  </w:style>
  <w:style w:type="paragraph" w:styleId="Nzev">
    <w:name w:val="Title"/>
    <w:basedOn w:val="Normln"/>
    <w:next w:val="Normln"/>
    <w:link w:val="NzevChar"/>
    <w:qFormat/>
    <w:rsid w:val="00E6356F"/>
    <w:pPr>
      <w:suppressAutoHyphens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NzevChar">
    <w:name w:val="Název Char"/>
    <w:link w:val="Nzev"/>
    <w:rsid w:val="00E6356F"/>
    <w:rPr>
      <w:rFonts w:ascii="Arial" w:eastAsia="Times New Roman" w:hAnsi="Arial"/>
      <w:b/>
      <w:sz w:val="28"/>
      <w:lang w:val="fr-BE" w:eastAsia="ar-SA"/>
    </w:rPr>
  </w:style>
  <w:style w:type="paragraph" w:styleId="Zkladntextodsazen">
    <w:name w:val="Body Text Indent"/>
    <w:basedOn w:val="Normln"/>
    <w:link w:val="ZkladntextodsazenChar"/>
    <w:unhideWhenUsed/>
    <w:rsid w:val="005F028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F0286"/>
    <w:rPr>
      <w:rFonts w:ascii="Times New Roman" w:eastAsia="Times New Roman" w:hAnsi="Times New Roman"/>
      <w:lang w:eastAsia="ar-SA"/>
    </w:rPr>
  </w:style>
  <w:style w:type="paragraph" w:styleId="Nadpisobsahu">
    <w:name w:val="TOC Heading"/>
    <w:basedOn w:val="Nadpis1"/>
    <w:next w:val="Normln"/>
    <w:qFormat/>
    <w:rsid w:val="005F0286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Text">
    <w:name w:val="Text"/>
    <w:basedOn w:val="Normln"/>
    <w:rsid w:val="005F0286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 w:eastAsia="cs-CZ"/>
    </w:rPr>
  </w:style>
  <w:style w:type="paragraph" w:customStyle="1" w:styleId="Zkladntext22">
    <w:name w:val="Základní text 22"/>
    <w:basedOn w:val="Normln"/>
    <w:rsid w:val="005F0286"/>
    <w:pPr>
      <w:tabs>
        <w:tab w:val="left" w:pos="284"/>
      </w:tabs>
      <w:ind w:left="284" w:hanging="284"/>
      <w:jc w:val="both"/>
    </w:pPr>
    <w:rPr>
      <w:rFonts w:ascii="Arial" w:hAnsi="Arial"/>
      <w:sz w:val="22"/>
      <w:lang w:eastAsia="cs-CZ"/>
    </w:rPr>
  </w:style>
  <w:style w:type="paragraph" w:customStyle="1" w:styleId="Zkladntextodsazen31">
    <w:name w:val="Základní text odsazený 31"/>
    <w:basedOn w:val="Normln"/>
    <w:rsid w:val="005F0286"/>
    <w:pPr>
      <w:ind w:left="283"/>
      <w:jc w:val="both"/>
    </w:pPr>
    <w:rPr>
      <w:rFonts w:ascii="Arial" w:hAnsi="Arial"/>
      <w:color w:val="FF0000"/>
      <w:sz w:val="22"/>
      <w:lang w:eastAsia="cs-CZ"/>
    </w:rPr>
  </w:style>
  <w:style w:type="paragraph" w:customStyle="1" w:styleId="Zkladntext32">
    <w:name w:val="Základní text 32"/>
    <w:basedOn w:val="Normln"/>
    <w:rsid w:val="005F0286"/>
    <w:pPr>
      <w:jc w:val="both"/>
    </w:pPr>
    <w:rPr>
      <w:rFonts w:ascii="Arial" w:hAnsi="Arial"/>
      <w:color w:val="FF0000"/>
      <w:sz w:val="24"/>
      <w:lang w:eastAsia="cs-CZ"/>
    </w:rPr>
  </w:style>
  <w:style w:type="paragraph" w:customStyle="1" w:styleId="oddl-nadpis">
    <w:name w:val="oddíl-nadpis"/>
    <w:basedOn w:val="Normln"/>
    <w:rsid w:val="00F54FD7"/>
    <w:pPr>
      <w:keepNext/>
      <w:widowControl w:val="0"/>
      <w:tabs>
        <w:tab w:val="left" w:pos="567"/>
      </w:tabs>
      <w:suppressAutoHyphens/>
      <w:spacing w:before="240" w:line="240" w:lineRule="exact"/>
    </w:pPr>
    <w:rPr>
      <w:rFonts w:ascii="Arial" w:hAnsi="Arial"/>
      <w:b/>
      <w:sz w:val="24"/>
    </w:rPr>
  </w:style>
  <w:style w:type="paragraph" w:customStyle="1" w:styleId="Section">
    <w:name w:val="Section"/>
    <w:basedOn w:val="Normln"/>
    <w:rsid w:val="00F54FD7"/>
    <w:pPr>
      <w:widowControl w:val="0"/>
      <w:suppressAutoHyphens/>
      <w:spacing w:line="360" w:lineRule="exact"/>
      <w:jc w:val="center"/>
    </w:pPr>
    <w:rPr>
      <w:rFonts w:ascii="Arial" w:eastAsia="Arial" w:hAnsi="Arial"/>
      <w:b/>
      <w:sz w:val="32"/>
    </w:rPr>
  </w:style>
  <w:style w:type="paragraph" w:customStyle="1" w:styleId="AANadpis2">
    <w:name w:val="AA_Nadpis2"/>
    <w:basedOn w:val="Nadpis2"/>
    <w:rsid w:val="00F54FD7"/>
    <w:pPr>
      <w:numPr>
        <w:numId w:val="0"/>
      </w:numPr>
      <w:suppressAutoHyphens/>
      <w:spacing w:before="0" w:after="0"/>
      <w:ind w:left="1276" w:hanging="425"/>
      <w:jc w:val="both"/>
      <w:outlineLvl w:val="9"/>
    </w:pPr>
    <w:rPr>
      <w:bCs w:val="0"/>
      <w:iCs w:val="0"/>
      <w:caps/>
      <w:color w:val="auto"/>
      <w:sz w:val="32"/>
      <w:szCs w:val="32"/>
      <w:lang w:val="fr-FR" w:eastAsia="ar-SA"/>
    </w:rPr>
  </w:style>
  <w:style w:type="paragraph" w:customStyle="1" w:styleId="Smlouva">
    <w:name w:val="Smlouva"/>
    <w:rsid w:val="00F54FD7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F54FD7"/>
    <w:pPr>
      <w:numPr>
        <w:ilvl w:val="1"/>
        <w:numId w:val="2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F54FD7"/>
    <w:pPr>
      <w:numPr>
        <w:numId w:val="2"/>
      </w:numPr>
      <w:spacing w:before="360" w:after="360"/>
      <w:jc w:val="center"/>
    </w:pPr>
    <w:rPr>
      <w:b/>
      <w:snapToGrid w:val="0"/>
      <w:color w:val="0000FF"/>
      <w:sz w:val="28"/>
      <w:lang w:eastAsia="cs-CZ"/>
    </w:rPr>
  </w:style>
  <w:style w:type="paragraph" w:customStyle="1" w:styleId="Bodsmlouvy-211">
    <w:name w:val="Bod smlouvy - 2.1.1"/>
    <w:basedOn w:val="Bodsmlouvy-21"/>
    <w:rsid w:val="00F54FD7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F54FD7"/>
    <w:pPr>
      <w:spacing w:before="600"/>
    </w:pPr>
    <w:rPr>
      <w:bCs/>
    </w:rPr>
  </w:style>
  <w:style w:type="paragraph" w:styleId="Normlnodsazen">
    <w:name w:val="Normal Indent"/>
    <w:basedOn w:val="Normln"/>
    <w:semiHidden/>
    <w:unhideWhenUsed/>
    <w:rsid w:val="00CF1056"/>
    <w:pPr>
      <w:snapToGrid w:val="0"/>
      <w:ind w:left="708"/>
    </w:pPr>
    <w:rPr>
      <w:rFonts w:ascii="Arial" w:hAnsi="Arial"/>
      <w:lang w:val="fr-FR" w:eastAsia="en-US"/>
    </w:rPr>
  </w:style>
  <w:style w:type="paragraph" w:styleId="Zkladntext2">
    <w:name w:val="Body Text 2"/>
    <w:basedOn w:val="Normln"/>
    <w:link w:val="Zkladntext2Char"/>
    <w:unhideWhenUsed/>
    <w:rsid w:val="00CF1056"/>
    <w:pPr>
      <w:snapToGrid w:val="0"/>
      <w:spacing w:after="120" w:line="480" w:lineRule="auto"/>
    </w:pPr>
    <w:rPr>
      <w:sz w:val="24"/>
      <w:lang w:val="fr-FR" w:eastAsia="en-US"/>
    </w:rPr>
  </w:style>
  <w:style w:type="character" w:customStyle="1" w:styleId="Zkladntext2Char">
    <w:name w:val="Základní text 2 Char"/>
    <w:link w:val="Zkladntext2"/>
    <w:rsid w:val="00CF1056"/>
    <w:rPr>
      <w:rFonts w:ascii="Times New Roman" w:eastAsia="Times New Roman" w:hAnsi="Times New Roman"/>
      <w:sz w:val="24"/>
      <w:lang w:val="fr-FR" w:eastAsia="en-US"/>
    </w:rPr>
  </w:style>
  <w:style w:type="paragraph" w:styleId="Zkladntextodsazen3">
    <w:name w:val="Body Text Indent 3"/>
    <w:basedOn w:val="Normln"/>
    <w:link w:val="Zkladntextodsazen3Char"/>
    <w:unhideWhenUsed/>
    <w:rsid w:val="00CF1056"/>
    <w:pPr>
      <w:snapToGrid w:val="0"/>
      <w:spacing w:after="120"/>
      <w:ind w:left="283"/>
    </w:pPr>
    <w:rPr>
      <w:sz w:val="16"/>
      <w:szCs w:val="16"/>
      <w:lang w:val="fr-FR" w:eastAsia="en-US"/>
    </w:rPr>
  </w:style>
  <w:style w:type="character" w:customStyle="1" w:styleId="Zkladntextodsazen3Char">
    <w:name w:val="Základní text odsazený 3 Char"/>
    <w:link w:val="Zkladntextodsazen3"/>
    <w:rsid w:val="00CF1056"/>
    <w:rPr>
      <w:rFonts w:ascii="Times New Roman" w:eastAsia="Times New Roman" w:hAnsi="Times New Roman"/>
      <w:sz w:val="16"/>
      <w:szCs w:val="16"/>
      <w:lang w:val="fr-FR" w:eastAsia="en-US"/>
    </w:rPr>
  </w:style>
  <w:style w:type="paragraph" w:customStyle="1" w:styleId="ANadpis2">
    <w:name w:val="A_Nadpis2"/>
    <w:basedOn w:val="Normln"/>
    <w:rsid w:val="00CF1056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lang w:eastAsia="cs-CZ"/>
    </w:rPr>
  </w:style>
  <w:style w:type="paragraph" w:customStyle="1" w:styleId="Adresa">
    <w:name w:val="Adresa"/>
    <w:basedOn w:val="Zkladntext"/>
    <w:rsid w:val="00CF1056"/>
    <w:pPr>
      <w:keepLines/>
    </w:pPr>
    <w:rPr>
      <w:lang w:eastAsia="cs-CZ"/>
    </w:rPr>
  </w:style>
  <w:style w:type="paragraph" w:customStyle="1" w:styleId="BodyText21">
    <w:name w:val="Body Text 21"/>
    <w:basedOn w:val="Normln"/>
    <w:rsid w:val="00CF1056"/>
    <w:pPr>
      <w:widowControl w:val="0"/>
      <w:snapToGrid w:val="0"/>
      <w:jc w:val="both"/>
    </w:pPr>
    <w:rPr>
      <w:sz w:val="22"/>
      <w:lang w:eastAsia="cs-CZ"/>
    </w:rPr>
  </w:style>
  <w:style w:type="character" w:customStyle="1" w:styleId="OdstavecChar">
    <w:name w:val="Odstavec Char"/>
    <w:link w:val="Odstavec"/>
    <w:locked/>
    <w:rsid w:val="00E4045B"/>
    <w:rPr>
      <w:lang w:eastAsia="en-US"/>
    </w:rPr>
  </w:style>
  <w:style w:type="paragraph" w:customStyle="1" w:styleId="Odstavec">
    <w:name w:val="Odstavec"/>
    <w:basedOn w:val="Normln"/>
    <w:link w:val="OdstavecChar"/>
    <w:qFormat/>
    <w:rsid w:val="00E4045B"/>
    <w:pPr>
      <w:widowControl w:val="0"/>
      <w:tabs>
        <w:tab w:val="num" w:pos="792"/>
      </w:tabs>
      <w:snapToGrid w:val="0"/>
      <w:spacing w:after="120"/>
      <w:ind w:left="794" w:hanging="794"/>
      <w:jc w:val="both"/>
    </w:pPr>
    <w:rPr>
      <w:rFonts w:ascii="Calibri" w:eastAsia="Calibri" w:hAnsi="Calibri"/>
      <w:lang w:eastAsia="en-US"/>
    </w:rPr>
  </w:style>
  <w:style w:type="character" w:styleId="Odkaznakoment">
    <w:name w:val="annotation reference"/>
    <w:uiPriority w:val="99"/>
    <w:semiHidden/>
    <w:unhideWhenUsed/>
    <w:rsid w:val="00CF6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660E"/>
  </w:style>
  <w:style w:type="character" w:customStyle="1" w:styleId="TextkomenteChar">
    <w:name w:val="Text komentáře Char"/>
    <w:link w:val="Textkomente"/>
    <w:uiPriority w:val="99"/>
    <w:semiHidden/>
    <w:rsid w:val="00CF660E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6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660E"/>
    <w:rPr>
      <w:rFonts w:ascii="Times New Roman" w:eastAsia="Times New Roman" w:hAnsi="Times New Roman"/>
      <w:b/>
      <w:bCs/>
      <w:lang w:eastAsia="ar-SA"/>
    </w:rPr>
  </w:style>
  <w:style w:type="paragraph" w:customStyle="1" w:styleId="Styl2">
    <w:name w:val="Styl2"/>
    <w:basedOn w:val="Normln"/>
    <w:link w:val="Styl2CharChar"/>
    <w:rsid w:val="00A2273B"/>
    <w:pPr>
      <w:numPr>
        <w:numId w:val="7"/>
      </w:numPr>
      <w:spacing w:before="120"/>
      <w:jc w:val="both"/>
    </w:pPr>
    <w:rPr>
      <w:b/>
      <w:bCs/>
      <w:sz w:val="28"/>
      <w:szCs w:val="24"/>
      <w:lang w:eastAsia="cs-CZ"/>
    </w:rPr>
  </w:style>
  <w:style w:type="paragraph" w:customStyle="1" w:styleId="Styl3">
    <w:name w:val="Styl3"/>
    <w:basedOn w:val="Normln"/>
    <w:rsid w:val="00A2273B"/>
    <w:pPr>
      <w:numPr>
        <w:ilvl w:val="1"/>
        <w:numId w:val="7"/>
      </w:numPr>
      <w:spacing w:before="120"/>
      <w:jc w:val="both"/>
    </w:pPr>
    <w:rPr>
      <w:b/>
      <w:bCs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9006BA"/>
    <w:pPr>
      <w:widowControl w:val="0"/>
      <w:spacing w:before="120" w:line="240" w:lineRule="atLeast"/>
      <w:jc w:val="both"/>
    </w:pPr>
    <w:rPr>
      <w:snapToGrid w:val="0"/>
      <w:sz w:val="24"/>
      <w:lang w:eastAsia="cs-CZ"/>
    </w:rPr>
  </w:style>
  <w:style w:type="character" w:customStyle="1" w:styleId="tsubjname">
    <w:name w:val="tsubjname"/>
    <w:basedOn w:val="Standardnpsmoodstavce"/>
    <w:rsid w:val="00BA2268"/>
  </w:style>
  <w:style w:type="character" w:styleId="Siln">
    <w:name w:val="Strong"/>
    <w:uiPriority w:val="22"/>
    <w:qFormat/>
    <w:rsid w:val="000B01D5"/>
    <w:rPr>
      <w:b/>
      <w:bCs/>
    </w:rPr>
  </w:style>
  <w:style w:type="character" w:customStyle="1" w:styleId="Styl2CharChar">
    <w:name w:val="Styl2 Char Char"/>
    <w:link w:val="Styl2"/>
    <w:locked/>
    <w:rsid w:val="00634A2C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Strana1">
    <w:name w:val="Strana1"/>
    <w:basedOn w:val="Normln"/>
    <w:rsid w:val="009B0873"/>
    <w:pPr>
      <w:keepLines/>
      <w:tabs>
        <w:tab w:val="left" w:pos="0"/>
        <w:tab w:val="left" w:pos="4536"/>
      </w:tabs>
      <w:jc w:val="both"/>
    </w:pPr>
    <w:rPr>
      <w:rFonts w:ascii="Arial" w:hAnsi="Arial" w:cs="Arial"/>
      <w:noProof/>
      <w:sz w:val="24"/>
      <w:szCs w:val="24"/>
      <w:lang w:eastAsia="cs-CZ"/>
    </w:rPr>
  </w:style>
  <w:style w:type="paragraph" w:customStyle="1" w:styleId="slovanodstavec">
    <w:name w:val="Číslovaný odstavec"/>
    <w:basedOn w:val="Normln"/>
    <w:rsid w:val="004E1E4B"/>
    <w:pPr>
      <w:numPr>
        <w:ilvl w:val="1"/>
        <w:numId w:val="8"/>
      </w:numPr>
      <w:spacing w:before="60" w:after="60"/>
      <w:jc w:val="both"/>
    </w:pPr>
    <w:rPr>
      <w:rFonts w:ascii="Arial" w:hAnsi="Arial" w:cs="Arial"/>
      <w:sz w:val="22"/>
      <w:szCs w:val="22"/>
      <w:lang w:eastAsia="cs-CZ"/>
    </w:rPr>
  </w:style>
  <w:style w:type="numbering" w:customStyle="1" w:styleId="Styl1">
    <w:name w:val="Styl1"/>
    <w:uiPriority w:val="99"/>
    <w:rsid w:val="00044E94"/>
    <w:pPr>
      <w:numPr>
        <w:numId w:val="1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16C5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7016C5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semiHidden/>
    <w:rsid w:val="00F52DDE"/>
  </w:style>
  <w:style w:type="paragraph" w:styleId="Prosttext">
    <w:name w:val="Plain Text"/>
    <w:basedOn w:val="Normln"/>
    <w:link w:val="ProsttextChar"/>
    <w:uiPriority w:val="99"/>
    <w:rsid w:val="00FC2F79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rsid w:val="00FC2F79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5A0EB7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C76C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odsaz">
    <w:name w:val="Norm.odsaz."/>
    <w:basedOn w:val="Normln"/>
    <w:rsid w:val="00E20F5B"/>
    <w:pPr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ely@agentura-ca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TAateli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A0F9-6D27-4CF1-A17A-592A4A8E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Notebook</Company>
  <LinksUpToDate>false</LinksUpToDate>
  <CharactersWithSpaces>4531</CharactersWithSpaces>
  <SharedDoc>false</SharedDoc>
  <HLinks>
    <vt:vector size="30" baseType="variant">
      <vt:variant>
        <vt:i4>5701691</vt:i4>
      </vt:variant>
      <vt:variant>
        <vt:i4>12</vt:i4>
      </vt:variant>
      <vt:variant>
        <vt:i4>0</vt:i4>
      </vt:variant>
      <vt:variant>
        <vt:i4>5</vt:i4>
      </vt:variant>
      <vt:variant>
        <vt:lpwstr>mailto:martin.soudek@vschrudim.cz</vt:lpwstr>
      </vt:variant>
      <vt:variant>
        <vt:lpwstr/>
      </vt:variant>
      <vt:variant>
        <vt:i4>3670085</vt:i4>
      </vt:variant>
      <vt:variant>
        <vt:i4>9</vt:i4>
      </vt:variant>
      <vt:variant>
        <vt:i4>0</vt:i4>
      </vt:variant>
      <vt:variant>
        <vt:i4>5</vt:i4>
      </vt:variant>
      <vt:variant>
        <vt:lpwstr>mailto:miloslav.prokes@vschrudim.cz</vt:lpwstr>
      </vt:variant>
      <vt:variant>
        <vt:lpwstr/>
      </vt:variant>
      <vt:variant>
        <vt:i4>3276883</vt:i4>
      </vt:variant>
      <vt:variant>
        <vt:i4>6</vt:i4>
      </vt:variant>
      <vt:variant>
        <vt:i4>0</vt:i4>
      </vt:variant>
      <vt:variant>
        <vt:i4>5</vt:i4>
      </vt:variant>
      <vt:variant>
        <vt:lpwstr>mailto:petr.kavalir@vschrudim.cz</vt:lpwstr>
      </vt:variant>
      <vt:variant>
        <vt:lpwstr/>
      </vt:variant>
      <vt:variant>
        <vt:i4>7667802</vt:i4>
      </vt:variant>
      <vt:variant>
        <vt:i4>3</vt:i4>
      </vt:variant>
      <vt:variant>
        <vt:i4>0</vt:i4>
      </vt:variant>
      <vt:variant>
        <vt:i4>5</vt:i4>
      </vt:variant>
      <vt:variant>
        <vt:lpwstr>mailto:matucha@vakcr.cz</vt:lpwstr>
      </vt:variant>
      <vt:variant>
        <vt:lpwstr/>
      </vt:variant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mailto:urbanek@vakcr.cz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ELCOS GROUP</dc:creator>
  <cp:lastModifiedBy>Kaiserová Eva</cp:lastModifiedBy>
  <cp:revision>9</cp:revision>
  <cp:lastPrinted>2017-08-31T11:02:00Z</cp:lastPrinted>
  <dcterms:created xsi:type="dcterms:W3CDTF">2018-10-05T09:13:00Z</dcterms:created>
  <dcterms:modified xsi:type="dcterms:W3CDTF">2023-12-17T11:15:00Z</dcterms:modified>
</cp:coreProperties>
</file>