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Default="00EB5B24" w:rsidP="00FB4FDE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7E400A95" w14:textId="77777777" w:rsidR="00DE6DB9" w:rsidRPr="00DE6DB9" w:rsidRDefault="00DE6DB9" w:rsidP="00DE6DB9"/>
    <w:p w14:paraId="33820F79" w14:textId="77777777" w:rsidR="003270BC" w:rsidRPr="0055595B" w:rsidRDefault="003270BC" w:rsidP="003270BC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565" w:hanging="357"/>
        <w:rPr>
          <w:rFonts w:ascii="Tahoma" w:hAnsi="Tahoma" w:cs="Tahoma"/>
          <w:b/>
          <w:bCs/>
          <w:sz w:val="22"/>
          <w:szCs w:val="22"/>
        </w:rPr>
      </w:pPr>
      <w:r w:rsidRPr="0055595B">
        <w:rPr>
          <w:rFonts w:ascii="Tahoma" w:eastAsia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1F985194" w14:textId="77777777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>se sídlem: I. P. Pavlova 552/9, Pod Bezručovým vrchem, 794 01 Krnov</w:t>
      </w:r>
    </w:p>
    <w:p w14:paraId="317E4C38" w14:textId="77777777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1B5DDF">
        <w:rPr>
          <w:rFonts w:ascii="Tahoma" w:hAnsi="Tahoma" w:cs="Tahoma"/>
          <w:sz w:val="22"/>
          <w:szCs w:val="22"/>
        </w:rPr>
        <w:t>Václavcem</w:t>
      </w:r>
      <w:proofErr w:type="spellEnd"/>
      <w:r w:rsidRPr="001B5DDF">
        <w:rPr>
          <w:rFonts w:ascii="Tahoma" w:hAnsi="Tahoma" w:cs="Tahoma"/>
          <w:sz w:val="22"/>
          <w:szCs w:val="22"/>
        </w:rPr>
        <w:t xml:space="preserve">, MBA, ředitelem </w:t>
      </w:r>
    </w:p>
    <w:p w14:paraId="553ED5B0" w14:textId="77777777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>IČO: 00844641</w:t>
      </w:r>
      <w:r w:rsidRPr="001B5DDF">
        <w:rPr>
          <w:rFonts w:ascii="Tahoma" w:hAnsi="Tahoma" w:cs="Tahoma"/>
          <w:sz w:val="22"/>
          <w:szCs w:val="22"/>
        </w:rPr>
        <w:tab/>
        <w:t xml:space="preserve"> </w:t>
      </w:r>
    </w:p>
    <w:p w14:paraId="66989681" w14:textId="77777777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>DIČ: CZ00844641</w:t>
      </w:r>
      <w:r w:rsidRPr="001B5DDF">
        <w:rPr>
          <w:rFonts w:ascii="Tahoma" w:hAnsi="Tahoma" w:cs="Tahoma"/>
          <w:sz w:val="22"/>
          <w:szCs w:val="22"/>
        </w:rPr>
        <w:tab/>
        <w:t xml:space="preserve"> </w:t>
      </w:r>
    </w:p>
    <w:p w14:paraId="06D2BD57" w14:textId="77777777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 xml:space="preserve">bankovní spojení: Česká spořitelna, a.s.   </w:t>
      </w:r>
    </w:p>
    <w:p w14:paraId="5DB66A5A" w14:textId="4184C7AC" w:rsidR="003270BC" w:rsidRPr="001B5DDF" w:rsidRDefault="004017D8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xxxxxxx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</w:p>
    <w:p w14:paraId="3A1ADDEE" w14:textId="77777777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1B5DDF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1B5DDF">
        <w:rPr>
          <w:rFonts w:ascii="Tahoma" w:hAnsi="Tahoma" w:cs="Tahoma"/>
          <w:sz w:val="22"/>
          <w:szCs w:val="22"/>
        </w:rPr>
        <w:t>Pr</w:t>
      </w:r>
      <w:proofErr w:type="spellEnd"/>
      <w:r w:rsidRPr="001B5DDF">
        <w:rPr>
          <w:rFonts w:ascii="Tahoma" w:hAnsi="Tahoma" w:cs="Tahoma"/>
          <w:sz w:val="22"/>
          <w:szCs w:val="22"/>
        </w:rPr>
        <w:t>, vložka 876</w:t>
      </w:r>
    </w:p>
    <w:p w14:paraId="33C0C822" w14:textId="4513C303" w:rsidR="003270BC" w:rsidRPr="001B5DDF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Style w:val="Hypertextovodkaz"/>
          <w:rFonts w:ascii="Tahoma" w:eastAsia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 xml:space="preserve">kontaktní osoby ve věci </w:t>
      </w:r>
      <w:r w:rsidR="004017D8">
        <w:rPr>
          <w:rFonts w:ascii="Tahoma" w:hAnsi="Tahoma" w:cs="Tahoma"/>
          <w:sz w:val="22"/>
          <w:szCs w:val="22"/>
        </w:rPr>
        <w:t xml:space="preserve">dodávek: </w:t>
      </w:r>
      <w:proofErr w:type="spellStart"/>
      <w:r w:rsidR="00B0265E">
        <w:rPr>
          <w:rFonts w:ascii="Tahoma" w:hAnsi="Tahoma" w:cs="Tahoma"/>
          <w:sz w:val="22"/>
          <w:szCs w:val="22"/>
        </w:rPr>
        <w:t>xxx</w:t>
      </w:r>
      <w:proofErr w:type="spellEnd"/>
    </w:p>
    <w:p w14:paraId="44400CE0" w14:textId="77777777" w:rsidR="003270BC" w:rsidRDefault="003270BC" w:rsidP="003270BC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B5DDF">
        <w:rPr>
          <w:rFonts w:ascii="Tahoma" w:hAnsi="Tahoma" w:cs="Tahoma"/>
          <w:sz w:val="22"/>
          <w:szCs w:val="22"/>
        </w:rPr>
        <w:t>(dále jen „kupující“)</w:t>
      </w:r>
    </w:p>
    <w:p w14:paraId="683AC81C" w14:textId="77777777" w:rsidR="003270BC" w:rsidRPr="001B4DBD" w:rsidRDefault="003270BC" w:rsidP="003270BC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</w:p>
    <w:p w14:paraId="2215B0E1" w14:textId="77777777" w:rsidR="00233164" w:rsidRPr="00CF6553" w:rsidRDefault="00B80E67" w:rsidP="00233164">
      <w:pPr>
        <w:spacing w:after="60"/>
        <w:jc w:val="both"/>
        <w:rPr>
          <w:rFonts w:ascii="Tahoma" w:hAnsi="Tahoma" w:cs="Tahoma"/>
          <w:b/>
          <w:bCs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r w:rsidR="00233164" w:rsidRPr="00CF6553">
        <w:rPr>
          <w:rFonts w:ascii="Tahoma" w:hAnsi="Tahoma" w:cs="Tahoma"/>
          <w:b/>
          <w:sz w:val="22"/>
          <w:szCs w:val="22"/>
        </w:rPr>
        <w:t>PROMEDICA PRAHA GROUP, a.s.</w:t>
      </w:r>
    </w:p>
    <w:p w14:paraId="352F6D1F" w14:textId="77777777" w:rsidR="00233164" w:rsidRPr="00CF6553" w:rsidRDefault="00233164" w:rsidP="00233164">
      <w:pPr>
        <w:numPr>
          <w:ilvl w:val="12"/>
          <w:numId w:val="0"/>
        </w:numPr>
        <w:tabs>
          <w:tab w:val="left" w:pos="2977"/>
        </w:tabs>
        <w:ind w:left="360" w:firstLine="66"/>
        <w:jc w:val="both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 xml:space="preserve">se sídlem: </w:t>
      </w:r>
      <w:proofErr w:type="spellStart"/>
      <w:r w:rsidRPr="00CF6553">
        <w:rPr>
          <w:rFonts w:ascii="Tahoma" w:hAnsi="Tahoma" w:cs="Tahoma"/>
          <w:sz w:val="22"/>
          <w:szCs w:val="22"/>
        </w:rPr>
        <w:t>Juárezova</w:t>
      </w:r>
      <w:proofErr w:type="spellEnd"/>
      <w:r w:rsidRPr="00CF6553">
        <w:rPr>
          <w:rFonts w:ascii="Tahoma" w:hAnsi="Tahoma" w:cs="Tahoma"/>
          <w:sz w:val="22"/>
          <w:szCs w:val="22"/>
        </w:rPr>
        <w:t xml:space="preserve"> 1071/17, 160 00 Bubeneč – Praha 6</w:t>
      </w:r>
    </w:p>
    <w:p w14:paraId="777A1FBE" w14:textId="77777777" w:rsidR="00233164" w:rsidRPr="00CF6553" w:rsidRDefault="00233164" w:rsidP="00233164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>zastoupena: Pavlem Hanušem, předsedou představenstva</w:t>
      </w:r>
    </w:p>
    <w:p w14:paraId="2320A1EE" w14:textId="3D0785C1" w:rsidR="00233164" w:rsidRPr="00CF6553" w:rsidRDefault="00233164" w:rsidP="00233164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>IČO: 25099019</w:t>
      </w:r>
    </w:p>
    <w:p w14:paraId="35F0DC23" w14:textId="77777777" w:rsidR="00233164" w:rsidRPr="00CF6553" w:rsidRDefault="00233164" w:rsidP="00233164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>DIČ: CZ25099019</w:t>
      </w:r>
    </w:p>
    <w:p w14:paraId="7439F8CA" w14:textId="77777777" w:rsidR="00233164" w:rsidRPr="00CF6553" w:rsidRDefault="00233164" w:rsidP="00233164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>bankovní spojení: ČSOB</w:t>
      </w:r>
    </w:p>
    <w:p w14:paraId="6F0A418F" w14:textId="597849EF" w:rsidR="00233164" w:rsidRPr="00CF6553" w:rsidRDefault="00233164" w:rsidP="00233164">
      <w:pPr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>čí</w:t>
      </w:r>
      <w:r w:rsidR="004017D8">
        <w:rPr>
          <w:rFonts w:ascii="Tahoma" w:hAnsi="Tahoma" w:cs="Tahoma"/>
          <w:sz w:val="22"/>
          <w:szCs w:val="22"/>
        </w:rPr>
        <w:t xml:space="preserve">slo účtu: </w:t>
      </w:r>
      <w:proofErr w:type="spellStart"/>
      <w:r w:rsidR="004017D8">
        <w:rPr>
          <w:rFonts w:ascii="Tahoma" w:hAnsi="Tahoma" w:cs="Tahoma"/>
          <w:sz w:val="22"/>
          <w:szCs w:val="22"/>
        </w:rPr>
        <w:t>xxxxxx-xxxxxxxxxxxx</w:t>
      </w:r>
      <w:proofErr w:type="spellEnd"/>
      <w:r w:rsidR="004017D8">
        <w:rPr>
          <w:rFonts w:ascii="Tahoma" w:hAnsi="Tahoma" w:cs="Tahoma"/>
          <w:sz w:val="22"/>
          <w:szCs w:val="22"/>
        </w:rPr>
        <w:t>/</w:t>
      </w:r>
      <w:proofErr w:type="spellStart"/>
      <w:r w:rsidR="004017D8">
        <w:rPr>
          <w:rFonts w:ascii="Tahoma" w:hAnsi="Tahoma" w:cs="Tahoma"/>
          <w:sz w:val="22"/>
          <w:szCs w:val="22"/>
        </w:rPr>
        <w:t>xxxxx</w:t>
      </w:r>
      <w:proofErr w:type="spellEnd"/>
    </w:p>
    <w:p w14:paraId="7782059B" w14:textId="77777777" w:rsidR="00233164" w:rsidRPr="00CF6553" w:rsidRDefault="00233164" w:rsidP="00233164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 xml:space="preserve">Zapsána v obchodním rejstříku vedeném Městským soudem v Praze, </w:t>
      </w:r>
      <w:proofErr w:type="spellStart"/>
      <w:r w:rsidRPr="00CF6553">
        <w:rPr>
          <w:rFonts w:ascii="Tahoma" w:hAnsi="Tahoma" w:cs="Tahoma"/>
          <w:sz w:val="22"/>
          <w:szCs w:val="22"/>
        </w:rPr>
        <w:t>sp</w:t>
      </w:r>
      <w:proofErr w:type="spellEnd"/>
      <w:r w:rsidRPr="00CF6553">
        <w:rPr>
          <w:rFonts w:ascii="Tahoma" w:hAnsi="Tahoma" w:cs="Tahoma"/>
          <w:sz w:val="22"/>
          <w:szCs w:val="22"/>
        </w:rPr>
        <w:t xml:space="preserve">. zn. B4492 </w:t>
      </w:r>
    </w:p>
    <w:p w14:paraId="521DF27C" w14:textId="5806BBA2" w:rsidR="00233164" w:rsidRPr="00CF6553" w:rsidRDefault="00233164" w:rsidP="00233164">
      <w:pPr>
        <w:numPr>
          <w:ilvl w:val="12"/>
          <w:numId w:val="0"/>
        </w:numPr>
        <w:tabs>
          <w:tab w:val="left" w:pos="2977"/>
        </w:tabs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>kontaktní osoby</w:t>
      </w:r>
      <w:r w:rsidR="004017D8">
        <w:rPr>
          <w:rFonts w:ascii="Tahoma" w:hAnsi="Tahoma" w:cs="Tahoma"/>
          <w:sz w:val="22"/>
          <w:szCs w:val="22"/>
        </w:rPr>
        <w:t xml:space="preserve"> ve věci dodávek</w:t>
      </w:r>
      <w:r w:rsidR="00B0265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B0265E">
        <w:rPr>
          <w:rFonts w:ascii="Tahoma" w:hAnsi="Tahoma" w:cs="Tahoma"/>
          <w:sz w:val="22"/>
          <w:szCs w:val="22"/>
        </w:rPr>
        <w:t>xxx</w:t>
      </w:r>
      <w:proofErr w:type="spellEnd"/>
    </w:p>
    <w:p w14:paraId="61EC5D88" w14:textId="77777777" w:rsidR="00233164" w:rsidRPr="00CF6553" w:rsidRDefault="00233164" w:rsidP="0099492B">
      <w:pPr>
        <w:numPr>
          <w:ilvl w:val="12"/>
          <w:numId w:val="0"/>
        </w:numPr>
        <w:tabs>
          <w:tab w:val="left" w:pos="2977"/>
        </w:tabs>
        <w:ind w:left="426"/>
        <w:rPr>
          <w:rFonts w:ascii="Tahoma" w:hAnsi="Tahoma" w:cs="Tahoma"/>
          <w:sz w:val="22"/>
          <w:szCs w:val="22"/>
        </w:rPr>
      </w:pPr>
      <w:r w:rsidRPr="00CF6553">
        <w:rPr>
          <w:rFonts w:ascii="Tahoma" w:hAnsi="Tahoma" w:cs="Tahoma"/>
          <w:sz w:val="22"/>
          <w:szCs w:val="22"/>
        </w:rPr>
        <w:t xml:space="preserve">(dále jen „prodávající“) </w:t>
      </w:r>
    </w:p>
    <w:p w14:paraId="328A5AC0" w14:textId="43CD061E" w:rsidR="007C4914" w:rsidRDefault="007C4914" w:rsidP="00B94CD7">
      <w:pPr>
        <w:spacing w:after="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C1E5E87" w14:textId="0E00063B" w:rsidR="00EB5B24" w:rsidRPr="007C4914" w:rsidRDefault="00EB5B24" w:rsidP="007C4914">
      <w:pPr>
        <w:spacing w:after="60"/>
        <w:ind w:left="708"/>
        <w:jc w:val="center"/>
        <w:rPr>
          <w:rFonts w:ascii="Tahoma" w:hAnsi="Tahoma" w:cs="Tahoma"/>
          <w:b/>
          <w:bCs/>
          <w:sz w:val="22"/>
          <w:szCs w:val="22"/>
        </w:rPr>
      </w:pPr>
      <w:r w:rsidRPr="007C4914">
        <w:rPr>
          <w:rFonts w:ascii="Tahoma" w:hAnsi="Tahoma" w:cs="Tahoma"/>
          <w:b/>
          <w:bCs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66D69" w:rsidRPr="006E3853">
        <w:rPr>
          <w:rFonts w:ascii="Tahoma" w:hAnsi="Tahoma" w:cs="Tahoma"/>
          <w:sz w:val="22"/>
          <w:szCs w:val="22"/>
        </w:rPr>
        <w:t>této</w:t>
      </w:r>
      <w:proofErr w:type="gramEnd"/>
      <w:r w:rsidR="00066D69" w:rsidRPr="006E3853">
        <w:rPr>
          <w:rFonts w:ascii="Tahoma" w:hAnsi="Tahoma" w:cs="Tahoma"/>
          <w:sz w:val="22"/>
          <w:szCs w:val="22"/>
        </w:rPr>
        <w:t xml:space="preserve">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2AD18A1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974DD1">
        <w:rPr>
          <w:rFonts w:ascii="Tahoma" w:hAnsi="Tahoma" w:cs="Tahoma"/>
          <w:sz w:val="22"/>
          <w:szCs w:val="22"/>
        </w:rPr>
        <w:t xml:space="preserve">: </w:t>
      </w:r>
      <w:r w:rsidR="008133DF" w:rsidRPr="001B5DDF">
        <w:rPr>
          <w:rFonts w:ascii="Tahoma" w:hAnsi="Tahoma" w:cs="Tahoma"/>
          <w:sz w:val="22"/>
          <w:szCs w:val="22"/>
        </w:rPr>
        <w:t>Ústavní lékárna SZZ Krnov, I. P. Pavlova 552/9, Pod Bezručovým vrchem, 794 01 Krnov,</w:t>
      </w:r>
      <w:r w:rsidR="008133DF">
        <w:rPr>
          <w:rFonts w:ascii="Tahoma" w:hAnsi="Tahoma" w:cs="Tahoma"/>
          <w:sz w:val="22"/>
          <w:szCs w:val="22"/>
        </w:rPr>
        <w:t xml:space="preserve"> </w:t>
      </w:r>
      <w:r w:rsidR="002C6D3F" w:rsidRPr="00974DD1">
        <w:rPr>
          <w:rFonts w:ascii="Tahoma" w:hAnsi="Tahoma" w:cs="Tahoma"/>
          <w:sz w:val="22"/>
          <w:szCs w:val="22"/>
        </w:rPr>
        <w:t>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63D7DD12" w14:textId="4EF581A2" w:rsidR="00FB4FDE" w:rsidRPr="00FB4FDE" w:rsidRDefault="007257F0" w:rsidP="00FB4FDE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40BBE6A2" w14:textId="77777777" w:rsidR="00FB3B6E" w:rsidRDefault="00FB3B6E" w:rsidP="00FB4FDE">
      <w:pPr>
        <w:tabs>
          <w:tab w:val="left" w:pos="357"/>
          <w:tab w:val="left" w:pos="540"/>
          <w:tab w:val="left" w:pos="1980"/>
          <w:tab w:val="left" w:pos="7380"/>
        </w:tabs>
        <w:spacing w:before="480"/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60F8B81C" w:rsidR="00066D69" w:rsidRPr="006E3853" w:rsidRDefault="00066D69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lastRenderedPageBreak/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53E03423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 xml:space="preserve">na ochranu životního prostředí </w:t>
      </w:r>
      <w:r w:rsidR="00665E0F" w:rsidRPr="007675EF">
        <w:rPr>
          <w:rFonts w:ascii="Tahoma" w:hAnsi="Tahoma" w:cs="Tahoma"/>
          <w:sz w:val="22"/>
          <w:szCs w:val="22"/>
        </w:rPr>
        <w:br/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5E65C793" w14:textId="53A724D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026DA300" w14:textId="6C49922F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46845AA" w14:textId="6A0A6D56" w:rsidR="00066D69" w:rsidRPr="006E3853" w:rsidRDefault="003C3AEF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proofErr w:type="spellStart"/>
      <w:r w:rsidR="00B04A18">
        <w:rPr>
          <w:rFonts w:ascii="Tahoma" w:hAnsi="Tahoma" w:cs="Tahoma"/>
          <w:sz w:val="22"/>
          <w:szCs w:val="22"/>
        </w:rPr>
        <w:t>expirace</w:t>
      </w:r>
      <w:proofErr w:type="spellEnd"/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</w:t>
      </w:r>
      <w:proofErr w:type="spellStart"/>
      <w:r w:rsidRPr="00E342A4">
        <w:rPr>
          <w:rFonts w:ascii="Tahoma" w:hAnsi="Tahoma" w:cs="Tahoma"/>
          <w:sz w:val="22"/>
          <w:szCs w:val="22"/>
        </w:rPr>
        <w:t>expiraci</w:t>
      </w:r>
      <w:proofErr w:type="spellEnd"/>
      <w:r w:rsidRPr="00E342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 xml:space="preserve">odkladem pro úhradu kupní ceny bude faktura, která bude mít náležitosti daňového dokladu dle zákona o DPH a náležitosti stanovené dalšími obecně závaznými právními </w:t>
      </w:r>
      <w:r w:rsidR="00E718BC" w:rsidRPr="00FD2328">
        <w:rPr>
          <w:rFonts w:ascii="Tahoma" w:hAnsi="Tahoma" w:cs="Tahoma"/>
          <w:sz w:val="22"/>
          <w:szCs w:val="22"/>
        </w:rPr>
        <w:lastRenderedPageBreak/>
        <w:t>předpisy. Faktura musí dále obsahovat:</w:t>
      </w:r>
    </w:p>
    <w:p w14:paraId="56540CC9" w14:textId="15836BB3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7531FE">
        <w:rPr>
          <w:rFonts w:ascii="Tahoma" w:hAnsi="Tahoma" w:cs="Tahoma"/>
          <w:sz w:val="22"/>
          <w:szCs w:val="22"/>
        </w:rPr>
        <w:t>120</w:t>
      </w:r>
      <w:r w:rsidR="00917EB4">
        <w:rPr>
          <w:rFonts w:ascii="Tahoma" w:hAnsi="Tahoma" w:cs="Tahoma"/>
          <w:sz w:val="22"/>
          <w:szCs w:val="22"/>
        </w:rPr>
        <w:t>/2023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436C0272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DF4410">
        <w:rPr>
          <w:rFonts w:ascii="Tahoma" w:hAnsi="Tahoma" w:cs="Tahoma"/>
          <w:sz w:val="22"/>
          <w:szCs w:val="22"/>
        </w:rPr>
        <w:t>:</w:t>
      </w:r>
      <w:r w:rsidR="00A30D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265E" w:rsidRPr="00B0265E">
        <w:rPr>
          <w:rFonts w:ascii="Tahoma" w:eastAsia="Tahoma" w:hAnsi="Tahoma" w:cs="Tahoma"/>
          <w:sz w:val="22"/>
          <w:szCs w:val="22"/>
        </w:rPr>
        <w:t>xxx</w:t>
      </w:r>
      <w:proofErr w:type="spellEnd"/>
      <w:r w:rsidR="0021685A" w:rsidRPr="001B5DDF">
        <w:rPr>
          <w:rFonts w:ascii="Tahoma" w:hAnsi="Tahoma" w:cs="Tahoma"/>
          <w:sz w:val="20"/>
          <w:szCs w:val="20"/>
        </w:rPr>
        <w:t>,</w:t>
      </w:r>
      <w:r w:rsidR="0021685A" w:rsidRPr="001B5DDF">
        <w:rPr>
          <w:rFonts w:ascii="Tahoma" w:hAnsi="Tahoma" w:cs="Tahoma"/>
          <w:sz w:val="22"/>
          <w:szCs w:val="22"/>
        </w:rPr>
        <w:t xml:space="preserve"> </w:t>
      </w:r>
      <w:r w:rsidR="00160D28" w:rsidRPr="001B5DDF">
        <w:rPr>
          <w:rFonts w:ascii="Tahoma" w:hAnsi="Tahoma" w:cs="Tahoma"/>
          <w:sz w:val="22"/>
          <w:szCs w:val="22"/>
        </w:rPr>
        <w:t>o</w:t>
      </w:r>
      <w:r w:rsidR="00160D28" w:rsidRPr="006E3853">
        <w:rPr>
          <w:rFonts w:ascii="Tahoma" w:hAnsi="Tahoma" w:cs="Tahoma"/>
          <w:sz w:val="22"/>
          <w:szCs w:val="22"/>
        </w:rPr>
        <w:t>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8B58F95" w14:textId="1452DCBC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</w:t>
      </w:r>
      <w:proofErr w:type="gramStart"/>
      <w:r>
        <w:rPr>
          <w:iCs/>
          <w:sz w:val="22"/>
        </w:rPr>
        <w:t>nebudou</w:t>
      </w:r>
      <w:r w:rsidRPr="005A1AFA">
        <w:rPr>
          <w:iCs/>
          <w:sz w:val="22"/>
        </w:rPr>
        <w:t xml:space="preserve">  přímo</w:t>
      </w:r>
      <w:proofErr w:type="gramEnd"/>
      <w:r w:rsidRPr="005A1AFA">
        <w:rPr>
          <w:iCs/>
          <w:sz w:val="22"/>
        </w:rPr>
        <w:t xml:space="preserve">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Prodávající odpovídá za to, že po dobu trvání smlouvy nejsou naplněny podmínky uvedené v nařízení Rady (EU) 2022/576 ze dne 8. dubna 2022, kterým se mění nařízení (EU) 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lastRenderedPageBreak/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4DDD989F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žádná z výše uvedených podmínek </w:t>
      </w:r>
      <w:r w:rsidR="00917EB4">
        <w:rPr>
          <w:rFonts w:cs="Tahoma"/>
          <w:iCs/>
          <w:sz w:val="22"/>
        </w:rPr>
        <w:t>není/nebude naplněna</w:t>
      </w:r>
      <w:r w:rsidRPr="00643496">
        <w:rPr>
          <w:rFonts w:cs="Tahoma"/>
          <w:iCs/>
          <w:sz w:val="22"/>
        </w:rPr>
        <w:t xml:space="preserve">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4EF72669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</w:r>
      <w:r w:rsidRPr="006E3853">
        <w:rPr>
          <w:rFonts w:ascii="Tahoma" w:hAnsi="Tahoma" w:cs="Tahoma"/>
          <w:color w:val="000000"/>
          <w:sz w:val="22"/>
          <w:szCs w:val="22"/>
        </w:rPr>
        <w:lastRenderedPageBreak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65AD0F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  <w:r w:rsidR="00FD7871" w:rsidRPr="00FD7871">
        <w:t xml:space="preserve"> </w:t>
      </w:r>
      <w:r w:rsidR="00FD7871" w:rsidRPr="00FD7871">
        <w:rPr>
          <w:rFonts w:ascii="Tahoma" w:hAnsi="Tahoma" w:cs="Tahoma"/>
          <w:sz w:val="22"/>
          <w:szCs w:val="22"/>
        </w:rPr>
        <w:t>Je-li tato smlouva uzavírána elektronicky, obdrží obě strany její elektronický originál opatřený uznávanými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1730"/>
        <w:gridCol w:w="3518"/>
      </w:tblGrid>
      <w:tr w:rsidR="00F11DAD" w:rsidRPr="001E77D8" w14:paraId="210C1BBF" w14:textId="77777777" w:rsidTr="00EE1310">
        <w:tc>
          <w:tcPr>
            <w:tcW w:w="3392" w:type="dxa"/>
          </w:tcPr>
          <w:p w14:paraId="38454043" w14:textId="4210F958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14:paraId="5F91867B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  <w:p w14:paraId="0FE50742" w14:textId="77777777" w:rsidR="0099492B" w:rsidRDefault="0099492B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2B4FDDDD" w14:textId="77777777" w:rsidR="0099492B" w:rsidRDefault="0099492B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3B20F92" w14:textId="77777777" w:rsidR="0099492B" w:rsidRPr="006E3853" w:rsidRDefault="0099492B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547B" w:rsidRPr="001E77D8" w14:paraId="74C0B9E2" w14:textId="77777777" w:rsidTr="00EE1310">
        <w:trPr>
          <w:trHeight w:val="70"/>
        </w:trPr>
        <w:tc>
          <w:tcPr>
            <w:tcW w:w="3392" w:type="dxa"/>
            <w:tcBorders>
              <w:top w:val="single" w:sz="4" w:space="0" w:color="auto"/>
            </w:tcBorders>
          </w:tcPr>
          <w:p w14:paraId="0DB31F12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2BBBABB7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F57F57" w14:textId="77777777" w:rsidR="005929E7" w:rsidRPr="0037574D" w:rsidRDefault="005929E7" w:rsidP="005929E7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Sdružené zdravotnické zařízení Krnov, </w:t>
            </w:r>
            <w:proofErr w:type="spellStart"/>
            <w:proofErr w:type="gramStart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p.o</w:t>
            </w:r>
            <w:proofErr w:type="spellEnd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proofErr w:type="gramEnd"/>
          </w:p>
          <w:p w14:paraId="56C6FF79" w14:textId="7423064B" w:rsidR="0029547B" w:rsidRPr="006E3853" w:rsidRDefault="005929E7" w:rsidP="005929E7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MUDr. Ladislav Václavec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</w:rPr>
              <w:t>MBA,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 ředitel</w:t>
            </w:r>
          </w:p>
        </w:tc>
        <w:tc>
          <w:tcPr>
            <w:tcW w:w="1730" w:type="dxa"/>
            <w:vAlign w:val="center"/>
          </w:tcPr>
          <w:p w14:paraId="2B43B427" w14:textId="77777777" w:rsidR="0029547B" w:rsidRPr="006E3853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</w:tcPr>
          <w:p w14:paraId="46A8303F" w14:textId="77777777" w:rsidR="0029547B" w:rsidRDefault="0029547B" w:rsidP="00295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D4FC657" w14:textId="77777777" w:rsidR="0029547B" w:rsidRDefault="0029547B" w:rsidP="0029547B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B1E1A4" w14:textId="77777777" w:rsidR="001D39FB" w:rsidRDefault="001D39FB" w:rsidP="001D39FB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PROMEDICA PRAHA GROUP, a.s.</w:t>
            </w:r>
          </w:p>
          <w:p w14:paraId="232A4C23" w14:textId="77777777" w:rsidR="001D39FB" w:rsidRDefault="001D39FB" w:rsidP="001D39FB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Pavel Hanuš,</w:t>
            </w:r>
          </w:p>
          <w:p w14:paraId="28B7A259" w14:textId="77777777" w:rsidR="001D39FB" w:rsidRPr="003B46F2" w:rsidRDefault="001D39FB" w:rsidP="001D39FB">
            <w:pPr>
              <w:ind w:left="-385" w:right="-384" w:firstLine="385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předseda představenstva</w:t>
            </w:r>
          </w:p>
          <w:p w14:paraId="5F6304EC" w14:textId="6730B5B5" w:rsidR="0029547B" w:rsidRPr="006E3853" w:rsidRDefault="0029547B" w:rsidP="00DA41B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7D5DA479" w14:textId="6E6D4BED" w:rsidR="00974B0E" w:rsidRDefault="00974B0E" w:rsidP="001741A1">
      <w:pPr>
        <w:rPr>
          <w:rFonts w:ascii="Tahoma" w:hAnsi="Tahoma" w:cs="Tahoma"/>
          <w:iCs/>
          <w:sz w:val="22"/>
          <w:szCs w:val="22"/>
        </w:rPr>
      </w:pPr>
    </w:p>
    <w:p w14:paraId="6B90DBA5" w14:textId="4062D00A" w:rsidR="00382275" w:rsidRDefault="004375C0" w:rsidP="00B026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Příloha č. 1 </w:t>
      </w:r>
      <w:r w:rsidR="00B0265E">
        <w:rPr>
          <w:rFonts w:ascii="Tahoma" w:hAnsi="Tahoma" w:cs="Tahoma"/>
          <w:iCs/>
          <w:sz w:val="22"/>
          <w:szCs w:val="22"/>
        </w:rPr>
        <w:t>– obchodní tajemství</w:t>
      </w:r>
      <w:bookmarkStart w:id="0" w:name="_GoBack"/>
      <w:bookmarkEnd w:id="0"/>
    </w:p>
    <w:sectPr w:rsidR="00382275" w:rsidSect="00B0265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15E8A" w14:textId="77777777" w:rsidR="008A0C3B" w:rsidRDefault="008A0C3B">
      <w:r>
        <w:separator/>
      </w:r>
    </w:p>
  </w:endnote>
  <w:endnote w:type="continuationSeparator" w:id="0">
    <w:p w14:paraId="6ED8B077" w14:textId="77777777" w:rsidR="008A0C3B" w:rsidRDefault="008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6F57" w14:textId="04F7525A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917EB4">
      <w:rPr>
        <w:rFonts w:ascii="Tahoma" w:hAnsi="Tahoma" w:cs="Tahoma"/>
        <w:sz w:val="22"/>
        <w:szCs w:val="22"/>
      </w:rPr>
      <w:t>V</w:t>
    </w:r>
    <w:r w:rsidR="007531FE">
      <w:rPr>
        <w:rFonts w:ascii="Tahoma" w:hAnsi="Tahoma" w:cs="Tahoma"/>
        <w:sz w:val="22"/>
        <w:szCs w:val="22"/>
      </w:rPr>
      <w:t>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BC3E4C">
          <w:rPr>
            <w:rFonts w:ascii="Tahoma" w:hAnsi="Tahoma" w:cs="Tahoma"/>
            <w:sz w:val="22"/>
            <w:szCs w:val="22"/>
          </w:rPr>
          <w:t>3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B0265E">
          <w:rPr>
            <w:rFonts w:ascii="Tahoma" w:hAnsi="Tahoma" w:cs="Tahoma"/>
            <w:noProof/>
            <w:sz w:val="22"/>
            <w:szCs w:val="22"/>
          </w:rPr>
          <w:t>1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3052" w14:textId="77777777" w:rsidR="008A0C3B" w:rsidRDefault="008A0C3B">
      <w:r>
        <w:separator/>
      </w:r>
    </w:p>
  </w:footnote>
  <w:footnote w:type="continuationSeparator" w:id="0">
    <w:p w14:paraId="6FA84ABB" w14:textId="77777777" w:rsidR="008A0C3B" w:rsidRDefault="008A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C853" w14:textId="3ED2C099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917EB4">
      <w:rPr>
        <w:rFonts w:ascii="Tahoma" w:hAnsi="Tahoma" w:cs="Tahoma"/>
        <w:sz w:val="22"/>
        <w:szCs w:val="22"/>
      </w:rPr>
      <w:t>1</w:t>
    </w:r>
    <w:r w:rsidR="007531FE">
      <w:rPr>
        <w:rFonts w:ascii="Tahoma" w:hAnsi="Tahoma" w:cs="Tahoma"/>
        <w:sz w:val="22"/>
        <w:szCs w:val="22"/>
      </w:rPr>
      <w:t>20</w:t>
    </w:r>
    <w:r w:rsidR="00917EB4">
      <w:rPr>
        <w:rFonts w:ascii="Tahoma" w:hAnsi="Tahoma" w:cs="Tahoma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2A36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7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0">
    <w:nsid w:val="6D5B7E8E"/>
    <w:multiLevelType w:val="hybridMultilevel"/>
    <w:tmpl w:val="E92CC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25"/>
  </w:num>
  <w:num w:numId="12">
    <w:abstractNumId w:val="31"/>
  </w:num>
  <w:num w:numId="13">
    <w:abstractNumId w:val="28"/>
  </w:num>
  <w:num w:numId="14">
    <w:abstractNumId w:val="10"/>
  </w:num>
  <w:num w:numId="15">
    <w:abstractNumId w:val="11"/>
  </w:num>
  <w:num w:numId="16">
    <w:abstractNumId w:val="20"/>
  </w:num>
  <w:num w:numId="17">
    <w:abstractNumId w:val="5"/>
  </w:num>
  <w:num w:numId="18">
    <w:abstractNumId w:val="29"/>
  </w:num>
  <w:num w:numId="19">
    <w:abstractNumId w:val="21"/>
  </w:num>
  <w:num w:numId="20">
    <w:abstractNumId w:val="19"/>
  </w:num>
  <w:num w:numId="21">
    <w:abstractNumId w:val="2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33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3"/>
  </w:num>
  <w:num w:numId="30">
    <w:abstractNumId w:val="6"/>
  </w:num>
  <w:num w:numId="31">
    <w:abstractNumId w:val="7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489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3CED"/>
    <w:rsid w:val="00044347"/>
    <w:rsid w:val="00044EE2"/>
    <w:rsid w:val="00045866"/>
    <w:rsid w:val="0005163A"/>
    <w:rsid w:val="000532CC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779E"/>
    <w:rsid w:val="001418B9"/>
    <w:rsid w:val="00147955"/>
    <w:rsid w:val="001500A9"/>
    <w:rsid w:val="00150E8B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B5DDF"/>
    <w:rsid w:val="001C0F62"/>
    <w:rsid w:val="001C6397"/>
    <w:rsid w:val="001C6E52"/>
    <w:rsid w:val="001C71B1"/>
    <w:rsid w:val="001D0A09"/>
    <w:rsid w:val="001D150F"/>
    <w:rsid w:val="001D1DEB"/>
    <w:rsid w:val="001D39F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637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1685A"/>
    <w:rsid w:val="00224BD8"/>
    <w:rsid w:val="00226509"/>
    <w:rsid w:val="0022691B"/>
    <w:rsid w:val="0023024F"/>
    <w:rsid w:val="00230639"/>
    <w:rsid w:val="002308A8"/>
    <w:rsid w:val="00233164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9547B"/>
    <w:rsid w:val="002A3A16"/>
    <w:rsid w:val="002A5C62"/>
    <w:rsid w:val="002A7324"/>
    <w:rsid w:val="002B0CD7"/>
    <w:rsid w:val="002B2556"/>
    <w:rsid w:val="002B6D66"/>
    <w:rsid w:val="002C14D3"/>
    <w:rsid w:val="002C2A58"/>
    <w:rsid w:val="002C6D3F"/>
    <w:rsid w:val="002D1665"/>
    <w:rsid w:val="002D4F01"/>
    <w:rsid w:val="002E23FB"/>
    <w:rsid w:val="002E2739"/>
    <w:rsid w:val="002E56C9"/>
    <w:rsid w:val="002F2615"/>
    <w:rsid w:val="002F37EC"/>
    <w:rsid w:val="002F44B7"/>
    <w:rsid w:val="002F6ACF"/>
    <w:rsid w:val="002F6ECD"/>
    <w:rsid w:val="00301A6B"/>
    <w:rsid w:val="00302D54"/>
    <w:rsid w:val="003033EB"/>
    <w:rsid w:val="00303EBC"/>
    <w:rsid w:val="00312481"/>
    <w:rsid w:val="00312C61"/>
    <w:rsid w:val="0031407A"/>
    <w:rsid w:val="00316073"/>
    <w:rsid w:val="00323AAF"/>
    <w:rsid w:val="00323E78"/>
    <w:rsid w:val="00324E19"/>
    <w:rsid w:val="003262F1"/>
    <w:rsid w:val="00326E7D"/>
    <w:rsid w:val="003270BC"/>
    <w:rsid w:val="00332FAA"/>
    <w:rsid w:val="003337D2"/>
    <w:rsid w:val="003342D1"/>
    <w:rsid w:val="003362B7"/>
    <w:rsid w:val="003403A0"/>
    <w:rsid w:val="00341E8A"/>
    <w:rsid w:val="00343425"/>
    <w:rsid w:val="0034498A"/>
    <w:rsid w:val="00347AC9"/>
    <w:rsid w:val="003500EE"/>
    <w:rsid w:val="00352764"/>
    <w:rsid w:val="00352F80"/>
    <w:rsid w:val="00355E78"/>
    <w:rsid w:val="00363157"/>
    <w:rsid w:val="00367CB6"/>
    <w:rsid w:val="00373CB2"/>
    <w:rsid w:val="00373E01"/>
    <w:rsid w:val="00375179"/>
    <w:rsid w:val="0038151C"/>
    <w:rsid w:val="00382275"/>
    <w:rsid w:val="003857E8"/>
    <w:rsid w:val="0038747B"/>
    <w:rsid w:val="003903B4"/>
    <w:rsid w:val="00390A2D"/>
    <w:rsid w:val="00392100"/>
    <w:rsid w:val="00392D02"/>
    <w:rsid w:val="0039535A"/>
    <w:rsid w:val="003A083C"/>
    <w:rsid w:val="003A44C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C6BAF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17D8"/>
    <w:rsid w:val="00402470"/>
    <w:rsid w:val="00410402"/>
    <w:rsid w:val="00413352"/>
    <w:rsid w:val="00414C09"/>
    <w:rsid w:val="00423981"/>
    <w:rsid w:val="00427FA8"/>
    <w:rsid w:val="004375C0"/>
    <w:rsid w:val="00437729"/>
    <w:rsid w:val="00445311"/>
    <w:rsid w:val="00445D48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554B"/>
    <w:rsid w:val="004B5D1F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A7C"/>
    <w:rsid w:val="004E1D81"/>
    <w:rsid w:val="004E2135"/>
    <w:rsid w:val="004E2F53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4378"/>
    <w:rsid w:val="00514992"/>
    <w:rsid w:val="005150E0"/>
    <w:rsid w:val="00520487"/>
    <w:rsid w:val="00523662"/>
    <w:rsid w:val="00523B1D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9E7"/>
    <w:rsid w:val="00592AA4"/>
    <w:rsid w:val="005949A8"/>
    <w:rsid w:val="005A0675"/>
    <w:rsid w:val="005A0FCF"/>
    <w:rsid w:val="005A1AFA"/>
    <w:rsid w:val="005A33CC"/>
    <w:rsid w:val="005A524B"/>
    <w:rsid w:val="005A6C5F"/>
    <w:rsid w:val="005B0B40"/>
    <w:rsid w:val="005B16CA"/>
    <w:rsid w:val="005B3E48"/>
    <w:rsid w:val="005B7C23"/>
    <w:rsid w:val="005C01DF"/>
    <w:rsid w:val="005C2CC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36CF"/>
    <w:rsid w:val="005E4368"/>
    <w:rsid w:val="005E4847"/>
    <w:rsid w:val="005E4DB2"/>
    <w:rsid w:val="005F4709"/>
    <w:rsid w:val="005F704C"/>
    <w:rsid w:val="00601156"/>
    <w:rsid w:val="00601460"/>
    <w:rsid w:val="0060343C"/>
    <w:rsid w:val="006034CF"/>
    <w:rsid w:val="00604590"/>
    <w:rsid w:val="00611499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392E"/>
    <w:rsid w:val="006543D2"/>
    <w:rsid w:val="00654769"/>
    <w:rsid w:val="006570FB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4496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0F52"/>
    <w:rsid w:val="006C20B4"/>
    <w:rsid w:val="006C37A2"/>
    <w:rsid w:val="006C58FF"/>
    <w:rsid w:val="006C6CD9"/>
    <w:rsid w:val="006C6D2E"/>
    <w:rsid w:val="006D623B"/>
    <w:rsid w:val="006D6B73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2A5B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31FE"/>
    <w:rsid w:val="007578B8"/>
    <w:rsid w:val="00760142"/>
    <w:rsid w:val="007675EF"/>
    <w:rsid w:val="00771991"/>
    <w:rsid w:val="00772E6D"/>
    <w:rsid w:val="0077352D"/>
    <w:rsid w:val="00777245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4914"/>
    <w:rsid w:val="007C5273"/>
    <w:rsid w:val="007D0D24"/>
    <w:rsid w:val="007D2E6D"/>
    <w:rsid w:val="007D37F8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3DF"/>
    <w:rsid w:val="0081341A"/>
    <w:rsid w:val="00816D90"/>
    <w:rsid w:val="00822265"/>
    <w:rsid w:val="008229E5"/>
    <w:rsid w:val="0082354A"/>
    <w:rsid w:val="00825C7D"/>
    <w:rsid w:val="00826AE2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2F1E"/>
    <w:rsid w:val="008745B5"/>
    <w:rsid w:val="00874DA6"/>
    <w:rsid w:val="00875C80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0C3B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07CEB"/>
    <w:rsid w:val="00910811"/>
    <w:rsid w:val="009109BD"/>
    <w:rsid w:val="00913C5D"/>
    <w:rsid w:val="00915A7A"/>
    <w:rsid w:val="00917EB4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2CF4"/>
    <w:rsid w:val="00963A59"/>
    <w:rsid w:val="009673E0"/>
    <w:rsid w:val="009676DB"/>
    <w:rsid w:val="00970CDA"/>
    <w:rsid w:val="0097461E"/>
    <w:rsid w:val="00974B0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492B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6A"/>
    <w:rsid w:val="00A24473"/>
    <w:rsid w:val="00A244ED"/>
    <w:rsid w:val="00A26DA9"/>
    <w:rsid w:val="00A30683"/>
    <w:rsid w:val="00A30DA9"/>
    <w:rsid w:val="00A350FA"/>
    <w:rsid w:val="00A35581"/>
    <w:rsid w:val="00A37F83"/>
    <w:rsid w:val="00A403E6"/>
    <w:rsid w:val="00A409E6"/>
    <w:rsid w:val="00A4462E"/>
    <w:rsid w:val="00A458B5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431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265E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1E1B"/>
    <w:rsid w:val="00B731D9"/>
    <w:rsid w:val="00B7371D"/>
    <w:rsid w:val="00B7455C"/>
    <w:rsid w:val="00B75261"/>
    <w:rsid w:val="00B75ABE"/>
    <w:rsid w:val="00B7775B"/>
    <w:rsid w:val="00B80E67"/>
    <w:rsid w:val="00B8192F"/>
    <w:rsid w:val="00B82915"/>
    <w:rsid w:val="00B82FEB"/>
    <w:rsid w:val="00B8425D"/>
    <w:rsid w:val="00B85CF6"/>
    <w:rsid w:val="00B87524"/>
    <w:rsid w:val="00B93314"/>
    <w:rsid w:val="00B945BF"/>
    <w:rsid w:val="00B94CD7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05A7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2C8C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3CCD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519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A41BF"/>
    <w:rsid w:val="00DB2731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E6DB9"/>
    <w:rsid w:val="00DF2926"/>
    <w:rsid w:val="00DF4410"/>
    <w:rsid w:val="00DF6154"/>
    <w:rsid w:val="00DF705D"/>
    <w:rsid w:val="00DF7284"/>
    <w:rsid w:val="00DF7A19"/>
    <w:rsid w:val="00E07AFC"/>
    <w:rsid w:val="00E139E7"/>
    <w:rsid w:val="00E15AD4"/>
    <w:rsid w:val="00E173B7"/>
    <w:rsid w:val="00E20360"/>
    <w:rsid w:val="00E22928"/>
    <w:rsid w:val="00E327E4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477A5"/>
    <w:rsid w:val="00F52387"/>
    <w:rsid w:val="00F545D3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96EE0"/>
    <w:rsid w:val="00FA08FB"/>
    <w:rsid w:val="00FA2362"/>
    <w:rsid w:val="00FA6096"/>
    <w:rsid w:val="00FB3B6E"/>
    <w:rsid w:val="00FB4FDE"/>
    <w:rsid w:val="00FB6562"/>
    <w:rsid w:val="00FC072E"/>
    <w:rsid w:val="00FC1FE9"/>
    <w:rsid w:val="00FC472D"/>
    <w:rsid w:val="00FC4FDC"/>
    <w:rsid w:val="00FC5331"/>
    <w:rsid w:val="00FC6010"/>
    <w:rsid w:val="00FC7F8E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F4653-982D-4333-807E-2570417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2694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PharmDr. Vladimír Vašíř</cp:lastModifiedBy>
  <cp:revision>44</cp:revision>
  <cp:lastPrinted>2023-11-23T10:27:00Z</cp:lastPrinted>
  <dcterms:created xsi:type="dcterms:W3CDTF">2023-10-11T09:20:00Z</dcterms:created>
  <dcterms:modified xsi:type="dcterms:W3CDTF">2023-12-19T13:19:00Z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2023-05-05T05:48:39Z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136d5a3b-8d59-41ad-bacf-ed1274b21af0</vt:lpwstr>
  </property>
  <property fmtid="{D5CDD505-2E9C-101B-9397-08002B2CF9AE}" pid="9" name="MSIP_Label_9b7d34a6-922c-473b-8048-37f831bec2ea_ContentBits">
    <vt:lpwstr>2</vt:lpwstr>
  </property>
</Properties>
</file>