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5" w:rsidRPr="003B4618" w:rsidRDefault="009B58E5" w:rsidP="009B58E5">
      <w:pPr>
        <w:pStyle w:val="Nzev"/>
        <w:ind w:left="142"/>
        <w:rPr>
          <w:b/>
          <w:caps/>
        </w:rPr>
      </w:pPr>
      <w:r w:rsidRPr="003B4618">
        <w:rPr>
          <w:caps/>
        </w:rPr>
        <w:t xml:space="preserve">Dodatek č. 1 </w:t>
      </w:r>
      <w:r w:rsidRPr="003B4618">
        <w:t>ke smlouvě č</w:t>
      </w:r>
      <w:r w:rsidRPr="003B4618">
        <w:rPr>
          <w:caps/>
        </w:rPr>
        <w:t xml:space="preserve">. </w:t>
      </w:r>
      <w:r>
        <w:rPr>
          <w:caps/>
        </w:rPr>
        <w:t>SML/0</w:t>
      </w:r>
      <w:r w:rsidR="00653663">
        <w:rPr>
          <w:caps/>
        </w:rPr>
        <w:t>387</w:t>
      </w:r>
      <w:r>
        <w:rPr>
          <w:caps/>
        </w:rPr>
        <w:t>/23</w:t>
      </w:r>
    </w:p>
    <w:p w:rsidR="009B58E5" w:rsidRPr="003B4618" w:rsidRDefault="009B58E5" w:rsidP="00712900">
      <w:pPr>
        <w:ind w:left="142"/>
        <w:jc w:val="both"/>
        <w:rPr>
          <w:rFonts w:cs="Arial"/>
          <w:sz w:val="22"/>
        </w:rPr>
      </w:pPr>
      <w:r w:rsidRPr="003B4618">
        <w:rPr>
          <w:rFonts w:cs="Arial"/>
          <w:sz w:val="22"/>
        </w:rPr>
        <w:t>Čís</w:t>
      </w:r>
      <w:r>
        <w:rPr>
          <w:rFonts w:cs="Arial"/>
          <w:sz w:val="22"/>
        </w:rPr>
        <w:t>lo dodatku objednatele: SML/0</w:t>
      </w:r>
      <w:r w:rsidR="00653663">
        <w:rPr>
          <w:rFonts w:cs="Arial"/>
          <w:sz w:val="22"/>
        </w:rPr>
        <w:t>387</w:t>
      </w:r>
      <w:r>
        <w:rPr>
          <w:rFonts w:cs="Arial"/>
          <w:sz w:val="22"/>
        </w:rPr>
        <w:t>/23-1</w:t>
      </w:r>
    </w:p>
    <w:p w:rsidR="009B58E5" w:rsidRPr="009B58E5" w:rsidRDefault="009B58E5" w:rsidP="009B58E5">
      <w:pPr>
        <w:pStyle w:val="Nadpis3"/>
        <w:keepLines w:val="0"/>
        <w:numPr>
          <w:ilvl w:val="0"/>
          <w:numId w:val="1"/>
        </w:numPr>
        <w:spacing w:before="0" w:line="240" w:lineRule="auto"/>
        <w:ind w:left="284" w:hanging="284"/>
        <w:jc w:val="both"/>
        <w:rPr>
          <w:rFonts w:eastAsia="Times New Roman"/>
          <w:b/>
          <w:color w:val="auto"/>
          <w:sz w:val="22"/>
        </w:rPr>
      </w:pPr>
      <w:r w:rsidRPr="009B58E5">
        <w:rPr>
          <w:rFonts w:eastAsia="Times New Roman"/>
          <w:b/>
          <w:color w:val="auto"/>
          <w:sz w:val="22"/>
        </w:rPr>
        <w:t>Smluvní strany</w:t>
      </w:r>
    </w:p>
    <w:p w:rsidR="009B58E5" w:rsidRPr="00563AC0" w:rsidRDefault="009B58E5" w:rsidP="009B58E5">
      <w:pPr>
        <w:jc w:val="both"/>
        <w:rPr>
          <w:rFonts w:cs="Arial"/>
          <w:sz w:val="22"/>
        </w:rPr>
      </w:pPr>
    </w:p>
    <w:p w:rsidR="009B58E5" w:rsidRPr="009B58E5" w:rsidRDefault="009B58E5" w:rsidP="009B58E5">
      <w:pPr>
        <w:spacing w:after="0"/>
        <w:rPr>
          <w:rFonts w:cs="Arial"/>
          <w:b/>
          <w:sz w:val="22"/>
        </w:rPr>
      </w:pPr>
      <w:r w:rsidRPr="009B58E5">
        <w:rPr>
          <w:rFonts w:cs="Arial"/>
          <w:b/>
          <w:sz w:val="22"/>
        </w:rPr>
        <w:t>Objednatel:</w:t>
      </w:r>
      <w:r w:rsidRPr="009B58E5">
        <w:rPr>
          <w:rFonts w:cs="Arial"/>
          <w:b/>
          <w:sz w:val="22"/>
        </w:rPr>
        <w:tab/>
        <w:t>Brněnské vodárny a kanalizace, a.s.</w:t>
      </w:r>
    </w:p>
    <w:p w:rsidR="009B58E5" w:rsidRPr="00563AC0" w:rsidRDefault="009B58E5" w:rsidP="009B58E5">
      <w:pPr>
        <w:spacing w:after="0"/>
        <w:ind w:left="709" w:firstLine="709"/>
        <w:rPr>
          <w:rFonts w:cs="Arial"/>
          <w:sz w:val="22"/>
        </w:rPr>
      </w:pPr>
      <w:r w:rsidRPr="00563AC0">
        <w:rPr>
          <w:rFonts w:cs="Arial"/>
          <w:sz w:val="22"/>
        </w:rPr>
        <w:t>Pisárecká 555/1a, Pisárky, 603 00 Brno</w:t>
      </w:r>
    </w:p>
    <w:p w:rsidR="009B58E5" w:rsidRPr="00563AC0" w:rsidRDefault="009B58E5" w:rsidP="009B58E5">
      <w:pPr>
        <w:spacing w:after="0"/>
        <w:ind w:left="709" w:firstLine="709"/>
        <w:rPr>
          <w:rFonts w:cs="Arial"/>
          <w:sz w:val="22"/>
        </w:rPr>
      </w:pPr>
      <w:r w:rsidRPr="00563AC0">
        <w:rPr>
          <w:rFonts w:cs="Arial"/>
          <w:sz w:val="22"/>
        </w:rPr>
        <w:t>Subjekt je zapsán v OR u Krajského soudu v Brně, oddíl B, vložka 783</w:t>
      </w:r>
    </w:p>
    <w:p w:rsidR="009B58E5" w:rsidRPr="00563AC0" w:rsidRDefault="009B58E5" w:rsidP="009B58E5">
      <w:pPr>
        <w:spacing w:after="0"/>
        <w:ind w:left="709" w:firstLine="709"/>
        <w:rPr>
          <w:rFonts w:cs="Arial"/>
          <w:sz w:val="22"/>
        </w:rPr>
      </w:pPr>
      <w:r w:rsidRPr="00563AC0">
        <w:rPr>
          <w:rFonts w:cs="Arial"/>
          <w:sz w:val="22"/>
        </w:rPr>
        <w:t>IČO: 46347275</w:t>
      </w:r>
    </w:p>
    <w:p w:rsidR="001D66E5" w:rsidRDefault="009B58E5" w:rsidP="009B58E5">
      <w:pPr>
        <w:spacing w:after="0"/>
        <w:ind w:left="709" w:firstLine="709"/>
        <w:rPr>
          <w:rFonts w:cs="Arial"/>
          <w:sz w:val="22"/>
        </w:rPr>
      </w:pPr>
      <w:r w:rsidRPr="00563AC0">
        <w:rPr>
          <w:rFonts w:cs="Arial"/>
          <w:sz w:val="22"/>
        </w:rPr>
        <w:t>DIČ:  CZ46347275</w:t>
      </w:r>
    </w:p>
    <w:p w:rsidR="009B58E5" w:rsidRDefault="00980EFA" w:rsidP="009B58E5">
      <w:pPr>
        <w:ind w:left="1416"/>
        <w:rPr>
          <w:sz w:val="22"/>
        </w:rPr>
      </w:pPr>
      <w:r w:rsidRPr="00C13D74">
        <w:rPr>
          <w:rFonts w:cs="Arial"/>
          <w:color w:val="000000" w:themeColor="text1"/>
          <w:sz w:val="22"/>
        </w:rPr>
        <w:t xml:space="preserve">Zastoupený </w:t>
      </w:r>
      <w:r w:rsidR="008A0EDF">
        <w:rPr>
          <w:rFonts w:cs="Arial"/>
          <w:color w:val="000000" w:themeColor="text1"/>
          <w:sz w:val="22"/>
        </w:rPr>
        <w:t>XXX</w:t>
      </w:r>
      <w:r w:rsidRPr="00C13D74">
        <w:rPr>
          <w:rFonts w:cs="Arial"/>
          <w:color w:val="000000" w:themeColor="text1"/>
          <w:sz w:val="22"/>
        </w:rPr>
        <w:t>, na základě zmocnění    ze  dne 16. 12. 2022.</w:t>
      </w:r>
    </w:p>
    <w:p w:rsidR="009B58E5" w:rsidRPr="009B58E5" w:rsidRDefault="009B58E5" w:rsidP="00980EFA">
      <w:pPr>
        <w:spacing w:after="0"/>
        <w:jc w:val="both"/>
        <w:rPr>
          <w:sz w:val="22"/>
        </w:rPr>
      </w:pPr>
      <w:r w:rsidRPr="003648C7">
        <w:rPr>
          <w:sz w:val="22"/>
        </w:rPr>
        <w:t>a</w:t>
      </w:r>
    </w:p>
    <w:p w:rsidR="00980EFA" w:rsidRPr="00042BA0" w:rsidRDefault="00980EFA" w:rsidP="00980EFA">
      <w:pPr>
        <w:spacing w:after="0"/>
        <w:rPr>
          <w:rFonts w:cs="Arial"/>
          <w:sz w:val="22"/>
        </w:rPr>
      </w:pPr>
      <w:r w:rsidRPr="00563AC0">
        <w:rPr>
          <w:rFonts w:cs="Arial"/>
          <w:b/>
          <w:sz w:val="22"/>
        </w:rPr>
        <w:t>Zhotovitel:</w:t>
      </w:r>
      <w:r w:rsidRPr="00563AC0">
        <w:rPr>
          <w:rFonts w:cs="Arial"/>
          <w:b/>
          <w:sz w:val="22"/>
        </w:rPr>
        <w:tab/>
      </w:r>
      <w:r w:rsidRPr="00042BA0">
        <w:rPr>
          <w:rFonts w:cs="Arial"/>
          <w:b/>
          <w:sz w:val="22"/>
        </w:rPr>
        <w:t>NAVYMONT s.r.o.</w:t>
      </w:r>
    </w:p>
    <w:p w:rsidR="00980EFA" w:rsidRPr="00042BA0" w:rsidRDefault="00980EFA" w:rsidP="00980EFA">
      <w:pPr>
        <w:spacing w:after="0"/>
        <w:ind w:firstLine="709"/>
        <w:rPr>
          <w:rFonts w:cs="Arial"/>
          <w:sz w:val="22"/>
        </w:rPr>
      </w:pPr>
      <w:r w:rsidRPr="00042BA0">
        <w:rPr>
          <w:rFonts w:cs="Arial"/>
          <w:sz w:val="22"/>
        </w:rPr>
        <w:t xml:space="preserve">       </w:t>
      </w:r>
      <w:r w:rsidRPr="00042BA0">
        <w:rPr>
          <w:rFonts w:cs="Arial"/>
          <w:sz w:val="22"/>
        </w:rPr>
        <w:tab/>
        <w:t>Masarykova 404/20, 678 01 Blansko</w:t>
      </w:r>
    </w:p>
    <w:p w:rsidR="00980EFA" w:rsidRPr="00042BA0" w:rsidRDefault="00980EFA" w:rsidP="00980EFA">
      <w:pPr>
        <w:spacing w:after="0"/>
        <w:rPr>
          <w:rFonts w:cs="Arial"/>
          <w:sz w:val="22"/>
        </w:rPr>
      </w:pPr>
      <w:r w:rsidRPr="00042BA0">
        <w:rPr>
          <w:rFonts w:cs="Arial"/>
          <w:sz w:val="22"/>
        </w:rPr>
        <w:t xml:space="preserve">                       </w:t>
      </w:r>
      <w:r w:rsidRPr="00042BA0">
        <w:rPr>
          <w:rFonts w:cs="Arial"/>
          <w:sz w:val="22"/>
        </w:rPr>
        <w:tab/>
        <w:t>Subjekt je zapsán v OR u Krajského soudu v Brně, oddíl C, vložka 126886</w:t>
      </w:r>
    </w:p>
    <w:p w:rsidR="00980EFA" w:rsidRPr="00042BA0" w:rsidRDefault="00980EFA" w:rsidP="00980EFA">
      <w:pPr>
        <w:spacing w:after="0"/>
        <w:rPr>
          <w:rFonts w:cs="Arial"/>
          <w:sz w:val="22"/>
        </w:rPr>
      </w:pPr>
      <w:r w:rsidRPr="00042BA0">
        <w:rPr>
          <w:rFonts w:cs="Arial"/>
          <w:sz w:val="22"/>
        </w:rPr>
        <w:t xml:space="preserve">                       </w:t>
      </w:r>
      <w:r w:rsidRPr="00042BA0">
        <w:rPr>
          <w:rFonts w:cs="Arial"/>
          <w:sz w:val="22"/>
        </w:rPr>
        <w:tab/>
        <w:t>IČ</w:t>
      </w:r>
      <w:r>
        <w:rPr>
          <w:rFonts w:cs="Arial"/>
          <w:sz w:val="22"/>
        </w:rPr>
        <w:t>O</w:t>
      </w:r>
      <w:r w:rsidRPr="00042BA0">
        <w:rPr>
          <w:rFonts w:cs="Arial"/>
          <w:sz w:val="22"/>
        </w:rPr>
        <w:t xml:space="preserve">: 14154871 </w:t>
      </w:r>
    </w:p>
    <w:p w:rsidR="00980EFA" w:rsidRPr="00042BA0" w:rsidRDefault="00980EFA" w:rsidP="00980EFA">
      <w:pPr>
        <w:spacing w:after="0"/>
        <w:rPr>
          <w:rFonts w:cs="Arial"/>
          <w:sz w:val="22"/>
        </w:rPr>
      </w:pPr>
      <w:r w:rsidRPr="00042BA0">
        <w:rPr>
          <w:rFonts w:cs="Arial"/>
          <w:sz w:val="22"/>
        </w:rPr>
        <w:t xml:space="preserve">                       </w:t>
      </w:r>
      <w:r w:rsidRPr="00042BA0">
        <w:rPr>
          <w:rFonts w:cs="Arial"/>
          <w:sz w:val="22"/>
        </w:rPr>
        <w:tab/>
        <w:t>DIČ: CZ14154871</w:t>
      </w:r>
    </w:p>
    <w:p w:rsidR="009B58E5" w:rsidRDefault="00980EFA" w:rsidP="00980EFA">
      <w:pPr>
        <w:spacing w:after="0"/>
        <w:rPr>
          <w:sz w:val="22"/>
        </w:rPr>
      </w:pPr>
      <w:r w:rsidRPr="00042BA0">
        <w:rPr>
          <w:rFonts w:cs="Arial"/>
          <w:sz w:val="22"/>
        </w:rPr>
        <w:tab/>
      </w:r>
      <w:r w:rsidRPr="00042BA0">
        <w:rPr>
          <w:rFonts w:cs="Arial"/>
          <w:sz w:val="22"/>
        </w:rPr>
        <w:tab/>
        <w:t>zastoupený: Ing. Vladimír Záhorský, jednatel</w:t>
      </w:r>
    </w:p>
    <w:p w:rsidR="009B58E5" w:rsidRDefault="009B58E5" w:rsidP="009B58E5">
      <w:pPr>
        <w:spacing w:after="0"/>
        <w:rPr>
          <w:sz w:val="22"/>
        </w:rPr>
      </w:pPr>
    </w:p>
    <w:p w:rsidR="009B58E5" w:rsidRDefault="009B58E5" w:rsidP="009B58E5">
      <w:pPr>
        <w:autoSpaceDE w:val="0"/>
        <w:autoSpaceDN w:val="0"/>
        <w:adjustRightInd w:val="0"/>
        <w:ind w:left="142"/>
        <w:rPr>
          <w:rFonts w:cs="Arial"/>
          <w:sz w:val="22"/>
        </w:rPr>
      </w:pPr>
      <w:r w:rsidRPr="003B4618">
        <w:rPr>
          <w:rFonts w:cs="Arial"/>
          <w:sz w:val="22"/>
        </w:rPr>
        <w:t xml:space="preserve">Smluvní strany se dohodly, že </w:t>
      </w:r>
      <w:r w:rsidRPr="003B4618">
        <w:rPr>
          <w:rFonts w:cs="Arial"/>
          <w:noProof/>
          <w:sz w:val="22"/>
        </w:rPr>
        <w:t>smlouva o dílo</w:t>
      </w:r>
      <w:r w:rsidRPr="003B4618">
        <w:rPr>
          <w:rFonts w:cs="Arial"/>
          <w:sz w:val="22"/>
        </w:rPr>
        <w:t xml:space="preserve"> č. </w:t>
      </w:r>
      <w:r>
        <w:rPr>
          <w:rFonts w:cs="Arial"/>
          <w:sz w:val="22"/>
        </w:rPr>
        <w:t>SML/0</w:t>
      </w:r>
      <w:r w:rsidR="00980EFA">
        <w:rPr>
          <w:rFonts w:cs="Arial"/>
          <w:sz w:val="22"/>
        </w:rPr>
        <w:t>0387</w:t>
      </w:r>
      <w:r>
        <w:rPr>
          <w:rFonts w:cs="Arial"/>
          <w:sz w:val="22"/>
        </w:rPr>
        <w:t>/23</w:t>
      </w:r>
      <w:r w:rsidRPr="003B4618">
        <w:rPr>
          <w:rFonts w:cs="Arial"/>
          <w:caps/>
          <w:sz w:val="22"/>
        </w:rPr>
        <w:t xml:space="preserve"> </w:t>
      </w:r>
      <w:r w:rsidRPr="003B4618">
        <w:rPr>
          <w:rFonts w:cs="Arial"/>
          <w:sz w:val="22"/>
        </w:rPr>
        <w:t xml:space="preserve"> (dále jen „smlouva“) ze dne </w:t>
      </w:r>
      <w:r>
        <w:rPr>
          <w:rFonts w:cs="Arial"/>
          <w:sz w:val="22"/>
        </w:rPr>
        <w:t xml:space="preserve">            </w:t>
      </w:r>
      <w:proofErr w:type="gramStart"/>
      <w:r w:rsidR="00980EFA">
        <w:rPr>
          <w:rFonts w:cs="Arial"/>
          <w:sz w:val="22"/>
        </w:rPr>
        <w:t>2.11.</w:t>
      </w:r>
      <w:r w:rsidR="009A6908">
        <w:rPr>
          <w:rFonts w:cs="Arial"/>
          <w:sz w:val="22"/>
        </w:rPr>
        <w:t>2023</w:t>
      </w:r>
      <w:proofErr w:type="gramEnd"/>
      <w:r w:rsidRPr="003B4618">
        <w:rPr>
          <w:rFonts w:cs="Arial"/>
          <w:sz w:val="22"/>
        </w:rPr>
        <w:t xml:space="preserve"> se mění následovně:</w:t>
      </w:r>
    </w:p>
    <w:p w:rsidR="009B58E5" w:rsidRPr="0054629E" w:rsidRDefault="009B58E5" w:rsidP="009B58E5">
      <w:pPr>
        <w:autoSpaceDE w:val="0"/>
        <w:autoSpaceDN w:val="0"/>
        <w:adjustRightInd w:val="0"/>
        <w:ind w:left="142"/>
        <w:jc w:val="center"/>
        <w:rPr>
          <w:rFonts w:cs="Arial"/>
          <w:sz w:val="22"/>
        </w:rPr>
      </w:pPr>
      <w:r w:rsidRPr="0054629E">
        <w:rPr>
          <w:rFonts w:cs="Arial"/>
          <w:sz w:val="22"/>
        </w:rPr>
        <w:t>I.</w:t>
      </w:r>
    </w:p>
    <w:p w:rsidR="009B58E5" w:rsidRPr="009A6908" w:rsidRDefault="009B58E5" w:rsidP="009A6908">
      <w:pPr>
        <w:autoSpaceDE w:val="0"/>
        <w:autoSpaceDN w:val="0"/>
        <w:adjustRightInd w:val="0"/>
        <w:spacing w:after="0"/>
        <w:ind w:left="142"/>
        <w:rPr>
          <w:b/>
          <w:sz w:val="22"/>
        </w:rPr>
      </w:pPr>
      <w:r>
        <w:rPr>
          <w:rFonts w:cs="Arial"/>
          <w:sz w:val="22"/>
        </w:rPr>
        <w:t>Člán</w:t>
      </w:r>
      <w:r w:rsidR="00980EFA">
        <w:rPr>
          <w:rFonts w:cs="Arial"/>
          <w:sz w:val="22"/>
        </w:rPr>
        <w:t>ek</w:t>
      </w:r>
      <w:r>
        <w:rPr>
          <w:rFonts w:cs="Arial"/>
          <w:sz w:val="22"/>
        </w:rPr>
        <w:t xml:space="preserve"> </w:t>
      </w:r>
      <w:r w:rsidR="00980EFA">
        <w:rPr>
          <w:rFonts w:cs="Arial"/>
          <w:sz w:val="22"/>
        </w:rPr>
        <w:t xml:space="preserve">4 Doba plnění </w:t>
      </w:r>
      <w:r w:rsidRPr="0054629E">
        <w:rPr>
          <w:rFonts w:cs="Arial"/>
          <w:b/>
          <w:sz w:val="22"/>
        </w:rPr>
        <w:t>se mění</w:t>
      </w:r>
      <w:r w:rsidRPr="0054629E">
        <w:rPr>
          <w:rFonts w:cs="Arial"/>
          <w:sz w:val="22"/>
        </w:rPr>
        <w:t xml:space="preserve"> a nově zní:</w:t>
      </w:r>
    </w:p>
    <w:p w:rsidR="009B58E5" w:rsidRDefault="00980EFA" w:rsidP="009B58E5">
      <w:pPr>
        <w:spacing w:after="0"/>
        <w:ind w:left="142" w:right="5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Zhotovitel provede dílo a objednateli je předá do </w:t>
      </w:r>
      <w:proofErr w:type="gramStart"/>
      <w:r>
        <w:rPr>
          <w:rFonts w:cs="Arial"/>
          <w:sz w:val="22"/>
        </w:rPr>
        <w:t>28.2.2024</w:t>
      </w:r>
      <w:proofErr w:type="gramEnd"/>
      <w:r w:rsidR="009A6908">
        <w:rPr>
          <w:sz w:val="22"/>
        </w:rPr>
        <w:t>.</w:t>
      </w:r>
      <w:r>
        <w:rPr>
          <w:sz w:val="22"/>
        </w:rPr>
        <w:t xml:space="preserve"> </w:t>
      </w:r>
    </w:p>
    <w:p w:rsidR="009B58E5" w:rsidRDefault="009B58E5" w:rsidP="009B58E5">
      <w:pPr>
        <w:spacing w:after="0"/>
        <w:ind w:right="5"/>
        <w:jc w:val="both"/>
        <w:rPr>
          <w:sz w:val="22"/>
        </w:rPr>
      </w:pPr>
    </w:p>
    <w:p w:rsidR="009B58E5" w:rsidRPr="0054629E" w:rsidRDefault="009B58E5" w:rsidP="009B58E5">
      <w:pPr>
        <w:spacing w:after="0"/>
        <w:ind w:right="5"/>
        <w:jc w:val="center"/>
        <w:rPr>
          <w:rFonts w:cs="Arial"/>
          <w:sz w:val="22"/>
        </w:rPr>
      </w:pPr>
      <w:r w:rsidRPr="0054629E">
        <w:rPr>
          <w:rFonts w:cs="Arial"/>
          <w:sz w:val="22"/>
        </w:rPr>
        <w:t>II.</w:t>
      </w:r>
    </w:p>
    <w:p w:rsidR="009B58E5" w:rsidRPr="0054629E" w:rsidRDefault="009B58E5" w:rsidP="009B58E5">
      <w:pPr>
        <w:pStyle w:val="Default"/>
        <w:numPr>
          <w:ilvl w:val="0"/>
          <w:numId w:val="2"/>
        </w:numPr>
        <w:ind w:left="709" w:hanging="567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:rsidR="009B58E5" w:rsidRPr="0054629E" w:rsidRDefault="009B58E5" w:rsidP="009B58E5">
      <w:pPr>
        <w:pStyle w:val="Default"/>
        <w:numPr>
          <w:ilvl w:val="0"/>
          <w:numId w:val="2"/>
        </w:numPr>
        <w:ind w:left="709" w:hanging="567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>Dodatek je uzavřen a nabývá účinnosti dnem podpisu obou smluvních stran.</w:t>
      </w:r>
    </w:p>
    <w:p w:rsidR="00712900" w:rsidRPr="00712900" w:rsidRDefault="009B58E5" w:rsidP="00C05CA3">
      <w:pPr>
        <w:pStyle w:val="Default"/>
        <w:numPr>
          <w:ilvl w:val="0"/>
          <w:numId w:val="2"/>
        </w:numPr>
        <w:ind w:hanging="578"/>
        <w:rPr>
          <w:rFonts w:cs="Arial"/>
          <w:sz w:val="22"/>
          <w:szCs w:val="22"/>
        </w:rPr>
      </w:pPr>
      <w:r w:rsidRPr="00712900">
        <w:rPr>
          <w:rFonts w:ascii="Arial" w:hAnsi="Arial" w:cs="Arial"/>
          <w:sz w:val="22"/>
          <w:szCs w:val="22"/>
        </w:rPr>
        <w:t>Tento dodatek je sepsán ve 2 vyhotoveních, přičemž každá ze stran obdrží 1 vyhotovení</w:t>
      </w:r>
      <w:r w:rsidRPr="00712900">
        <w:rPr>
          <w:sz w:val="22"/>
          <w:szCs w:val="22"/>
        </w:rPr>
        <w:t xml:space="preserve">. </w:t>
      </w:r>
    </w:p>
    <w:p w:rsidR="00C11DC4" w:rsidRPr="00712900" w:rsidRDefault="00C11DC4" w:rsidP="00712900">
      <w:pPr>
        <w:pStyle w:val="Default"/>
        <w:numPr>
          <w:ilvl w:val="0"/>
          <w:numId w:val="2"/>
        </w:numPr>
        <w:ind w:hanging="578"/>
        <w:rPr>
          <w:rFonts w:ascii="Arial" w:hAnsi="Arial" w:cs="Arial"/>
          <w:sz w:val="22"/>
          <w:szCs w:val="22"/>
        </w:rPr>
      </w:pPr>
      <w:r w:rsidRPr="00712900">
        <w:rPr>
          <w:rFonts w:ascii="Arial" w:hAnsi="Arial" w:cs="Arial"/>
          <w:sz w:val="22"/>
          <w:szCs w:val="22"/>
        </w:rPr>
        <w:t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dodatku se smluvní strany dohodly, že Brněnské vodárny a kanalizace, a.s. zajistí zveřejnění  dodatku v registru smluv.</w:t>
      </w:r>
    </w:p>
    <w:p w:rsidR="009B58E5" w:rsidRPr="00A974F7" w:rsidRDefault="009B58E5" w:rsidP="009B58E5">
      <w:pPr>
        <w:spacing w:after="0"/>
        <w:jc w:val="both"/>
        <w:rPr>
          <w:sz w:val="16"/>
          <w:szCs w:val="16"/>
        </w:rPr>
      </w:pPr>
    </w:p>
    <w:p w:rsidR="009B58E5" w:rsidRPr="00A974F7" w:rsidRDefault="009B58E5" w:rsidP="009B58E5">
      <w:pPr>
        <w:spacing w:after="0"/>
        <w:jc w:val="both"/>
        <w:rPr>
          <w:rFonts w:cs="Arial"/>
          <w:sz w:val="16"/>
          <w:szCs w:val="16"/>
        </w:rPr>
      </w:pPr>
    </w:p>
    <w:p w:rsidR="00712900" w:rsidRPr="00712900" w:rsidRDefault="009B58E5" w:rsidP="00712900">
      <w:pPr>
        <w:spacing w:after="0"/>
        <w:ind w:firstLine="142"/>
        <w:rPr>
          <w:rFonts w:cs="Arial"/>
          <w:sz w:val="22"/>
        </w:rPr>
      </w:pPr>
      <w:r w:rsidRPr="00FC4C14">
        <w:rPr>
          <w:rFonts w:cs="Arial"/>
          <w:sz w:val="22"/>
        </w:rPr>
        <w:t>V Brně, dne</w:t>
      </w:r>
      <w:r w:rsidRPr="00FC4C14">
        <w:rPr>
          <w:rFonts w:cs="Arial"/>
          <w:sz w:val="22"/>
        </w:rPr>
        <w:tab/>
      </w:r>
      <w:r w:rsidRPr="00FC4C14">
        <w:rPr>
          <w:rFonts w:cs="Arial"/>
          <w:sz w:val="22"/>
        </w:rPr>
        <w:tab/>
      </w:r>
      <w:r w:rsidRPr="00FC4C14">
        <w:rPr>
          <w:rFonts w:cs="Arial"/>
          <w:sz w:val="22"/>
        </w:rPr>
        <w:tab/>
      </w:r>
      <w:r w:rsidRPr="00FC4C14">
        <w:rPr>
          <w:rFonts w:cs="Arial"/>
          <w:sz w:val="22"/>
        </w:rPr>
        <w:tab/>
      </w:r>
      <w:r w:rsidR="009A6908">
        <w:rPr>
          <w:rFonts w:cs="Arial"/>
          <w:sz w:val="22"/>
        </w:rPr>
        <w:tab/>
      </w:r>
      <w:r w:rsidR="009A6908">
        <w:rPr>
          <w:rFonts w:cs="Arial"/>
          <w:sz w:val="22"/>
        </w:rPr>
        <w:tab/>
      </w:r>
      <w:r w:rsidRPr="00FC4C14">
        <w:rPr>
          <w:rFonts w:cs="Arial"/>
          <w:sz w:val="22"/>
        </w:rPr>
        <w:t>V Brně, dne</w:t>
      </w:r>
      <w:r w:rsidRPr="00FC4C14">
        <w:rPr>
          <w:rFonts w:cs="Arial"/>
          <w:sz w:val="22"/>
        </w:rPr>
        <w:tab/>
      </w:r>
    </w:p>
    <w:p w:rsidR="009B58E5" w:rsidRPr="00FC4C14" w:rsidRDefault="009B58E5" w:rsidP="009B58E5">
      <w:pPr>
        <w:spacing w:after="0"/>
        <w:ind w:firstLine="142"/>
        <w:jc w:val="both"/>
        <w:rPr>
          <w:rFonts w:cs="Arial"/>
          <w:sz w:val="22"/>
        </w:rPr>
      </w:pPr>
      <w:r w:rsidRPr="00FC4C14">
        <w:rPr>
          <w:rFonts w:cs="Arial"/>
          <w:sz w:val="22"/>
        </w:rPr>
        <w:t>Za objednatele: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FC4C14">
        <w:rPr>
          <w:rFonts w:cs="Arial"/>
          <w:sz w:val="22"/>
        </w:rPr>
        <w:t>Za zhotovitele:</w:t>
      </w:r>
    </w:p>
    <w:p w:rsidR="009B58E5" w:rsidRDefault="009B58E5" w:rsidP="009B58E5">
      <w:pPr>
        <w:spacing w:after="0"/>
        <w:rPr>
          <w:rFonts w:cs="Arial"/>
          <w:sz w:val="24"/>
          <w:szCs w:val="24"/>
        </w:rPr>
      </w:pPr>
    </w:p>
    <w:p w:rsidR="009B58E5" w:rsidRPr="00FC4C14" w:rsidRDefault="009B58E5" w:rsidP="009B58E5">
      <w:pPr>
        <w:spacing w:after="0"/>
        <w:rPr>
          <w:rFonts w:cs="Arial"/>
          <w:sz w:val="24"/>
          <w:szCs w:val="24"/>
        </w:rPr>
      </w:pPr>
    </w:p>
    <w:p w:rsidR="009B58E5" w:rsidRPr="00FC4C14" w:rsidRDefault="009B58E5" w:rsidP="009B58E5">
      <w:pPr>
        <w:spacing w:after="0"/>
        <w:jc w:val="both"/>
        <w:rPr>
          <w:rFonts w:cs="Arial"/>
          <w:sz w:val="24"/>
          <w:szCs w:val="24"/>
        </w:rPr>
      </w:pPr>
    </w:p>
    <w:p w:rsidR="009B58E5" w:rsidRPr="00FC4C14" w:rsidRDefault="009B58E5" w:rsidP="009B58E5">
      <w:pPr>
        <w:spacing w:after="0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B58E5" w:rsidRPr="00FC4C14" w:rsidTr="001931B5">
        <w:tc>
          <w:tcPr>
            <w:tcW w:w="4605" w:type="dxa"/>
          </w:tcPr>
          <w:p w:rsidR="009B58E5" w:rsidRPr="00FC4C14" w:rsidRDefault="009B58E5" w:rsidP="009B58E5">
            <w:pPr>
              <w:spacing w:after="0"/>
              <w:ind w:firstLine="67"/>
              <w:rPr>
                <w:rFonts w:cs="Arial"/>
                <w:sz w:val="22"/>
              </w:rPr>
            </w:pPr>
            <w:r w:rsidRPr="00FC4C14">
              <w:rPr>
                <w:rFonts w:cs="Arial"/>
                <w:sz w:val="22"/>
              </w:rPr>
              <w:t>……………………………………..</w:t>
            </w:r>
          </w:p>
        </w:tc>
        <w:tc>
          <w:tcPr>
            <w:tcW w:w="4605" w:type="dxa"/>
          </w:tcPr>
          <w:p w:rsidR="009B58E5" w:rsidRPr="00FC4C14" w:rsidRDefault="009B58E5" w:rsidP="009B58E5">
            <w:pPr>
              <w:spacing w:after="0"/>
              <w:ind w:left="357"/>
              <w:rPr>
                <w:rFonts w:cs="Arial"/>
                <w:sz w:val="24"/>
                <w:szCs w:val="24"/>
              </w:rPr>
            </w:pPr>
            <w:r w:rsidRPr="00FC4C14">
              <w:rPr>
                <w:rFonts w:cs="Arial"/>
                <w:sz w:val="22"/>
              </w:rPr>
              <w:t>……………………………………..</w:t>
            </w:r>
          </w:p>
        </w:tc>
      </w:tr>
      <w:tr w:rsidR="009B58E5" w:rsidRPr="00C45A47" w:rsidTr="001931B5">
        <w:tc>
          <w:tcPr>
            <w:tcW w:w="4605" w:type="dxa"/>
          </w:tcPr>
          <w:p w:rsidR="009B58E5" w:rsidRPr="00C45A47" w:rsidRDefault="009B58E5" w:rsidP="009B58E5">
            <w:pPr>
              <w:spacing w:after="0"/>
              <w:ind w:firstLine="67"/>
              <w:rPr>
                <w:rFonts w:cs="Arial"/>
                <w:sz w:val="22"/>
              </w:rPr>
            </w:pPr>
            <w:r w:rsidRPr="00C45A47">
              <w:rPr>
                <w:rFonts w:cs="Arial"/>
                <w:sz w:val="22"/>
              </w:rPr>
              <w:t>Brněnské vodárny a kanalizace, a.s.</w:t>
            </w:r>
          </w:p>
          <w:p w:rsidR="009B58E5" w:rsidRPr="00C45A47" w:rsidRDefault="008A0EDF" w:rsidP="00980EFA">
            <w:pPr>
              <w:spacing w:after="0"/>
              <w:ind w:left="6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</w:tcPr>
          <w:p w:rsidR="00980EFA" w:rsidRDefault="00980EFA" w:rsidP="00980EFA">
            <w:pPr>
              <w:spacing w:after="0"/>
              <w:ind w:left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NAVYMONT s.r.o.</w:t>
            </w:r>
          </w:p>
          <w:p w:rsidR="009B58E5" w:rsidRDefault="009A6908" w:rsidP="00980EFA">
            <w:pPr>
              <w:spacing w:after="0"/>
              <w:ind w:left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Ing. </w:t>
            </w:r>
            <w:r w:rsidR="00980EFA">
              <w:rPr>
                <w:rFonts w:cs="Arial"/>
                <w:sz w:val="22"/>
              </w:rPr>
              <w:t>Vladimír Záhorský</w:t>
            </w:r>
          </w:p>
          <w:p w:rsidR="00980EFA" w:rsidRPr="00C45A47" w:rsidRDefault="00980EFA" w:rsidP="00980EFA">
            <w:pPr>
              <w:spacing w:after="0"/>
              <w:ind w:left="35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jednatel</w:t>
            </w:r>
          </w:p>
        </w:tc>
      </w:tr>
    </w:tbl>
    <w:p w:rsidR="009B58E5" w:rsidRPr="009B58E5" w:rsidRDefault="009B58E5" w:rsidP="00712900">
      <w:pPr>
        <w:spacing w:after="0"/>
        <w:rPr>
          <w:rFonts w:cs="Arial"/>
          <w:bCs/>
          <w:iCs/>
          <w:sz w:val="22"/>
        </w:rPr>
      </w:pPr>
    </w:p>
    <w:sectPr w:rsidR="009B58E5" w:rsidRPr="009B58E5" w:rsidSect="007129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9D" w:rsidRDefault="00381E9D" w:rsidP="00B82A2B">
      <w:pPr>
        <w:spacing w:after="0" w:line="240" w:lineRule="auto"/>
      </w:pPr>
      <w:r>
        <w:separator/>
      </w:r>
    </w:p>
  </w:endnote>
  <w:endnote w:type="continuationSeparator" w:id="0">
    <w:p w:rsidR="00381E9D" w:rsidRDefault="00381E9D" w:rsidP="00B8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137264">
    <w:pPr>
      <w:pStyle w:val="Zpat"/>
    </w:pPr>
    <w:r>
      <w:t>SML/0387/23-1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9D" w:rsidRDefault="00381E9D" w:rsidP="00B82A2B">
      <w:pPr>
        <w:spacing w:after="0" w:line="240" w:lineRule="auto"/>
      </w:pPr>
      <w:r>
        <w:separator/>
      </w:r>
    </w:p>
  </w:footnote>
  <w:footnote w:type="continuationSeparator" w:id="0">
    <w:p w:rsidR="00381E9D" w:rsidRDefault="00381E9D" w:rsidP="00B8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381E9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9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381E9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70" o:spid="_x0000_s2051" type="#_x0000_t75" style="position:absolute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2B" w:rsidRDefault="00381E9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8" o:spid="_x0000_s2049" type="#_x0000_t75" style="position:absolute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96A"/>
    <w:multiLevelType w:val="hybridMultilevel"/>
    <w:tmpl w:val="238E8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0586"/>
    <w:multiLevelType w:val="hybridMultilevel"/>
    <w:tmpl w:val="0736F340"/>
    <w:lvl w:ilvl="0" w:tplc="7F30F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EE1341"/>
    <w:multiLevelType w:val="multilevel"/>
    <w:tmpl w:val="ECFE83C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B"/>
    <w:rsid w:val="000F7287"/>
    <w:rsid w:val="00137264"/>
    <w:rsid w:val="001D66E5"/>
    <w:rsid w:val="002530A0"/>
    <w:rsid w:val="003768C1"/>
    <w:rsid w:val="00381E9D"/>
    <w:rsid w:val="00653663"/>
    <w:rsid w:val="00712900"/>
    <w:rsid w:val="007A6914"/>
    <w:rsid w:val="008A0EDF"/>
    <w:rsid w:val="00980EFA"/>
    <w:rsid w:val="009A6908"/>
    <w:rsid w:val="009B58E5"/>
    <w:rsid w:val="009F1B9A"/>
    <w:rsid w:val="00A35F9C"/>
    <w:rsid w:val="00B63D24"/>
    <w:rsid w:val="00B82A2B"/>
    <w:rsid w:val="00C11DC4"/>
    <w:rsid w:val="00CC2CA3"/>
    <w:rsid w:val="00D24A91"/>
    <w:rsid w:val="00DC4E06"/>
    <w:rsid w:val="00D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AB5DC3"/>
  <w15:chartTrackingRefBased/>
  <w15:docId w15:val="{2C304D97-D4B5-418E-B3F4-AD6A40D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E5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D66E5"/>
    <w:pPr>
      <w:keepNext/>
      <w:keepLines/>
      <w:spacing w:before="240" w:after="0"/>
      <w:outlineLvl w:val="0"/>
    </w:pPr>
    <w:rPr>
      <w:rFonts w:eastAsiaTheme="majorEastAsia" w:cs="Arial"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66E5"/>
    <w:pPr>
      <w:keepNext/>
      <w:keepLines/>
      <w:spacing w:before="40" w:after="0"/>
      <w:outlineLvl w:val="1"/>
    </w:pPr>
    <w:rPr>
      <w:rFonts w:eastAsiaTheme="majorEastAsia" w:cs="Arial"/>
      <w:color w:val="2E74B5" w:themeColor="accent1" w:themeShade="BF"/>
      <w:sz w:val="2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1D66E5"/>
    <w:pPr>
      <w:keepNext/>
      <w:keepLines/>
      <w:spacing w:before="40" w:after="0"/>
      <w:outlineLvl w:val="2"/>
    </w:pPr>
    <w:rPr>
      <w:rFonts w:eastAsiaTheme="majorEastAsia" w:cs="Arial"/>
      <w:color w:val="1F4D78" w:themeColor="accent1" w:themeShade="7F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C4E06"/>
    <w:pPr>
      <w:keepNext/>
      <w:keepLines/>
      <w:spacing w:before="40" w:after="0"/>
      <w:outlineLvl w:val="3"/>
    </w:pPr>
    <w:rPr>
      <w:rFonts w:eastAsiaTheme="majorEastAsia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4E06"/>
    <w:pPr>
      <w:keepNext/>
      <w:keepLines/>
      <w:spacing w:before="40" w:after="0"/>
      <w:outlineLvl w:val="4"/>
    </w:pPr>
    <w:rPr>
      <w:rFonts w:eastAsiaTheme="majorEastAsia" w:cs="Arial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A2B"/>
  </w:style>
  <w:style w:type="paragraph" w:styleId="Zpat">
    <w:name w:val="footer"/>
    <w:basedOn w:val="Normln"/>
    <w:link w:val="ZpatChar"/>
    <w:uiPriority w:val="99"/>
    <w:unhideWhenUsed/>
    <w:rsid w:val="00B8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A2B"/>
  </w:style>
  <w:style w:type="paragraph" w:styleId="Nzev">
    <w:name w:val="Title"/>
    <w:basedOn w:val="Normln"/>
    <w:next w:val="Normln"/>
    <w:link w:val="NzevChar"/>
    <w:uiPriority w:val="99"/>
    <w:qFormat/>
    <w:rsid w:val="001D66E5"/>
    <w:pPr>
      <w:spacing w:after="0" w:line="240" w:lineRule="auto"/>
      <w:contextualSpacing/>
    </w:pPr>
    <w:rPr>
      <w:rFonts w:eastAsiaTheme="majorEastAsia" w:cs="Arial"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1D66E5"/>
    <w:rPr>
      <w:rFonts w:ascii="Arial" w:eastAsiaTheme="majorEastAsia" w:hAnsi="Arial" w:cs="Arial"/>
      <w:spacing w:val="-10"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1D66E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D66E5"/>
    <w:rPr>
      <w:rFonts w:ascii="Arial" w:eastAsiaTheme="majorEastAsia" w:hAnsi="Arial" w:cs="Arial"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D66E5"/>
    <w:rPr>
      <w:rFonts w:ascii="Arial" w:eastAsiaTheme="majorEastAsia" w:hAnsi="Arial" w:cs="Arial"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9"/>
    <w:rsid w:val="001D66E5"/>
    <w:rPr>
      <w:rFonts w:ascii="Arial" w:eastAsiaTheme="majorEastAsia" w:hAnsi="Arial" w:cs="Arial"/>
      <w:color w:val="1F4D78" w:themeColor="accent1" w:themeShade="7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66E5"/>
    <w:pPr>
      <w:numPr>
        <w:ilvl w:val="1"/>
      </w:numPr>
    </w:pPr>
    <w:rPr>
      <w:rFonts w:eastAsiaTheme="minorEastAsia" w:cs="Arial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D66E5"/>
    <w:rPr>
      <w:rFonts w:ascii="Arial" w:eastAsiaTheme="minorEastAsia" w:hAnsi="Arial" w:cs="Arial"/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qFormat/>
    <w:rsid w:val="001D66E5"/>
    <w:rPr>
      <w:i/>
      <w:iCs/>
      <w:color w:val="5B9BD5" w:themeColor="accent1"/>
    </w:rPr>
  </w:style>
  <w:style w:type="character" w:styleId="Nzevknihy">
    <w:name w:val="Book Title"/>
    <w:basedOn w:val="Standardnpsmoodstavce"/>
    <w:uiPriority w:val="33"/>
    <w:qFormat/>
    <w:rsid w:val="001D66E5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D66E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DC4E06"/>
    <w:rPr>
      <w:rFonts w:ascii="Arial" w:eastAsiaTheme="majorEastAsia" w:hAnsi="Arial" w:cs="Arial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DC4E06"/>
    <w:rPr>
      <w:rFonts w:ascii="Arial" w:eastAsiaTheme="majorEastAsia" w:hAnsi="Arial" w:cs="Arial"/>
      <w:color w:val="2E74B5" w:themeColor="accent1" w:themeShade="BF"/>
      <w:sz w:val="20"/>
    </w:rPr>
  </w:style>
  <w:style w:type="character" w:styleId="Zdraznnjemn">
    <w:name w:val="Subtle Emphasis"/>
    <w:basedOn w:val="Standardnpsmoodstavce"/>
    <w:uiPriority w:val="19"/>
    <w:qFormat/>
    <w:rsid w:val="00DC4E06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C4E06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C4E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4E06"/>
    <w:rPr>
      <w:rFonts w:ascii="Arial" w:hAnsi="Arial"/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4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4E06"/>
    <w:rPr>
      <w:rFonts w:ascii="Arial" w:hAnsi="Arial"/>
      <w:i/>
      <w:iCs/>
      <w:color w:val="5B9BD5" w:themeColor="accent1"/>
      <w:sz w:val="20"/>
    </w:rPr>
  </w:style>
  <w:style w:type="character" w:styleId="Odkazjemn">
    <w:name w:val="Subtle Reference"/>
    <w:basedOn w:val="Standardnpsmoodstavce"/>
    <w:uiPriority w:val="31"/>
    <w:qFormat/>
    <w:rsid w:val="00DC4E06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DC4E06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9B5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11uroven">
    <w:name w:val="§1 1 uroven"/>
    <w:basedOn w:val="Normln"/>
    <w:next w:val="22uroven"/>
    <w:qFormat/>
    <w:rsid w:val="00C11DC4"/>
    <w:pPr>
      <w:keepNext/>
      <w:numPr>
        <w:numId w:val="4"/>
      </w:numPr>
      <w:suppressLineNumbers/>
      <w:suppressAutoHyphens/>
      <w:spacing w:before="240" w:after="120" w:line="240" w:lineRule="auto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22uroven">
    <w:name w:val="§2 2uroven"/>
    <w:basedOn w:val="11uroven"/>
    <w:qFormat/>
    <w:rsid w:val="00C11DC4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Vejchodová</dc:creator>
  <cp:keywords/>
  <dc:description/>
  <cp:lastModifiedBy>František Kropáč</cp:lastModifiedBy>
  <cp:revision>2</cp:revision>
  <dcterms:created xsi:type="dcterms:W3CDTF">2023-12-20T08:27:00Z</dcterms:created>
  <dcterms:modified xsi:type="dcterms:W3CDTF">2023-12-20T08:27:00Z</dcterms:modified>
</cp:coreProperties>
</file>