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Č. </w:t>
      </w:r>
      <w:r>
        <w:rPr>
          <w:b/>
          <w:smallCaps/>
          <w:sz w:val="22"/>
          <w:szCs w:val="22"/>
        </w:rPr>
        <w:t>DP2023023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Společnost: </w:t>
      </w: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2964D2">
        <w:rPr>
          <w:color w:val="000000"/>
        </w:rPr>
        <w:t>xxx</w:t>
      </w:r>
      <w:proofErr w:type="spellEnd"/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2964D2">
        <w:rPr>
          <w:color w:val="000000"/>
        </w:rPr>
        <w:t>xxx</w:t>
      </w:r>
      <w:proofErr w:type="spellEnd"/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Bank. </w:t>
      </w:r>
      <w:proofErr w:type="gramStart"/>
      <w:r>
        <w:rPr>
          <w:color w:val="000000"/>
        </w:rPr>
        <w:t>spojení</w:t>
      </w:r>
      <w:proofErr w:type="gramEnd"/>
      <w:r>
        <w:rPr>
          <w:color w:val="000000"/>
        </w:rPr>
        <w:t>:</w:t>
      </w:r>
      <w:r>
        <w:rPr>
          <w:color w:val="000000"/>
        </w:rPr>
        <w:tab/>
      </w:r>
      <w:proofErr w:type="spellStart"/>
      <w:r w:rsidR="002964D2">
        <w:rPr>
          <w:color w:val="000000"/>
        </w:rPr>
        <w:t>xxx</w:t>
      </w:r>
      <w:proofErr w:type="spellEnd"/>
      <w:r>
        <w:rPr>
          <w:color w:val="000000"/>
        </w:rPr>
        <w:tab/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  <w:proofErr w:type="spellStart"/>
      <w:r w:rsidR="002964D2">
        <w:rPr>
          <w:color w:val="000000"/>
        </w:rPr>
        <w:t>xxx</w:t>
      </w:r>
      <w:proofErr w:type="spellEnd"/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Společnost: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Beskydské divadlo Nový Jičín</w:t>
      </w:r>
      <w:r>
        <w:rPr>
          <w:sz w:val="22"/>
          <w:szCs w:val="22"/>
        </w:rPr>
        <w:t>, příspěvková organizace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r>
        <w:t>Divadelní 873/5, Nový Jičín 741 01</w:t>
      </w:r>
      <w:r>
        <w:br/>
      </w:r>
      <w:r>
        <w:rPr>
          <w:color w:val="000000"/>
        </w:rPr>
        <w:t xml:space="preserve">IČ: </w:t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00096334 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</w:r>
      <w:r>
        <w:t>CZ00096334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Zastoupena:</w:t>
      </w:r>
      <w:r>
        <w:rPr>
          <w:color w:val="000000"/>
        </w:rPr>
        <w:tab/>
      </w:r>
      <w:r>
        <w:t xml:space="preserve">Bc. Jiřím </w:t>
      </w:r>
      <w:proofErr w:type="spellStart"/>
      <w:r>
        <w:t>Močičkou</w:t>
      </w:r>
      <w:proofErr w:type="spellEnd"/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t>Vyřizuje:</w:t>
      </w:r>
      <w:r>
        <w:tab/>
      </w:r>
      <w:proofErr w:type="spellStart"/>
      <w:r w:rsidR="002964D2">
        <w:t>xxx</w:t>
      </w:r>
      <w:proofErr w:type="spellEnd"/>
      <w:r>
        <w:br/>
      </w: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2964D2">
        <w:t>xxx</w:t>
      </w:r>
      <w:proofErr w:type="spellEnd"/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</w:pPr>
      <w:r>
        <w:t>Tel:</w:t>
      </w:r>
      <w:r>
        <w:tab/>
      </w:r>
      <w:r>
        <w:tab/>
      </w:r>
      <w:proofErr w:type="spellStart"/>
      <w:r w:rsidR="002964D2">
        <w:t>xxx</w:t>
      </w:r>
      <w:proofErr w:type="spellEnd"/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0043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Předmětem této smlouvy je realizace divadelního představení </w:t>
      </w:r>
      <w:r>
        <w:t>NESPOUTANÍ</w:t>
      </w:r>
      <w:r>
        <w:rPr>
          <w:color w:val="000000"/>
        </w:rPr>
        <w:t xml:space="preserve"> v Beskydském divadle Nový Jičín</w:t>
      </w:r>
      <w:r>
        <w:t xml:space="preserve">, </w:t>
      </w:r>
      <w:r>
        <w:rPr>
          <w:color w:val="000000"/>
        </w:rPr>
        <w:t xml:space="preserve">dne </w:t>
      </w:r>
      <w:r>
        <w:t>13. února 2024.</w:t>
      </w:r>
      <w:r>
        <w:rPr>
          <w:color w:val="000000"/>
        </w:rPr>
        <w:t xml:space="preserve"> Dále jen „Představení“.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Adresa divadla: </w:t>
      </w:r>
      <w:r>
        <w:t>Divadelní 873/5, Nový Jičín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highlight w:val="red"/>
        </w:rPr>
      </w:pPr>
      <w:r>
        <w:rPr>
          <w:color w:val="000000"/>
        </w:rPr>
        <w:t xml:space="preserve">Datum a čas příjezdu: </w:t>
      </w:r>
      <w:r>
        <w:t xml:space="preserve">13. února 2024 ve </w:t>
      </w:r>
      <w:r>
        <w:rPr>
          <w:highlight w:val="red"/>
        </w:rPr>
        <w:t>1</w:t>
      </w:r>
      <w:r w:rsidR="009C50CA">
        <w:rPr>
          <w:highlight w:val="red"/>
        </w:rPr>
        <w:t>0</w:t>
      </w:r>
      <w:r>
        <w:rPr>
          <w:highlight w:val="red"/>
        </w:rPr>
        <w:t xml:space="preserve"> hodin</w:t>
      </w:r>
      <w:r w:rsidR="009C50CA">
        <w:rPr>
          <w:highlight w:val="red"/>
        </w:rPr>
        <w:t xml:space="preserve"> (bude upřesněno)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Začátek představení: </w:t>
      </w:r>
      <w:r>
        <w:t>19 hodin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Délka představení: cca </w:t>
      </w:r>
      <w:r>
        <w:t>60</w:t>
      </w:r>
      <w:r>
        <w:rPr>
          <w:color w:val="000000"/>
        </w:rPr>
        <w:t xml:space="preserve"> min.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oprávněno udělit souhlas s užitím jejich uměleckých výkonů a v tento souhlas s užitím uměleckých výkonů uděluje.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     nejpozději do</w:t>
      </w:r>
      <w:r>
        <w:t xml:space="preserve"> </w:t>
      </w:r>
      <w:r>
        <w:rPr>
          <w:color w:val="000000"/>
        </w:rPr>
        <w:t>3</w:t>
      </w:r>
      <w:r>
        <w:t>1.prosince 2023</w:t>
      </w:r>
      <w:r>
        <w:rPr>
          <w:color w:val="000000"/>
        </w:rPr>
        <w:t>. Specifikace těchto podmínek tvoří přílohu č. 1, která je nedílnou součástí této smlouvy.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neuzavřelo.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představení tj. zejména prázdné a čisté jeviště s pracovním osvětlením, v den konání představení </w:t>
      </w:r>
      <w:r w:rsidRPr="009C50CA">
        <w:rPr>
          <w:color w:val="000000"/>
          <w:highlight w:val="red"/>
        </w:rPr>
        <w:t xml:space="preserve">v době od </w:t>
      </w:r>
      <w:r w:rsidRPr="009C50CA">
        <w:rPr>
          <w:highlight w:val="red"/>
        </w:rPr>
        <w:t>1</w:t>
      </w:r>
      <w:r w:rsidR="009C50CA">
        <w:rPr>
          <w:highlight w:val="red"/>
        </w:rPr>
        <w:t>0</w:t>
      </w:r>
      <w:r w:rsidRPr="009C50CA">
        <w:rPr>
          <w:highlight w:val="red"/>
        </w:rPr>
        <w:t xml:space="preserve"> hodin</w:t>
      </w:r>
      <w:r w:rsidR="009C50CA" w:rsidRPr="009C50CA">
        <w:rPr>
          <w:highlight w:val="red"/>
        </w:rPr>
        <w:t xml:space="preserve"> (bude upřesněno)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zajistí potřebný úklid v</w:t>
      </w:r>
      <w:r w:rsidR="004F4363">
        <w:rPr>
          <w:color w:val="000000"/>
        </w:rPr>
        <w:t> </w:t>
      </w:r>
      <w:r>
        <w:rPr>
          <w:color w:val="000000"/>
        </w:rPr>
        <w:t>prostorách</w:t>
      </w:r>
      <w:r w:rsidR="004F4363">
        <w:rPr>
          <w:color w:val="000000"/>
        </w:rPr>
        <w:t>,</w:t>
      </w:r>
      <w:r>
        <w:rPr>
          <w:color w:val="000000"/>
        </w:rPr>
        <w:t xml:space="preserve"> kde bude Představení realizováno.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A71C6" w:rsidRDefault="00004385">
      <w:pPr>
        <w:numPr>
          <w:ilvl w:val="0"/>
          <w:numId w:val="10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:rsidR="00CA71C6" w:rsidRDefault="00CA71C6">
      <w:pPr>
        <w:jc w:val="both"/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 w:rsidP="009C50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</w:t>
      </w:r>
      <w:r w:rsidR="009C50CA">
        <w:rPr>
          <w:color w:val="000000"/>
        </w:rPr>
        <w:t xml:space="preserve"> </w:t>
      </w:r>
      <w:r>
        <w:rPr>
          <w:color w:val="000000"/>
        </w:rPr>
        <w:t>předstihu</w:t>
      </w:r>
      <w:r w:rsidR="009C50CA">
        <w:rPr>
          <w:color w:val="000000"/>
        </w:rPr>
        <w:t xml:space="preserve"> </w:t>
      </w:r>
      <w:r>
        <w:rPr>
          <w:color w:val="000000"/>
        </w:rPr>
        <w:t>vyžádá.</w:t>
      </w:r>
      <w:r>
        <w:rPr>
          <w:color w:val="000000"/>
        </w:rPr>
        <w:br/>
      </w: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Pořadatel se zavazuje zajistit ubytování pro 13 účinkujících z 13. na 14. a 15. února 2024. </w:t>
      </w:r>
      <w:r w:rsidR="004F4363">
        <w:t>Z toho jeden samostatný pokoj pro 3 ženy.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Pořizování obrazových a zvukových záznamů z představení není dovoleno. Součástí této smlouvy nejsou</w:t>
      </w:r>
      <w:r w:rsidR="002964D2">
        <w:rPr>
          <w:color w:val="000000"/>
        </w:rPr>
        <w:t>.</w:t>
      </w:r>
      <w:r>
        <w:rPr>
          <w:color w:val="000000"/>
        </w:rPr>
        <w:t xml:space="preserve"> Tato smlouva </w:t>
      </w:r>
      <w:proofErr w:type="gramStart"/>
      <w:r>
        <w:rPr>
          <w:color w:val="000000"/>
        </w:rPr>
        <w:t>neobsahuje</w:t>
      </w:r>
      <w:proofErr w:type="gramEnd"/>
      <w:r>
        <w:rPr>
          <w:color w:val="000000"/>
        </w:rPr>
        <w:t xml:space="preserve"> práva na pořizování záznamu a proto je nutné tuto problematiku řešit další smlouvou.</w:t>
      </w:r>
      <w:r>
        <w:t xml:space="preserve"> </w:t>
      </w:r>
      <w:r>
        <w:rPr>
          <w:color w:val="000000"/>
        </w:rPr>
        <w:t>Pořadatel ale může pořídit zvukový či obrazový záznam z představení k propagačním účelů</w:t>
      </w:r>
      <w:r>
        <w:t xml:space="preserve">m </w:t>
      </w:r>
      <w:r>
        <w:rPr>
          <w:color w:val="000000"/>
        </w:rPr>
        <w:t xml:space="preserve">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>zajistí na průběh zkoušek a představení zodpovědnou osobu</w:t>
      </w:r>
      <w:r w:rsidR="002964D2">
        <w:rPr>
          <w:color w:val="000000"/>
        </w:rPr>
        <w:t xml:space="preserve"> </w:t>
      </w:r>
      <w:proofErr w:type="spellStart"/>
      <w:r w:rsidR="002964D2">
        <w:rPr>
          <w:color w:val="000000"/>
        </w:rPr>
        <w:t>xxx</w:t>
      </w:r>
      <w:proofErr w:type="spellEnd"/>
      <w:r>
        <w:t xml:space="preserve"> tel.:</w:t>
      </w:r>
      <w:r w:rsidR="002964D2">
        <w:t xml:space="preserve"> </w:t>
      </w:r>
      <w:proofErr w:type="spellStart"/>
      <w:r w:rsidR="002964D2">
        <w:t>xxx</w:t>
      </w:r>
      <w:proofErr w:type="spellEnd"/>
      <w:r>
        <w:rPr>
          <w:color w:val="000000"/>
        </w:rPr>
        <w:t xml:space="preserve"> pro řešení provozních záležitostí. Oproti tomu určí nájemce odpovědnou osobu</w:t>
      </w:r>
      <w:r>
        <w:t xml:space="preserve">, </w:t>
      </w:r>
      <w:proofErr w:type="spellStart"/>
      <w:r w:rsidR="002964D2">
        <w:t>xxx</w:t>
      </w:r>
      <w:proofErr w:type="spellEnd"/>
      <w:r w:rsidR="002964D2">
        <w:t xml:space="preserve"> </w:t>
      </w:r>
      <w:r>
        <w:rPr>
          <w:color w:val="000000"/>
        </w:rPr>
        <w:t xml:space="preserve">tel.: </w:t>
      </w:r>
      <w:proofErr w:type="spellStart"/>
      <w:r w:rsidR="002964D2">
        <w:rPr>
          <w:color w:val="000000"/>
        </w:rPr>
        <w:t>xxx</w:t>
      </w:r>
      <w:proofErr w:type="spellEnd"/>
      <w:r>
        <w:rPr>
          <w:color w:val="000000"/>
        </w:rPr>
        <w:t xml:space="preserve"> pro společné řešení provozních záležitostí.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004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Pokud akrobatická skupina</w:t>
      </w:r>
      <w:r>
        <w:t xml:space="preserve"> </w:t>
      </w:r>
      <w:proofErr w:type="spellStart"/>
      <w:r>
        <w:t>Losers</w:t>
      </w:r>
      <w:proofErr w:type="spellEnd"/>
      <w:r>
        <w:t xml:space="preserve"> </w:t>
      </w:r>
      <w:proofErr w:type="spellStart"/>
      <w:r>
        <w:t>Cirque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r>
        <w:rPr>
          <w:color w:val="000000"/>
        </w:rPr>
        <w:t xml:space="preserve">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</w:t>
      </w:r>
      <w:r>
        <w:rPr>
          <w:color w:val="000000"/>
        </w:rPr>
        <w:lastRenderedPageBreak/>
        <w:t>skutečnost neprodleně oznámit</w:t>
      </w:r>
      <w:r>
        <w:t xml:space="preserve"> </w:t>
      </w:r>
      <w:r>
        <w:rPr>
          <w:color w:val="000000"/>
        </w:rPr>
        <w:t xml:space="preserve">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CA71C6" w:rsidRDefault="000043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zaplatit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realizaci divadelního představení dle této smlouvy odměnu ve výši </w:t>
      </w:r>
      <w:r>
        <w:rPr>
          <w:b/>
        </w:rPr>
        <w:t>80</w:t>
      </w:r>
      <w:r>
        <w:rPr>
          <w:b/>
          <w:color w:val="000000"/>
        </w:rPr>
        <w:t xml:space="preserve"> 000</w:t>
      </w:r>
      <w:r>
        <w:rPr>
          <w:b/>
        </w:rPr>
        <w:t xml:space="preserve"> </w:t>
      </w:r>
      <w:r>
        <w:rPr>
          <w:b/>
          <w:color w:val="000000"/>
        </w:rPr>
        <w:t xml:space="preserve">Kč </w:t>
      </w:r>
      <w:r>
        <w:rPr>
          <w:color w:val="000000"/>
        </w:rPr>
        <w:t xml:space="preserve">(slovy: </w:t>
      </w:r>
      <w:proofErr w:type="spellStart"/>
      <w:r>
        <w:t>osmdesát</w:t>
      </w:r>
      <w:r>
        <w:rPr>
          <w:color w:val="000000"/>
        </w:rPr>
        <w:t>tisíc</w:t>
      </w:r>
      <w:proofErr w:type="spellEnd"/>
      <w:r>
        <w:rPr>
          <w:color w:val="000000"/>
        </w:rPr>
        <w:t xml:space="preserve"> korun českých), dále jen „odměna“</w:t>
      </w:r>
      <w:r>
        <w:t>,</w:t>
      </w:r>
      <w:r>
        <w:rPr>
          <w:color w:val="000000"/>
        </w:rPr>
        <w:t xml:space="preserve"> cestovné ve výši </w:t>
      </w:r>
      <w:r>
        <w:rPr>
          <w:b/>
          <w:color w:val="000000"/>
        </w:rPr>
        <w:t>1</w:t>
      </w:r>
      <w:r>
        <w:rPr>
          <w:b/>
        </w:rPr>
        <w:t>1 00</w:t>
      </w:r>
      <w:r>
        <w:rPr>
          <w:b/>
          <w:color w:val="000000"/>
        </w:rPr>
        <w:t>0</w:t>
      </w:r>
      <w:r>
        <w:rPr>
          <w:b/>
        </w:rPr>
        <w:t xml:space="preserve"> Kč </w:t>
      </w:r>
      <w:r>
        <w:rPr>
          <w:color w:val="000000"/>
        </w:rPr>
        <w:t xml:space="preserve">(slovy: </w:t>
      </w:r>
      <w:proofErr w:type="spellStart"/>
      <w:r>
        <w:t>jedenáct</w:t>
      </w:r>
      <w:r>
        <w:rPr>
          <w:color w:val="000000"/>
        </w:rPr>
        <w:t>tisíc</w:t>
      </w:r>
      <w:proofErr w:type="spellEnd"/>
      <w:r>
        <w:rPr>
          <w:color w:val="000000"/>
        </w:rPr>
        <w:t xml:space="preserve"> korun českých) dále jen „cestovné“</w:t>
      </w:r>
      <w:r>
        <w:t xml:space="preserve"> a náklady na instalaci trasové branky ve výši 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>
        <w:rPr>
          <w:b/>
        </w:rPr>
        <w:t>12 067 Kč.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CA71C6" w:rsidRDefault="000043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 případě nedodržení splatnosti faktury dle čl. V.2 této smlouvy se Pořadatel zavazuje uhradit smluvní pokutu ve výši 0,5</w:t>
      </w:r>
      <w:r w:rsidR="004F4363">
        <w:rPr>
          <w:color w:val="000000"/>
        </w:rPr>
        <w:t xml:space="preserve"> </w:t>
      </w:r>
      <w:r>
        <w:rPr>
          <w:color w:val="000000"/>
        </w:rPr>
        <w:t xml:space="preserve">% z celkové odměny za každý započatý den prodlení s úhradou faktury.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CA71C6" w:rsidRDefault="00004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Pořadatel poruší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smlouvy</w:t>
      </w:r>
      <w:r w:rsidR="004F4363">
        <w:rPr>
          <w:color w:val="000000"/>
        </w:rPr>
        <w:t xml:space="preserve"> </w:t>
      </w:r>
      <w:r>
        <w:rPr>
          <w:color w:val="000000"/>
        </w:rPr>
        <w:t xml:space="preserve">aniž by zanikl nárok na sjednanou odměnu.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0043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t>Losers</w:t>
      </w:r>
      <w:proofErr w:type="spellEnd"/>
      <w:r>
        <w:t xml:space="preserve"> </w:t>
      </w:r>
      <w:proofErr w:type="spellStart"/>
      <w:r>
        <w:t>Cirque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r>
        <w:rPr>
          <w:color w:val="000000"/>
        </w:rPr>
        <w:t>uděluje souhlas se zobrazením jména a podobizny, zvukového či obrazového záznamu týkajícího se osob skupiny a projevů osobní povahy za účelem propagace představení.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0043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004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anebo by tuto smlouvu obcházely.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  <w:r>
        <w:rPr>
          <w:color w:val="000000"/>
        </w:rPr>
        <w:br/>
      </w:r>
    </w:p>
    <w:p w:rsidR="00CA71C6" w:rsidRPr="002964D2" w:rsidRDefault="00004385">
      <w:pPr>
        <w:numPr>
          <w:ilvl w:val="0"/>
          <w:numId w:val="4"/>
        </w:numPr>
        <w:jc w:val="both"/>
      </w:pPr>
      <w:r w:rsidRPr="002964D2">
        <w:t xml:space="preserve">Smlouva nabývá platnosti dnem zapsání do Registru smluv. </w:t>
      </w:r>
      <w:r w:rsidRPr="002964D2">
        <w:br/>
        <w:t xml:space="preserve">Vzhledem k právní povaze Pořadatele podléhá tato smlouva uveřejnění v registru smluv dle zák. č. 340/2015 Sb., o zvláštních podmínkách účinnosti některých smluv, uveřejňování těchto smluv a o registru smluv (zákon o registru smluv). United </w:t>
      </w:r>
      <w:proofErr w:type="spellStart"/>
      <w:r w:rsidRPr="002964D2">
        <w:t>Arts</w:t>
      </w:r>
      <w:proofErr w:type="spellEnd"/>
      <w:r w:rsidRPr="002964D2">
        <w:t xml:space="preserve"> a Pořadatel sjednávají, že smlouvu v registru smluv uveřejní Pořadatel. Údaje v IV. FINANČNÍ UJEDNÁNÍ, bod 1. jsou neveřejné. 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71C6" w:rsidRDefault="00004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:rsidR="00CA71C6" w:rsidRDefault="00004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0043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Technický </w:t>
      </w:r>
      <w:proofErr w:type="spellStart"/>
      <w:r>
        <w:rPr>
          <w:color w:val="000000"/>
        </w:rPr>
        <w:t>rider</w:t>
      </w:r>
      <w:proofErr w:type="spellEnd"/>
      <w:r>
        <w:rPr>
          <w:color w:val="000000"/>
        </w:rPr>
        <w:t xml:space="preserve"> k</w:t>
      </w:r>
      <w:r w:rsidR="004C5CE6">
        <w:rPr>
          <w:color w:val="000000"/>
        </w:rPr>
        <w:t> </w:t>
      </w:r>
      <w:r>
        <w:rPr>
          <w:color w:val="000000"/>
        </w:rPr>
        <w:t>představení</w:t>
      </w:r>
      <w:r w:rsidR="004C5CE6">
        <w:rPr>
          <w:color w:val="000000"/>
        </w:rPr>
        <w:t xml:space="preserve">. Trasovou branku zajišťuje </w:t>
      </w:r>
      <w:proofErr w:type="spellStart"/>
      <w:r w:rsidR="004C5CE6" w:rsidRPr="004C5CE6">
        <w:rPr>
          <w:color w:val="000000"/>
        </w:rPr>
        <w:t>Losers</w:t>
      </w:r>
      <w:proofErr w:type="spellEnd"/>
      <w:r w:rsidR="004C5CE6" w:rsidRPr="004C5CE6">
        <w:rPr>
          <w:color w:val="000000"/>
        </w:rPr>
        <w:t xml:space="preserve"> </w:t>
      </w:r>
      <w:proofErr w:type="spellStart"/>
      <w:r w:rsidR="004C5CE6" w:rsidRPr="004C5CE6">
        <w:rPr>
          <w:color w:val="000000"/>
        </w:rPr>
        <w:t>Cirque</w:t>
      </w:r>
      <w:proofErr w:type="spellEnd"/>
      <w:r w:rsidR="004C5CE6" w:rsidRPr="004C5CE6">
        <w:rPr>
          <w:color w:val="000000"/>
        </w:rPr>
        <w:t xml:space="preserve"> </w:t>
      </w:r>
      <w:proofErr w:type="spellStart"/>
      <w:r w:rsidR="004C5CE6" w:rsidRPr="004C5CE6">
        <w:rPr>
          <w:color w:val="000000"/>
        </w:rPr>
        <w:t>Company</w:t>
      </w:r>
      <w:proofErr w:type="spellEnd"/>
      <w:r w:rsidR="004C5CE6">
        <w:rPr>
          <w:color w:val="000000"/>
        </w:rPr>
        <w:t>.</w:t>
      </w:r>
    </w:p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A71C6" w:rsidRDefault="002964D2" w:rsidP="002964D2">
      <w:pPr>
        <w:pBdr>
          <w:top w:val="nil"/>
          <w:left w:val="nil"/>
          <w:bottom w:val="nil"/>
          <w:right w:val="nil"/>
          <w:between w:val="nil"/>
        </w:pBdr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Novém </w:t>
      </w:r>
      <w:proofErr w:type="gramStart"/>
      <w:r>
        <w:rPr>
          <w:color w:val="000000"/>
          <w:sz w:val="22"/>
          <w:szCs w:val="22"/>
        </w:rPr>
        <w:t>Jičíně</w:t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</w:p>
    <w:tbl>
      <w:tblPr>
        <w:tblStyle w:val="a"/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A71C6">
        <w:tc>
          <w:tcPr>
            <w:tcW w:w="4606" w:type="dxa"/>
          </w:tcPr>
          <w:p w:rsidR="00CA71C6" w:rsidRDefault="000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  <w:proofErr w:type="gramStart"/>
            <w:r w:rsidR="002964D2">
              <w:rPr>
                <w:color w:val="000000"/>
                <w:sz w:val="22"/>
                <w:szCs w:val="22"/>
              </w:rPr>
              <w:t>15.12.2023</w:t>
            </w:r>
            <w:proofErr w:type="gramEnd"/>
          </w:p>
        </w:tc>
        <w:tc>
          <w:tcPr>
            <w:tcW w:w="4606" w:type="dxa"/>
          </w:tcPr>
          <w:p w:rsidR="00CA71C6" w:rsidRDefault="000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...... </w:t>
            </w:r>
            <w:r w:rsidR="00FA0B7F">
              <w:rPr>
                <w:color w:val="000000"/>
                <w:sz w:val="22"/>
                <w:szCs w:val="22"/>
              </w:rPr>
              <w:t>……………………….</w:t>
            </w:r>
            <w:r>
              <w:rPr>
                <w:color w:val="000000"/>
                <w:sz w:val="22"/>
                <w:szCs w:val="22"/>
              </w:rPr>
              <w:t xml:space="preserve">dne: </w:t>
            </w:r>
            <w:r w:rsidR="002964D2">
              <w:rPr>
                <w:color w:val="000000"/>
                <w:sz w:val="22"/>
                <w:szCs w:val="22"/>
              </w:rPr>
              <w:t>13.12.2023</w:t>
            </w:r>
            <w:bookmarkStart w:id="0" w:name="_GoBack"/>
            <w:bookmarkEnd w:id="0"/>
          </w:p>
        </w:tc>
      </w:tr>
      <w:tr w:rsidR="00CA71C6">
        <w:tc>
          <w:tcPr>
            <w:tcW w:w="4606" w:type="dxa"/>
          </w:tcPr>
          <w:p w:rsidR="00CA71C6" w:rsidRDefault="000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CA71C6" w:rsidRDefault="000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Bc. Jiří </w:t>
            </w:r>
            <w:proofErr w:type="spellStart"/>
            <w:r>
              <w:rPr>
                <w:b/>
                <w:sz w:val="22"/>
                <w:szCs w:val="22"/>
              </w:rPr>
              <w:t>Močička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(Pořadatel)</w:t>
            </w:r>
          </w:p>
        </w:tc>
      </w:tr>
      <w:tr w:rsidR="00CA71C6">
        <w:tc>
          <w:tcPr>
            <w:tcW w:w="4606" w:type="dxa"/>
          </w:tcPr>
          <w:p w:rsidR="00CA71C6" w:rsidRDefault="00CA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71C6" w:rsidRDefault="00CA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71C6" w:rsidRDefault="000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CA71C6" w:rsidRDefault="00CA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71C6" w:rsidRDefault="00CA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A71C6" w:rsidRDefault="000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CA71C6">
        <w:tc>
          <w:tcPr>
            <w:tcW w:w="4606" w:type="dxa"/>
          </w:tcPr>
          <w:p w:rsidR="00CA71C6" w:rsidRDefault="000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:rsidR="00CA71C6" w:rsidRDefault="000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:rsidR="00CA71C6" w:rsidRDefault="00CA71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A7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29" w:rsidRDefault="00442F29">
      <w:r>
        <w:separator/>
      </w:r>
    </w:p>
  </w:endnote>
  <w:endnote w:type="continuationSeparator" w:id="0">
    <w:p w:rsidR="00442F29" w:rsidRDefault="0044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CA" w:rsidRDefault="009C50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C6" w:rsidRDefault="000043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964D2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CA71C6" w:rsidRDefault="00CA71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CA" w:rsidRDefault="009C50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29" w:rsidRDefault="00442F29">
      <w:r>
        <w:separator/>
      </w:r>
    </w:p>
  </w:footnote>
  <w:footnote w:type="continuationSeparator" w:id="0">
    <w:p w:rsidR="00442F29" w:rsidRDefault="0044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CA" w:rsidRDefault="009C50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CA" w:rsidRDefault="009C50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CA" w:rsidRDefault="009C50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160"/>
    <w:multiLevelType w:val="multilevel"/>
    <w:tmpl w:val="9F1EB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4B05782"/>
    <w:multiLevelType w:val="multilevel"/>
    <w:tmpl w:val="B67AD8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E26551A"/>
    <w:multiLevelType w:val="multilevel"/>
    <w:tmpl w:val="3F585D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32629C9"/>
    <w:multiLevelType w:val="multilevel"/>
    <w:tmpl w:val="7E70EB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283649D7"/>
    <w:multiLevelType w:val="multilevel"/>
    <w:tmpl w:val="1DC8FB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2DC33C9C"/>
    <w:multiLevelType w:val="multilevel"/>
    <w:tmpl w:val="BFC8FA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>
    <w:nsid w:val="3ECC49C3"/>
    <w:multiLevelType w:val="multilevel"/>
    <w:tmpl w:val="DF0C5AA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>
    <w:nsid w:val="6B8B124D"/>
    <w:multiLevelType w:val="multilevel"/>
    <w:tmpl w:val="AC6E6E2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nsid w:val="6BEA4079"/>
    <w:multiLevelType w:val="multilevel"/>
    <w:tmpl w:val="502AE12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>
    <w:nsid w:val="79CE1CE9"/>
    <w:multiLevelType w:val="multilevel"/>
    <w:tmpl w:val="9F945D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6"/>
    <w:rsid w:val="00004385"/>
    <w:rsid w:val="001E68EB"/>
    <w:rsid w:val="002964D2"/>
    <w:rsid w:val="002E76B9"/>
    <w:rsid w:val="00442F29"/>
    <w:rsid w:val="00494663"/>
    <w:rsid w:val="004C5CE6"/>
    <w:rsid w:val="004F4363"/>
    <w:rsid w:val="00832031"/>
    <w:rsid w:val="008A38CF"/>
    <w:rsid w:val="009C50CA"/>
    <w:rsid w:val="00A403B8"/>
    <w:rsid w:val="00CA71C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C5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0CA"/>
  </w:style>
  <w:style w:type="paragraph" w:styleId="Zpat">
    <w:name w:val="footer"/>
    <w:basedOn w:val="Normln"/>
    <w:link w:val="ZpatChar"/>
    <w:uiPriority w:val="99"/>
    <w:unhideWhenUsed/>
    <w:rsid w:val="009C50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C5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50CA"/>
  </w:style>
  <w:style w:type="paragraph" w:styleId="Zpat">
    <w:name w:val="footer"/>
    <w:basedOn w:val="Normln"/>
    <w:link w:val="ZpatChar"/>
    <w:uiPriority w:val="99"/>
    <w:unhideWhenUsed/>
    <w:rsid w:val="009C50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1287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Svobodová</dc:creator>
  <cp:lastModifiedBy>Milena Kožušková</cp:lastModifiedBy>
  <cp:revision>3</cp:revision>
  <cp:lastPrinted>2023-12-05T14:33:00Z</cp:lastPrinted>
  <dcterms:created xsi:type="dcterms:W3CDTF">2023-12-20T06:11:00Z</dcterms:created>
  <dcterms:modified xsi:type="dcterms:W3CDTF">2023-12-20T06:14:00Z</dcterms:modified>
</cp:coreProperties>
</file>