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  <w:bookmarkStart w:id="1" w:name="_GoBack"/>
      <w:bookmarkEnd w:id="1"/>
    </w:p>
    <w:p w:rsidR="00032E3C" w:rsidRPr="00902336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>MARSH</w:t>
      </w:r>
      <w:r w:rsidR="00B16268"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 xml:space="preserve"> FACILITY</w:t>
      </w:r>
      <w:r w:rsidR="001C1082" w:rsidRPr="00902336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032E3C" w:rsidRPr="00902336" w:rsidRDefault="00032E3C" w:rsidP="00032E3C">
      <w:pPr>
        <w:jc w:val="left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  </w:t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1 k pojistné smlouvě č. </w:t>
      </w:r>
      <w:r w:rsidR="00691EB7">
        <w:rPr>
          <w:rFonts w:ascii="Arial" w:hAnsi="Arial"/>
          <w:b/>
          <w:sz w:val="32"/>
          <w:szCs w:val="32"/>
          <w:lang w:val="pl-PL"/>
        </w:rPr>
        <w:t>2209189918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A74369" w:rsidRPr="00A74369" w:rsidTr="00A74369">
        <w:tc>
          <w:tcPr>
            <w:tcW w:w="2694" w:type="dxa"/>
            <w:shd w:val="pct5" w:color="auto" w:fill="auto"/>
          </w:tcPr>
          <w:p w:rsidR="00A74369" w:rsidRPr="000059E7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2"/>
              </w:rPr>
            </w:pPr>
            <w:r w:rsidRPr="000059E7">
              <w:rPr>
                <w:rFonts w:cs="Arial"/>
                <w:b/>
                <w:sz w:val="22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>, se sídlem L</w:t>
            </w:r>
            <w:r>
              <w:rPr>
                <w:rFonts w:ascii="Arial" w:hAnsi="Arial" w:cs="Arial"/>
                <w:sz w:val="20"/>
                <w:szCs w:val="20"/>
              </w:rPr>
              <w:t>- 2350 Lucemburk, rue Jean Piret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Lucemburské velkovévodství, zapsaná v lucemburském Registre de Commerce et des Sociétés, registrační číslo B61605, jednající prostřednictvím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>., organizační složka, se sídlem Na Pankráci 1683/127, 140 00 Praha 4, Česká republika, identifikační číslo 044 85 297, zapsané v obchodním rejstříku vedeném Městským soudem v Praze, oddíl A, vložka 77229.</w:t>
            </w:r>
          </w:p>
        </w:tc>
      </w:tr>
      <w:tr w:rsidR="005A024B" w:rsidRPr="00691EB7" w:rsidTr="00A74369">
        <w:tc>
          <w:tcPr>
            <w:tcW w:w="2694" w:type="dxa"/>
            <w:shd w:val="pct5" w:color="auto" w:fill="auto"/>
          </w:tcPr>
          <w:p w:rsidR="005A024B" w:rsidRPr="000059E7" w:rsidRDefault="003E41F0">
            <w:pPr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se sídlem</w:t>
            </w:r>
            <w:r w:rsidRPr="000059E7">
              <w:rPr>
                <w:rFonts w:ascii="Arial" w:hAnsi="Arial" w:cs="Arial"/>
                <w:b/>
                <w:sz w:val="22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691EB7" w:rsidTr="00A74369">
        <w:tc>
          <w:tcPr>
            <w:tcW w:w="2694" w:type="dxa"/>
            <w:shd w:val="pct5" w:color="auto" w:fill="auto"/>
          </w:tcPr>
          <w:p w:rsidR="005A024B" w:rsidRPr="00A74369" w:rsidRDefault="005A024B" w:rsidP="00EC3365">
            <w:pPr>
              <w:rPr>
                <w:rFonts w:ascii="Arial" w:hAnsi="Arial" w:cs="Arial"/>
                <w:b/>
                <w:lang w:val="pl-PL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zastoupen:</w:t>
            </w:r>
          </w:p>
        </w:tc>
        <w:tc>
          <w:tcPr>
            <w:tcW w:w="6378" w:type="dxa"/>
          </w:tcPr>
          <w:p w:rsidR="005A024B" w:rsidRPr="002D4AEE" w:rsidRDefault="00B16268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Eva Marková</w:t>
            </w:r>
            <w:r w:rsidR="002D4AEE" w:rsidRPr="002D4AEE">
              <w:rPr>
                <w:rFonts w:ascii="Arial" w:hAnsi="Arial" w:cs="Arial"/>
                <w:sz w:val="20"/>
                <w:szCs w:val="20"/>
                <w:lang w:val="pl-PL"/>
              </w:rPr>
              <w:t>, zmocněná</w:t>
            </w:r>
            <w:r w:rsidR="004F2507" w:rsidRPr="002D4AEE">
              <w:rPr>
                <w:rFonts w:ascii="Arial" w:hAnsi="Arial" w:cs="Arial"/>
                <w:sz w:val="20"/>
                <w:szCs w:val="20"/>
                <w:lang w:val="pl-PL"/>
              </w:rPr>
              <w:t xml:space="preserve"> pro záležitosti smluvní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691EB7" w:rsidTr="00842F1B">
        <w:tc>
          <w:tcPr>
            <w:tcW w:w="2694" w:type="dxa"/>
            <w:shd w:val="pct5" w:color="auto" w:fill="FFFFFF"/>
          </w:tcPr>
          <w:p w:rsidR="005A024B" w:rsidRPr="000059E7" w:rsidRDefault="005A024B" w:rsidP="000059E7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br w:type="page"/>
              <w:t>Pojistník:</w:t>
            </w:r>
          </w:p>
        </w:tc>
        <w:tc>
          <w:tcPr>
            <w:tcW w:w="6378" w:type="dxa"/>
          </w:tcPr>
          <w:p w:rsidR="0010331C" w:rsidRDefault="0010331C" w:rsidP="00902336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r w:rsidRPr="0010331C">
              <w:rPr>
                <w:rFonts w:cs="Arial"/>
                <w:b/>
                <w:sz w:val="20"/>
                <w:lang w:val="de-DE" w:eastAsia="en-GB"/>
              </w:rPr>
              <w:t>Ústav struktury a mechaniky hornin AV ČR, v.v.i.</w:t>
            </w:r>
          </w:p>
          <w:p w:rsidR="005A024B" w:rsidRPr="00C10FA4" w:rsidRDefault="0010331C" w:rsidP="00902336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A43F7C">
              <w:rPr>
                <w:rFonts w:cs="Arial"/>
                <w:sz w:val="20"/>
                <w:lang w:val="pl-PL"/>
              </w:rPr>
              <w:t>IČ</w:t>
            </w:r>
            <w:r>
              <w:rPr>
                <w:rFonts w:cs="Arial"/>
                <w:sz w:val="20"/>
                <w:lang w:val="pl-PL"/>
              </w:rPr>
              <w:t>O</w:t>
            </w:r>
            <w:r w:rsidRPr="00A43F7C">
              <w:rPr>
                <w:rFonts w:cs="Arial"/>
                <w:sz w:val="20"/>
                <w:lang w:val="pl-PL"/>
              </w:rPr>
              <w:t xml:space="preserve"> </w:t>
            </w:r>
            <w:r w:rsidRPr="007C60CA">
              <w:rPr>
                <w:rFonts w:cs="Arial"/>
                <w:sz w:val="20"/>
                <w:lang w:val="pl-PL"/>
              </w:rPr>
              <w:t>679 85 891</w:t>
            </w:r>
          </w:p>
        </w:tc>
      </w:tr>
      <w:tr w:rsidR="00842F1B" w:rsidRPr="0010331C" w:rsidTr="00842F1B">
        <w:tc>
          <w:tcPr>
            <w:tcW w:w="2694" w:type="dxa"/>
            <w:shd w:val="pct5" w:color="auto" w:fill="FFFFFF"/>
          </w:tcPr>
          <w:p w:rsidR="00842F1B" w:rsidRPr="000059E7" w:rsidRDefault="00842F1B" w:rsidP="00842F1B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842F1B" w:rsidRPr="00902336" w:rsidRDefault="0010331C" w:rsidP="00842F1B">
            <w:pPr>
              <w:pStyle w:val="normalsmall"/>
              <w:rPr>
                <w:rFonts w:cs="Arial"/>
                <w:sz w:val="20"/>
                <w:lang w:val="de-DE" w:eastAsia="en-GB"/>
              </w:rPr>
            </w:pPr>
            <w:r w:rsidRPr="0010331C">
              <w:rPr>
                <w:rFonts w:cs="Arial"/>
                <w:sz w:val="20"/>
                <w:lang w:val="de-DE" w:eastAsia="en-GB"/>
              </w:rPr>
              <w:t>V Holešovičkách 94/41, Praha 8, 182 09, Česká republika</w:t>
            </w:r>
          </w:p>
        </w:tc>
      </w:tr>
      <w:tr w:rsidR="00842F1B" w:rsidRPr="00691EB7" w:rsidTr="00842F1B">
        <w:tc>
          <w:tcPr>
            <w:tcW w:w="2694" w:type="dxa"/>
            <w:shd w:val="pct5" w:color="auto" w:fill="FFFFFF"/>
          </w:tcPr>
          <w:p w:rsidR="00842F1B" w:rsidRPr="000059E7" w:rsidRDefault="00842F1B" w:rsidP="00842F1B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zastoupen:</w:t>
            </w:r>
          </w:p>
        </w:tc>
        <w:tc>
          <w:tcPr>
            <w:tcW w:w="6378" w:type="dxa"/>
            <w:vAlign w:val="center"/>
          </w:tcPr>
          <w:p w:rsidR="00842F1B" w:rsidRPr="0010331C" w:rsidRDefault="0010331C" w:rsidP="001963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31C">
              <w:rPr>
                <w:rFonts w:ascii="Arial" w:hAnsi="Arial" w:cs="Arial"/>
                <w:sz w:val="20"/>
                <w:szCs w:val="20"/>
                <w:lang w:val="en-US"/>
              </w:rPr>
              <w:t>RNDr. Josef Stemberk, CSc., ředitel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2"/>
          <w:lang w:val="de-DE"/>
        </w:rPr>
      </w:pPr>
      <w:r w:rsidRPr="007272D1">
        <w:rPr>
          <w:rFonts w:ascii="Arial" w:hAnsi="Arial" w:cs="Arial"/>
          <w:b/>
          <w:sz w:val="22"/>
          <w:lang w:val="de-DE"/>
        </w:rPr>
        <w:t>uzavírají prostřednictvím a na základě informací poskytnutých od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691EB7" w:rsidTr="00A74369">
        <w:trPr>
          <w:trHeight w:val="254"/>
        </w:trPr>
        <w:tc>
          <w:tcPr>
            <w:tcW w:w="2694" w:type="dxa"/>
            <w:shd w:val="clear" w:color="auto" w:fill="F3F3F3"/>
          </w:tcPr>
          <w:p w:rsidR="005A024B" w:rsidRPr="00A74369" w:rsidRDefault="005A024B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jc w:val="left"/>
              <w:rPr>
                <w:rFonts w:cs="Arial"/>
                <w:lang w:val="de-DE"/>
              </w:rPr>
            </w:pPr>
            <w:r w:rsidRPr="00A74369">
              <w:rPr>
                <w:rFonts w:cs="Arial"/>
                <w:b/>
                <w:lang w:val="pl-PL"/>
              </w:rPr>
              <w:t>Zplnomocněného zprostředkovatele:</w:t>
            </w:r>
          </w:p>
        </w:tc>
        <w:tc>
          <w:tcPr>
            <w:tcW w:w="6378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 v obchodním rejstříku vedeném Městským soudem v Praze,</w:t>
            </w:r>
          </w:p>
          <w:p w:rsidR="000059E7" w:rsidRPr="00902336" w:rsidRDefault="00B30FF0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 C, vložka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  <w:p w:rsidR="00E750FC" w:rsidRPr="00902336" w:rsidRDefault="00E750FC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</w:p>
          <w:p w:rsidR="00E750FC" w:rsidRPr="00902336" w:rsidRDefault="00E750FC" w:rsidP="00E750FC">
            <w:pPr>
              <w:shd w:val="pct5" w:color="auto" w:fill="auto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02336">
              <w:rPr>
                <w:rFonts w:ascii="Arial" w:hAnsi="Arial" w:cs="Arial"/>
                <w:b/>
                <w:sz w:val="20"/>
                <w:szCs w:val="20"/>
                <w:lang w:val="de-DE"/>
              </w:rPr>
              <w:t>dodatek č. 1 k pojistné smlouvě na</w:t>
            </w:r>
          </w:p>
          <w:p w:rsidR="00B30FF0" w:rsidRPr="00A74369" w:rsidRDefault="00B30FF0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</w:p>
        </w:tc>
      </w:tr>
    </w:tbl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p w:rsidR="008C3A69" w:rsidRDefault="008C3A69" w:rsidP="008C3A69">
      <w:pPr>
        <w:rPr>
          <w:lang w:val="cs-CZ"/>
        </w:rPr>
      </w:pPr>
    </w:p>
    <w:p w:rsidR="008C3A69" w:rsidRPr="008C3A69" w:rsidRDefault="008C3A69" w:rsidP="008C3A69">
      <w:pPr>
        <w:rPr>
          <w:lang w:val="cs-CZ"/>
        </w:rPr>
      </w:pPr>
    </w:p>
    <w:p w:rsidR="003E41F0" w:rsidRPr="001607E2" w:rsidRDefault="003E41F0" w:rsidP="003E41F0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 xml:space="preserve">1. </w:t>
      </w:r>
      <w:r w:rsidR="00902336">
        <w:rPr>
          <w:rFonts w:cs="Arial"/>
          <w:b/>
          <w:lang w:eastAsia="en-GB"/>
        </w:rPr>
        <w:t>ledna</w:t>
      </w:r>
      <w:r w:rsidRPr="006E1CCA">
        <w:rPr>
          <w:rFonts w:cs="Arial"/>
          <w:b/>
          <w:lang w:eastAsia="en-GB"/>
        </w:rPr>
        <w:t xml:space="preserve"> 20</w:t>
      </w:r>
      <w:r>
        <w:rPr>
          <w:rFonts w:cs="Arial"/>
          <w:b/>
          <w:lang w:eastAsia="en-GB"/>
        </w:rPr>
        <w:t>1</w:t>
      </w:r>
      <w:r w:rsidR="00902336">
        <w:rPr>
          <w:rFonts w:cs="Arial"/>
          <w:b/>
          <w:lang w:eastAsia="en-GB"/>
        </w:rPr>
        <w:t>9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>odatkem č. 1</w:t>
      </w:r>
      <w:r>
        <w:rPr>
          <w:rFonts w:cs="Arial"/>
          <w:lang w:eastAsia="en-GB"/>
        </w:rPr>
        <w:t xml:space="preserve"> mění pojistná smlouva č. </w:t>
      </w:r>
      <w:r w:rsidR="008B5DC4">
        <w:rPr>
          <w:rFonts w:cs="Arial"/>
          <w:lang w:eastAsia="en-GB"/>
        </w:rPr>
        <w:t>2209189918</w:t>
      </w:r>
      <w:r>
        <w:rPr>
          <w:rFonts w:cs="Arial"/>
          <w:lang w:eastAsia="en-GB"/>
        </w:rPr>
        <w:t xml:space="preserve"> způsobem dále uvedeným. </w:t>
      </w:r>
      <w:r w:rsidRPr="00685E24">
        <w:rPr>
          <w:rFonts w:cs="Arial"/>
          <w:lang w:eastAsia="en-GB"/>
        </w:rPr>
        <w:t xml:space="preserve">Nedílnou součástí této pojistné smlouvy jsou </w:t>
      </w:r>
      <w:r>
        <w:rPr>
          <w:rFonts w:cs="Arial"/>
          <w:lang w:eastAsia="en-GB"/>
        </w:rPr>
        <w:t xml:space="preserve">pojistné podmínky </w:t>
      </w:r>
      <w:r>
        <w:rPr>
          <w:rFonts w:cs="Arial"/>
          <w:lang w:eastAsia="en-GB"/>
        </w:rPr>
        <w:br/>
        <w:t>AH-GROUP-FACILITY 25</w:t>
      </w:r>
      <w:r w:rsidRPr="00AC2314">
        <w:rPr>
          <w:rFonts w:cs="Arial"/>
          <w:lang w:eastAsia="en-GB"/>
        </w:rPr>
        <w:t>-05/201</w:t>
      </w:r>
      <w:r>
        <w:rPr>
          <w:rFonts w:cs="Arial"/>
          <w:lang w:eastAsia="en-GB"/>
        </w:rPr>
        <w:t>8</w:t>
      </w:r>
      <w:r w:rsidRPr="00685E24">
        <w:rPr>
          <w:rFonts w:cs="Arial"/>
          <w:lang w:eastAsia="en-GB"/>
        </w:rPr>
        <w:t>.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B30FF0" w:rsidRPr="0002006D" w:rsidRDefault="0002006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 w:rsidRPr="0002006D">
        <w:rPr>
          <w:rFonts w:ascii="Arial" w:hAnsi="Arial" w:cs="Arial"/>
          <w:lang w:val="cs-CZ"/>
        </w:rPr>
        <w:lastRenderedPageBreak/>
        <w:t>PŘEHLED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890"/>
        <w:gridCol w:w="1890"/>
        <w:gridCol w:w="1890"/>
      </w:tblGrid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Pojistné období: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Od: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01. 01. 2019</w:t>
            </w:r>
          </w:p>
          <w:p w:rsidR="008B5DC4" w:rsidRPr="009606D0" w:rsidRDefault="008B5DC4" w:rsidP="008D6BC0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Do: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31. 12. 2019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A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Sazba pojistného za osobu a den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– krátkodobobé cesty</w:t>
            </w: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Evropa:   40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Slovensko:   30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Svět:   65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Zálohové pojistné pro krátkodobé cesty: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Minimální roční pojistné: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25 000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B1493C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1493C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Celkové 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Frekvence platby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roční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Datum splatnosti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/>
                <w:sz w:val="18"/>
                <w:szCs w:val="18"/>
                <w:lang w:val="cs-CZ" w:eastAsia="cs-CZ"/>
              </w:rPr>
              <w:t>dle faktury</w:t>
            </w:r>
          </w:p>
        </w:tc>
      </w:tr>
      <w:tr w:rsidR="008B5DC4" w:rsidRPr="004D49DF" w:rsidTr="008D6BC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4D49DF" w:rsidRDefault="008B5DC4" w:rsidP="008D6BC0">
            <w:pPr>
              <w:spacing w:before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</w:pPr>
            <w:r w:rsidRPr="00BF1BB4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  <w:t>Variabilním symbolem je vždy číslo pojistné smlouvy.</w:t>
            </w:r>
          </w:p>
        </w:tc>
      </w:tr>
      <w:tr w:rsidR="008B5DC4" w:rsidRPr="003633EE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Pojistné je splatné na účet zplnomocněného makléře 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br/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č.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 </w:t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2049900308/2600, Citibank Europe plc, organizační složka, Bucharova 2641/14, 158 02 Praha 5, v termínech splatnosti stanovených v této pojistné smlouvě</w:t>
            </w:r>
          </w:p>
        </w:tc>
      </w:tr>
    </w:tbl>
    <w:p w:rsidR="008B5DC4" w:rsidRDefault="008B5DC4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rPr>
          <w:rFonts w:ascii="Arial" w:hAnsi="Arial"/>
          <w:sz w:val="20"/>
          <w:szCs w:val="20"/>
          <w:lang w:val="cs-CZ" w:eastAsia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>Nad rámec smluvních ujednání uvedených v pojistné smlouvě p</w:t>
      </w:r>
      <w:r w:rsidRPr="00902336">
        <w:rPr>
          <w:rFonts w:ascii="Arial" w:hAnsi="Arial" w:cs="Arial"/>
          <w:iCs/>
          <w:sz w:val="20"/>
          <w:szCs w:val="20"/>
          <w:lang w:val="cs-CZ"/>
        </w:rPr>
        <w:t xml:space="preserve">ojistník prohlašuje, že se seznámil </w:t>
      </w:r>
      <w:r w:rsidR="004237D3" w:rsidRPr="00902336">
        <w:rPr>
          <w:rFonts w:ascii="Arial" w:hAnsi="Arial" w:cs="Arial"/>
          <w:iCs/>
          <w:sz w:val="20"/>
          <w:szCs w:val="20"/>
          <w:lang w:val="cs-CZ"/>
        </w:rPr>
        <w:br/>
      </w:r>
      <w:r w:rsidRPr="00902336">
        <w:rPr>
          <w:rFonts w:ascii="Arial" w:hAnsi="Arial" w:cs="Arial"/>
          <w:iCs/>
          <w:sz w:val="20"/>
          <w:szCs w:val="20"/>
          <w:lang w:val="cs-CZ"/>
        </w:rPr>
        <w:t xml:space="preserve">s Pravidly ochrany osobních údajů </w:t>
      </w:r>
      <w:r w:rsidRPr="00902336">
        <w:rPr>
          <w:rFonts w:ascii="Arial" w:hAnsi="Arial"/>
          <w:sz w:val="20"/>
          <w:szCs w:val="20"/>
          <w:lang w:val="cs-CZ" w:eastAsia="cs-CZ"/>
        </w:rPr>
        <w:t xml:space="preserve">umístěných na internetových stránkách pojistitele pod následujícím odkazem: </w:t>
      </w:r>
      <w:r w:rsidR="00902336" w:rsidRPr="00902336">
        <w:rPr>
          <w:rFonts w:ascii="Arial" w:hAnsi="Arial"/>
          <w:sz w:val="20"/>
          <w:szCs w:val="20"/>
          <w:lang w:val="cs-CZ" w:eastAsia="cs-CZ"/>
        </w:rPr>
        <w:t>https://www.colonnade.cz/ochrana-osobnich-udaju</w:t>
      </w:r>
      <w:r w:rsidRPr="00902336">
        <w:rPr>
          <w:rFonts w:ascii="Arial" w:hAnsi="Arial"/>
          <w:sz w:val="20"/>
          <w:szCs w:val="20"/>
          <w:lang w:val="cs-CZ" w:eastAsia="cs-CZ"/>
        </w:rPr>
        <w:t>.</w:t>
      </w:r>
    </w:p>
    <w:p w:rsidR="008B5DC4" w:rsidRDefault="008B5DC4" w:rsidP="00E750FC">
      <w:pPr>
        <w:widowControl w:val="0"/>
        <w:rPr>
          <w:rFonts w:ascii="Arial" w:hAnsi="Arial"/>
          <w:sz w:val="20"/>
          <w:szCs w:val="20"/>
          <w:lang w:val="cs-CZ" w:eastAsia="cs-CZ"/>
        </w:rPr>
      </w:pPr>
    </w:p>
    <w:p w:rsidR="00E750FC" w:rsidRPr="00902336" w:rsidRDefault="00E750FC" w:rsidP="00E750FC">
      <w:pPr>
        <w:widowControl w:val="0"/>
        <w:rPr>
          <w:rFonts w:ascii="Arial" w:hAnsi="Arial"/>
          <w:sz w:val="20"/>
          <w:szCs w:val="20"/>
          <w:lang w:val="cs-CZ" w:eastAsia="cs-CZ"/>
        </w:rPr>
      </w:pPr>
      <w:r w:rsidRPr="00902336">
        <w:rPr>
          <w:rFonts w:ascii="Arial" w:hAnsi="Arial"/>
          <w:sz w:val="20"/>
          <w:szCs w:val="20"/>
          <w:lang w:val="cs-CZ" w:eastAsia="cs-CZ"/>
        </w:rPr>
        <w:t xml:space="preserve">Pojistník je dále povinen seznámit pojištěné osoby s Pravidly ochrany osobních údajů umístěných </w:t>
      </w:r>
      <w:r w:rsidRPr="00902336">
        <w:rPr>
          <w:rFonts w:ascii="Arial" w:hAnsi="Arial"/>
          <w:sz w:val="20"/>
          <w:szCs w:val="20"/>
          <w:lang w:val="cs-CZ" w:eastAsia="cs-CZ"/>
        </w:rPr>
        <w:br/>
        <w:t>na internetových stránkách pojistitele pod následujícím odkazem: https://www.colonnade.cz/ochrana-osobnich-udaju, a to nejpozději do jednoho měsíce od okamžiku, kdy sdělí údaje konkrétní pojištěné osoby pojistiteli, tj. od předložení prvního seznamu pojištěných osob a dále od okamžiku, kdy bude pojistiteli ze strany pojistníka nahlášena nová pojištěná osoba.</w:t>
      </w:r>
    </w:p>
    <w:p w:rsidR="008B5DC4" w:rsidRDefault="008B5DC4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 xml:space="preserve">V </w:t>
      </w:r>
      <w:r w:rsidR="005A3DF5">
        <w:rPr>
          <w:rFonts w:ascii="Arial" w:hAnsi="Arial" w:cs="Arial"/>
          <w:sz w:val="20"/>
          <w:szCs w:val="20"/>
          <w:lang w:val="pl-PL"/>
        </w:rPr>
        <w:t>Praze dne 6. prosince 2018</w:t>
      </w:r>
      <w:r w:rsidR="005A3DF5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  <w:r w:rsidR="008B5DC4">
        <w:rPr>
          <w:rFonts w:ascii="Arial" w:hAnsi="Arial" w:cs="Arial"/>
          <w:sz w:val="20"/>
          <w:szCs w:val="20"/>
          <w:lang w:val="pl-PL"/>
        </w:rPr>
        <w:t>28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. </w:t>
      </w:r>
      <w:r w:rsidR="00902336">
        <w:rPr>
          <w:rFonts w:ascii="Arial" w:hAnsi="Arial" w:cs="Arial"/>
          <w:sz w:val="20"/>
          <w:szCs w:val="20"/>
          <w:lang w:val="pl-PL"/>
        </w:rPr>
        <w:t>listopadu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 201</w:t>
      </w:r>
      <w:r>
        <w:rPr>
          <w:rFonts w:ascii="Arial" w:hAnsi="Arial" w:cs="Arial"/>
          <w:sz w:val="20"/>
          <w:szCs w:val="20"/>
          <w:lang w:val="pl-PL"/>
        </w:rPr>
        <w:t>8</w:t>
      </w:r>
    </w:p>
    <w:p w:rsidR="00E750FC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8B5DC4" w:rsidRDefault="008B5DC4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8B5DC4" w:rsidRPr="007272D1" w:rsidRDefault="008B5DC4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000DB3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pl-PL"/>
        </w:rPr>
      </w:pPr>
      <w:r w:rsidRPr="00000DB3">
        <w:rPr>
          <w:rFonts w:ascii="Arial" w:hAnsi="Arial" w:cs="Arial"/>
          <w:sz w:val="20"/>
          <w:szCs w:val="20"/>
          <w:lang w:val="pl-PL"/>
        </w:rPr>
        <w:t>Jméno:</w:t>
      </w:r>
      <w:r w:rsidRPr="00000DB3">
        <w:rPr>
          <w:rFonts w:ascii="Arial" w:hAnsi="Arial" w:cs="Arial"/>
          <w:sz w:val="20"/>
          <w:szCs w:val="20"/>
          <w:lang w:val="pl-PL"/>
        </w:rPr>
        <w:tab/>
      </w:r>
      <w:r w:rsidR="00AB4E1D">
        <w:rPr>
          <w:rFonts w:ascii="Arial" w:hAnsi="Arial" w:cs="Arial"/>
          <w:sz w:val="20"/>
          <w:szCs w:val="20"/>
          <w:lang w:val="pl-PL"/>
        </w:rPr>
        <w:t>RNDr. Josef Stemberk, CSc.</w:t>
      </w:r>
      <w:r w:rsidRPr="00000DB3">
        <w:rPr>
          <w:rFonts w:ascii="Arial" w:hAnsi="Arial" w:cs="Arial"/>
          <w:sz w:val="16"/>
          <w:szCs w:val="16"/>
          <w:lang w:val="pl-PL"/>
        </w:rPr>
        <w:tab/>
      </w:r>
      <w:r w:rsidRPr="00000DB3">
        <w:rPr>
          <w:rFonts w:ascii="Arial" w:hAnsi="Arial" w:cs="Arial"/>
          <w:sz w:val="20"/>
          <w:szCs w:val="20"/>
          <w:lang w:val="pl-PL"/>
        </w:rPr>
        <w:t>Eva Marková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02006D">
        <w:rPr>
          <w:rFonts w:ascii="Arial" w:hAnsi="Arial" w:cs="Arial"/>
          <w:sz w:val="20"/>
          <w:szCs w:val="20"/>
        </w:rPr>
        <w:t>Funkce:</w:t>
      </w:r>
      <w:r w:rsidRPr="0002006D">
        <w:rPr>
          <w:rFonts w:ascii="Arial" w:hAnsi="Arial" w:cs="Arial"/>
          <w:sz w:val="20"/>
          <w:szCs w:val="20"/>
        </w:rPr>
        <w:tab/>
      </w:r>
      <w:r w:rsidR="00AB4E1D">
        <w:rPr>
          <w:rFonts w:ascii="Arial" w:hAnsi="Arial" w:cs="Arial"/>
          <w:sz w:val="20"/>
          <w:szCs w:val="20"/>
        </w:rPr>
        <w:t>ředitel ÚSMH AV ČR, v. v. i.</w:t>
      </w:r>
      <w:r w:rsidRPr="007272D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  <w:lang w:val="en-US"/>
        </w:rPr>
        <w:t>Senior</w:t>
      </w:r>
      <w:r w:rsidRPr="00625C82">
        <w:rPr>
          <w:rFonts w:ascii="Arial" w:hAnsi="Arial" w:cs="Arial"/>
          <w:sz w:val="20"/>
          <w:szCs w:val="20"/>
          <w:lang w:val="en-US"/>
        </w:rPr>
        <w:t xml:space="preserve"> Accident</w:t>
      </w:r>
      <w:r>
        <w:rPr>
          <w:rFonts w:ascii="Arial" w:hAnsi="Arial" w:cs="Arial"/>
          <w:sz w:val="20"/>
          <w:szCs w:val="20"/>
          <w:lang w:val="en-US"/>
        </w:rPr>
        <w:t xml:space="preserve"> &amp;</w:t>
      </w:r>
      <w:r>
        <w:rPr>
          <w:rFonts w:ascii="Arial" w:hAnsi="Arial" w:cs="Arial"/>
          <w:sz w:val="20"/>
          <w:szCs w:val="20"/>
          <w:lang w:val="cs-CZ"/>
        </w:rPr>
        <w:t xml:space="preserve"> Health Underwriter</w:t>
      </w:r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5E2573" w:rsidRPr="00902336" w:rsidRDefault="005E2573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7272D1">
        <w:rPr>
          <w:rFonts w:ascii="Arial" w:hAnsi="Arial" w:cs="Arial"/>
          <w:sz w:val="16"/>
          <w:szCs w:val="16"/>
        </w:rPr>
        <w:tab/>
      </w:r>
    </w:p>
    <w:p w:rsidR="00902336" w:rsidRPr="005E2573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902336" w:rsidRPr="005E2573" w:rsidSect="00D22DF6">
      <w:headerReference w:type="default" r:id="rId7"/>
      <w:footerReference w:type="even" r:id="rId8"/>
      <w:footerReference w:type="default" r:id="rId9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24" w:rsidRDefault="00825124">
      <w:r>
        <w:separator/>
      </w:r>
    </w:p>
    <w:p w:rsidR="00825124" w:rsidRDefault="00825124"/>
  </w:endnote>
  <w:endnote w:type="continuationSeparator" w:id="0">
    <w:p w:rsidR="00825124" w:rsidRDefault="00825124">
      <w:r>
        <w:continuationSeparator/>
      </w:r>
    </w:p>
    <w:p w:rsidR="00825124" w:rsidRDefault="00825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Strana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PAGE  </w:instrText>
    </w:r>
    <w:r>
      <w:rPr>
        <w:sz w:val="20"/>
        <w:szCs w:val="20"/>
        <w:lang w:val="cs-CZ"/>
      </w:rPr>
      <w:fldChar w:fldCharType="separate"/>
    </w:r>
    <w:r w:rsidR="002A3D27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  <w:r>
      <w:rPr>
        <w:sz w:val="20"/>
        <w:szCs w:val="20"/>
        <w:lang w:val="cs-CZ"/>
      </w:rPr>
      <w:t xml:space="preserve"> z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NUMPAGES </w:instrText>
    </w:r>
    <w:r>
      <w:rPr>
        <w:sz w:val="20"/>
        <w:szCs w:val="20"/>
        <w:lang w:val="cs-CZ"/>
      </w:rPr>
      <w:fldChar w:fldCharType="separate"/>
    </w:r>
    <w:r w:rsidR="002A3D27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</w:p>
  <w:p w:rsidR="0002006D" w:rsidRDefault="00E750FC">
    <w:pPr>
      <w:tabs>
        <w:tab w:val="left" w:pos="7560"/>
      </w:tabs>
      <w:ind w:right="360"/>
      <w:outlineLvl w:val="0"/>
      <w:rPr>
        <w:b/>
        <w:color w:val="000000"/>
        <w:sz w:val="20"/>
        <w:szCs w:val="56"/>
        <w:lang w:val="cs-CZ"/>
      </w:rPr>
    </w:pPr>
    <w:r>
      <w:rPr>
        <w:b/>
        <w:color w:val="000000"/>
        <w:sz w:val="20"/>
        <w:szCs w:val="56"/>
        <w:lang w:val="cs-CZ"/>
      </w:rPr>
      <w:t>Dodatek č. 1 k pojistné smlouvě</w:t>
    </w:r>
    <w:r w:rsidR="0002006D">
      <w:rPr>
        <w:b/>
        <w:color w:val="000000"/>
        <w:sz w:val="20"/>
        <w:szCs w:val="56"/>
        <w:lang w:val="cs-CZ"/>
      </w:rPr>
      <w:t xml:space="preserve"> č. </w:t>
    </w:r>
    <w:r w:rsidR="008B5DC4">
      <w:rPr>
        <w:b/>
        <w:color w:val="000000"/>
        <w:sz w:val="20"/>
        <w:szCs w:val="56"/>
        <w:lang w:val="cs-CZ"/>
      </w:rPr>
      <w:t>2209189918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24" w:rsidRDefault="00825124">
      <w:r>
        <w:separator/>
      </w:r>
    </w:p>
    <w:p w:rsidR="00825124" w:rsidRDefault="00825124"/>
  </w:footnote>
  <w:footnote w:type="continuationSeparator" w:id="0">
    <w:p w:rsidR="00825124" w:rsidRDefault="00825124">
      <w:r>
        <w:continuationSeparator/>
      </w:r>
    </w:p>
    <w:p w:rsidR="00825124" w:rsidRDefault="008251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CD2673" w:rsidRDefault="0002006D" w:rsidP="00D22DF6">
    <w:pPr>
      <w:pStyle w:val="Zhlav"/>
      <w:jc w:val="left"/>
      <w:rPr>
        <w:rFonts w:ascii="Free 3 of 9 Extended" w:hAnsi="Free 3 of 9 Extended"/>
        <w:sz w:val="40"/>
      </w:rPr>
    </w:pPr>
    <w:bookmarkStart w:id="2" w:name="DOCUMENTID"/>
    <w:r>
      <w:rPr>
        <w:rFonts w:ascii="Free 3 of 9 Extended" w:hAnsi="Free 3 of 9 Extended"/>
        <w:sz w:val="40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4" w15:restartNumberingAfterBreak="0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6" w15:restartNumberingAfterBreak="0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3"/>
  </w:num>
  <w:num w:numId="3">
    <w:abstractNumId w:val="57"/>
  </w:num>
  <w:num w:numId="4">
    <w:abstractNumId w:val="78"/>
  </w:num>
  <w:num w:numId="5">
    <w:abstractNumId w:val="60"/>
  </w:num>
  <w:num w:numId="6">
    <w:abstractNumId w:val="64"/>
  </w:num>
  <w:num w:numId="7">
    <w:abstractNumId w:val="25"/>
  </w:num>
  <w:num w:numId="8">
    <w:abstractNumId w:val="77"/>
  </w:num>
  <w:num w:numId="9">
    <w:abstractNumId w:val="17"/>
  </w:num>
  <w:num w:numId="10">
    <w:abstractNumId w:val="76"/>
  </w:num>
  <w:num w:numId="11">
    <w:abstractNumId w:val="44"/>
  </w:num>
  <w:num w:numId="12">
    <w:abstractNumId w:val="3"/>
  </w:num>
  <w:num w:numId="13">
    <w:abstractNumId w:val="35"/>
  </w:num>
  <w:num w:numId="14">
    <w:abstractNumId w:val="15"/>
  </w:num>
  <w:num w:numId="15">
    <w:abstractNumId w:val="1"/>
  </w:num>
  <w:num w:numId="16">
    <w:abstractNumId w:val="52"/>
  </w:num>
  <w:num w:numId="17">
    <w:abstractNumId w:val="56"/>
  </w:num>
  <w:num w:numId="18">
    <w:abstractNumId w:val="33"/>
  </w:num>
  <w:num w:numId="19">
    <w:abstractNumId w:val="39"/>
  </w:num>
  <w:num w:numId="20">
    <w:abstractNumId w:val="14"/>
  </w:num>
  <w:num w:numId="21">
    <w:abstractNumId w:val="24"/>
  </w:num>
  <w:num w:numId="22">
    <w:abstractNumId w:val="31"/>
  </w:num>
  <w:num w:numId="23">
    <w:abstractNumId w:val="5"/>
  </w:num>
  <w:num w:numId="24">
    <w:abstractNumId w:val="49"/>
  </w:num>
  <w:num w:numId="25">
    <w:abstractNumId w:val="58"/>
  </w:num>
  <w:num w:numId="26">
    <w:abstractNumId w:val="23"/>
  </w:num>
  <w:num w:numId="27">
    <w:abstractNumId w:val="34"/>
  </w:num>
  <w:num w:numId="28">
    <w:abstractNumId w:val="30"/>
  </w:num>
  <w:num w:numId="29">
    <w:abstractNumId w:val="65"/>
  </w:num>
  <w:num w:numId="30">
    <w:abstractNumId w:val="38"/>
  </w:num>
  <w:num w:numId="31">
    <w:abstractNumId w:val="74"/>
  </w:num>
  <w:num w:numId="32">
    <w:abstractNumId w:val="26"/>
  </w:num>
  <w:num w:numId="33">
    <w:abstractNumId w:val="71"/>
  </w:num>
  <w:num w:numId="34">
    <w:abstractNumId w:val="20"/>
  </w:num>
  <w:num w:numId="35">
    <w:abstractNumId w:val="51"/>
  </w:num>
  <w:num w:numId="36">
    <w:abstractNumId w:val="37"/>
  </w:num>
  <w:num w:numId="37">
    <w:abstractNumId w:val="0"/>
  </w:num>
  <w:num w:numId="38">
    <w:abstractNumId w:val="50"/>
  </w:num>
  <w:num w:numId="39">
    <w:abstractNumId w:val="19"/>
  </w:num>
  <w:num w:numId="40">
    <w:abstractNumId w:val="4"/>
  </w:num>
  <w:num w:numId="41">
    <w:abstractNumId w:val="45"/>
  </w:num>
  <w:num w:numId="42">
    <w:abstractNumId w:val="61"/>
  </w:num>
  <w:num w:numId="43">
    <w:abstractNumId w:val="55"/>
  </w:num>
  <w:num w:numId="44">
    <w:abstractNumId w:val="81"/>
  </w:num>
  <w:num w:numId="45">
    <w:abstractNumId w:val="18"/>
  </w:num>
  <w:num w:numId="46">
    <w:abstractNumId w:val="70"/>
  </w:num>
  <w:num w:numId="47">
    <w:abstractNumId w:val="21"/>
  </w:num>
  <w:num w:numId="48">
    <w:abstractNumId w:val="62"/>
  </w:num>
  <w:num w:numId="49">
    <w:abstractNumId w:val="27"/>
  </w:num>
  <w:num w:numId="50">
    <w:abstractNumId w:val="43"/>
  </w:num>
  <w:num w:numId="51">
    <w:abstractNumId w:val="22"/>
  </w:num>
  <w:num w:numId="52">
    <w:abstractNumId w:val="66"/>
  </w:num>
  <w:num w:numId="53">
    <w:abstractNumId w:val="8"/>
  </w:num>
  <w:num w:numId="54">
    <w:abstractNumId w:val="41"/>
  </w:num>
  <w:num w:numId="55">
    <w:abstractNumId w:val="46"/>
  </w:num>
  <w:num w:numId="56">
    <w:abstractNumId w:val="2"/>
  </w:num>
  <w:num w:numId="57">
    <w:abstractNumId w:val="80"/>
  </w:num>
  <w:num w:numId="58">
    <w:abstractNumId w:val="72"/>
  </w:num>
  <w:num w:numId="59">
    <w:abstractNumId w:val="47"/>
  </w:num>
  <w:num w:numId="60">
    <w:abstractNumId w:val="63"/>
  </w:num>
  <w:num w:numId="61">
    <w:abstractNumId w:val="6"/>
  </w:num>
  <w:num w:numId="62">
    <w:abstractNumId w:val="68"/>
  </w:num>
  <w:num w:numId="63">
    <w:abstractNumId w:val="11"/>
  </w:num>
  <w:num w:numId="64">
    <w:abstractNumId w:val="40"/>
  </w:num>
  <w:num w:numId="65">
    <w:abstractNumId w:val="10"/>
  </w:num>
  <w:num w:numId="66">
    <w:abstractNumId w:val="53"/>
  </w:num>
  <w:num w:numId="67">
    <w:abstractNumId w:val="28"/>
  </w:num>
  <w:num w:numId="68">
    <w:abstractNumId w:val="7"/>
  </w:num>
  <w:num w:numId="69">
    <w:abstractNumId w:val="54"/>
  </w:num>
  <w:num w:numId="70">
    <w:abstractNumId w:val="36"/>
  </w:num>
  <w:num w:numId="71">
    <w:abstractNumId w:val="13"/>
  </w:num>
  <w:num w:numId="72">
    <w:abstractNumId w:val="69"/>
  </w:num>
  <w:num w:numId="73">
    <w:abstractNumId w:val="32"/>
  </w:num>
  <w:num w:numId="74">
    <w:abstractNumId w:val="67"/>
  </w:num>
  <w:num w:numId="75">
    <w:abstractNumId w:val="48"/>
  </w:num>
  <w:num w:numId="76">
    <w:abstractNumId w:val="42"/>
  </w:num>
  <w:num w:numId="77">
    <w:abstractNumId w:val="79"/>
  </w:num>
  <w:num w:numId="78">
    <w:abstractNumId w:val="12"/>
  </w:num>
  <w:num w:numId="7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79"/>
  </w:num>
  <w:num w:numId="82">
    <w:abstractNumId w:val="9"/>
  </w:num>
  <w:num w:numId="83">
    <w:abstractNumId w:val="16"/>
  </w:num>
  <w:num w:numId="84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10331C"/>
    <w:rsid w:val="00104351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A3D27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90F44"/>
    <w:rsid w:val="00595F86"/>
    <w:rsid w:val="005A024B"/>
    <w:rsid w:val="005A28DC"/>
    <w:rsid w:val="005A3C88"/>
    <w:rsid w:val="005A3DF5"/>
    <w:rsid w:val="005D51EE"/>
    <w:rsid w:val="005E2573"/>
    <w:rsid w:val="005F5C89"/>
    <w:rsid w:val="00604D7E"/>
    <w:rsid w:val="00605153"/>
    <w:rsid w:val="00633123"/>
    <w:rsid w:val="006401C6"/>
    <w:rsid w:val="00663CE0"/>
    <w:rsid w:val="00666C4F"/>
    <w:rsid w:val="006746F9"/>
    <w:rsid w:val="00684008"/>
    <w:rsid w:val="00691EB7"/>
    <w:rsid w:val="006A6D4F"/>
    <w:rsid w:val="006E3A49"/>
    <w:rsid w:val="006F5D9F"/>
    <w:rsid w:val="0070397D"/>
    <w:rsid w:val="00705552"/>
    <w:rsid w:val="00712F96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5E0A"/>
    <w:rsid w:val="00897225"/>
    <w:rsid w:val="008A5A95"/>
    <w:rsid w:val="008B5DC4"/>
    <w:rsid w:val="008B7B44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5540"/>
    <w:rsid w:val="00987C35"/>
    <w:rsid w:val="0099143F"/>
    <w:rsid w:val="009A2834"/>
    <w:rsid w:val="009A6FAD"/>
    <w:rsid w:val="009E4DB2"/>
    <w:rsid w:val="00A708A0"/>
    <w:rsid w:val="00A740DD"/>
    <w:rsid w:val="00A74369"/>
    <w:rsid w:val="00A95CA0"/>
    <w:rsid w:val="00AB4E1D"/>
    <w:rsid w:val="00AC35C2"/>
    <w:rsid w:val="00AD6D4A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9009F"/>
    <w:rsid w:val="00B92F57"/>
    <w:rsid w:val="00B93992"/>
    <w:rsid w:val="00BA2C43"/>
    <w:rsid w:val="00BC0EE5"/>
    <w:rsid w:val="00BE1159"/>
    <w:rsid w:val="00BF3A75"/>
    <w:rsid w:val="00C10F01"/>
    <w:rsid w:val="00C10FA4"/>
    <w:rsid w:val="00C1593F"/>
    <w:rsid w:val="00C43B5F"/>
    <w:rsid w:val="00C624F8"/>
    <w:rsid w:val="00C9104B"/>
    <w:rsid w:val="00C97D27"/>
    <w:rsid w:val="00CA77D0"/>
    <w:rsid w:val="00CB0FAC"/>
    <w:rsid w:val="00CB1524"/>
    <w:rsid w:val="00CB2F12"/>
    <w:rsid w:val="00CD2673"/>
    <w:rsid w:val="00CD4D20"/>
    <w:rsid w:val="00D21C05"/>
    <w:rsid w:val="00D22DF6"/>
    <w:rsid w:val="00D323A8"/>
    <w:rsid w:val="00D50BD1"/>
    <w:rsid w:val="00D62222"/>
    <w:rsid w:val="00D7433D"/>
    <w:rsid w:val="00D9559E"/>
    <w:rsid w:val="00DA1F5E"/>
    <w:rsid w:val="00DA5AD1"/>
    <w:rsid w:val="00DB1573"/>
    <w:rsid w:val="00DB428C"/>
    <w:rsid w:val="00DD1CAC"/>
    <w:rsid w:val="00DD6759"/>
    <w:rsid w:val="00DD75E1"/>
    <w:rsid w:val="00DF2CBD"/>
    <w:rsid w:val="00DF7F7F"/>
    <w:rsid w:val="00E20E38"/>
    <w:rsid w:val="00E21ABA"/>
    <w:rsid w:val="00E225A7"/>
    <w:rsid w:val="00E27DC4"/>
    <w:rsid w:val="00E503D9"/>
    <w:rsid w:val="00E53396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D7E694A7-D509-4707-8E04-BADD90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2786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Žaneta Hessová</cp:lastModifiedBy>
  <cp:revision>2</cp:revision>
  <cp:lastPrinted>2017-06-16T11:25:00Z</cp:lastPrinted>
  <dcterms:created xsi:type="dcterms:W3CDTF">2020-01-07T09:40:00Z</dcterms:created>
  <dcterms:modified xsi:type="dcterms:W3CDTF">2020-01-07T09:40:00Z</dcterms:modified>
</cp:coreProperties>
</file>