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62ED" w14:textId="1D983159" w:rsidR="007B67FF" w:rsidRPr="00DA1CBF" w:rsidRDefault="00A4047C">
      <w:pPr>
        <w:pStyle w:val="Nadpis2"/>
        <w:ind w:left="6372" w:firstLine="707"/>
        <w:jc w:val="left"/>
        <w:rPr>
          <w:rFonts w:ascii="Arial" w:eastAsia="Arial" w:hAnsi="Arial" w:cs="Arial"/>
          <w:color w:val="000000"/>
          <w:sz w:val="22"/>
          <w:szCs w:val="22"/>
        </w:rPr>
      </w:pPr>
      <w:r w:rsidRPr="003128E3">
        <w:rPr>
          <w:rFonts w:ascii="Arial" w:eastAsia="Arial" w:hAnsi="Arial" w:cs="Arial"/>
          <w:color w:val="000000"/>
          <w:sz w:val="22"/>
          <w:szCs w:val="22"/>
        </w:rPr>
        <w:t>Čj. NG</w:t>
      </w:r>
      <w:r w:rsidR="000A1A4F" w:rsidRPr="003128E3">
        <w:rPr>
          <w:rFonts w:ascii="Arial" w:eastAsia="Arial" w:hAnsi="Arial" w:cs="Arial"/>
          <w:color w:val="000000"/>
          <w:sz w:val="22"/>
          <w:szCs w:val="22"/>
        </w:rPr>
        <w:t>/</w:t>
      </w:r>
      <w:r w:rsidR="003128E3" w:rsidRPr="003128E3">
        <w:rPr>
          <w:rFonts w:ascii="Arial" w:eastAsia="Arial" w:hAnsi="Arial" w:cs="Arial"/>
          <w:color w:val="000000"/>
          <w:sz w:val="22"/>
          <w:szCs w:val="22"/>
        </w:rPr>
        <w:t>1951</w:t>
      </w:r>
      <w:r w:rsidR="008A6199" w:rsidRPr="003128E3">
        <w:rPr>
          <w:rFonts w:ascii="Arial" w:eastAsia="Arial" w:hAnsi="Arial" w:cs="Arial"/>
          <w:color w:val="000000"/>
          <w:sz w:val="22"/>
          <w:szCs w:val="22"/>
        </w:rPr>
        <w:t>/202</w:t>
      </w:r>
      <w:r w:rsidR="00A254D8" w:rsidRPr="003128E3">
        <w:rPr>
          <w:rFonts w:ascii="Arial" w:eastAsia="Arial" w:hAnsi="Arial" w:cs="Arial"/>
          <w:color w:val="000000"/>
          <w:sz w:val="22"/>
          <w:szCs w:val="22"/>
        </w:rPr>
        <w:t>3</w:t>
      </w:r>
    </w:p>
    <w:p w14:paraId="43AB1276" w14:textId="77777777" w:rsidR="007B67FF" w:rsidRPr="00DA1CBF" w:rsidRDefault="007B67FF">
      <w:pPr>
        <w:rPr>
          <w:rFonts w:ascii="Arial" w:eastAsia="Arial" w:hAnsi="Arial" w:cs="Arial"/>
          <w:b/>
          <w:lang w:val="cs-CZ"/>
        </w:rPr>
      </w:pPr>
    </w:p>
    <w:p w14:paraId="14F01628" w14:textId="77777777" w:rsidR="007B67FF" w:rsidRPr="00DA1CBF" w:rsidRDefault="007B67FF">
      <w:pPr>
        <w:jc w:val="center"/>
        <w:rPr>
          <w:rFonts w:ascii="Arial" w:eastAsia="Arial" w:hAnsi="Arial" w:cs="Arial"/>
          <w:b/>
          <w:lang w:val="cs-CZ"/>
        </w:rPr>
      </w:pPr>
    </w:p>
    <w:p w14:paraId="598EB57A" w14:textId="77777777" w:rsidR="007B67FF" w:rsidRPr="00DA1CBF" w:rsidRDefault="00A4047C">
      <w:pPr>
        <w:jc w:val="center"/>
        <w:rPr>
          <w:rFonts w:ascii="Arial" w:eastAsia="Arial" w:hAnsi="Arial" w:cs="Arial"/>
          <w:lang w:val="cs-CZ"/>
        </w:rPr>
      </w:pPr>
      <w:r w:rsidRPr="01624CEA">
        <w:rPr>
          <w:rFonts w:ascii="Arial" w:eastAsia="Arial" w:hAnsi="Arial" w:cs="Arial"/>
          <w:b/>
          <w:bCs/>
          <w:lang w:val="cs-CZ"/>
        </w:rPr>
        <w:t>Smlouva o vytvoření díla a poskytnutí licence k dílu</w:t>
      </w:r>
    </w:p>
    <w:p w14:paraId="52D4E4F5" w14:textId="77777777" w:rsidR="007B67FF" w:rsidRPr="00DA1CBF" w:rsidRDefault="007B67FF">
      <w:pPr>
        <w:rPr>
          <w:rFonts w:ascii="Arial" w:eastAsia="Arial" w:hAnsi="Arial" w:cs="Arial"/>
          <w:b/>
          <w:lang w:val="cs-CZ"/>
        </w:rPr>
      </w:pPr>
    </w:p>
    <w:p w14:paraId="4C606A76" w14:textId="77777777" w:rsidR="007B67FF" w:rsidRPr="00DA1CBF" w:rsidRDefault="007B67FF">
      <w:pPr>
        <w:rPr>
          <w:rFonts w:ascii="Arial" w:eastAsia="Arial" w:hAnsi="Arial" w:cs="Arial"/>
          <w:b/>
          <w:lang w:val="cs-CZ"/>
        </w:rPr>
      </w:pPr>
    </w:p>
    <w:p w14:paraId="29E11A71" w14:textId="77777777" w:rsidR="007B67FF" w:rsidRPr="00DA1CBF" w:rsidRDefault="00A4047C">
      <w:pPr>
        <w:rPr>
          <w:rFonts w:ascii="Arial" w:eastAsia="Arial" w:hAnsi="Arial" w:cs="Arial"/>
          <w:lang w:val="cs-CZ"/>
        </w:rPr>
      </w:pPr>
      <w:r w:rsidRPr="00DA1CBF">
        <w:rPr>
          <w:rFonts w:ascii="Arial" w:eastAsia="Arial" w:hAnsi="Arial" w:cs="Arial"/>
          <w:b/>
          <w:lang w:val="cs-CZ"/>
        </w:rPr>
        <w:t>Smluvní strany:</w:t>
      </w:r>
    </w:p>
    <w:p w14:paraId="3BC03845" w14:textId="77777777" w:rsidR="007B67FF" w:rsidRPr="00DA1CBF" w:rsidRDefault="007B67FF">
      <w:pPr>
        <w:rPr>
          <w:rFonts w:ascii="Arial" w:eastAsia="Arial" w:hAnsi="Arial" w:cs="Arial"/>
          <w:b/>
          <w:lang w:val="cs-CZ"/>
        </w:rPr>
      </w:pPr>
    </w:p>
    <w:p w14:paraId="583B7306" w14:textId="77777777" w:rsidR="007B67FF" w:rsidRPr="00DA1CBF" w:rsidRDefault="007B67FF">
      <w:pPr>
        <w:rPr>
          <w:rFonts w:ascii="Arial" w:eastAsia="Arial" w:hAnsi="Arial" w:cs="Arial"/>
          <w:b/>
          <w:lang w:val="cs-CZ"/>
        </w:rPr>
      </w:pPr>
    </w:p>
    <w:p w14:paraId="7BB8A3B7" w14:textId="77777777" w:rsidR="007B67FF" w:rsidRPr="00DA1CBF" w:rsidRDefault="00A4047C">
      <w:pPr>
        <w:rPr>
          <w:rFonts w:ascii="Arial" w:eastAsia="Arial" w:hAnsi="Arial" w:cs="Arial"/>
          <w:lang w:val="cs-CZ"/>
        </w:rPr>
      </w:pPr>
      <w:r w:rsidRPr="00DA1CBF">
        <w:rPr>
          <w:rFonts w:ascii="Arial" w:eastAsia="Arial" w:hAnsi="Arial" w:cs="Arial"/>
          <w:b/>
          <w:lang w:val="cs-CZ"/>
        </w:rPr>
        <w:t>Národní galerie v Praze</w:t>
      </w:r>
    </w:p>
    <w:p w14:paraId="756D8AF4" w14:textId="77777777" w:rsidR="007B67FF" w:rsidRPr="00DA1CBF" w:rsidRDefault="00A4047C">
      <w:pPr>
        <w:rPr>
          <w:rFonts w:ascii="Arial" w:eastAsia="Arial" w:hAnsi="Arial" w:cs="Arial"/>
          <w:lang w:val="cs-CZ"/>
        </w:rPr>
      </w:pPr>
      <w:r w:rsidRPr="00DA1CBF">
        <w:rPr>
          <w:rFonts w:ascii="Arial" w:eastAsia="Arial" w:hAnsi="Arial" w:cs="Arial"/>
          <w:lang w:val="cs-CZ"/>
        </w:rPr>
        <w:t>sídlo:</w:t>
      </w:r>
      <w:r w:rsidRPr="00DA1CBF">
        <w:rPr>
          <w:rFonts w:ascii="Arial" w:eastAsia="Arial" w:hAnsi="Arial" w:cs="Arial"/>
          <w:lang w:val="cs-CZ"/>
        </w:rPr>
        <w:tab/>
      </w:r>
      <w:r w:rsidRPr="00DA1CBF">
        <w:rPr>
          <w:rFonts w:ascii="Arial" w:eastAsia="Arial" w:hAnsi="Arial" w:cs="Arial"/>
          <w:lang w:val="cs-CZ"/>
        </w:rPr>
        <w:tab/>
        <w:t>Staroměstské nám. 12, 110 15 Praha 1</w:t>
      </w:r>
    </w:p>
    <w:p w14:paraId="0678AD01" w14:textId="77777777" w:rsidR="007B67FF" w:rsidRPr="00DA1CBF" w:rsidRDefault="00A4047C">
      <w:pPr>
        <w:rPr>
          <w:rFonts w:ascii="Arial" w:eastAsia="Arial" w:hAnsi="Arial" w:cs="Arial"/>
          <w:lang w:val="cs-CZ"/>
        </w:rPr>
      </w:pPr>
      <w:r w:rsidRPr="00DA1CBF">
        <w:rPr>
          <w:rFonts w:ascii="Arial" w:eastAsia="Arial" w:hAnsi="Arial" w:cs="Arial"/>
          <w:lang w:val="cs-CZ"/>
        </w:rPr>
        <w:t>IČ:</w:t>
      </w:r>
      <w:r w:rsidRPr="00DA1CBF">
        <w:rPr>
          <w:rFonts w:ascii="Arial" w:eastAsia="Arial" w:hAnsi="Arial" w:cs="Arial"/>
          <w:lang w:val="cs-CZ"/>
        </w:rPr>
        <w:tab/>
      </w:r>
      <w:r w:rsidRPr="00DA1CBF">
        <w:rPr>
          <w:rFonts w:ascii="Arial" w:eastAsia="Arial" w:hAnsi="Arial" w:cs="Arial"/>
          <w:lang w:val="cs-CZ"/>
        </w:rPr>
        <w:tab/>
        <w:t>00023281</w:t>
      </w:r>
    </w:p>
    <w:p w14:paraId="5E91A44D" w14:textId="77777777" w:rsidR="007B67FF" w:rsidRPr="00DA1CBF" w:rsidRDefault="00A4047C">
      <w:pPr>
        <w:rPr>
          <w:rFonts w:ascii="Arial" w:eastAsia="Arial" w:hAnsi="Arial" w:cs="Arial"/>
          <w:lang w:val="cs-CZ"/>
        </w:rPr>
      </w:pPr>
      <w:r w:rsidRPr="00DA1CBF">
        <w:rPr>
          <w:rFonts w:ascii="Arial" w:eastAsia="Arial" w:hAnsi="Arial" w:cs="Arial"/>
          <w:lang w:val="cs-CZ"/>
        </w:rPr>
        <w:t>DIČ:</w:t>
      </w:r>
      <w:r w:rsidRPr="00DA1CBF">
        <w:rPr>
          <w:rFonts w:ascii="Arial" w:eastAsia="Arial" w:hAnsi="Arial" w:cs="Arial"/>
          <w:lang w:val="cs-CZ"/>
        </w:rPr>
        <w:tab/>
      </w:r>
      <w:r w:rsidRPr="00DA1CBF">
        <w:rPr>
          <w:rFonts w:ascii="Arial" w:eastAsia="Arial" w:hAnsi="Arial" w:cs="Arial"/>
          <w:lang w:val="cs-CZ"/>
        </w:rPr>
        <w:tab/>
        <w:t>CZ00023281</w:t>
      </w:r>
    </w:p>
    <w:p w14:paraId="14590CDF" w14:textId="66C050FC" w:rsidR="007B67FF" w:rsidRPr="00DA1CBF" w:rsidRDefault="00A4047C">
      <w:pPr>
        <w:rPr>
          <w:rFonts w:ascii="Arial" w:eastAsia="Arial" w:hAnsi="Arial" w:cs="Arial"/>
          <w:lang w:val="cs-CZ"/>
        </w:rPr>
      </w:pPr>
      <w:r w:rsidRPr="00DA1CBF">
        <w:rPr>
          <w:rFonts w:ascii="Arial" w:eastAsia="Arial" w:hAnsi="Arial" w:cs="Arial"/>
          <w:lang w:val="cs-CZ"/>
        </w:rPr>
        <w:t>bank. spojení:</w:t>
      </w:r>
      <w:r w:rsidRPr="00DA1CBF">
        <w:rPr>
          <w:rFonts w:ascii="Arial" w:eastAsia="Arial" w:hAnsi="Arial" w:cs="Arial"/>
          <w:lang w:val="cs-CZ"/>
        </w:rPr>
        <w:tab/>
      </w:r>
      <w:r w:rsidR="009D7601">
        <w:rPr>
          <w:rFonts w:ascii="Arial" w:eastAsia="Arial" w:hAnsi="Arial" w:cs="Arial"/>
          <w:lang w:val="cs-CZ"/>
        </w:rPr>
        <w:t>XXXXXXXXXXXXXXX</w:t>
      </w:r>
    </w:p>
    <w:p w14:paraId="374F73E5" w14:textId="44A5F646" w:rsidR="007B67FF" w:rsidRPr="00DA1CBF" w:rsidRDefault="00A4047C">
      <w:pPr>
        <w:rPr>
          <w:rFonts w:ascii="Arial" w:eastAsia="Arial" w:hAnsi="Arial" w:cs="Arial"/>
          <w:lang w:val="cs-CZ"/>
        </w:rPr>
      </w:pPr>
      <w:r w:rsidRPr="00DA1CBF">
        <w:rPr>
          <w:rFonts w:ascii="Arial" w:eastAsia="Arial" w:hAnsi="Arial" w:cs="Arial"/>
          <w:lang w:val="cs-CZ"/>
        </w:rPr>
        <w:t>č. účtu:</w:t>
      </w:r>
      <w:r w:rsidRPr="00DA1CBF">
        <w:rPr>
          <w:rFonts w:ascii="Arial" w:eastAsia="Arial" w:hAnsi="Arial" w:cs="Arial"/>
          <w:lang w:val="cs-CZ"/>
        </w:rPr>
        <w:tab/>
      </w:r>
      <w:r w:rsidR="008A6199">
        <w:rPr>
          <w:rFonts w:ascii="Arial" w:eastAsia="Arial" w:hAnsi="Arial" w:cs="Arial"/>
          <w:lang w:val="cs-CZ"/>
        </w:rPr>
        <w:tab/>
      </w:r>
      <w:r w:rsidR="009D7601">
        <w:rPr>
          <w:rFonts w:ascii="Arial" w:eastAsia="Arial" w:hAnsi="Arial" w:cs="Arial"/>
          <w:lang w:val="cs-CZ"/>
        </w:rPr>
        <w:t>XXXXXXXXXXXXXXXXXX</w:t>
      </w:r>
    </w:p>
    <w:p w14:paraId="7E1DEA76" w14:textId="77777777" w:rsidR="007B67FF" w:rsidRPr="00DA1CBF" w:rsidRDefault="00A4047C">
      <w:pPr>
        <w:ind w:left="1440" w:hanging="1440"/>
        <w:jc w:val="left"/>
        <w:rPr>
          <w:rFonts w:ascii="Arial" w:eastAsia="Arial" w:hAnsi="Arial" w:cs="Arial"/>
          <w:lang w:val="cs-CZ"/>
        </w:rPr>
      </w:pPr>
      <w:r w:rsidRPr="00DA1CBF">
        <w:rPr>
          <w:rFonts w:ascii="Arial" w:eastAsia="Arial" w:hAnsi="Arial" w:cs="Arial"/>
          <w:lang w:val="cs-CZ"/>
        </w:rPr>
        <w:t>zastoupena:</w:t>
      </w:r>
      <w:r w:rsidRPr="00DA1CBF">
        <w:rPr>
          <w:rFonts w:ascii="Arial" w:eastAsia="Arial" w:hAnsi="Arial" w:cs="Arial"/>
          <w:lang w:val="cs-CZ"/>
        </w:rPr>
        <w:tab/>
      </w:r>
      <w:r w:rsidR="00462425">
        <w:rPr>
          <w:rFonts w:ascii="Arial" w:eastAsia="Arial" w:hAnsi="Arial" w:cs="Arial"/>
          <w:lang w:val="cs-CZ"/>
        </w:rPr>
        <w:t xml:space="preserve">Mgr. </w:t>
      </w:r>
      <w:r w:rsidRPr="00DA1CBF">
        <w:rPr>
          <w:rFonts w:ascii="Arial" w:eastAsia="Arial" w:hAnsi="Arial" w:cs="Arial"/>
          <w:lang w:val="cs-CZ"/>
        </w:rPr>
        <w:t xml:space="preserve">Radka Neumannová, ředitelka Sekce strategie a plánování </w:t>
      </w:r>
    </w:p>
    <w:p w14:paraId="5CB89BA3" w14:textId="77777777" w:rsidR="007B67FF" w:rsidRPr="00DA1CBF" w:rsidRDefault="007B67FF">
      <w:pPr>
        <w:rPr>
          <w:rFonts w:ascii="Arial" w:eastAsia="Arial" w:hAnsi="Arial" w:cs="Arial"/>
          <w:lang w:val="cs-CZ"/>
        </w:rPr>
      </w:pPr>
    </w:p>
    <w:p w14:paraId="3137B646" w14:textId="77777777" w:rsidR="007B67FF" w:rsidRPr="00DA1CBF" w:rsidRDefault="00A4047C">
      <w:pPr>
        <w:rPr>
          <w:rFonts w:ascii="Arial" w:eastAsia="Arial" w:hAnsi="Arial" w:cs="Arial"/>
          <w:lang w:val="cs-CZ"/>
        </w:rPr>
      </w:pPr>
      <w:r w:rsidRPr="00DA1CBF">
        <w:rPr>
          <w:rFonts w:ascii="Arial" w:eastAsia="Arial" w:hAnsi="Arial" w:cs="Arial"/>
          <w:lang w:val="cs-CZ"/>
        </w:rPr>
        <w:t>(dále jen „</w:t>
      </w:r>
      <w:r w:rsidRPr="00DA1CBF">
        <w:rPr>
          <w:rFonts w:ascii="Arial" w:eastAsia="Arial" w:hAnsi="Arial" w:cs="Arial"/>
          <w:b/>
          <w:lang w:val="cs-CZ"/>
        </w:rPr>
        <w:t>Objednatel</w:t>
      </w:r>
      <w:r w:rsidRPr="00DA1CBF">
        <w:rPr>
          <w:rFonts w:ascii="Arial" w:eastAsia="Arial" w:hAnsi="Arial" w:cs="Arial"/>
          <w:lang w:val="cs-CZ"/>
        </w:rPr>
        <w:t>“)</w:t>
      </w:r>
    </w:p>
    <w:p w14:paraId="41587126" w14:textId="77777777" w:rsidR="007B67FF" w:rsidRPr="00DA1CBF" w:rsidRDefault="007B67FF">
      <w:pPr>
        <w:rPr>
          <w:rFonts w:ascii="Arial" w:eastAsia="Arial" w:hAnsi="Arial" w:cs="Arial"/>
          <w:lang w:val="cs-CZ"/>
        </w:rPr>
      </w:pPr>
    </w:p>
    <w:p w14:paraId="78F990D9" w14:textId="77777777" w:rsidR="007B67FF" w:rsidRPr="00DA1CBF" w:rsidRDefault="00A4047C">
      <w:pPr>
        <w:rPr>
          <w:rFonts w:ascii="Arial" w:eastAsia="Arial" w:hAnsi="Arial" w:cs="Arial"/>
          <w:lang w:val="cs-CZ"/>
        </w:rPr>
      </w:pPr>
      <w:r w:rsidRPr="00DA1CBF">
        <w:rPr>
          <w:rFonts w:ascii="Arial" w:eastAsia="Arial" w:hAnsi="Arial" w:cs="Arial"/>
          <w:lang w:val="cs-CZ"/>
        </w:rPr>
        <w:t>a</w:t>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r>
    </w:p>
    <w:p w14:paraId="1936D111" w14:textId="77777777" w:rsidR="007B67FF" w:rsidRPr="00DA1CBF" w:rsidRDefault="007B67FF">
      <w:pPr>
        <w:rPr>
          <w:rFonts w:ascii="Arial" w:eastAsia="Arial" w:hAnsi="Arial" w:cs="Arial"/>
          <w:b/>
          <w:lang w:val="cs-CZ"/>
        </w:rPr>
      </w:pPr>
    </w:p>
    <w:p w14:paraId="31AC10E2" w14:textId="77777777" w:rsidR="00A254D8" w:rsidRDefault="00A254D8">
      <w:pPr>
        <w:rPr>
          <w:rFonts w:ascii="Arial" w:eastAsia="Arial" w:hAnsi="Arial" w:cs="Arial"/>
          <w:b/>
          <w:lang w:val="cs-CZ"/>
        </w:rPr>
      </w:pPr>
      <w:r w:rsidRPr="00A254D8">
        <w:rPr>
          <w:rFonts w:ascii="Arial" w:eastAsia="Arial" w:hAnsi="Arial" w:cs="Arial"/>
          <w:b/>
          <w:lang w:val="cs-CZ"/>
        </w:rPr>
        <w:t>Aleksandra Vajd</w:t>
      </w:r>
    </w:p>
    <w:p w14:paraId="67524979" w14:textId="612983B3" w:rsidR="007B67FF" w:rsidRPr="00DA1CBF" w:rsidRDefault="00A4047C">
      <w:pPr>
        <w:rPr>
          <w:rFonts w:ascii="Arial" w:eastAsia="Arial" w:hAnsi="Arial" w:cs="Arial"/>
          <w:lang w:val="cs-CZ"/>
        </w:rPr>
      </w:pPr>
      <w:r w:rsidRPr="39449518">
        <w:rPr>
          <w:rFonts w:ascii="Arial" w:eastAsia="Arial" w:hAnsi="Arial" w:cs="Arial"/>
          <w:lang w:val="cs-CZ"/>
        </w:rPr>
        <w:t xml:space="preserve">adresa: </w:t>
      </w:r>
      <w:r w:rsidRPr="00C6184B">
        <w:rPr>
          <w:lang w:val="cs-CZ"/>
        </w:rPr>
        <w:tab/>
      </w:r>
      <w:r w:rsidRPr="39449518">
        <w:rPr>
          <w:rFonts w:ascii="Arial" w:eastAsia="Arial" w:hAnsi="Arial" w:cs="Arial"/>
          <w:lang w:val="cs-CZ"/>
        </w:rPr>
        <w:t>Šafaříkova 15, 120</w:t>
      </w:r>
      <w:r w:rsidR="005C318F">
        <w:rPr>
          <w:rFonts w:ascii="Arial" w:eastAsia="Arial" w:hAnsi="Arial" w:cs="Arial"/>
          <w:lang w:val="cs-CZ"/>
        </w:rPr>
        <w:t xml:space="preserve"> </w:t>
      </w:r>
      <w:r w:rsidRPr="39449518">
        <w:rPr>
          <w:rFonts w:ascii="Arial" w:eastAsia="Arial" w:hAnsi="Arial" w:cs="Arial"/>
          <w:lang w:val="cs-CZ"/>
        </w:rPr>
        <w:t>00</w:t>
      </w:r>
      <w:r w:rsidR="005C318F">
        <w:rPr>
          <w:rFonts w:ascii="Arial" w:eastAsia="Arial" w:hAnsi="Arial" w:cs="Arial"/>
          <w:lang w:val="cs-CZ"/>
        </w:rPr>
        <w:t xml:space="preserve"> </w:t>
      </w:r>
      <w:r w:rsidRPr="39449518">
        <w:rPr>
          <w:rFonts w:ascii="Arial" w:eastAsia="Arial" w:hAnsi="Arial" w:cs="Arial"/>
          <w:lang w:val="cs-CZ"/>
        </w:rPr>
        <w:t>Praha</w:t>
      </w:r>
      <w:r w:rsidR="00C6184B">
        <w:rPr>
          <w:rFonts w:ascii="Arial" w:eastAsia="Arial" w:hAnsi="Arial" w:cs="Arial"/>
          <w:lang w:val="cs-CZ"/>
        </w:rPr>
        <w:t xml:space="preserve"> 2</w:t>
      </w:r>
    </w:p>
    <w:p w14:paraId="5AD9A5CF" w14:textId="7811D7FC" w:rsidR="007B67FF" w:rsidRPr="00DA1CBF" w:rsidRDefault="00A254D8">
      <w:pPr>
        <w:rPr>
          <w:rFonts w:ascii="Arial" w:eastAsia="Arial" w:hAnsi="Arial" w:cs="Arial"/>
          <w:lang w:val="cs-CZ"/>
        </w:rPr>
      </w:pPr>
      <w:bookmarkStart w:id="0" w:name="_heading=h.gjdgxs"/>
      <w:bookmarkEnd w:id="0"/>
      <w:r w:rsidRPr="39449518">
        <w:rPr>
          <w:rFonts w:ascii="Arial" w:eastAsia="Arial" w:hAnsi="Arial" w:cs="Arial"/>
          <w:lang w:val="cs-CZ"/>
        </w:rPr>
        <w:t>RČ:</w:t>
      </w:r>
      <w:r w:rsidRPr="00C6184B">
        <w:rPr>
          <w:lang w:val="cs-CZ"/>
        </w:rPr>
        <w:tab/>
      </w:r>
      <w:r w:rsidRPr="00C6184B">
        <w:rPr>
          <w:lang w:val="cs-CZ"/>
        </w:rPr>
        <w:tab/>
      </w:r>
      <w:r w:rsidRPr="39449518">
        <w:rPr>
          <w:rFonts w:ascii="Arial" w:eastAsia="Arial" w:hAnsi="Arial" w:cs="Arial"/>
          <w:lang w:val="cs-CZ"/>
        </w:rPr>
        <w:t>715770/4235</w:t>
      </w:r>
    </w:p>
    <w:p w14:paraId="1EC59F09" w14:textId="2E4BA500" w:rsidR="007B67FF" w:rsidRPr="00DA1CBF" w:rsidRDefault="00A4047C">
      <w:pPr>
        <w:rPr>
          <w:rFonts w:ascii="Arial" w:eastAsia="Arial" w:hAnsi="Arial" w:cs="Arial"/>
          <w:lang w:val="cs-CZ"/>
        </w:rPr>
      </w:pPr>
      <w:r w:rsidRPr="39449518">
        <w:rPr>
          <w:rFonts w:ascii="Arial" w:eastAsia="Arial" w:hAnsi="Arial" w:cs="Arial"/>
          <w:lang w:val="cs-CZ"/>
        </w:rPr>
        <w:t xml:space="preserve">bank. spojení: </w:t>
      </w:r>
      <w:r w:rsidR="00257FEE">
        <w:rPr>
          <w:rFonts w:ascii="Arial" w:eastAsia="Arial" w:hAnsi="Arial" w:cs="Arial"/>
          <w:lang w:val="cs-CZ"/>
        </w:rPr>
        <w:t>XXXXXXXXXXXXX</w:t>
      </w:r>
    </w:p>
    <w:p w14:paraId="1E72E3C1" w14:textId="4C9B9BDB" w:rsidR="007B67FF" w:rsidRPr="00DA1CBF" w:rsidRDefault="00A4047C">
      <w:pPr>
        <w:rPr>
          <w:rFonts w:ascii="Arial" w:eastAsia="Arial" w:hAnsi="Arial" w:cs="Arial"/>
          <w:lang w:val="cs-CZ"/>
        </w:rPr>
      </w:pPr>
      <w:r w:rsidRPr="39449518">
        <w:rPr>
          <w:rFonts w:ascii="Arial" w:eastAsia="Arial" w:hAnsi="Arial" w:cs="Arial"/>
          <w:lang w:val="cs-CZ"/>
        </w:rPr>
        <w:t xml:space="preserve">č. účtu: </w:t>
      </w:r>
      <w:r w:rsidRPr="00C6184B">
        <w:rPr>
          <w:lang w:val="cs-CZ"/>
        </w:rPr>
        <w:tab/>
      </w:r>
      <w:r w:rsidR="009D7601">
        <w:rPr>
          <w:rFonts w:ascii="Arial" w:eastAsia="Arial" w:hAnsi="Arial" w:cs="Arial"/>
          <w:lang w:val="cs-CZ"/>
        </w:rPr>
        <w:t>XXXXXXXXXXXXXX</w:t>
      </w:r>
    </w:p>
    <w:p w14:paraId="38982188" w14:textId="77777777" w:rsidR="007B67FF" w:rsidRPr="00DA1CBF" w:rsidRDefault="007B67FF">
      <w:pPr>
        <w:rPr>
          <w:rFonts w:ascii="Arial" w:eastAsia="Arial" w:hAnsi="Arial" w:cs="Arial"/>
          <w:lang w:val="cs-CZ"/>
        </w:rPr>
      </w:pPr>
    </w:p>
    <w:p w14:paraId="3F4B1DA5" w14:textId="77777777" w:rsidR="007B67FF" w:rsidRPr="00DA1CBF" w:rsidRDefault="00A4047C">
      <w:pPr>
        <w:rPr>
          <w:rFonts w:ascii="Arial" w:eastAsia="Arial" w:hAnsi="Arial" w:cs="Arial"/>
          <w:lang w:val="cs-CZ"/>
        </w:rPr>
      </w:pPr>
      <w:r w:rsidRPr="00DA1CBF">
        <w:rPr>
          <w:rFonts w:ascii="Arial" w:eastAsia="Arial" w:hAnsi="Arial" w:cs="Arial"/>
          <w:lang w:val="cs-CZ"/>
        </w:rPr>
        <w:t>(dále jen „</w:t>
      </w:r>
      <w:r w:rsidRPr="00DA1CBF">
        <w:rPr>
          <w:rFonts w:ascii="Arial" w:eastAsia="Arial" w:hAnsi="Arial" w:cs="Arial"/>
          <w:b/>
          <w:lang w:val="cs-CZ"/>
        </w:rPr>
        <w:t>Zhotovitel</w:t>
      </w:r>
      <w:r w:rsidRPr="00DA1CBF">
        <w:rPr>
          <w:rFonts w:ascii="Arial" w:eastAsia="Arial" w:hAnsi="Arial" w:cs="Arial"/>
          <w:lang w:val="cs-CZ"/>
        </w:rPr>
        <w:t>“)</w:t>
      </w:r>
    </w:p>
    <w:p w14:paraId="3FBD2878" w14:textId="77777777" w:rsidR="007B67FF" w:rsidRPr="00DA1CBF" w:rsidRDefault="007B67FF">
      <w:pPr>
        <w:rPr>
          <w:rFonts w:ascii="Arial" w:eastAsia="Arial" w:hAnsi="Arial" w:cs="Arial"/>
          <w:b/>
          <w:lang w:val="cs-CZ"/>
        </w:rPr>
      </w:pPr>
    </w:p>
    <w:p w14:paraId="56C66227" w14:textId="77777777" w:rsidR="007B67FF" w:rsidRPr="00DA1CBF" w:rsidRDefault="00A4047C">
      <w:pPr>
        <w:jc w:val="center"/>
        <w:rPr>
          <w:rFonts w:ascii="Arial" w:eastAsia="Arial" w:hAnsi="Arial" w:cs="Arial"/>
          <w:lang w:val="cs-CZ"/>
        </w:rPr>
      </w:pPr>
      <w:r w:rsidRPr="00DA1CBF">
        <w:rPr>
          <w:rFonts w:ascii="Arial" w:eastAsia="Arial" w:hAnsi="Arial" w:cs="Arial"/>
          <w:lang w:val="cs-CZ"/>
        </w:rPr>
        <w:t>uzavírají tuto smlouvu</w:t>
      </w:r>
    </w:p>
    <w:p w14:paraId="13B054DA" w14:textId="77777777" w:rsidR="007B67FF" w:rsidRPr="00DA1CBF" w:rsidRDefault="007B67FF">
      <w:pPr>
        <w:rPr>
          <w:rFonts w:ascii="Arial" w:eastAsia="Arial" w:hAnsi="Arial" w:cs="Arial"/>
          <w:b/>
          <w:lang w:val="cs-CZ"/>
        </w:rPr>
      </w:pPr>
    </w:p>
    <w:p w14:paraId="6EB3EB23" w14:textId="77777777" w:rsidR="007B67FF" w:rsidRPr="00DA1CBF" w:rsidRDefault="007B67FF">
      <w:pPr>
        <w:rPr>
          <w:rFonts w:ascii="Arial" w:eastAsia="Arial" w:hAnsi="Arial" w:cs="Arial"/>
          <w:b/>
          <w:lang w:val="cs-CZ"/>
        </w:rPr>
      </w:pPr>
    </w:p>
    <w:p w14:paraId="0750838C" w14:textId="77777777" w:rsidR="007B67FF" w:rsidRPr="00DA1CBF" w:rsidRDefault="00A4047C">
      <w:pPr>
        <w:numPr>
          <w:ilvl w:val="0"/>
          <w:numId w:val="19"/>
        </w:numPr>
        <w:pBdr>
          <w:top w:val="nil"/>
          <w:left w:val="nil"/>
          <w:bottom w:val="nil"/>
          <w:right w:val="nil"/>
          <w:between w:val="nil"/>
        </w:pBdr>
        <w:tabs>
          <w:tab w:val="left" w:pos="360"/>
        </w:tabs>
        <w:ind w:left="360" w:hanging="360"/>
        <w:jc w:val="center"/>
        <w:rPr>
          <w:rFonts w:ascii="Arial" w:eastAsia="Arial" w:hAnsi="Arial" w:cs="Arial"/>
          <w:lang w:val="cs-CZ"/>
        </w:rPr>
      </w:pPr>
      <w:r w:rsidRPr="00DA1CBF">
        <w:rPr>
          <w:rFonts w:ascii="Arial" w:eastAsia="Arial" w:hAnsi="Arial" w:cs="Arial"/>
          <w:b/>
          <w:lang w:val="cs-CZ"/>
        </w:rPr>
        <w:t>Úvodní ustanovení</w:t>
      </w:r>
    </w:p>
    <w:p w14:paraId="36D33FA4" w14:textId="77777777" w:rsidR="007B67FF" w:rsidRPr="00DA1CBF" w:rsidRDefault="007B67FF">
      <w:pPr>
        <w:rPr>
          <w:rFonts w:ascii="Arial" w:eastAsia="Arial" w:hAnsi="Arial" w:cs="Arial"/>
          <w:b/>
          <w:lang w:val="cs-CZ"/>
        </w:rPr>
      </w:pPr>
    </w:p>
    <w:p w14:paraId="613D4FBE" w14:textId="0E702C2C" w:rsidR="007B67FF" w:rsidRPr="00DA1CBF" w:rsidRDefault="00A4047C" w:rsidP="39449518">
      <w:pPr>
        <w:numPr>
          <w:ilvl w:val="1"/>
          <w:numId w:val="20"/>
        </w:numPr>
        <w:pBdr>
          <w:top w:val="nil"/>
          <w:left w:val="nil"/>
          <w:bottom w:val="nil"/>
          <w:right w:val="nil"/>
          <w:between w:val="nil"/>
        </w:pBdr>
        <w:tabs>
          <w:tab w:val="left" w:pos="720"/>
        </w:tabs>
        <w:ind w:left="720" w:hanging="720"/>
        <w:rPr>
          <w:rFonts w:ascii="Arial" w:eastAsia="Arial" w:hAnsi="Arial" w:cs="Arial"/>
          <w:lang w:val="cs-CZ"/>
        </w:rPr>
      </w:pPr>
      <w:r w:rsidRPr="39449518">
        <w:rPr>
          <w:rFonts w:ascii="Arial" w:eastAsia="Arial" w:hAnsi="Arial" w:cs="Arial"/>
          <w:lang w:val="cs-CZ"/>
        </w:rPr>
        <w:t>Zhotovitel vykonává fotografickou činnost. Zhotovitel prohlašuje, že je oprávněn k poskytnutí plnění dle této smlouvy.</w:t>
      </w:r>
      <w:r w:rsidR="11F8243E" w:rsidRPr="39449518">
        <w:rPr>
          <w:rFonts w:ascii="Arial" w:eastAsia="Arial" w:hAnsi="Arial" w:cs="Arial"/>
          <w:lang w:val="cs-CZ"/>
        </w:rPr>
        <w:t xml:space="preserve"> Zhotovitel prohlašuje, že bude vykonávat ve smyslu zákona č. 121/2000 Sb., o právu autorském a právech souvisejících s právem autorským a o změně některých zákonů, ve znění pozdějších předpisů, majetková autorská práva k dílu vytvářenému na základě této smlouvy a je tedy oprávněn tato práva poskytnout Objednateli.</w:t>
      </w:r>
    </w:p>
    <w:p w14:paraId="08290BB6"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70913C77" w14:textId="1F3A5EC7" w:rsidR="007B67FF" w:rsidRPr="00381D00" w:rsidRDefault="00A4047C" w:rsidP="004342D9">
      <w:pPr>
        <w:ind w:left="709" w:hanging="709"/>
        <w:rPr>
          <w:rFonts w:ascii="Arial" w:eastAsia="Arial" w:hAnsi="Arial" w:cs="Arial"/>
          <w:color w:val="000000" w:themeColor="text1"/>
          <w:lang w:val="cs-CZ"/>
        </w:rPr>
      </w:pPr>
      <w:r w:rsidRPr="004F083D">
        <w:rPr>
          <w:rFonts w:ascii="Arial" w:eastAsia="Arial" w:hAnsi="Arial" w:cs="Arial"/>
          <w:b/>
          <w:bCs/>
          <w:lang w:val="cs-CZ"/>
        </w:rPr>
        <w:t>1.2</w:t>
      </w:r>
      <w:r w:rsidRPr="01624CEA">
        <w:rPr>
          <w:rFonts w:ascii="Arial" w:eastAsia="Arial" w:hAnsi="Arial" w:cs="Arial"/>
          <w:lang w:val="cs-CZ"/>
        </w:rPr>
        <w:t>.</w:t>
      </w:r>
      <w:r w:rsidRPr="01624CEA">
        <w:rPr>
          <w:rFonts w:ascii="Arial" w:eastAsia="Arial" w:hAnsi="Arial" w:cs="Arial"/>
          <w:b/>
          <w:bCs/>
          <w:lang w:val="cs-CZ"/>
        </w:rPr>
        <w:t xml:space="preserve"> </w:t>
      </w:r>
      <w:r w:rsidRPr="00C6184B">
        <w:rPr>
          <w:lang w:val="cs-CZ"/>
        </w:rPr>
        <w:tab/>
      </w:r>
      <w:r w:rsidR="6338A8DA" w:rsidRPr="01624CEA">
        <w:rPr>
          <w:rFonts w:ascii="Arial" w:eastAsia="Arial" w:hAnsi="Arial" w:cs="Arial"/>
          <w:color w:val="000000" w:themeColor="text1"/>
          <w:lang w:val="cs-CZ"/>
        </w:rPr>
        <w:t xml:space="preserve">Objednatel je státní příspěvkovou organizací, založenou zákonem č. 148/1949 Sb., která je dle svého statutu pořadatelem české prezentace na bienále umění v Benátkách a související výstavy s pracovním názvem </w:t>
      </w:r>
      <w:r w:rsidR="6338A8DA" w:rsidRPr="01624CEA">
        <w:rPr>
          <w:rFonts w:ascii="Arial" w:eastAsia="Arial" w:hAnsi="Arial" w:cs="Arial"/>
          <w:b/>
          <w:bCs/>
          <w:color w:val="000000" w:themeColor="text1"/>
          <w:lang w:val="cs-CZ"/>
        </w:rPr>
        <w:t>„Srdce žirafy je o 12 kilogramů lehčí“</w:t>
      </w:r>
      <w:r w:rsidR="6338A8DA" w:rsidRPr="01624CEA">
        <w:rPr>
          <w:rFonts w:ascii="Arial" w:eastAsia="Arial" w:hAnsi="Arial" w:cs="Arial"/>
          <w:color w:val="000000" w:themeColor="text1"/>
          <w:lang w:val="cs-CZ"/>
        </w:rPr>
        <w:t>, která bude</w:t>
      </w:r>
      <w:r w:rsidR="40BD1716" w:rsidRPr="01624CEA">
        <w:rPr>
          <w:rFonts w:ascii="Arial" w:eastAsia="Arial" w:hAnsi="Arial" w:cs="Arial"/>
          <w:color w:val="000000" w:themeColor="text1"/>
          <w:lang w:val="cs-CZ"/>
        </w:rPr>
        <w:t xml:space="preserve"> pro veřejnost</w:t>
      </w:r>
      <w:r w:rsidR="6338A8DA" w:rsidRPr="01624CEA">
        <w:rPr>
          <w:rFonts w:ascii="Arial" w:eastAsia="Arial" w:hAnsi="Arial" w:cs="Arial"/>
          <w:color w:val="000000" w:themeColor="text1"/>
          <w:lang w:val="cs-CZ"/>
        </w:rPr>
        <w:t xml:space="preserve"> otevřena od </w:t>
      </w:r>
      <w:r w:rsidR="197C0E14" w:rsidRPr="01624CEA">
        <w:rPr>
          <w:rFonts w:ascii="Arial" w:eastAsia="Arial" w:hAnsi="Arial" w:cs="Arial"/>
          <w:color w:val="000000" w:themeColor="text1"/>
          <w:lang w:val="cs-CZ"/>
        </w:rPr>
        <w:t>20</w:t>
      </w:r>
      <w:r w:rsidR="6338A8DA" w:rsidRPr="01624CEA">
        <w:rPr>
          <w:rFonts w:ascii="Arial" w:eastAsia="Arial" w:hAnsi="Arial" w:cs="Arial"/>
          <w:color w:val="000000" w:themeColor="text1"/>
          <w:lang w:val="cs-CZ"/>
        </w:rPr>
        <w:t>. 4. 202</w:t>
      </w:r>
      <w:r w:rsidR="10FFDA11" w:rsidRPr="01624CEA">
        <w:rPr>
          <w:rFonts w:ascii="Arial" w:eastAsia="Arial" w:hAnsi="Arial" w:cs="Arial"/>
          <w:color w:val="000000" w:themeColor="text1"/>
          <w:lang w:val="cs-CZ"/>
        </w:rPr>
        <w:t>4</w:t>
      </w:r>
      <w:r w:rsidR="6338A8DA" w:rsidRPr="01624CEA">
        <w:rPr>
          <w:rFonts w:ascii="Arial" w:eastAsia="Arial" w:hAnsi="Arial" w:cs="Arial"/>
          <w:color w:val="000000" w:themeColor="text1"/>
          <w:lang w:val="cs-CZ"/>
        </w:rPr>
        <w:t xml:space="preserve"> do 2</w:t>
      </w:r>
      <w:r w:rsidR="26C4A7CE" w:rsidRPr="01624CEA">
        <w:rPr>
          <w:rFonts w:ascii="Arial" w:eastAsia="Arial" w:hAnsi="Arial" w:cs="Arial"/>
          <w:color w:val="000000" w:themeColor="text1"/>
          <w:lang w:val="cs-CZ"/>
        </w:rPr>
        <w:t>4</w:t>
      </w:r>
      <w:r w:rsidR="6338A8DA" w:rsidRPr="01624CEA">
        <w:rPr>
          <w:rFonts w:ascii="Arial" w:eastAsia="Arial" w:hAnsi="Arial" w:cs="Arial"/>
          <w:color w:val="000000" w:themeColor="text1"/>
          <w:lang w:val="cs-CZ"/>
        </w:rPr>
        <w:t>. 11. 2024 v prostorách Česk</w:t>
      </w:r>
      <w:r w:rsidR="46328AD6" w:rsidRPr="01624CEA">
        <w:rPr>
          <w:rFonts w:ascii="Arial" w:eastAsia="Arial" w:hAnsi="Arial" w:cs="Arial"/>
          <w:color w:val="000000" w:themeColor="text1"/>
          <w:lang w:val="cs-CZ"/>
        </w:rPr>
        <w:t>é</w:t>
      </w:r>
      <w:r w:rsidR="6338A8DA" w:rsidRPr="01624CEA">
        <w:rPr>
          <w:rFonts w:ascii="Arial" w:eastAsia="Arial" w:hAnsi="Arial" w:cs="Arial"/>
          <w:color w:val="000000" w:themeColor="text1"/>
          <w:lang w:val="cs-CZ"/>
        </w:rPr>
        <w:t>ho a slovenského pavilonu (dále též jen „výstava“) v</w:t>
      </w:r>
      <w:r w:rsidR="056CD8DA" w:rsidRPr="01624CEA">
        <w:rPr>
          <w:rFonts w:ascii="Arial" w:eastAsia="Arial" w:hAnsi="Arial" w:cs="Arial"/>
          <w:color w:val="000000" w:themeColor="text1"/>
          <w:lang w:val="cs-CZ"/>
        </w:rPr>
        <w:t xml:space="preserve"> </w:t>
      </w:r>
      <w:r w:rsidR="6338A8DA" w:rsidRPr="01624CEA">
        <w:rPr>
          <w:rFonts w:ascii="Arial" w:eastAsia="Arial" w:hAnsi="Arial" w:cs="Arial"/>
          <w:color w:val="000000" w:themeColor="text1"/>
          <w:lang w:val="cs-CZ"/>
        </w:rPr>
        <w:t xml:space="preserve">Benátkách </w:t>
      </w:r>
      <w:proofErr w:type="spellStart"/>
      <w:r w:rsidR="6338A8DA" w:rsidRPr="01624CEA">
        <w:rPr>
          <w:rFonts w:ascii="Arial" w:eastAsia="Arial" w:hAnsi="Arial" w:cs="Arial"/>
          <w:color w:val="000000" w:themeColor="text1"/>
          <w:lang w:val="cs-CZ"/>
        </w:rPr>
        <w:t>Giardini</w:t>
      </w:r>
      <w:proofErr w:type="spellEnd"/>
      <w:r w:rsidR="6338A8DA" w:rsidRPr="01624CEA">
        <w:rPr>
          <w:rFonts w:ascii="Arial" w:eastAsia="Arial" w:hAnsi="Arial" w:cs="Arial"/>
          <w:color w:val="000000" w:themeColor="text1"/>
          <w:lang w:val="cs-CZ"/>
        </w:rPr>
        <w:t xml:space="preserve"> </w:t>
      </w:r>
      <w:proofErr w:type="spellStart"/>
      <w:r w:rsidR="6338A8DA" w:rsidRPr="01624CEA">
        <w:rPr>
          <w:rFonts w:ascii="Arial" w:eastAsia="Arial" w:hAnsi="Arial" w:cs="Arial"/>
          <w:color w:val="000000" w:themeColor="text1"/>
          <w:lang w:val="cs-CZ"/>
        </w:rPr>
        <w:t>della</w:t>
      </w:r>
      <w:proofErr w:type="spellEnd"/>
      <w:r w:rsidR="6338A8DA" w:rsidRPr="01624CEA">
        <w:rPr>
          <w:rFonts w:ascii="Arial" w:eastAsia="Arial" w:hAnsi="Arial" w:cs="Arial"/>
          <w:color w:val="000000" w:themeColor="text1"/>
          <w:lang w:val="cs-CZ"/>
        </w:rPr>
        <w:t xml:space="preserve"> </w:t>
      </w:r>
      <w:proofErr w:type="spellStart"/>
      <w:r w:rsidR="6338A8DA" w:rsidRPr="01624CEA">
        <w:rPr>
          <w:rFonts w:ascii="Arial" w:eastAsia="Arial" w:hAnsi="Arial" w:cs="Arial"/>
          <w:color w:val="000000" w:themeColor="text1"/>
          <w:lang w:val="cs-CZ"/>
        </w:rPr>
        <w:t>Biennale</w:t>
      </w:r>
      <w:proofErr w:type="spellEnd"/>
      <w:r w:rsidR="6338A8DA" w:rsidRPr="01624CEA">
        <w:rPr>
          <w:rFonts w:ascii="Arial" w:eastAsia="Arial" w:hAnsi="Arial" w:cs="Arial"/>
          <w:color w:val="000000" w:themeColor="text1"/>
          <w:lang w:val="cs-CZ"/>
        </w:rPr>
        <w:t>.</w:t>
      </w:r>
    </w:p>
    <w:p w14:paraId="505461BB" w14:textId="30F6D527" w:rsidR="68B487C4" w:rsidRDefault="68B487C4" w:rsidP="00707D28">
      <w:pPr>
        <w:pBdr>
          <w:top w:val="nil"/>
          <w:left w:val="nil"/>
          <w:bottom w:val="nil"/>
          <w:right w:val="nil"/>
          <w:between w:val="nil"/>
        </w:pBdr>
        <w:rPr>
          <w:rFonts w:ascii="Arial" w:eastAsia="Arial" w:hAnsi="Arial" w:cs="Arial"/>
          <w:lang w:val="cs-CZ"/>
        </w:rPr>
      </w:pPr>
    </w:p>
    <w:p w14:paraId="15B4A09F" w14:textId="752A1DB4" w:rsidR="68B487C4" w:rsidRDefault="68B487C4" w:rsidP="68B487C4">
      <w:pPr>
        <w:pBdr>
          <w:top w:val="nil"/>
          <w:left w:val="nil"/>
          <w:bottom w:val="nil"/>
          <w:right w:val="nil"/>
          <w:between w:val="nil"/>
        </w:pBdr>
        <w:ind w:left="720"/>
        <w:rPr>
          <w:rFonts w:ascii="Arial" w:eastAsia="Arial" w:hAnsi="Arial" w:cs="Arial"/>
          <w:lang w:val="cs-CZ"/>
        </w:rPr>
      </w:pPr>
    </w:p>
    <w:p w14:paraId="324FA1E8" w14:textId="77777777" w:rsidR="007B67FF" w:rsidRPr="00DA1CBF" w:rsidRDefault="00A4047C">
      <w:pPr>
        <w:numPr>
          <w:ilvl w:val="0"/>
          <w:numId w:val="19"/>
        </w:numPr>
        <w:pBdr>
          <w:top w:val="nil"/>
          <w:left w:val="nil"/>
          <w:bottom w:val="nil"/>
          <w:right w:val="nil"/>
          <w:between w:val="nil"/>
        </w:pBdr>
        <w:tabs>
          <w:tab w:val="left" w:pos="360"/>
        </w:tabs>
        <w:ind w:left="360" w:hanging="360"/>
        <w:jc w:val="center"/>
        <w:rPr>
          <w:rFonts w:ascii="Arial" w:eastAsia="Arial" w:hAnsi="Arial" w:cs="Arial"/>
          <w:lang w:val="cs-CZ"/>
        </w:rPr>
      </w:pPr>
      <w:r w:rsidRPr="00DA1CBF">
        <w:rPr>
          <w:rFonts w:ascii="Arial" w:eastAsia="Arial" w:hAnsi="Arial" w:cs="Arial"/>
          <w:b/>
          <w:lang w:val="cs-CZ"/>
        </w:rPr>
        <w:t>Předmět smlouvy</w:t>
      </w:r>
    </w:p>
    <w:p w14:paraId="3403114E" w14:textId="77777777" w:rsidR="007B67FF" w:rsidRPr="00DA1CBF" w:rsidRDefault="007B67FF">
      <w:pPr>
        <w:pBdr>
          <w:top w:val="nil"/>
          <w:left w:val="nil"/>
          <w:bottom w:val="nil"/>
          <w:right w:val="nil"/>
          <w:between w:val="nil"/>
        </w:pBdr>
        <w:ind w:left="720"/>
        <w:rPr>
          <w:rFonts w:ascii="Arial" w:eastAsia="Arial" w:hAnsi="Arial" w:cs="Arial"/>
          <w:b/>
          <w:lang w:val="cs-CZ"/>
        </w:rPr>
      </w:pPr>
    </w:p>
    <w:p w14:paraId="74BBB6DF" w14:textId="54D95FE9" w:rsidR="007B67FF" w:rsidRPr="00DA1CBF" w:rsidRDefault="00A4047C" w:rsidP="579172FE">
      <w:pPr>
        <w:numPr>
          <w:ilvl w:val="1"/>
          <w:numId w:val="19"/>
        </w:numPr>
        <w:pBdr>
          <w:top w:val="nil"/>
          <w:left w:val="nil"/>
          <w:bottom w:val="nil"/>
          <w:right w:val="nil"/>
          <w:between w:val="nil"/>
        </w:pBdr>
        <w:ind w:left="720" w:hanging="720"/>
        <w:rPr>
          <w:rFonts w:ascii="Arial" w:eastAsia="Arial" w:hAnsi="Arial" w:cs="Arial"/>
          <w:lang w:val="cs-CZ"/>
        </w:rPr>
      </w:pPr>
      <w:r w:rsidRPr="579172FE">
        <w:rPr>
          <w:rFonts w:ascii="Arial" w:eastAsia="Arial" w:hAnsi="Arial" w:cs="Arial"/>
          <w:lang w:val="cs-CZ"/>
        </w:rPr>
        <w:t xml:space="preserve">Předmětem této smlouvy je závazek Zhotovitele vytvořit pro Objednatele na vlastní náklady a nebezpečí v souladu s jeho požadavky dílo – Fotodokumentace </w:t>
      </w:r>
      <w:r w:rsidR="00A254D8" w:rsidRPr="579172FE">
        <w:rPr>
          <w:rFonts w:ascii="Arial" w:eastAsia="Arial" w:hAnsi="Arial" w:cs="Arial"/>
          <w:lang w:val="cs-CZ"/>
        </w:rPr>
        <w:t xml:space="preserve">projektu </w:t>
      </w:r>
      <w:r w:rsidR="53533F0C" w:rsidRPr="579172FE">
        <w:rPr>
          <w:rFonts w:ascii="Arial" w:eastAsia="Arial" w:hAnsi="Arial" w:cs="Arial"/>
          <w:lang w:val="cs-CZ"/>
        </w:rPr>
        <w:t xml:space="preserve">české prezentace na </w:t>
      </w:r>
      <w:proofErr w:type="spellStart"/>
      <w:r w:rsidR="00A254D8" w:rsidRPr="579172FE">
        <w:rPr>
          <w:rFonts w:ascii="Arial" w:eastAsia="Arial" w:hAnsi="Arial" w:cs="Arial"/>
          <w:lang w:val="cs-CZ"/>
        </w:rPr>
        <w:t>Biennale</w:t>
      </w:r>
      <w:proofErr w:type="spellEnd"/>
      <w:r w:rsidR="00A254D8" w:rsidRPr="579172FE">
        <w:rPr>
          <w:rFonts w:ascii="Arial" w:eastAsia="Arial" w:hAnsi="Arial" w:cs="Arial"/>
          <w:lang w:val="cs-CZ"/>
        </w:rPr>
        <w:t xml:space="preserve"> Umění v Benátkách </w:t>
      </w:r>
      <w:r w:rsidR="5E32E6EB" w:rsidRPr="579172FE">
        <w:rPr>
          <w:rFonts w:ascii="Arial" w:eastAsia="Arial" w:hAnsi="Arial" w:cs="Arial"/>
          <w:lang w:val="cs-CZ"/>
        </w:rPr>
        <w:t>(</w:t>
      </w:r>
      <w:proofErr w:type="spellStart"/>
      <w:r w:rsidR="13E10972" w:rsidRPr="579172FE">
        <w:rPr>
          <w:rFonts w:ascii="Arial" w:eastAsia="Arial" w:hAnsi="Arial" w:cs="Arial"/>
          <w:lang w:val="cs-CZ"/>
        </w:rPr>
        <w:t>Biennale</w:t>
      </w:r>
      <w:proofErr w:type="spellEnd"/>
      <w:r w:rsidR="13E10972" w:rsidRPr="579172FE">
        <w:rPr>
          <w:rFonts w:ascii="Arial" w:eastAsia="Arial" w:hAnsi="Arial" w:cs="Arial"/>
          <w:lang w:val="cs-CZ"/>
        </w:rPr>
        <w:t xml:space="preserve"> </w:t>
      </w:r>
      <w:proofErr w:type="spellStart"/>
      <w:r w:rsidR="13E10972" w:rsidRPr="579172FE">
        <w:rPr>
          <w:rFonts w:ascii="Arial" w:eastAsia="Arial" w:hAnsi="Arial" w:cs="Arial"/>
          <w:lang w:val="cs-CZ"/>
        </w:rPr>
        <w:t>Arte</w:t>
      </w:r>
      <w:proofErr w:type="spellEnd"/>
      <w:r w:rsidR="13E10972" w:rsidRPr="579172FE">
        <w:rPr>
          <w:rFonts w:ascii="Arial" w:eastAsia="Arial" w:hAnsi="Arial" w:cs="Arial"/>
          <w:lang w:val="cs-CZ"/>
        </w:rPr>
        <w:t xml:space="preserve"> 20</w:t>
      </w:r>
      <w:r w:rsidR="00A254D8" w:rsidRPr="579172FE">
        <w:rPr>
          <w:rFonts w:ascii="Arial" w:eastAsia="Arial" w:hAnsi="Arial" w:cs="Arial"/>
          <w:lang w:val="cs-CZ"/>
        </w:rPr>
        <w:t>24</w:t>
      </w:r>
      <w:r w:rsidR="5DA7D4D9" w:rsidRPr="579172FE">
        <w:rPr>
          <w:rFonts w:ascii="Arial" w:eastAsia="Arial" w:hAnsi="Arial" w:cs="Arial"/>
          <w:lang w:val="cs-CZ"/>
        </w:rPr>
        <w:t>)</w:t>
      </w:r>
      <w:r w:rsidR="00A254D8" w:rsidRPr="579172FE">
        <w:rPr>
          <w:rFonts w:ascii="Arial" w:eastAsia="Arial" w:hAnsi="Arial" w:cs="Arial"/>
          <w:lang w:val="cs-CZ"/>
        </w:rPr>
        <w:t xml:space="preserve"> v roce 2023 a </w:t>
      </w:r>
      <w:r w:rsidR="00A254D8" w:rsidRPr="579172FE">
        <w:rPr>
          <w:rFonts w:ascii="Arial" w:eastAsia="Arial" w:hAnsi="Arial" w:cs="Arial"/>
          <w:lang w:val="cs-CZ"/>
        </w:rPr>
        <w:lastRenderedPageBreak/>
        <w:t>2024</w:t>
      </w:r>
      <w:r w:rsidRPr="579172FE">
        <w:rPr>
          <w:rFonts w:ascii="Arial" w:eastAsia="Arial" w:hAnsi="Arial" w:cs="Arial"/>
          <w:lang w:val="cs-CZ"/>
        </w:rPr>
        <w:t>, a to v podobě fotografií (dílo, tj. činnost Zhotovitele dle této smlouvy, jakož i předmět díla, je dále označován též jen jako „</w:t>
      </w:r>
      <w:r w:rsidRPr="579172FE">
        <w:rPr>
          <w:rFonts w:ascii="Arial" w:eastAsia="Arial" w:hAnsi="Arial" w:cs="Arial"/>
          <w:b/>
          <w:bCs/>
          <w:lang w:val="cs-CZ"/>
        </w:rPr>
        <w:t>Dílo</w:t>
      </w:r>
      <w:r w:rsidRPr="579172FE">
        <w:rPr>
          <w:rFonts w:ascii="Arial" w:eastAsia="Arial" w:hAnsi="Arial" w:cs="Arial"/>
          <w:lang w:val="cs-CZ"/>
        </w:rPr>
        <w:t>“). Dílo bude zahrnovat především:</w:t>
      </w:r>
    </w:p>
    <w:p w14:paraId="60638B89" w14:textId="77777777" w:rsidR="007B67FF" w:rsidRPr="00DA1CBF" w:rsidRDefault="007B67FF" w:rsidP="517379CC">
      <w:pPr>
        <w:pBdr>
          <w:top w:val="nil"/>
          <w:left w:val="nil"/>
          <w:bottom w:val="nil"/>
          <w:right w:val="nil"/>
          <w:between w:val="nil"/>
        </w:pBdr>
        <w:ind w:left="720"/>
        <w:rPr>
          <w:rFonts w:ascii="Arial" w:eastAsia="Arial" w:hAnsi="Arial" w:cs="Arial"/>
          <w:i/>
          <w:iCs/>
          <w:lang w:val="cs-CZ"/>
        </w:rPr>
      </w:pPr>
    </w:p>
    <w:p w14:paraId="56628864" w14:textId="2E1C8A40" w:rsidR="00A4047C" w:rsidRDefault="08655F35" w:rsidP="579172FE">
      <w:pPr>
        <w:numPr>
          <w:ilvl w:val="0"/>
          <w:numId w:val="22"/>
        </w:numPr>
        <w:pBdr>
          <w:top w:val="nil"/>
          <w:left w:val="nil"/>
          <w:bottom w:val="nil"/>
          <w:right w:val="nil"/>
          <w:between w:val="nil"/>
        </w:pBdr>
        <w:tabs>
          <w:tab w:val="left" w:pos="1080"/>
        </w:tabs>
        <w:ind w:left="1080" w:hanging="360"/>
        <w:rPr>
          <w:rFonts w:ascii="Arial" w:eastAsia="Arial" w:hAnsi="Arial" w:cs="Arial"/>
          <w:lang w:val="cs-CZ"/>
        </w:rPr>
      </w:pPr>
      <w:r w:rsidRPr="579172FE">
        <w:rPr>
          <w:rFonts w:ascii="Arial" w:eastAsia="Arial" w:hAnsi="Arial" w:cs="Arial"/>
          <w:lang w:val="cs-CZ"/>
        </w:rPr>
        <w:t>F</w:t>
      </w:r>
      <w:r w:rsidR="00A4047C" w:rsidRPr="579172FE">
        <w:rPr>
          <w:rFonts w:ascii="Arial" w:eastAsia="Arial" w:hAnsi="Arial" w:cs="Arial"/>
          <w:lang w:val="cs-CZ"/>
        </w:rPr>
        <w:t>otografování</w:t>
      </w:r>
      <w:r w:rsidRPr="579172FE">
        <w:rPr>
          <w:rFonts w:ascii="Arial" w:eastAsia="Arial" w:hAnsi="Arial" w:cs="Arial"/>
          <w:lang w:val="cs-CZ"/>
        </w:rPr>
        <w:t xml:space="preserve"> (v České republice a také v místě realizace výstavy v Benátkách)</w:t>
      </w:r>
    </w:p>
    <w:p w14:paraId="4DDE7669" w14:textId="231FBD28" w:rsidR="007B67FF" w:rsidRPr="00A254D8" w:rsidRDefault="00A4047C" w:rsidP="579172FE">
      <w:pPr>
        <w:numPr>
          <w:ilvl w:val="0"/>
          <w:numId w:val="23"/>
        </w:numPr>
        <w:pBdr>
          <w:top w:val="nil"/>
          <w:left w:val="nil"/>
          <w:bottom w:val="nil"/>
          <w:right w:val="nil"/>
          <w:between w:val="nil"/>
        </w:pBdr>
        <w:tabs>
          <w:tab w:val="left" w:pos="1080"/>
        </w:tabs>
        <w:ind w:left="1080" w:hanging="360"/>
        <w:rPr>
          <w:rFonts w:ascii="Arial" w:eastAsia="Arial" w:hAnsi="Arial" w:cs="Arial"/>
          <w:lang w:val="cs-CZ"/>
        </w:rPr>
      </w:pPr>
      <w:r w:rsidRPr="579172FE">
        <w:rPr>
          <w:rFonts w:ascii="Arial" w:eastAsia="Arial" w:hAnsi="Arial" w:cs="Arial"/>
          <w:lang w:val="cs-CZ"/>
        </w:rPr>
        <w:t>postprodukc</w:t>
      </w:r>
      <w:r w:rsidR="00A254D8" w:rsidRPr="579172FE">
        <w:rPr>
          <w:rFonts w:ascii="Arial" w:eastAsia="Arial" w:hAnsi="Arial" w:cs="Arial"/>
          <w:lang w:val="cs-CZ"/>
        </w:rPr>
        <w:t>i</w:t>
      </w:r>
    </w:p>
    <w:p w14:paraId="6A478889" w14:textId="5B3832F1" w:rsidR="00A254D8" w:rsidRPr="00A254D8" w:rsidRDefault="03978D46" w:rsidP="01183362">
      <w:pPr>
        <w:numPr>
          <w:ilvl w:val="0"/>
          <w:numId w:val="23"/>
        </w:numPr>
        <w:pBdr>
          <w:top w:val="nil"/>
          <w:left w:val="nil"/>
          <w:bottom w:val="nil"/>
          <w:right w:val="nil"/>
          <w:between w:val="nil"/>
        </w:pBdr>
        <w:tabs>
          <w:tab w:val="left" w:pos="1080"/>
        </w:tabs>
        <w:spacing w:line="259" w:lineRule="auto"/>
        <w:ind w:left="1080" w:hanging="360"/>
        <w:rPr>
          <w:rFonts w:ascii="Arial" w:eastAsia="Arial" w:hAnsi="Arial" w:cs="Arial"/>
          <w:lang w:val="cs-CZ"/>
        </w:rPr>
      </w:pPr>
      <w:r w:rsidRPr="01183362">
        <w:rPr>
          <w:rFonts w:ascii="Arial" w:eastAsia="Arial" w:hAnsi="Arial" w:cs="Arial"/>
          <w:lang w:val="cs-CZ"/>
        </w:rPr>
        <w:t>min. 1 cesta do Benátek (spojená s instalací výstavy a jejím zahájením)</w:t>
      </w:r>
    </w:p>
    <w:p w14:paraId="6A716BBD" w14:textId="77777777" w:rsidR="007B67FF" w:rsidRPr="00DA1CBF" w:rsidRDefault="007B67FF" w:rsidP="517379CC">
      <w:pPr>
        <w:pBdr>
          <w:top w:val="nil"/>
          <w:left w:val="nil"/>
          <w:bottom w:val="nil"/>
          <w:right w:val="nil"/>
          <w:between w:val="nil"/>
        </w:pBdr>
        <w:ind w:left="720"/>
        <w:rPr>
          <w:rFonts w:ascii="Arial" w:eastAsia="Arial" w:hAnsi="Arial" w:cs="Arial"/>
          <w:lang w:val="cs-CZ"/>
        </w:rPr>
      </w:pPr>
    </w:p>
    <w:p w14:paraId="1C3F2A72" w14:textId="77777777" w:rsidR="007B67FF" w:rsidRPr="00DA1CBF" w:rsidRDefault="00A4047C" w:rsidP="517379CC">
      <w:pPr>
        <w:pBdr>
          <w:top w:val="nil"/>
          <w:left w:val="nil"/>
          <w:bottom w:val="nil"/>
          <w:right w:val="nil"/>
          <w:between w:val="nil"/>
        </w:pBdr>
        <w:ind w:left="720"/>
        <w:rPr>
          <w:rFonts w:ascii="Arial" w:eastAsia="Arial" w:hAnsi="Arial" w:cs="Arial"/>
          <w:lang w:val="cs-CZ"/>
        </w:rPr>
      </w:pPr>
      <w:r w:rsidRPr="517379CC">
        <w:rPr>
          <w:rFonts w:ascii="Arial" w:eastAsia="Arial" w:hAnsi="Arial" w:cs="Arial"/>
          <w:lang w:val="cs-CZ"/>
        </w:rPr>
        <w:t xml:space="preserve">Veškeré materiály budou Zhotovitelem zpracovány a předány Objednateli jako soubory </w:t>
      </w:r>
      <w:proofErr w:type="spellStart"/>
      <w:r w:rsidRPr="517379CC">
        <w:rPr>
          <w:rFonts w:ascii="Arial" w:eastAsia="Arial" w:hAnsi="Arial" w:cs="Arial"/>
          <w:lang w:val="cs-CZ"/>
        </w:rPr>
        <w:t>tiff</w:t>
      </w:r>
      <w:proofErr w:type="spellEnd"/>
      <w:r w:rsidRPr="517379CC">
        <w:rPr>
          <w:rFonts w:ascii="Arial" w:eastAsia="Arial" w:hAnsi="Arial" w:cs="Arial"/>
          <w:lang w:val="cs-CZ"/>
        </w:rPr>
        <w:t xml:space="preserve"> a </w:t>
      </w:r>
      <w:proofErr w:type="spellStart"/>
      <w:r w:rsidRPr="517379CC">
        <w:rPr>
          <w:rFonts w:ascii="Arial" w:eastAsia="Arial" w:hAnsi="Arial" w:cs="Arial"/>
          <w:lang w:val="cs-CZ"/>
        </w:rPr>
        <w:t>jpeg</w:t>
      </w:r>
      <w:proofErr w:type="spellEnd"/>
      <w:r w:rsidRPr="517379CC">
        <w:rPr>
          <w:rFonts w:ascii="Arial" w:eastAsia="Arial" w:hAnsi="Arial" w:cs="Arial"/>
          <w:lang w:val="cs-CZ"/>
        </w:rPr>
        <w:t>.</w:t>
      </w:r>
    </w:p>
    <w:p w14:paraId="3E4C29C3" w14:textId="77777777" w:rsidR="007B67FF" w:rsidRPr="00DA1CBF" w:rsidRDefault="007B67FF" w:rsidP="517379CC">
      <w:pPr>
        <w:pBdr>
          <w:top w:val="nil"/>
          <w:left w:val="nil"/>
          <w:bottom w:val="nil"/>
          <w:right w:val="nil"/>
          <w:between w:val="nil"/>
        </w:pBdr>
        <w:ind w:left="720"/>
        <w:rPr>
          <w:rFonts w:ascii="Arial" w:eastAsia="Arial" w:hAnsi="Arial" w:cs="Arial"/>
          <w:lang w:val="cs-CZ"/>
        </w:rPr>
      </w:pPr>
    </w:p>
    <w:p w14:paraId="0AEAE939" w14:textId="77777777" w:rsidR="007B67FF" w:rsidRPr="00DA1CBF" w:rsidRDefault="00A4047C" w:rsidP="517379CC">
      <w:pPr>
        <w:numPr>
          <w:ilvl w:val="1"/>
          <w:numId w:val="19"/>
        </w:numPr>
        <w:pBdr>
          <w:top w:val="nil"/>
          <w:left w:val="nil"/>
          <w:bottom w:val="nil"/>
          <w:right w:val="nil"/>
          <w:between w:val="nil"/>
        </w:pBdr>
        <w:ind w:left="720" w:hanging="720"/>
        <w:rPr>
          <w:rFonts w:ascii="Arial" w:eastAsia="Arial" w:hAnsi="Arial" w:cs="Arial"/>
          <w:lang w:val="cs-CZ"/>
        </w:rPr>
      </w:pPr>
      <w:r w:rsidRPr="517379CC">
        <w:rPr>
          <w:rFonts w:ascii="Arial" w:eastAsia="Arial" w:hAnsi="Arial" w:cs="Arial"/>
          <w:lang w:val="cs-CZ"/>
        </w:rPr>
        <w:t xml:space="preserve">Bližší specifikace Díla, resp. předmětu plnění dle této smlouvy, je obsažena v příloze č. 1 této smlouvy, která </w:t>
      </w:r>
      <w:proofErr w:type="gramStart"/>
      <w:r w:rsidRPr="517379CC">
        <w:rPr>
          <w:rFonts w:ascii="Arial" w:eastAsia="Arial" w:hAnsi="Arial" w:cs="Arial"/>
          <w:lang w:val="cs-CZ"/>
        </w:rPr>
        <w:t>tvoří</w:t>
      </w:r>
      <w:proofErr w:type="gramEnd"/>
      <w:r w:rsidRPr="517379CC">
        <w:rPr>
          <w:rFonts w:ascii="Arial" w:eastAsia="Arial" w:hAnsi="Arial" w:cs="Arial"/>
          <w:lang w:val="cs-CZ"/>
        </w:rPr>
        <w:t xml:space="preserve"> nedílnou součást této smlouvy.</w:t>
      </w:r>
    </w:p>
    <w:p w14:paraId="7101D8D7" w14:textId="77777777" w:rsidR="007B67FF" w:rsidRPr="00DA1CBF" w:rsidRDefault="007B67FF" w:rsidP="517379CC">
      <w:pPr>
        <w:pBdr>
          <w:top w:val="nil"/>
          <w:left w:val="nil"/>
          <w:bottom w:val="nil"/>
          <w:right w:val="nil"/>
          <w:between w:val="nil"/>
        </w:pBdr>
        <w:ind w:left="720"/>
        <w:rPr>
          <w:rFonts w:ascii="Arial" w:eastAsia="Arial" w:hAnsi="Arial" w:cs="Arial"/>
          <w:lang w:val="cs-CZ"/>
        </w:rPr>
      </w:pPr>
    </w:p>
    <w:p w14:paraId="6EE8A597" w14:textId="3EB6C3A4" w:rsidR="007B67FF" w:rsidRPr="00DA1CBF" w:rsidRDefault="00A4047C" w:rsidP="579172FE">
      <w:pPr>
        <w:numPr>
          <w:ilvl w:val="1"/>
          <w:numId w:val="19"/>
        </w:numPr>
        <w:pBdr>
          <w:top w:val="nil"/>
          <w:left w:val="nil"/>
          <w:bottom w:val="nil"/>
          <w:right w:val="nil"/>
          <w:between w:val="nil"/>
        </w:pBdr>
        <w:ind w:left="720" w:hanging="720"/>
        <w:rPr>
          <w:rFonts w:ascii="Arial" w:eastAsia="Arial" w:hAnsi="Arial" w:cs="Arial"/>
          <w:lang w:val="cs-CZ"/>
        </w:rPr>
      </w:pPr>
      <w:r w:rsidRPr="579172FE">
        <w:rPr>
          <w:rFonts w:ascii="Arial" w:eastAsia="Arial" w:hAnsi="Arial" w:cs="Arial"/>
          <w:lang w:val="cs-CZ"/>
        </w:rPr>
        <w:t xml:space="preserve">Lokalizace fotografování: </w:t>
      </w:r>
      <w:r w:rsidR="00A254D8" w:rsidRPr="579172FE">
        <w:rPr>
          <w:rFonts w:ascii="Arial" w:eastAsia="Arial" w:hAnsi="Arial" w:cs="Arial"/>
          <w:lang w:val="cs-CZ"/>
        </w:rPr>
        <w:t>Česká republika, Itálie – Benátky</w:t>
      </w:r>
      <w:r w:rsidRPr="579172FE">
        <w:rPr>
          <w:rFonts w:ascii="Arial" w:eastAsia="Arial" w:hAnsi="Arial" w:cs="Arial"/>
          <w:lang w:val="cs-CZ"/>
        </w:rPr>
        <w:t>.</w:t>
      </w:r>
    </w:p>
    <w:p w14:paraId="6E258ADD" w14:textId="77777777" w:rsidR="007B67FF" w:rsidRPr="00DA1CBF" w:rsidRDefault="007B67FF">
      <w:pPr>
        <w:pBdr>
          <w:top w:val="nil"/>
          <w:left w:val="nil"/>
          <w:bottom w:val="nil"/>
          <w:right w:val="nil"/>
          <w:between w:val="nil"/>
        </w:pBdr>
        <w:rPr>
          <w:rFonts w:ascii="Arial" w:eastAsia="Arial" w:hAnsi="Arial" w:cs="Arial"/>
          <w:lang w:val="cs-CZ"/>
        </w:rPr>
      </w:pPr>
    </w:p>
    <w:p w14:paraId="314D279D" w14:textId="77777777" w:rsidR="007B67FF" w:rsidRPr="00DA1CBF" w:rsidRDefault="00A4047C">
      <w:pPr>
        <w:numPr>
          <w:ilvl w:val="1"/>
          <w:numId w:val="19"/>
        </w:numPr>
        <w:pBdr>
          <w:top w:val="nil"/>
          <w:left w:val="nil"/>
          <w:bottom w:val="nil"/>
          <w:right w:val="nil"/>
          <w:between w:val="nil"/>
        </w:pBdr>
        <w:ind w:left="709" w:hanging="709"/>
        <w:rPr>
          <w:rFonts w:ascii="Arial" w:eastAsia="Arial" w:hAnsi="Arial" w:cs="Arial"/>
          <w:lang w:val="cs-CZ"/>
        </w:rPr>
      </w:pPr>
      <w:r w:rsidRPr="00DA1CBF">
        <w:rPr>
          <w:rFonts w:ascii="Arial" w:eastAsia="Arial" w:hAnsi="Arial" w:cs="Arial"/>
          <w:lang w:val="cs-CZ"/>
        </w:rPr>
        <w:t>Předmětem této smlouvy je rovněž poskytnutí výhradního oprávnění Zhotovitelem Objednateli k výkonu práva Dílo užít (dále též jen „</w:t>
      </w:r>
      <w:r w:rsidRPr="00DA1CBF">
        <w:rPr>
          <w:rFonts w:ascii="Arial" w:eastAsia="Arial" w:hAnsi="Arial" w:cs="Arial"/>
          <w:b/>
          <w:lang w:val="cs-CZ"/>
        </w:rPr>
        <w:t>licence</w:t>
      </w:r>
      <w:r w:rsidRPr="00DA1CBF">
        <w:rPr>
          <w:rFonts w:ascii="Arial" w:eastAsia="Arial" w:hAnsi="Arial" w:cs="Arial"/>
          <w:lang w:val="cs-CZ"/>
        </w:rPr>
        <w:t>“) v rozsahu a za podmínek dle čl. 8 této smlouvy.</w:t>
      </w:r>
    </w:p>
    <w:p w14:paraId="77F57817"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1F0D0431"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00DA1CBF">
        <w:rPr>
          <w:rFonts w:ascii="Arial" w:eastAsia="Arial" w:hAnsi="Arial" w:cs="Arial"/>
          <w:lang w:val="cs-CZ"/>
        </w:rPr>
        <w:t>Objednatel se zavazuje uhradit Zhotoviteli za předmět plnění dle této smlouvy sjednanou cenu.</w:t>
      </w:r>
    </w:p>
    <w:p w14:paraId="51668CC3" w14:textId="77777777" w:rsidR="007B67FF" w:rsidRPr="00DA1CBF" w:rsidRDefault="007B67FF">
      <w:pPr>
        <w:pBdr>
          <w:top w:val="nil"/>
          <w:left w:val="nil"/>
          <w:bottom w:val="nil"/>
          <w:right w:val="nil"/>
          <w:between w:val="nil"/>
        </w:pBdr>
        <w:ind w:left="720"/>
        <w:rPr>
          <w:rFonts w:ascii="Arial" w:eastAsia="Arial" w:hAnsi="Arial" w:cs="Arial"/>
          <w:b/>
          <w:lang w:val="cs-CZ"/>
        </w:rPr>
      </w:pPr>
    </w:p>
    <w:p w14:paraId="6633012F" w14:textId="77777777" w:rsidR="007B67FF" w:rsidRPr="00DA1CBF" w:rsidRDefault="00A4047C">
      <w:pPr>
        <w:numPr>
          <w:ilvl w:val="0"/>
          <w:numId w:val="19"/>
        </w:numPr>
        <w:pBdr>
          <w:top w:val="nil"/>
          <w:left w:val="nil"/>
          <w:bottom w:val="nil"/>
          <w:right w:val="nil"/>
          <w:between w:val="nil"/>
        </w:pBdr>
        <w:tabs>
          <w:tab w:val="left" w:pos="360"/>
        </w:tabs>
        <w:ind w:left="360" w:hanging="360"/>
        <w:jc w:val="center"/>
        <w:rPr>
          <w:rFonts w:ascii="Arial" w:eastAsia="Arial" w:hAnsi="Arial" w:cs="Arial"/>
          <w:lang w:val="cs-CZ"/>
        </w:rPr>
      </w:pPr>
      <w:r w:rsidRPr="00DA1CBF">
        <w:rPr>
          <w:rFonts w:ascii="Arial" w:eastAsia="Arial" w:hAnsi="Arial" w:cs="Arial"/>
          <w:b/>
          <w:lang w:val="cs-CZ"/>
        </w:rPr>
        <w:t xml:space="preserve">Termíny plnění </w:t>
      </w:r>
    </w:p>
    <w:p w14:paraId="4DC15AF0" w14:textId="77777777" w:rsidR="007B67FF" w:rsidRPr="00DA1CBF" w:rsidRDefault="007B67FF">
      <w:pPr>
        <w:pBdr>
          <w:top w:val="nil"/>
          <w:left w:val="nil"/>
          <w:bottom w:val="nil"/>
          <w:right w:val="nil"/>
          <w:between w:val="nil"/>
        </w:pBdr>
        <w:ind w:left="720"/>
        <w:rPr>
          <w:rFonts w:ascii="Arial" w:eastAsia="Arial" w:hAnsi="Arial" w:cs="Arial"/>
          <w:b/>
          <w:lang w:val="cs-CZ"/>
        </w:rPr>
      </w:pPr>
    </w:p>
    <w:p w14:paraId="0DCA947D"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00DA1CBF">
        <w:rPr>
          <w:rFonts w:ascii="Arial" w:eastAsia="Arial" w:hAnsi="Arial" w:cs="Arial"/>
          <w:lang w:val="cs-CZ"/>
        </w:rPr>
        <w:t xml:space="preserve">Zhotovitel se podpisem této smlouvy zavazuje k plnění dle této smlouvy v termínech dohodnutých s Objednatelem a uvedených v příloze č. 1 této smlouvy.  </w:t>
      </w:r>
    </w:p>
    <w:p w14:paraId="2FAF3715" w14:textId="77777777" w:rsidR="007B67FF" w:rsidRPr="00DA1CBF" w:rsidRDefault="007B67FF">
      <w:pPr>
        <w:pBdr>
          <w:top w:val="nil"/>
          <w:left w:val="nil"/>
          <w:bottom w:val="nil"/>
          <w:right w:val="nil"/>
          <w:between w:val="nil"/>
        </w:pBdr>
        <w:rPr>
          <w:rFonts w:ascii="Arial" w:eastAsia="Arial" w:hAnsi="Arial" w:cs="Arial"/>
          <w:i/>
          <w:lang w:val="cs-CZ"/>
        </w:rPr>
      </w:pPr>
    </w:p>
    <w:p w14:paraId="6FE0F8E4"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00DA1CBF">
        <w:rPr>
          <w:rFonts w:ascii="Arial" w:eastAsia="Arial" w:hAnsi="Arial" w:cs="Arial"/>
          <w:lang w:val="cs-CZ"/>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24B941FC" w14:textId="77777777" w:rsidR="007B67FF" w:rsidRDefault="007B67FF">
      <w:pPr>
        <w:pBdr>
          <w:top w:val="nil"/>
          <w:left w:val="nil"/>
          <w:bottom w:val="nil"/>
          <w:right w:val="nil"/>
          <w:between w:val="nil"/>
        </w:pBdr>
        <w:ind w:left="720"/>
        <w:rPr>
          <w:rFonts w:ascii="Arial" w:eastAsia="Arial" w:hAnsi="Arial" w:cs="Arial"/>
          <w:b/>
          <w:lang w:val="cs-CZ"/>
        </w:rPr>
      </w:pPr>
    </w:p>
    <w:p w14:paraId="72251D76" w14:textId="77777777" w:rsidR="008A6199" w:rsidRPr="00DA1CBF" w:rsidRDefault="008A6199">
      <w:pPr>
        <w:pBdr>
          <w:top w:val="nil"/>
          <w:left w:val="nil"/>
          <w:bottom w:val="nil"/>
          <w:right w:val="nil"/>
          <w:between w:val="nil"/>
        </w:pBdr>
        <w:ind w:left="720"/>
        <w:rPr>
          <w:rFonts w:ascii="Arial" w:eastAsia="Arial" w:hAnsi="Arial" w:cs="Arial"/>
          <w:b/>
          <w:lang w:val="cs-CZ"/>
        </w:rPr>
      </w:pPr>
    </w:p>
    <w:p w14:paraId="14E82B8F" w14:textId="77777777" w:rsidR="007B67FF" w:rsidRPr="00DA1CBF" w:rsidRDefault="00A4047C">
      <w:pPr>
        <w:numPr>
          <w:ilvl w:val="0"/>
          <w:numId w:val="19"/>
        </w:numPr>
        <w:pBdr>
          <w:top w:val="nil"/>
          <w:left w:val="nil"/>
          <w:bottom w:val="nil"/>
          <w:right w:val="nil"/>
          <w:between w:val="nil"/>
        </w:pBdr>
        <w:tabs>
          <w:tab w:val="left" w:pos="360"/>
        </w:tabs>
        <w:ind w:left="360" w:hanging="360"/>
        <w:jc w:val="center"/>
        <w:rPr>
          <w:rFonts w:ascii="Arial" w:eastAsia="Arial" w:hAnsi="Arial" w:cs="Arial"/>
          <w:lang w:val="cs-CZ"/>
        </w:rPr>
      </w:pPr>
      <w:r w:rsidRPr="00DA1CBF">
        <w:rPr>
          <w:rFonts w:ascii="Arial" w:eastAsia="Arial" w:hAnsi="Arial" w:cs="Arial"/>
          <w:b/>
          <w:lang w:val="cs-CZ"/>
        </w:rPr>
        <w:t>Cena za Dílo a odměna</w:t>
      </w:r>
    </w:p>
    <w:p w14:paraId="29DBD1CF" w14:textId="77777777" w:rsidR="007B67FF" w:rsidRPr="00DA1CBF" w:rsidRDefault="007B67FF">
      <w:pPr>
        <w:pBdr>
          <w:top w:val="nil"/>
          <w:left w:val="nil"/>
          <w:bottom w:val="nil"/>
          <w:right w:val="nil"/>
          <w:between w:val="nil"/>
        </w:pBdr>
        <w:ind w:left="720"/>
        <w:rPr>
          <w:rFonts w:ascii="Arial" w:eastAsia="Arial" w:hAnsi="Arial" w:cs="Arial"/>
          <w:b/>
          <w:lang w:val="cs-CZ"/>
        </w:rPr>
      </w:pPr>
    </w:p>
    <w:p w14:paraId="710CC943"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00DA1CBF">
        <w:rPr>
          <w:rFonts w:ascii="Arial" w:eastAsia="Arial" w:hAnsi="Arial" w:cs="Arial"/>
          <w:lang w:val="cs-CZ"/>
        </w:rPr>
        <w:t>Zhotoviteli náleží za vytvoření Díla dle této smlouvy celková</w:t>
      </w:r>
    </w:p>
    <w:p w14:paraId="12921218" w14:textId="77777777" w:rsidR="007B67FF" w:rsidRPr="00DA1CBF" w:rsidRDefault="007B67FF" w:rsidP="6E31938D">
      <w:pPr>
        <w:pBdr>
          <w:top w:val="nil"/>
          <w:left w:val="nil"/>
          <w:bottom w:val="nil"/>
          <w:right w:val="nil"/>
          <w:between w:val="nil"/>
        </w:pBdr>
        <w:ind w:left="720"/>
        <w:rPr>
          <w:rFonts w:ascii="Arial" w:eastAsia="Arial" w:hAnsi="Arial" w:cs="Arial"/>
          <w:lang w:val="cs-CZ"/>
        </w:rPr>
      </w:pPr>
    </w:p>
    <w:p w14:paraId="08CCD4D9" w14:textId="28F976A3" w:rsidR="007B67FF" w:rsidRPr="00DA1CBF" w:rsidRDefault="00A4047C" w:rsidP="579172FE">
      <w:pPr>
        <w:pBdr>
          <w:top w:val="nil"/>
          <w:left w:val="nil"/>
          <w:bottom w:val="nil"/>
          <w:right w:val="nil"/>
          <w:between w:val="nil"/>
        </w:pBdr>
        <w:ind w:left="720" w:firstLine="720"/>
        <w:rPr>
          <w:rFonts w:ascii="Arial" w:eastAsia="Arial" w:hAnsi="Arial" w:cs="Arial"/>
          <w:lang w:val="cs-CZ"/>
        </w:rPr>
      </w:pPr>
      <w:r w:rsidRPr="579172FE">
        <w:rPr>
          <w:rFonts w:ascii="Arial" w:eastAsia="Arial" w:hAnsi="Arial" w:cs="Arial"/>
          <w:lang w:val="cs-CZ"/>
        </w:rPr>
        <w:t xml:space="preserve">cena za Dílo ve výši: </w:t>
      </w:r>
      <w:r w:rsidR="70D49DCE" w:rsidRPr="579172FE">
        <w:rPr>
          <w:rFonts w:ascii="Arial" w:eastAsia="Arial" w:hAnsi="Arial" w:cs="Arial"/>
          <w:lang w:val="cs-CZ"/>
        </w:rPr>
        <w:t>11</w:t>
      </w:r>
      <w:r w:rsidR="00DF06D6" w:rsidRPr="579172FE">
        <w:rPr>
          <w:rFonts w:ascii="Arial" w:eastAsia="Arial" w:hAnsi="Arial" w:cs="Arial"/>
          <w:lang w:val="cs-CZ"/>
        </w:rPr>
        <w:t>0</w:t>
      </w:r>
      <w:r w:rsidRPr="579172FE">
        <w:rPr>
          <w:rFonts w:ascii="Arial" w:eastAsia="Arial" w:hAnsi="Arial" w:cs="Arial"/>
          <w:lang w:val="cs-CZ"/>
        </w:rPr>
        <w:t xml:space="preserve"> 000 Kč</w:t>
      </w:r>
    </w:p>
    <w:p w14:paraId="2116507B" w14:textId="28F28E95" w:rsidR="007B67FF" w:rsidRPr="00DA1CBF" w:rsidRDefault="007B67FF" w:rsidP="517379CC">
      <w:pPr>
        <w:pBdr>
          <w:top w:val="nil"/>
          <w:left w:val="nil"/>
          <w:bottom w:val="nil"/>
          <w:right w:val="nil"/>
          <w:between w:val="nil"/>
        </w:pBdr>
        <w:rPr>
          <w:rFonts w:ascii="Arial" w:eastAsia="Arial" w:hAnsi="Arial" w:cs="Arial"/>
          <w:lang w:val="cs-CZ"/>
        </w:rPr>
      </w:pPr>
    </w:p>
    <w:p w14:paraId="701A4C75" w14:textId="03E28D29" w:rsidR="007B67FF" w:rsidRPr="00DA1CBF" w:rsidRDefault="00A4047C" w:rsidP="579172FE">
      <w:pPr>
        <w:pBdr>
          <w:top w:val="nil"/>
          <w:left w:val="nil"/>
          <w:bottom w:val="nil"/>
          <w:right w:val="nil"/>
          <w:between w:val="nil"/>
        </w:pBdr>
        <w:ind w:left="720"/>
        <w:rPr>
          <w:rFonts w:ascii="Arial" w:eastAsia="Arial" w:hAnsi="Arial" w:cs="Arial"/>
          <w:lang w:val="cs-CZ"/>
        </w:rPr>
      </w:pPr>
      <w:r w:rsidRPr="579172FE">
        <w:rPr>
          <w:rFonts w:ascii="Arial" w:eastAsia="Arial" w:hAnsi="Arial" w:cs="Arial"/>
          <w:lang w:val="cs-CZ"/>
        </w:rPr>
        <w:t xml:space="preserve">Cena celkem </w:t>
      </w:r>
      <w:r w:rsidR="670AC75B" w:rsidRPr="579172FE">
        <w:rPr>
          <w:rFonts w:ascii="Arial" w:eastAsia="Arial" w:hAnsi="Arial" w:cs="Arial"/>
          <w:lang w:val="cs-CZ"/>
        </w:rPr>
        <w:t xml:space="preserve">bez </w:t>
      </w:r>
      <w:r w:rsidRPr="579172FE">
        <w:rPr>
          <w:rFonts w:ascii="Arial" w:eastAsia="Arial" w:hAnsi="Arial" w:cs="Arial"/>
          <w:lang w:val="cs-CZ"/>
        </w:rPr>
        <w:t xml:space="preserve">DPH: </w:t>
      </w:r>
      <w:r w:rsidR="6A6E076A" w:rsidRPr="00C6184B">
        <w:rPr>
          <w:rFonts w:ascii="Arial" w:eastAsia="Arial" w:hAnsi="Arial" w:cs="Arial"/>
          <w:b/>
          <w:bCs/>
          <w:lang w:val="cs-CZ"/>
        </w:rPr>
        <w:t xml:space="preserve">110 </w:t>
      </w:r>
      <w:r w:rsidR="00A254D8" w:rsidRPr="00C6184B">
        <w:rPr>
          <w:rFonts w:ascii="Arial" w:eastAsia="Arial" w:hAnsi="Arial" w:cs="Arial"/>
          <w:b/>
          <w:bCs/>
          <w:lang w:val="cs-CZ"/>
        </w:rPr>
        <w:t>0</w:t>
      </w:r>
      <w:r w:rsidR="00DF06D6" w:rsidRPr="00C6184B">
        <w:rPr>
          <w:rFonts w:ascii="Arial" w:eastAsia="Arial" w:hAnsi="Arial" w:cs="Arial"/>
          <w:b/>
          <w:bCs/>
          <w:lang w:val="cs-CZ"/>
        </w:rPr>
        <w:t>00</w:t>
      </w:r>
      <w:r w:rsidRPr="00C6184B">
        <w:rPr>
          <w:rFonts w:ascii="Arial" w:eastAsia="Arial" w:hAnsi="Arial" w:cs="Arial"/>
          <w:b/>
          <w:bCs/>
          <w:lang w:val="cs-CZ"/>
        </w:rPr>
        <w:t>,- Kč</w:t>
      </w:r>
      <w:r w:rsidRPr="579172FE">
        <w:rPr>
          <w:rFonts w:ascii="Arial" w:eastAsia="Arial" w:hAnsi="Arial" w:cs="Arial"/>
          <w:lang w:val="cs-CZ"/>
        </w:rPr>
        <w:t xml:space="preserve"> (slovy: </w:t>
      </w:r>
      <w:r w:rsidR="3C0EEA5F" w:rsidRPr="579172FE">
        <w:rPr>
          <w:rFonts w:ascii="Arial" w:eastAsia="Arial" w:hAnsi="Arial" w:cs="Arial"/>
          <w:lang w:val="cs-CZ"/>
        </w:rPr>
        <w:t xml:space="preserve">sto deset </w:t>
      </w:r>
      <w:r w:rsidR="00DF06D6" w:rsidRPr="579172FE">
        <w:rPr>
          <w:rFonts w:ascii="Arial" w:eastAsia="Arial" w:hAnsi="Arial" w:cs="Arial"/>
          <w:lang w:val="cs-CZ"/>
        </w:rPr>
        <w:t xml:space="preserve">tisíc </w:t>
      </w:r>
      <w:r w:rsidRPr="579172FE">
        <w:rPr>
          <w:rFonts w:ascii="Arial" w:eastAsia="Arial" w:hAnsi="Arial" w:cs="Arial"/>
          <w:lang w:val="cs-CZ"/>
        </w:rPr>
        <w:t>korun českých).</w:t>
      </w:r>
    </w:p>
    <w:p w14:paraId="2E111B1A" w14:textId="0BA2DF0B" w:rsidR="68B487C4" w:rsidRDefault="68B487C4" w:rsidP="39449518">
      <w:pPr>
        <w:pBdr>
          <w:top w:val="nil"/>
          <w:left w:val="nil"/>
          <w:bottom w:val="nil"/>
          <w:right w:val="nil"/>
          <w:between w:val="nil"/>
        </w:pBdr>
        <w:ind w:left="720"/>
        <w:rPr>
          <w:rFonts w:ascii="Arial" w:eastAsia="Arial" w:hAnsi="Arial" w:cs="Arial"/>
          <w:lang w:val="cs-CZ"/>
        </w:rPr>
      </w:pPr>
    </w:p>
    <w:p w14:paraId="1B80C883" w14:textId="01CA9BA7" w:rsidR="20968684" w:rsidRDefault="20968684" w:rsidP="6E31938D">
      <w:pPr>
        <w:pBdr>
          <w:top w:val="nil"/>
          <w:left w:val="nil"/>
          <w:bottom w:val="nil"/>
          <w:right w:val="nil"/>
          <w:between w:val="nil"/>
        </w:pBdr>
        <w:ind w:left="720"/>
        <w:rPr>
          <w:rFonts w:ascii="Arial" w:eastAsia="Arial" w:hAnsi="Arial" w:cs="Arial"/>
          <w:lang w:val="cs-CZ"/>
        </w:rPr>
      </w:pPr>
      <w:r w:rsidRPr="6E31938D">
        <w:rPr>
          <w:rFonts w:ascii="Arial" w:eastAsia="Arial" w:hAnsi="Arial" w:cs="Arial"/>
          <w:lang w:val="cs-CZ"/>
        </w:rPr>
        <w:t xml:space="preserve">Zhotovitel není plátcem DPH. </w:t>
      </w:r>
    </w:p>
    <w:p w14:paraId="3BF4132C" w14:textId="77777777" w:rsidR="007B67FF" w:rsidRPr="00DA1CBF" w:rsidRDefault="007B67FF">
      <w:pPr>
        <w:pBdr>
          <w:top w:val="nil"/>
          <w:left w:val="nil"/>
          <w:bottom w:val="nil"/>
          <w:right w:val="nil"/>
          <w:between w:val="nil"/>
        </w:pBdr>
        <w:ind w:left="720" w:firstLine="720"/>
        <w:rPr>
          <w:rFonts w:ascii="Arial" w:eastAsia="Arial" w:hAnsi="Arial" w:cs="Arial"/>
          <w:lang w:val="cs-CZ"/>
        </w:rPr>
      </w:pPr>
    </w:p>
    <w:p w14:paraId="71D71DEB" w14:textId="1137CCD0" w:rsidR="10976652" w:rsidRPr="00C6184B" w:rsidRDefault="10976652" w:rsidP="01624CEA">
      <w:pPr>
        <w:numPr>
          <w:ilvl w:val="1"/>
          <w:numId w:val="19"/>
        </w:numPr>
        <w:pBdr>
          <w:top w:val="nil"/>
          <w:left w:val="nil"/>
          <w:bottom w:val="nil"/>
          <w:right w:val="nil"/>
          <w:between w:val="nil"/>
        </w:pBdr>
        <w:ind w:left="709" w:hanging="709"/>
        <w:rPr>
          <w:rFonts w:ascii="Arial" w:eastAsia="Arial" w:hAnsi="Arial" w:cs="Arial"/>
          <w:lang w:val="cs-CZ"/>
        </w:rPr>
      </w:pPr>
      <w:r w:rsidRPr="00C6184B">
        <w:rPr>
          <w:color w:val="auto"/>
          <w:lang w:val="cs-CZ"/>
        </w:rPr>
        <w:t>Licence</w:t>
      </w:r>
      <w:r w:rsidR="00C6184B" w:rsidRPr="00C6184B">
        <w:rPr>
          <w:color w:val="auto"/>
          <w:lang w:val="cs-CZ"/>
        </w:rPr>
        <w:t xml:space="preserve"> </w:t>
      </w:r>
      <w:r w:rsidRPr="00C6184B">
        <w:rPr>
          <w:rFonts w:ascii="Arial" w:eastAsia="Arial" w:hAnsi="Arial" w:cs="Arial"/>
          <w:color w:val="auto"/>
          <w:lang w:val="cs-CZ"/>
        </w:rPr>
        <w:t>k</w:t>
      </w:r>
      <w:r w:rsidRPr="00C6184B">
        <w:rPr>
          <w:color w:val="auto"/>
          <w:lang w:val="cs-CZ"/>
        </w:rPr>
        <w:t> </w:t>
      </w:r>
      <w:r w:rsidRPr="00C6184B">
        <w:rPr>
          <w:rFonts w:ascii="Arial" w:eastAsia="Arial" w:hAnsi="Arial" w:cs="Arial"/>
          <w:color w:val="auto"/>
          <w:lang w:val="cs-CZ"/>
        </w:rPr>
        <w:t>v</w:t>
      </w:r>
      <w:r w:rsidRPr="00C6184B">
        <w:rPr>
          <w:color w:val="auto"/>
          <w:lang w:val="cs-CZ"/>
        </w:rPr>
        <w:t>ý</w:t>
      </w:r>
      <w:r w:rsidRPr="00C6184B">
        <w:rPr>
          <w:rFonts w:ascii="Arial" w:eastAsia="Arial" w:hAnsi="Arial" w:cs="Arial"/>
          <w:color w:val="auto"/>
          <w:lang w:val="cs-CZ"/>
        </w:rPr>
        <w:t>konu pr</w:t>
      </w:r>
      <w:r w:rsidRPr="00C6184B">
        <w:rPr>
          <w:color w:val="auto"/>
          <w:lang w:val="cs-CZ"/>
        </w:rPr>
        <w:t>á</w:t>
      </w:r>
      <w:r w:rsidRPr="00C6184B">
        <w:rPr>
          <w:rFonts w:ascii="Arial" w:eastAsia="Arial" w:hAnsi="Arial" w:cs="Arial"/>
          <w:color w:val="auto"/>
          <w:lang w:val="cs-CZ"/>
        </w:rPr>
        <w:t>va D</w:t>
      </w:r>
      <w:r w:rsidRPr="00C6184B">
        <w:rPr>
          <w:color w:val="auto"/>
          <w:lang w:val="cs-CZ"/>
        </w:rPr>
        <w:t>í</w:t>
      </w:r>
      <w:r w:rsidRPr="00C6184B">
        <w:rPr>
          <w:rFonts w:ascii="Arial" w:eastAsia="Arial" w:hAnsi="Arial" w:cs="Arial"/>
          <w:color w:val="auto"/>
          <w:lang w:val="cs-CZ"/>
        </w:rPr>
        <w:t>lo u</w:t>
      </w:r>
      <w:r w:rsidRPr="00C6184B">
        <w:rPr>
          <w:color w:val="auto"/>
          <w:lang w:val="cs-CZ"/>
        </w:rPr>
        <w:t>ží</w:t>
      </w:r>
      <w:r w:rsidRPr="00C6184B">
        <w:rPr>
          <w:rFonts w:ascii="Arial" w:eastAsia="Arial" w:hAnsi="Arial" w:cs="Arial"/>
          <w:color w:val="auto"/>
          <w:lang w:val="cs-CZ"/>
        </w:rPr>
        <w:t xml:space="preserve">t dle </w:t>
      </w:r>
      <w:r w:rsidRPr="00C6184B">
        <w:rPr>
          <w:color w:val="auto"/>
          <w:lang w:val="cs-CZ"/>
        </w:rPr>
        <w:t>č</w:t>
      </w:r>
      <w:r w:rsidRPr="00C6184B">
        <w:rPr>
          <w:rFonts w:ascii="Arial" w:eastAsia="Arial" w:hAnsi="Arial" w:cs="Arial"/>
          <w:color w:val="auto"/>
          <w:lang w:val="cs-CZ"/>
        </w:rPr>
        <w:t>l. 8 t</w:t>
      </w:r>
      <w:r w:rsidRPr="00C6184B">
        <w:rPr>
          <w:color w:val="auto"/>
          <w:lang w:val="cs-CZ"/>
        </w:rPr>
        <w:t>é</w:t>
      </w:r>
      <w:r w:rsidRPr="00C6184B">
        <w:rPr>
          <w:rFonts w:ascii="Arial" w:eastAsia="Arial" w:hAnsi="Arial" w:cs="Arial"/>
          <w:color w:val="auto"/>
          <w:lang w:val="cs-CZ"/>
        </w:rPr>
        <w:t>to smlouvy se poskytuje</w:t>
      </w:r>
      <w:r w:rsidR="00C6184B">
        <w:rPr>
          <w:rFonts w:ascii="Arial" w:eastAsia="Arial" w:hAnsi="Arial" w:cs="Arial"/>
          <w:color w:val="auto"/>
          <w:lang w:val="cs-CZ"/>
        </w:rPr>
        <w:t xml:space="preserve"> </w:t>
      </w:r>
      <w:r w:rsidRPr="00C6184B">
        <w:rPr>
          <w:rFonts w:ascii="Arial" w:eastAsia="Arial" w:hAnsi="Arial" w:cs="Arial"/>
          <w:color w:val="auto"/>
          <w:lang w:val="cs-CZ"/>
        </w:rPr>
        <w:t>jako bezúplatná.</w:t>
      </w:r>
    </w:p>
    <w:p w14:paraId="47501571"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66537594" w14:textId="4B074C1C" w:rsidR="007B67FF" w:rsidRPr="00DA1CBF" w:rsidRDefault="00A4047C" w:rsidP="68B487C4">
      <w:pPr>
        <w:numPr>
          <w:ilvl w:val="1"/>
          <w:numId w:val="19"/>
        </w:numPr>
        <w:ind w:left="720" w:hanging="720"/>
        <w:rPr>
          <w:rFonts w:ascii="Arial" w:eastAsia="Arial" w:hAnsi="Arial" w:cs="Arial"/>
          <w:lang w:val="cs-CZ"/>
        </w:rPr>
      </w:pPr>
      <w:r w:rsidRPr="01624CEA">
        <w:rPr>
          <w:rFonts w:ascii="Arial" w:eastAsia="Arial" w:hAnsi="Arial" w:cs="Arial"/>
          <w:lang w:val="cs-CZ"/>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19C29C29" w14:textId="1273393D" w:rsidR="7BA66B86" w:rsidRDefault="7BA66B86" w:rsidP="68B487C4">
      <w:pPr>
        <w:numPr>
          <w:ilvl w:val="1"/>
          <w:numId w:val="19"/>
        </w:numPr>
        <w:ind w:left="720" w:hanging="720"/>
        <w:rPr>
          <w:rFonts w:ascii="Arial" w:eastAsia="Arial" w:hAnsi="Arial" w:cs="Arial"/>
          <w:color w:val="000000" w:themeColor="text1"/>
          <w:lang w:val="cs-CZ"/>
        </w:rPr>
      </w:pPr>
      <w:r w:rsidRPr="01624CEA">
        <w:rPr>
          <w:rFonts w:ascii="Arial" w:eastAsia="Arial" w:hAnsi="Arial" w:cs="Arial"/>
          <w:color w:val="000000" w:themeColor="text1"/>
          <w:lang w:val="cs-CZ"/>
        </w:rPr>
        <w:t xml:space="preserve"> Cena za dílo bude uhrazena Zhotoviteli následujícím způsobem:</w:t>
      </w:r>
    </w:p>
    <w:p w14:paraId="2A4B3154" w14:textId="1BE4BA3F" w:rsidR="68B487C4" w:rsidRDefault="68B487C4" w:rsidP="39449518">
      <w:pPr>
        <w:rPr>
          <w:rFonts w:ascii="Arial" w:eastAsia="Arial" w:hAnsi="Arial" w:cs="Arial"/>
          <w:color w:val="000000" w:themeColor="text1"/>
          <w:lang w:val="cs-CZ"/>
        </w:rPr>
      </w:pPr>
    </w:p>
    <w:p w14:paraId="1B8EC75A" w14:textId="50808C72" w:rsidR="7BA66B86" w:rsidRDefault="7BA66B86" w:rsidP="39449518">
      <w:pPr>
        <w:rPr>
          <w:rFonts w:ascii="Arial" w:eastAsia="Arial" w:hAnsi="Arial" w:cs="Arial"/>
          <w:color w:val="000000" w:themeColor="text1"/>
          <w:lang w:val="cs-CZ"/>
        </w:rPr>
      </w:pPr>
      <w:r w:rsidRPr="01624CEA">
        <w:rPr>
          <w:rFonts w:ascii="Arial" w:eastAsia="Arial" w:hAnsi="Arial" w:cs="Arial"/>
          <w:color w:val="000000" w:themeColor="text1"/>
          <w:lang w:val="cs-CZ"/>
        </w:rPr>
        <w:t xml:space="preserve">         4.4.1 Splátka č. 1 ve výši 40.000 Kč bude uhrazena po protokolárním předání a </w:t>
      </w:r>
      <w:r w:rsidRPr="00C6184B">
        <w:rPr>
          <w:lang w:val="cs-CZ"/>
        </w:rPr>
        <w:tab/>
      </w:r>
      <w:r w:rsidRPr="00C6184B">
        <w:rPr>
          <w:lang w:val="cs-CZ"/>
        </w:rPr>
        <w:tab/>
      </w:r>
      <w:r w:rsidRPr="01624CEA">
        <w:rPr>
          <w:rFonts w:ascii="Arial" w:eastAsia="Arial" w:hAnsi="Arial" w:cs="Arial"/>
          <w:color w:val="000000" w:themeColor="text1"/>
          <w:lang w:val="cs-CZ"/>
        </w:rPr>
        <w:t>bezvýhradné akceptaci</w:t>
      </w:r>
      <w:r w:rsidR="1FB3A57A" w:rsidRPr="01624CEA">
        <w:rPr>
          <w:rFonts w:ascii="Arial" w:eastAsia="Arial" w:hAnsi="Arial" w:cs="Arial"/>
          <w:color w:val="000000" w:themeColor="text1"/>
          <w:lang w:val="cs-CZ"/>
        </w:rPr>
        <w:t xml:space="preserve"> předmětu plnění definovaného v příloze 1 (část 1).</w:t>
      </w:r>
    </w:p>
    <w:p w14:paraId="68FF63C9" w14:textId="515DE648" w:rsidR="639177FE" w:rsidRDefault="639177FE" w:rsidP="01624CEA">
      <w:pPr>
        <w:ind w:firstLine="720"/>
        <w:rPr>
          <w:rFonts w:ascii="Arial" w:eastAsia="Arial" w:hAnsi="Arial" w:cs="Arial"/>
          <w:color w:val="000000" w:themeColor="text1"/>
          <w:lang w:val="cs-CZ"/>
        </w:rPr>
      </w:pPr>
      <w:r w:rsidRPr="01624CEA">
        <w:rPr>
          <w:rFonts w:ascii="Arial" w:eastAsia="Arial" w:hAnsi="Arial" w:cs="Arial"/>
          <w:color w:val="000000" w:themeColor="text1"/>
          <w:lang w:val="cs-CZ"/>
        </w:rPr>
        <w:t xml:space="preserve">4.4.2 Splátka č. 2 ve výši 70 000 Kč bude uhrazena po protokolárním předání a </w:t>
      </w:r>
      <w:r w:rsidRPr="00C6184B">
        <w:rPr>
          <w:lang w:val="cs-CZ"/>
        </w:rPr>
        <w:tab/>
      </w:r>
      <w:r w:rsidR="27CF3D95" w:rsidRPr="01624CEA">
        <w:rPr>
          <w:rFonts w:ascii="Arial" w:eastAsia="Arial" w:hAnsi="Arial" w:cs="Arial"/>
          <w:color w:val="000000" w:themeColor="text1"/>
          <w:lang w:val="cs-CZ"/>
        </w:rPr>
        <w:t>b</w:t>
      </w:r>
      <w:r w:rsidRPr="01624CEA">
        <w:rPr>
          <w:rFonts w:ascii="Arial" w:eastAsia="Arial" w:hAnsi="Arial" w:cs="Arial"/>
          <w:color w:val="000000" w:themeColor="text1"/>
          <w:lang w:val="cs-CZ"/>
        </w:rPr>
        <w:t>ezvýhradné akceptac</w:t>
      </w:r>
      <w:r w:rsidR="059BCF92" w:rsidRPr="01624CEA">
        <w:rPr>
          <w:rFonts w:ascii="Arial" w:eastAsia="Arial" w:hAnsi="Arial" w:cs="Arial"/>
          <w:color w:val="000000" w:themeColor="text1"/>
          <w:lang w:val="cs-CZ"/>
        </w:rPr>
        <w:t>i</w:t>
      </w:r>
      <w:r w:rsidR="2C0CC804" w:rsidRPr="01624CEA">
        <w:rPr>
          <w:rFonts w:ascii="Arial" w:eastAsia="Arial" w:hAnsi="Arial" w:cs="Arial"/>
          <w:color w:val="000000" w:themeColor="text1"/>
          <w:lang w:val="cs-CZ"/>
        </w:rPr>
        <w:t xml:space="preserve"> p</w:t>
      </w:r>
      <w:r w:rsidR="7F061812" w:rsidRPr="01624CEA">
        <w:rPr>
          <w:rFonts w:ascii="Arial" w:eastAsia="Arial" w:hAnsi="Arial" w:cs="Arial"/>
          <w:color w:val="000000" w:themeColor="text1"/>
          <w:lang w:val="cs-CZ"/>
        </w:rPr>
        <w:t>ředmětu plnění definovaného v příloze 1 (část 2).</w:t>
      </w:r>
    </w:p>
    <w:p w14:paraId="528BBB67" w14:textId="31C55A81" w:rsidR="007B67FF" w:rsidRPr="00DA1CBF" w:rsidRDefault="007B67FF" w:rsidP="01624CEA">
      <w:pPr>
        <w:rPr>
          <w:rFonts w:ascii="Arial" w:eastAsia="Arial" w:hAnsi="Arial" w:cs="Arial"/>
          <w:color w:val="000000" w:themeColor="text1"/>
          <w:lang w:val="cs-CZ"/>
        </w:rPr>
      </w:pPr>
    </w:p>
    <w:p w14:paraId="55A13290" w14:textId="3C4355A6" w:rsidR="007B67FF" w:rsidRPr="000F6949" w:rsidRDefault="00A4047C" w:rsidP="01624CEA">
      <w:pPr>
        <w:numPr>
          <w:ilvl w:val="1"/>
          <w:numId w:val="19"/>
        </w:numPr>
        <w:pBdr>
          <w:top w:val="nil"/>
          <w:left w:val="nil"/>
          <w:bottom w:val="nil"/>
          <w:right w:val="nil"/>
          <w:between w:val="nil"/>
        </w:pBdr>
        <w:ind w:left="720" w:hanging="720"/>
        <w:rPr>
          <w:rFonts w:ascii="Arial" w:eastAsia="Arial" w:hAnsi="Arial" w:cs="Arial"/>
          <w:lang w:val="cs-CZ"/>
        </w:rPr>
      </w:pPr>
      <w:r w:rsidRPr="01624CEA">
        <w:rPr>
          <w:rFonts w:ascii="Arial" w:eastAsia="Arial" w:hAnsi="Arial" w:cs="Arial"/>
          <w:lang w:val="cs-CZ"/>
        </w:rPr>
        <w:t xml:space="preserve">Celková cena za Dílo dle čl. 4.1 bude uhrazena na základě </w:t>
      </w:r>
      <w:r w:rsidR="31358D73" w:rsidRPr="01624CEA">
        <w:rPr>
          <w:rFonts w:ascii="Arial" w:eastAsia="Arial" w:hAnsi="Arial" w:cs="Arial"/>
          <w:lang w:val="cs-CZ"/>
        </w:rPr>
        <w:t xml:space="preserve">dvou faktur </w:t>
      </w:r>
      <w:r w:rsidRPr="01624CEA">
        <w:rPr>
          <w:rFonts w:ascii="Arial" w:eastAsia="Arial" w:hAnsi="Arial" w:cs="Arial"/>
          <w:lang w:val="cs-CZ"/>
        </w:rPr>
        <w:t>obsahující</w:t>
      </w:r>
      <w:r w:rsidR="22F220AE" w:rsidRPr="01624CEA">
        <w:rPr>
          <w:rFonts w:ascii="Arial" w:eastAsia="Arial" w:hAnsi="Arial" w:cs="Arial"/>
          <w:lang w:val="cs-CZ"/>
        </w:rPr>
        <w:t>ch</w:t>
      </w:r>
      <w:r w:rsidRPr="01624CEA">
        <w:rPr>
          <w:rFonts w:ascii="Arial" w:eastAsia="Arial" w:hAnsi="Arial" w:cs="Arial"/>
          <w:lang w:val="cs-CZ"/>
        </w:rPr>
        <w:t xml:space="preserve"> všechny zákonné náležitosti. </w:t>
      </w:r>
      <w:r w:rsidR="00181278" w:rsidRPr="01624CEA">
        <w:rPr>
          <w:rFonts w:ascii="Arial" w:hAnsi="Arial" w:cs="Arial"/>
          <w:lang w:val="cs-CZ"/>
        </w:rPr>
        <w:t xml:space="preserve">Nebude-li faktura obsahovat tyto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 </w:t>
      </w:r>
      <w:r w:rsidR="00F632BB" w:rsidRPr="01624CEA">
        <w:rPr>
          <w:rFonts w:ascii="Arial" w:hAnsi="Arial" w:cs="Arial"/>
          <w:lang w:val="cs-CZ"/>
        </w:rPr>
        <w:t xml:space="preserve">Zhotoviteli vzniká nárok na zaplacení odměny řádným předáním všech částí Díla a jeho akceptací Objednatelem v souladu s čl. 7 této smlouvy. </w:t>
      </w:r>
      <w:r w:rsidRPr="01624CEA">
        <w:rPr>
          <w:rFonts w:ascii="Arial" w:eastAsia="Arial" w:hAnsi="Arial" w:cs="Arial"/>
          <w:lang w:val="cs-CZ"/>
        </w:rPr>
        <w:t xml:space="preserve">Vystavená faktura bude splatná do 30 dnů ode dne jejího doručení Objednateli. </w:t>
      </w:r>
    </w:p>
    <w:p w14:paraId="241D977B" w14:textId="77777777" w:rsidR="007B67FF" w:rsidRDefault="007B67FF">
      <w:pPr>
        <w:pBdr>
          <w:top w:val="nil"/>
          <w:left w:val="nil"/>
          <w:bottom w:val="nil"/>
          <w:right w:val="nil"/>
          <w:between w:val="nil"/>
        </w:pBdr>
        <w:rPr>
          <w:rFonts w:ascii="Arial" w:eastAsia="Arial" w:hAnsi="Arial" w:cs="Arial"/>
          <w:lang w:val="cs-CZ"/>
        </w:rPr>
      </w:pPr>
    </w:p>
    <w:p w14:paraId="0852DB2C" w14:textId="77777777" w:rsidR="007F27C3" w:rsidRPr="00493E70" w:rsidRDefault="007F27C3" w:rsidP="00330EA6">
      <w:pPr>
        <w:suppressAutoHyphens/>
        <w:autoSpaceDN w:val="0"/>
        <w:ind w:left="709"/>
        <w:textAlignment w:val="baseline"/>
        <w:rPr>
          <w:rFonts w:ascii="Arial" w:hAnsi="Arial" w:cs="Arial"/>
          <w:lang w:val="cs-CZ"/>
        </w:rPr>
      </w:pPr>
      <w:r w:rsidRPr="00493E70">
        <w:rPr>
          <w:rFonts w:ascii="Arial" w:hAnsi="Arial" w:cs="Arial"/>
          <w:lang w:val="cs-CZ"/>
        </w:rPr>
        <w:t xml:space="preserve">Zaplacením ceny za dílo se rozumí den jejího odeslání na účet Zhotovitele. Daňový </w:t>
      </w:r>
      <w:proofErr w:type="gramStart"/>
      <w:r w:rsidRPr="00493E70">
        <w:rPr>
          <w:rFonts w:ascii="Arial" w:hAnsi="Arial" w:cs="Arial"/>
          <w:lang w:val="cs-CZ"/>
        </w:rPr>
        <w:t>doklad - faktura</w:t>
      </w:r>
      <w:proofErr w:type="gramEnd"/>
      <w:r w:rsidRPr="00493E70">
        <w:rPr>
          <w:rFonts w:ascii="Arial" w:hAnsi="Arial" w:cs="Arial"/>
          <w:lang w:val="cs-CZ"/>
        </w:rPr>
        <w:t xml:space="preserve"> vystavená Zhotovitelem podle této smlouvy bude v souladu s příslušnými právními předpisy České republiky obsahovat zejména tyto údaje:</w:t>
      </w:r>
    </w:p>
    <w:p w14:paraId="6DAEE27A" w14:textId="77777777" w:rsidR="007F27C3" w:rsidRPr="00330EA6" w:rsidRDefault="007F27C3" w:rsidP="007F27C3">
      <w:pPr>
        <w:pStyle w:val="Odstavecseseznamem"/>
        <w:rPr>
          <w:rFonts w:ascii="Arial" w:hAnsi="Arial" w:cs="Arial"/>
        </w:rPr>
      </w:pPr>
    </w:p>
    <w:p w14:paraId="693344B3" w14:textId="77777777" w:rsidR="007F27C3" w:rsidRPr="00330EA6" w:rsidRDefault="007F27C3" w:rsidP="00330EA6">
      <w:pPr>
        <w:pStyle w:val="Odstavecseseznamem"/>
        <w:numPr>
          <w:ilvl w:val="0"/>
          <w:numId w:val="25"/>
        </w:numPr>
        <w:suppressAutoHyphens/>
        <w:autoSpaceDN w:val="0"/>
        <w:ind w:firstLine="349"/>
        <w:textAlignment w:val="baseline"/>
        <w:rPr>
          <w:rFonts w:ascii="Arial" w:hAnsi="Arial" w:cs="Arial"/>
          <w:color w:val="000000" w:themeColor="text1"/>
        </w:rPr>
      </w:pPr>
      <w:r w:rsidRPr="00330EA6">
        <w:rPr>
          <w:rFonts w:ascii="Arial" w:hAnsi="Arial" w:cs="Arial"/>
        </w:rPr>
        <w:t>obchodní firmu/název a adresu Objednatele,</w:t>
      </w:r>
    </w:p>
    <w:p w14:paraId="6EDF73E5" w14:textId="77777777" w:rsidR="007F27C3" w:rsidRPr="00330EA6" w:rsidRDefault="007F27C3" w:rsidP="00330EA6">
      <w:pPr>
        <w:pStyle w:val="Odstavecseseznamem"/>
        <w:numPr>
          <w:ilvl w:val="0"/>
          <w:numId w:val="25"/>
        </w:numPr>
        <w:suppressAutoHyphens/>
        <w:autoSpaceDN w:val="0"/>
        <w:ind w:firstLine="349"/>
        <w:textAlignment w:val="baseline"/>
        <w:rPr>
          <w:rFonts w:ascii="Arial" w:hAnsi="Arial" w:cs="Arial"/>
          <w:color w:val="000000" w:themeColor="text1"/>
        </w:rPr>
      </w:pPr>
      <w:r w:rsidRPr="00330EA6">
        <w:rPr>
          <w:rFonts w:ascii="Arial" w:hAnsi="Arial" w:cs="Arial"/>
        </w:rPr>
        <w:t>daňové identifikační číslo Objednatele,</w:t>
      </w:r>
    </w:p>
    <w:p w14:paraId="0D6E157A" w14:textId="77777777" w:rsidR="007F27C3" w:rsidRPr="00330EA6" w:rsidRDefault="007F27C3" w:rsidP="00330EA6">
      <w:pPr>
        <w:pStyle w:val="Odstavecseseznamem"/>
        <w:numPr>
          <w:ilvl w:val="0"/>
          <w:numId w:val="25"/>
        </w:numPr>
        <w:suppressAutoHyphens/>
        <w:autoSpaceDN w:val="0"/>
        <w:ind w:firstLine="349"/>
        <w:textAlignment w:val="baseline"/>
        <w:rPr>
          <w:rFonts w:ascii="Arial" w:hAnsi="Arial" w:cs="Arial"/>
          <w:color w:val="000000" w:themeColor="text1"/>
        </w:rPr>
      </w:pPr>
      <w:r w:rsidRPr="00330EA6">
        <w:rPr>
          <w:rFonts w:ascii="Arial" w:hAnsi="Arial" w:cs="Arial"/>
        </w:rPr>
        <w:t>obchodní firmu/název a adresu Zhotovitele,</w:t>
      </w:r>
    </w:p>
    <w:p w14:paraId="533A9168" w14:textId="77777777" w:rsidR="007F27C3" w:rsidRPr="00330EA6" w:rsidRDefault="007F27C3" w:rsidP="00330EA6">
      <w:pPr>
        <w:pStyle w:val="Odstavecseseznamem"/>
        <w:numPr>
          <w:ilvl w:val="0"/>
          <w:numId w:val="25"/>
        </w:numPr>
        <w:suppressAutoHyphens/>
        <w:autoSpaceDN w:val="0"/>
        <w:ind w:firstLine="349"/>
        <w:textAlignment w:val="baseline"/>
        <w:rPr>
          <w:rFonts w:ascii="Arial" w:hAnsi="Arial" w:cs="Arial"/>
          <w:color w:val="000000" w:themeColor="text1"/>
        </w:rPr>
      </w:pPr>
      <w:r w:rsidRPr="00330EA6">
        <w:rPr>
          <w:rFonts w:ascii="Arial" w:hAnsi="Arial" w:cs="Arial"/>
        </w:rPr>
        <w:t>daňové identifikační číslo Zhotovitele,</w:t>
      </w:r>
    </w:p>
    <w:p w14:paraId="08E92371" w14:textId="77777777" w:rsidR="007F27C3" w:rsidRPr="00330EA6" w:rsidRDefault="007F27C3" w:rsidP="00330EA6">
      <w:pPr>
        <w:pStyle w:val="Odstavecseseznamem"/>
        <w:numPr>
          <w:ilvl w:val="0"/>
          <w:numId w:val="25"/>
        </w:numPr>
        <w:suppressAutoHyphens/>
        <w:autoSpaceDN w:val="0"/>
        <w:ind w:firstLine="349"/>
        <w:textAlignment w:val="baseline"/>
        <w:rPr>
          <w:rFonts w:ascii="Arial" w:hAnsi="Arial" w:cs="Arial"/>
          <w:color w:val="000000" w:themeColor="text1"/>
        </w:rPr>
      </w:pPr>
      <w:r w:rsidRPr="00330EA6">
        <w:rPr>
          <w:rFonts w:ascii="Arial" w:hAnsi="Arial" w:cs="Arial"/>
        </w:rPr>
        <w:t>evidenční číslo daňového dokladu,</w:t>
      </w:r>
    </w:p>
    <w:p w14:paraId="730165AA" w14:textId="77777777" w:rsidR="007F27C3" w:rsidRPr="00330EA6" w:rsidRDefault="007F27C3" w:rsidP="00330EA6">
      <w:pPr>
        <w:pStyle w:val="Odstavecseseznamem"/>
        <w:numPr>
          <w:ilvl w:val="0"/>
          <w:numId w:val="25"/>
        </w:numPr>
        <w:suppressAutoHyphens/>
        <w:autoSpaceDN w:val="0"/>
        <w:ind w:firstLine="349"/>
        <w:textAlignment w:val="baseline"/>
        <w:rPr>
          <w:rFonts w:ascii="Arial" w:hAnsi="Arial" w:cs="Arial"/>
          <w:color w:val="000000" w:themeColor="text1"/>
        </w:rPr>
      </w:pPr>
      <w:r w:rsidRPr="00330EA6">
        <w:rPr>
          <w:rFonts w:ascii="Arial" w:hAnsi="Arial" w:cs="Arial"/>
        </w:rPr>
        <w:t>rozsah a předmět plnění,</w:t>
      </w:r>
    </w:p>
    <w:p w14:paraId="17A60CC4" w14:textId="75F17A8B" w:rsidR="007F27C3" w:rsidRPr="00330EA6" w:rsidRDefault="007F27C3" w:rsidP="00330EA6">
      <w:pPr>
        <w:pStyle w:val="Odstavecseseznamem"/>
        <w:numPr>
          <w:ilvl w:val="0"/>
          <w:numId w:val="25"/>
        </w:numPr>
        <w:suppressAutoHyphens/>
        <w:autoSpaceDN w:val="0"/>
        <w:ind w:firstLine="349"/>
        <w:textAlignment w:val="baseline"/>
        <w:rPr>
          <w:rFonts w:ascii="Arial" w:hAnsi="Arial" w:cs="Arial"/>
          <w:color w:val="000000" w:themeColor="text1"/>
        </w:rPr>
      </w:pPr>
      <w:r w:rsidRPr="00330EA6">
        <w:rPr>
          <w:rFonts w:ascii="Arial" w:hAnsi="Arial" w:cs="Arial"/>
        </w:rPr>
        <w:t xml:space="preserve">specifický symbol pro platbu: </w:t>
      </w:r>
      <w:r w:rsidR="2E0F081D" w:rsidRPr="00330EA6">
        <w:rPr>
          <w:rFonts w:ascii="Arial" w:hAnsi="Arial" w:cs="Arial"/>
        </w:rPr>
        <w:t xml:space="preserve">0215000120 </w:t>
      </w:r>
      <w:r w:rsidRPr="00330EA6">
        <w:rPr>
          <w:rFonts w:ascii="Arial" w:hAnsi="Arial" w:cs="Arial"/>
        </w:rPr>
        <w:t xml:space="preserve">(pro rok 2023). SS pro rok 2024 bude </w:t>
      </w:r>
      <w:r w:rsidR="00330EA6" w:rsidRPr="00330EA6">
        <w:rPr>
          <w:rFonts w:ascii="Arial" w:hAnsi="Arial" w:cs="Arial"/>
        </w:rPr>
        <w:br/>
        <w:t xml:space="preserve">                  </w:t>
      </w:r>
      <w:r w:rsidRPr="00330EA6">
        <w:rPr>
          <w:rFonts w:ascii="Arial" w:hAnsi="Arial" w:cs="Arial"/>
        </w:rPr>
        <w:t xml:space="preserve">potvrzen. </w:t>
      </w:r>
    </w:p>
    <w:p w14:paraId="58448528" w14:textId="77777777" w:rsidR="007F27C3" w:rsidRPr="00330EA6" w:rsidRDefault="007F27C3" w:rsidP="00330EA6">
      <w:pPr>
        <w:pStyle w:val="Odstavecseseznamem"/>
        <w:numPr>
          <w:ilvl w:val="0"/>
          <w:numId w:val="25"/>
        </w:numPr>
        <w:suppressAutoHyphens/>
        <w:autoSpaceDN w:val="0"/>
        <w:ind w:firstLine="349"/>
        <w:textAlignment w:val="baseline"/>
        <w:rPr>
          <w:rFonts w:ascii="Arial" w:hAnsi="Arial" w:cs="Arial"/>
          <w:color w:val="000000" w:themeColor="text1"/>
        </w:rPr>
      </w:pPr>
      <w:r w:rsidRPr="00330EA6">
        <w:rPr>
          <w:rFonts w:ascii="Arial" w:hAnsi="Arial" w:cs="Arial"/>
        </w:rPr>
        <w:t>datum vystavení daňového dokladu,</w:t>
      </w:r>
    </w:p>
    <w:p w14:paraId="57B53415" w14:textId="5FC95200" w:rsidR="007F27C3" w:rsidRPr="00330EA6" w:rsidRDefault="007F27C3" w:rsidP="00330EA6">
      <w:pPr>
        <w:pStyle w:val="Odstavecseseznamem"/>
        <w:numPr>
          <w:ilvl w:val="0"/>
          <w:numId w:val="25"/>
        </w:numPr>
        <w:suppressAutoHyphens/>
        <w:autoSpaceDN w:val="0"/>
        <w:ind w:firstLine="349"/>
        <w:textAlignment w:val="baseline"/>
        <w:rPr>
          <w:rFonts w:ascii="Arial" w:hAnsi="Arial" w:cs="Arial"/>
          <w:color w:val="000000" w:themeColor="text1"/>
        </w:rPr>
      </w:pPr>
      <w:r w:rsidRPr="00330EA6">
        <w:rPr>
          <w:rFonts w:ascii="Arial" w:hAnsi="Arial" w:cs="Arial"/>
        </w:rPr>
        <w:t>účtovaná částka, sazba DPH, částka DPH, účtovaná částka vč. DPH – vše v</w:t>
      </w:r>
      <w:r w:rsidR="003825A3" w:rsidRPr="00330EA6">
        <w:rPr>
          <w:rFonts w:ascii="Arial" w:hAnsi="Arial" w:cs="Arial"/>
        </w:rPr>
        <w:t> </w:t>
      </w:r>
      <w:r w:rsidRPr="00330EA6">
        <w:rPr>
          <w:rFonts w:ascii="Arial" w:hAnsi="Arial" w:cs="Arial"/>
        </w:rPr>
        <w:t>Kč</w:t>
      </w:r>
    </w:p>
    <w:p w14:paraId="0FE878B2" w14:textId="77777777" w:rsidR="003825A3" w:rsidRPr="00330EA6" w:rsidRDefault="003825A3" w:rsidP="003825A3">
      <w:pPr>
        <w:ind w:left="720"/>
        <w:rPr>
          <w:rFonts w:ascii="Arial" w:hAnsi="Arial" w:cs="Arial"/>
        </w:rPr>
      </w:pPr>
    </w:p>
    <w:p w14:paraId="77B56ACE" w14:textId="38903906" w:rsidR="003825A3" w:rsidRPr="00330EA6" w:rsidRDefault="003825A3" w:rsidP="39449518">
      <w:pPr>
        <w:ind w:left="720"/>
        <w:rPr>
          <w:rFonts w:ascii="Arial" w:hAnsi="Arial" w:cs="Arial"/>
        </w:rPr>
      </w:pPr>
      <w:r w:rsidRPr="00330EA6">
        <w:rPr>
          <w:rFonts w:ascii="Arial" w:hAnsi="Arial" w:cs="Arial"/>
        </w:rPr>
        <w:t xml:space="preserve">a </w:t>
      </w:r>
      <w:proofErr w:type="spellStart"/>
      <w:r w:rsidRPr="00330EA6">
        <w:rPr>
          <w:rFonts w:ascii="Arial" w:hAnsi="Arial" w:cs="Arial"/>
        </w:rPr>
        <w:t>dále</w:t>
      </w:r>
      <w:proofErr w:type="spellEnd"/>
      <w:r w:rsidRPr="00330EA6">
        <w:rPr>
          <w:rFonts w:ascii="Arial" w:hAnsi="Arial" w:cs="Arial"/>
        </w:rPr>
        <w:t xml:space="preserve"> </w:t>
      </w:r>
      <w:proofErr w:type="spellStart"/>
      <w:r w:rsidRPr="00330EA6">
        <w:rPr>
          <w:rFonts w:ascii="Arial" w:hAnsi="Arial" w:cs="Arial"/>
        </w:rPr>
        <w:t>musí</w:t>
      </w:r>
      <w:proofErr w:type="spellEnd"/>
      <w:r w:rsidRPr="00330EA6">
        <w:rPr>
          <w:rFonts w:ascii="Arial" w:hAnsi="Arial" w:cs="Arial"/>
        </w:rPr>
        <w:t xml:space="preserve"> </w:t>
      </w:r>
      <w:proofErr w:type="spellStart"/>
      <w:r w:rsidRPr="00330EA6">
        <w:rPr>
          <w:rFonts w:ascii="Arial" w:hAnsi="Arial" w:cs="Arial"/>
        </w:rPr>
        <w:t>být</w:t>
      </w:r>
      <w:proofErr w:type="spellEnd"/>
      <w:r w:rsidRPr="00330EA6">
        <w:rPr>
          <w:rFonts w:ascii="Arial" w:hAnsi="Arial" w:cs="Arial"/>
        </w:rPr>
        <w:t xml:space="preserve"> v </w:t>
      </w:r>
      <w:proofErr w:type="spellStart"/>
      <w:r w:rsidRPr="00330EA6">
        <w:rPr>
          <w:rFonts w:ascii="Arial" w:hAnsi="Arial" w:cs="Arial"/>
        </w:rPr>
        <w:t>souladu</w:t>
      </w:r>
      <w:proofErr w:type="spellEnd"/>
      <w:r w:rsidRPr="00330EA6">
        <w:rPr>
          <w:rFonts w:ascii="Arial" w:hAnsi="Arial" w:cs="Arial"/>
        </w:rPr>
        <w:t xml:space="preserve"> s </w:t>
      </w:r>
      <w:proofErr w:type="spellStart"/>
      <w:r w:rsidRPr="00330EA6">
        <w:rPr>
          <w:rFonts w:ascii="Arial" w:hAnsi="Arial" w:cs="Arial"/>
        </w:rPr>
        <w:t>dohodami</w:t>
      </w:r>
      <w:proofErr w:type="spellEnd"/>
      <w:r w:rsidRPr="00330EA6">
        <w:rPr>
          <w:rFonts w:ascii="Arial" w:hAnsi="Arial" w:cs="Arial"/>
        </w:rPr>
        <w:t xml:space="preserve"> o </w:t>
      </w:r>
      <w:proofErr w:type="spellStart"/>
      <w:r w:rsidRPr="00330EA6">
        <w:rPr>
          <w:rFonts w:ascii="Arial" w:hAnsi="Arial" w:cs="Arial"/>
        </w:rPr>
        <w:t>zamezení</w:t>
      </w:r>
      <w:proofErr w:type="spellEnd"/>
      <w:r w:rsidRPr="00330EA6">
        <w:rPr>
          <w:rFonts w:ascii="Arial" w:hAnsi="Arial" w:cs="Arial"/>
        </w:rPr>
        <w:t xml:space="preserve"> </w:t>
      </w:r>
      <w:proofErr w:type="spellStart"/>
      <w:r w:rsidRPr="00330EA6">
        <w:rPr>
          <w:rFonts w:ascii="Arial" w:hAnsi="Arial" w:cs="Arial"/>
        </w:rPr>
        <w:t>dvojího</w:t>
      </w:r>
      <w:proofErr w:type="spellEnd"/>
      <w:r w:rsidRPr="00330EA6">
        <w:rPr>
          <w:rFonts w:ascii="Arial" w:hAnsi="Arial" w:cs="Arial"/>
        </w:rPr>
        <w:t xml:space="preserve"> </w:t>
      </w:r>
      <w:proofErr w:type="spellStart"/>
      <w:r w:rsidRPr="00330EA6">
        <w:rPr>
          <w:rFonts w:ascii="Arial" w:hAnsi="Arial" w:cs="Arial"/>
        </w:rPr>
        <w:t>zdanění</w:t>
      </w:r>
      <w:proofErr w:type="spellEnd"/>
      <w:r w:rsidRPr="00330EA6">
        <w:rPr>
          <w:rFonts w:ascii="Arial" w:hAnsi="Arial" w:cs="Arial"/>
        </w:rPr>
        <w:t xml:space="preserve">, </w:t>
      </w:r>
      <w:proofErr w:type="spellStart"/>
      <w:r w:rsidRPr="00330EA6">
        <w:rPr>
          <w:rFonts w:ascii="Arial" w:hAnsi="Arial" w:cs="Arial"/>
        </w:rPr>
        <w:t>budou</w:t>
      </w:r>
      <w:proofErr w:type="spellEnd"/>
      <w:r w:rsidRPr="00330EA6">
        <w:rPr>
          <w:rFonts w:ascii="Arial" w:hAnsi="Arial" w:cs="Arial"/>
        </w:rPr>
        <w:t xml:space="preserve">-li se </w:t>
      </w:r>
      <w:proofErr w:type="spellStart"/>
      <w:r w:rsidRPr="00330EA6">
        <w:rPr>
          <w:rFonts w:ascii="Arial" w:hAnsi="Arial" w:cs="Arial"/>
        </w:rPr>
        <w:t>na</w:t>
      </w:r>
      <w:proofErr w:type="spellEnd"/>
      <w:r w:rsidRPr="00330EA6">
        <w:rPr>
          <w:rFonts w:ascii="Arial" w:hAnsi="Arial" w:cs="Arial"/>
        </w:rPr>
        <w:t xml:space="preserve"> </w:t>
      </w:r>
      <w:proofErr w:type="spellStart"/>
      <w:r w:rsidRPr="00330EA6">
        <w:rPr>
          <w:rFonts w:ascii="Arial" w:hAnsi="Arial" w:cs="Arial"/>
        </w:rPr>
        <w:t>konkrétní</w:t>
      </w:r>
      <w:proofErr w:type="spellEnd"/>
      <w:r w:rsidRPr="00330EA6">
        <w:rPr>
          <w:rFonts w:ascii="Arial" w:hAnsi="Arial" w:cs="Arial"/>
        </w:rPr>
        <w:t xml:space="preserve"> </w:t>
      </w:r>
      <w:proofErr w:type="spellStart"/>
      <w:r w:rsidRPr="00330EA6">
        <w:rPr>
          <w:rFonts w:ascii="Arial" w:hAnsi="Arial" w:cs="Arial"/>
        </w:rPr>
        <w:t>případ</w:t>
      </w:r>
      <w:proofErr w:type="spellEnd"/>
      <w:r w:rsidRPr="00330EA6">
        <w:rPr>
          <w:rFonts w:ascii="Arial" w:hAnsi="Arial" w:cs="Arial"/>
        </w:rPr>
        <w:t xml:space="preserve"> </w:t>
      </w:r>
      <w:proofErr w:type="spellStart"/>
      <w:r w:rsidRPr="00330EA6">
        <w:rPr>
          <w:rFonts w:ascii="Arial" w:hAnsi="Arial" w:cs="Arial"/>
        </w:rPr>
        <w:t>vztahovat</w:t>
      </w:r>
      <w:proofErr w:type="spellEnd"/>
      <w:r w:rsidRPr="00330EA6">
        <w:rPr>
          <w:rFonts w:ascii="Arial" w:hAnsi="Arial" w:cs="Arial"/>
        </w:rPr>
        <w:t>.</w:t>
      </w:r>
    </w:p>
    <w:p w14:paraId="1D7F1B12" w14:textId="77777777" w:rsidR="003825A3" w:rsidRPr="003825A3" w:rsidRDefault="003825A3" w:rsidP="39449518">
      <w:pPr>
        <w:suppressAutoHyphens/>
        <w:autoSpaceDN w:val="0"/>
        <w:textAlignment w:val="baseline"/>
        <w:rPr>
          <w:rFonts w:cs="Arial"/>
          <w:lang w:val="cs-CZ"/>
        </w:rPr>
      </w:pPr>
    </w:p>
    <w:p w14:paraId="1E490302" w14:textId="155C1308" w:rsidR="007B67FF" w:rsidRPr="00DA1CBF" w:rsidRDefault="00A4047C" w:rsidP="68B487C4">
      <w:pPr>
        <w:numPr>
          <w:ilvl w:val="1"/>
          <w:numId w:val="19"/>
        </w:numPr>
        <w:pBdr>
          <w:top w:val="nil"/>
          <w:left w:val="nil"/>
          <w:bottom w:val="nil"/>
          <w:right w:val="nil"/>
          <w:between w:val="nil"/>
        </w:pBdr>
        <w:ind w:left="720" w:hanging="720"/>
        <w:rPr>
          <w:rFonts w:ascii="Arial" w:eastAsia="Arial" w:hAnsi="Arial" w:cs="Arial"/>
          <w:color w:val="000000" w:themeColor="text1"/>
          <w:lang w:val="cs-CZ"/>
        </w:rPr>
      </w:pPr>
      <w:r w:rsidRPr="01624CEA">
        <w:rPr>
          <w:rFonts w:ascii="Arial" w:eastAsia="Arial" w:hAnsi="Arial" w:cs="Arial"/>
          <w:lang w:val="cs-CZ"/>
        </w:rPr>
        <w:t>Zaplacením ceny za Dílo se rozumí den jejího odeslání na účet Zhotovitele.</w:t>
      </w:r>
    </w:p>
    <w:p w14:paraId="7205157A"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4815DA89" w14:textId="5E4A1F6D"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01624CEA">
        <w:rPr>
          <w:rFonts w:ascii="Arial" w:eastAsia="Arial" w:hAnsi="Arial" w:cs="Arial"/>
          <w:lang w:val="cs-CZ"/>
        </w:rPr>
        <w:t xml:space="preserve">Fakturační údaje Objednatele jsou uvedeny v záhlaví této smlouvy. Fakturu zašle Zhotovitel Objednateli elektronicky na adresu: </w:t>
      </w:r>
      <w:hyperlink r:id="rId12">
        <w:r w:rsidR="00257FEE">
          <w:rPr>
            <w:rFonts w:ascii="Arial" w:eastAsia="Arial" w:hAnsi="Arial" w:cs="Arial"/>
            <w:color w:val="0000FF"/>
            <w:u w:val="single"/>
            <w:lang w:val="cs-CZ"/>
          </w:rPr>
          <w:t>XXXXXXXXXXXXXXX</w:t>
        </w:r>
      </w:hyperlink>
      <w:r w:rsidRPr="01624CEA">
        <w:rPr>
          <w:rFonts w:ascii="Arial" w:eastAsia="Arial" w:hAnsi="Arial" w:cs="Arial"/>
          <w:lang w:val="cs-CZ"/>
        </w:rPr>
        <w:t xml:space="preserve"> .</w:t>
      </w:r>
    </w:p>
    <w:p w14:paraId="096DA54C"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4E6AFAD2" w14:textId="77777777" w:rsidR="007B67FF" w:rsidRDefault="00A4047C" w:rsidP="39449518">
      <w:pPr>
        <w:numPr>
          <w:ilvl w:val="1"/>
          <w:numId w:val="19"/>
        </w:numPr>
        <w:pBdr>
          <w:top w:val="nil"/>
          <w:left w:val="nil"/>
          <w:bottom w:val="nil"/>
          <w:right w:val="nil"/>
          <w:between w:val="nil"/>
        </w:pBdr>
        <w:ind w:left="720" w:hanging="720"/>
        <w:rPr>
          <w:rFonts w:ascii="Arial" w:eastAsia="Arial" w:hAnsi="Arial" w:cs="Arial"/>
          <w:lang w:val="cs-CZ"/>
        </w:rPr>
      </w:pPr>
      <w:r w:rsidRPr="01624CEA">
        <w:rPr>
          <w:rFonts w:ascii="Arial" w:eastAsia="Arial" w:hAnsi="Arial" w:cs="Arial"/>
          <w:lang w:val="cs-CZ"/>
        </w:rPr>
        <w:t>Za každý den prodlení s úhradou ceny za Dílo Zhotovitele zaplatí Objednatel úrok z prodlení ve výši stanovené právními předpisy.</w:t>
      </w:r>
    </w:p>
    <w:p w14:paraId="07A05F24" w14:textId="77777777" w:rsidR="00FA5F54" w:rsidRDefault="00FA5F54" w:rsidP="39449518">
      <w:pPr>
        <w:pStyle w:val="Odstavecseseznamem"/>
        <w:rPr>
          <w:rFonts w:ascii="Arial" w:eastAsia="Arial" w:hAnsi="Arial" w:cs="Arial"/>
        </w:rPr>
      </w:pPr>
    </w:p>
    <w:p w14:paraId="79DFADA1" w14:textId="77777777" w:rsidR="00FA5F54" w:rsidRPr="00330EA6" w:rsidRDefault="00FA5F54" w:rsidP="00330EA6">
      <w:pPr>
        <w:pStyle w:val="Odstavecseseznamem"/>
        <w:numPr>
          <w:ilvl w:val="1"/>
          <w:numId w:val="19"/>
        </w:numPr>
        <w:suppressAutoHyphens/>
        <w:autoSpaceDN w:val="0"/>
        <w:ind w:left="709" w:hanging="709"/>
        <w:textAlignment w:val="baseline"/>
        <w:rPr>
          <w:rFonts w:ascii="Arial" w:hAnsi="Arial" w:cs="Arial"/>
        </w:rPr>
      </w:pPr>
      <w:r w:rsidRPr="00330EA6">
        <w:rPr>
          <w:rFonts w:ascii="Arial" w:hAnsi="Arial" w:cs="Arial"/>
        </w:rPr>
        <w:t xml:space="preserve">Pokud daňový doklad – faktura nebude vystavena v souladu s platebními podmínkami stanovenými smlouvou nebo nebude splňovat požadované zákonné nebo smluvně sjednané náležitosti nebo nebude-li doručena Objednateli způsobem uvedeným ve smlouvě, je Objednatel oprávněn daňový </w:t>
      </w:r>
      <w:proofErr w:type="gramStart"/>
      <w:r w:rsidRPr="00330EA6">
        <w:rPr>
          <w:rFonts w:ascii="Arial" w:hAnsi="Arial" w:cs="Arial"/>
        </w:rPr>
        <w:t>doklad - fakturu</w:t>
      </w:r>
      <w:proofErr w:type="gramEnd"/>
      <w:r w:rsidRPr="00330EA6">
        <w:rPr>
          <w:rFonts w:ascii="Arial" w:hAnsi="Arial" w:cs="Arial"/>
        </w:rPr>
        <w:t xml:space="preserve"> Zhotoviteli vrátit jako neúplnou, resp. nesprávně vystavenou, k doplnění, resp. novému vystavení. V takovém případě Objednatel není v prodlení s úhradou ceny za dílo nebo její části a Zhotovitel vystaví opravenou fakturu s novou lhůtou splatnosti, která začne plynout dnem doručení opraveného nebo nově vyhotoveného daňového </w:t>
      </w:r>
      <w:proofErr w:type="gramStart"/>
      <w:r w:rsidRPr="00330EA6">
        <w:rPr>
          <w:rFonts w:ascii="Arial" w:hAnsi="Arial" w:cs="Arial"/>
        </w:rPr>
        <w:t>dokladu - faktury</w:t>
      </w:r>
      <w:proofErr w:type="gramEnd"/>
      <w:r w:rsidRPr="00330EA6">
        <w:rPr>
          <w:rFonts w:ascii="Arial" w:hAnsi="Arial" w:cs="Arial"/>
        </w:rPr>
        <w:t xml:space="preserve"> Objednateli.</w:t>
      </w:r>
    </w:p>
    <w:p w14:paraId="1514EF21" w14:textId="77777777" w:rsidR="00FA5F54" w:rsidRPr="0009158E" w:rsidRDefault="00FA5F54" w:rsidP="00FA5F54">
      <w:pPr>
        <w:pStyle w:val="Odstavecseseznamem"/>
        <w:rPr>
          <w:rFonts w:cs="Arial"/>
        </w:rPr>
      </w:pPr>
    </w:p>
    <w:p w14:paraId="06BC79FC" w14:textId="109E332D" w:rsidR="00FA5F54" w:rsidRPr="00330EA6" w:rsidRDefault="00FA5F54" w:rsidP="00330EA6">
      <w:pPr>
        <w:pStyle w:val="Odstavecseseznamem"/>
        <w:numPr>
          <w:ilvl w:val="1"/>
          <w:numId w:val="19"/>
        </w:numPr>
        <w:suppressAutoHyphens/>
        <w:autoSpaceDN w:val="0"/>
        <w:ind w:left="709" w:hanging="709"/>
        <w:textAlignment w:val="baseline"/>
        <w:rPr>
          <w:rFonts w:ascii="Arial" w:hAnsi="Arial" w:cs="Arial"/>
        </w:rPr>
      </w:pPr>
      <w:r w:rsidRPr="00330EA6">
        <w:rPr>
          <w:rFonts w:ascii="Arial" w:hAnsi="Arial" w:cs="Arial"/>
        </w:rPr>
        <w:t>Za každý den prodlení s úhradou ceny za dílo Zhotovitele zaplatí Objednatel úrok z prodlení ve výši stanovené právními předpisy.</w:t>
      </w:r>
    </w:p>
    <w:p w14:paraId="79253C8D" w14:textId="77777777" w:rsidR="007B67FF" w:rsidRDefault="007B67FF">
      <w:pPr>
        <w:pBdr>
          <w:top w:val="nil"/>
          <w:left w:val="nil"/>
          <w:bottom w:val="nil"/>
          <w:right w:val="nil"/>
          <w:between w:val="nil"/>
        </w:pBdr>
        <w:ind w:left="720"/>
        <w:rPr>
          <w:rFonts w:ascii="Arial" w:eastAsia="Arial" w:hAnsi="Arial" w:cs="Arial"/>
          <w:b/>
          <w:lang w:val="cs-CZ"/>
        </w:rPr>
      </w:pPr>
    </w:p>
    <w:p w14:paraId="2490ED80" w14:textId="77777777" w:rsidR="008A6199" w:rsidRPr="00DA1CBF" w:rsidRDefault="008A6199">
      <w:pPr>
        <w:pBdr>
          <w:top w:val="nil"/>
          <w:left w:val="nil"/>
          <w:bottom w:val="nil"/>
          <w:right w:val="nil"/>
          <w:between w:val="nil"/>
        </w:pBdr>
        <w:ind w:left="720"/>
        <w:rPr>
          <w:rFonts w:ascii="Arial" w:eastAsia="Arial" w:hAnsi="Arial" w:cs="Arial"/>
          <w:b/>
          <w:lang w:val="cs-CZ"/>
        </w:rPr>
      </w:pPr>
    </w:p>
    <w:p w14:paraId="66F42023" w14:textId="77777777" w:rsidR="007B67FF" w:rsidRPr="00DA1CBF" w:rsidRDefault="00A4047C">
      <w:pPr>
        <w:numPr>
          <w:ilvl w:val="0"/>
          <w:numId w:val="19"/>
        </w:numPr>
        <w:pBdr>
          <w:top w:val="nil"/>
          <w:left w:val="nil"/>
          <w:bottom w:val="nil"/>
          <w:right w:val="nil"/>
          <w:between w:val="nil"/>
        </w:pBdr>
        <w:tabs>
          <w:tab w:val="left" w:pos="360"/>
        </w:tabs>
        <w:ind w:left="360" w:hanging="360"/>
        <w:jc w:val="center"/>
        <w:rPr>
          <w:rFonts w:ascii="Arial" w:eastAsia="Arial" w:hAnsi="Arial" w:cs="Arial"/>
          <w:lang w:val="cs-CZ"/>
        </w:rPr>
      </w:pPr>
      <w:r w:rsidRPr="68B487C4">
        <w:rPr>
          <w:rFonts w:ascii="Arial" w:eastAsia="Arial" w:hAnsi="Arial" w:cs="Arial"/>
          <w:b/>
          <w:bCs/>
          <w:lang w:val="cs-CZ"/>
        </w:rPr>
        <w:t>Práva a povinnosti Objednatele</w:t>
      </w:r>
    </w:p>
    <w:p w14:paraId="3E81DA59" w14:textId="77777777" w:rsidR="007B67FF" w:rsidRPr="00DA1CBF" w:rsidRDefault="007B67FF">
      <w:pPr>
        <w:ind w:left="720"/>
        <w:rPr>
          <w:rFonts w:ascii="Arial" w:eastAsia="Arial" w:hAnsi="Arial" w:cs="Arial"/>
          <w:b/>
          <w:lang w:val="cs-CZ"/>
        </w:rPr>
      </w:pPr>
    </w:p>
    <w:p w14:paraId="16A256EF"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Do doby, než dojde k převzetí celého Díla a jeho akceptaci je Objednatel oprávněn, v rámci jednoho připomínkového kola zadat Zhotoviteli úpravy a změny Díla. Tyto změny nebudou důvodem k navýšení ceny za Dílo ani k prodloužení termínu předání Díla, ledaže se smluvní strany písemně dohodnou jinak.</w:t>
      </w:r>
    </w:p>
    <w:p w14:paraId="6CEDD70D"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7B6011D1" w14:textId="44C78C4E" w:rsidR="007B67FF" w:rsidRPr="00DA1CBF" w:rsidRDefault="00A4047C" w:rsidP="39449518">
      <w:pPr>
        <w:numPr>
          <w:ilvl w:val="1"/>
          <w:numId w:val="19"/>
        </w:numPr>
        <w:pBdr>
          <w:top w:val="nil"/>
          <w:left w:val="nil"/>
          <w:bottom w:val="nil"/>
          <w:right w:val="nil"/>
          <w:between w:val="nil"/>
        </w:pBdr>
        <w:ind w:left="720" w:hanging="720"/>
        <w:rPr>
          <w:rFonts w:ascii="Arial" w:eastAsia="Arial" w:hAnsi="Arial" w:cs="Arial"/>
          <w:lang w:val="cs-CZ"/>
        </w:rPr>
      </w:pPr>
      <w:r w:rsidRPr="39449518">
        <w:rPr>
          <w:rFonts w:ascii="Arial" w:eastAsia="Arial" w:hAnsi="Arial" w:cs="Arial"/>
          <w:lang w:val="cs-CZ"/>
        </w:rP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r w:rsidR="00FA5F54" w:rsidRPr="39449518">
        <w:rPr>
          <w:rFonts w:ascii="Arial" w:eastAsia="Arial" w:hAnsi="Arial" w:cs="Arial"/>
          <w:lang w:val="cs-CZ"/>
        </w:rPr>
        <w:t xml:space="preserve"> Tuto osobu musí Zhotovitel označit prostřednictvím e-mailu na adresu </w:t>
      </w:r>
      <w:r w:rsidR="00493E70">
        <w:rPr>
          <w:rFonts w:ascii="Arial" w:eastAsia="Arial" w:hAnsi="Arial" w:cs="Arial"/>
          <w:lang w:val="cs-CZ"/>
        </w:rPr>
        <w:t>tereza.belingerova</w:t>
      </w:r>
      <w:r w:rsidR="00493E70" w:rsidRPr="00493E70">
        <w:rPr>
          <w:rFonts w:ascii="Arial" w:eastAsia="Arial" w:hAnsi="Arial" w:cs="Arial"/>
          <w:lang w:val="cs-CZ"/>
        </w:rPr>
        <w:t>@ngprague.cz</w:t>
      </w:r>
    </w:p>
    <w:p w14:paraId="2F98881F"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09AAD738"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Veškeré potřebné podklady pro zpracování Díla a plnění dle této smlouvy budou Objednatelem Zhotoviteli předány nejpozději v termínech uvedených v příloze č. 1 této smlouvy</w:t>
      </w:r>
      <w:r w:rsidRPr="68B487C4">
        <w:rPr>
          <w:rFonts w:ascii="Arial" w:eastAsia="Arial" w:hAnsi="Arial" w:cs="Arial"/>
          <w:i/>
          <w:iCs/>
          <w:lang w:val="cs-CZ"/>
        </w:rPr>
        <w:t>.</w:t>
      </w:r>
    </w:p>
    <w:p w14:paraId="7A0F3D88" w14:textId="77777777" w:rsidR="007B67FF" w:rsidRPr="00DA1CBF" w:rsidRDefault="007B67FF">
      <w:pPr>
        <w:rPr>
          <w:rFonts w:ascii="Arial" w:eastAsia="Arial" w:hAnsi="Arial" w:cs="Arial"/>
          <w:lang w:val="cs-CZ"/>
        </w:rPr>
      </w:pPr>
    </w:p>
    <w:p w14:paraId="35B88178"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024BA433" w14:textId="77777777" w:rsidR="007B67FF" w:rsidRPr="00DA1CBF" w:rsidRDefault="007B67FF" w:rsidP="008A6199">
      <w:pPr>
        <w:pBdr>
          <w:top w:val="nil"/>
          <w:left w:val="nil"/>
          <w:bottom w:val="nil"/>
          <w:right w:val="nil"/>
          <w:between w:val="nil"/>
        </w:pBdr>
        <w:rPr>
          <w:rFonts w:ascii="Arial" w:eastAsia="Arial" w:hAnsi="Arial" w:cs="Arial"/>
          <w:lang w:val="cs-CZ"/>
        </w:rPr>
      </w:pPr>
    </w:p>
    <w:p w14:paraId="2AE6F692" w14:textId="77777777" w:rsidR="007B67FF" w:rsidRPr="00DA1CBF" w:rsidRDefault="007B67FF">
      <w:pPr>
        <w:pBdr>
          <w:top w:val="nil"/>
          <w:left w:val="nil"/>
          <w:bottom w:val="nil"/>
          <w:right w:val="nil"/>
          <w:between w:val="nil"/>
        </w:pBdr>
        <w:ind w:left="720"/>
        <w:rPr>
          <w:rFonts w:ascii="Arial" w:eastAsia="Arial" w:hAnsi="Arial" w:cs="Arial"/>
          <w:b/>
          <w:lang w:val="cs-CZ"/>
        </w:rPr>
      </w:pPr>
    </w:p>
    <w:p w14:paraId="798E01CD" w14:textId="77777777" w:rsidR="007B67FF" w:rsidRPr="00DA1CBF" w:rsidRDefault="00A4047C">
      <w:pPr>
        <w:numPr>
          <w:ilvl w:val="0"/>
          <w:numId w:val="19"/>
        </w:numPr>
        <w:pBdr>
          <w:top w:val="nil"/>
          <w:left w:val="nil"/>
          <w:bottom w:val="nil"/>
          <w:right w:val="nil"/>
          <w:between w:val="nil"/>
        </w:pBdr>
        <w:tabs>
          <w:tab w:val="left" w:pos="360"/>
        </w:tabs>
        <w:ind w:left="360" w:hanging="360"/>
        <w:jc w:val="center"/>
        <w:rPr>
          <w:rFonts w:ascii="Arial" w:eastAsia="Arial" w:hAnsi="Arial" w:cs="Arial"/>
          <w:lang w:val="cs-CZ"/>
        </w:rPr>
      </w:pPr>
      <w:r w:rsidRPr="68B487C4">
        <w:rPr>
          <w:rFonts w:ascii="Arial" w:eastAsia="Arial" w:hAnsi="Arial" w:cs="Arial"/>
          <w:b/>
          <w:bCs/>
          <w:lang w:val="cs-CZ"/>
        </w:rPr>
        <w:t>Práva a povinnosti Zhotovitele</w:t>
      </w:r>
    </w:p>
    <w:p w14:paraId="57E8003F" w14:textId="77777777" w:rsidR="007B67FF" w:rsidRPr="00DA1CBF" w:rsidRDefault="007B67FF">
      <w:pPr>
        <w:ind w:left="720"/>
        <w:rPr>
          <w:rFonts w:ascii="Arial" w:eastAsia="Arial" w:hAnsi="Arial" w:cs="Arial"/>
          <w:b/>
          <w:lang w:val="cs-CZ"/>
        </w:rPr>
      </w:pPr>
    </w:p>
    <w:p w14:paraId="7A5E4494"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Zhotovitel se zavazuje, že Dílo </w:t>
      </w:r>
      <w:proofErr w:type="gramStart"/>
      <w:r w:rsidRPr="68B487C4">
        <w:rPr>
          <w:rFonts w:ascii="Arial" w:eastAsia="Arial" w:hAnsi="Arial" w:cs="Arial"/>
          <w:lang w:val="cs-CZ"/>
        </w:rPr>
        <w:t>vytvoří</w:t>
      </w:r>
      <w:proofErr w:type="gramEnd"/>
      <w:r w:rsidRPr="68B487C4">
        <w:rPr>
          <w:rFonts w:ascii="Arial" w:eastAsia="Arial" w:hAnsi="Arial" w:cs="Arial"/>
          <w:lang w:val="cs-CZ"/>
        </w:rPr>
        <w:t xml:space="preserve">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0D79DDDA"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17409FE2" w14:textId="5C1F08FF"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Zhotovitel se zavazuje seznámit Objednatele, kdykoli o to Objednatel požádá</w:t>
      </w:r>
      <w:r w:rsidR="00181278" w:rsidRPr="68B487C4">
        <w:rPr>
          <w:rFonts w:ascii="Arial" w:eastAsia="Arial" w:hAnsi="Arial" w:cs="Arial"/>
          <w:lang w:val="cs-CZ"/>
        </w:rPr>
        <w:t>,</w:t>
      </w:r>
      <w:r w:rsidRPr="68B487C4">
        <w:rPr>
          <w:rFonts w:ascii="Arial" w:eastAsia="Arial" w:hAnsi="Arial" w:cs="Arial"/>
          <w:lang w:val="cs-CZ"/>
        </w:rPr>
        <w:t xml:space="preserve"> s rozpracovaným Dílem a předložit Objednateli za tím účelem veškerou dokumentaci </w:t>
      </w:r>
      <w:r w:rsidR="000F6949" w:rsidRPr="68B487C4">
        <w:rPr>
          <w:rFonts w:ascii="Arial" w:eastAsia="Arial" w:hAnsi="Arial" w:cs="Arial"/>
          <w:lang w:val="cs-CZ"/>
        </w:rPr>
        <w:t>v rozpracovanosti</w:t>
      </w:r>
      <w:r w:rsidRPr="68B487C4">
        <w:rPr>
          <w:rFonts w:ascii="Arial" w:eastAsia="Arial" w:hAnsi="Arial" w:cs="Arial"/>
          <w:lang w:val="cs-CZ"/>
        </w:rPr>
        <w:t>.</w:t>
      </w:r>
    </w:p>
    <w:p w14:paraId="2542509C" w14:textId="77777777" w:rsidR="007B67FF" w:rsidRPr="00DA1CBF" w:rsidRDefault="007B67FF">
      <w:pPr>
        <w:pBdr>
          <w:top w:val="nil"/>
          <w:left w:val="nil"/>
          <w:bottom w:val="nil"/>
          <w:right w:val="nil"/>
          <w:between w:val="nil"/>
        </w:pBdr>
        <w:ind w:left="708"/>
        <w:rPr>
          <w:rFonts w:ascii="Arial" w:eastAsia="Arial" w:hAnsi="Arial" w:cs="Arial"/>
          <w:lang w:val="cs-CZ"/>
        </w:rPr>
      </w:pPr>
    </w:p>
    <w:p w14:paraId="7C1B2A4A"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Zhotovitel se zavazuje při provádění Díla postupovat tak, aby výsledné Dílo splňovalo podmínky definované Objednatelem.</w:t>
      </w:r>
    </w:p>
    <w:p w14:paraId="39324CDF" w14:textId="77777777" w:rsidR="007B67FF" w:rsidRDefault="007B67FF">
      <w:pPr>
        <w:pBdr>
          <w:top w:val="nil"/>
          <w:left w:val="nil"/>
          <w:bottom w:val="nil"/>
          <w:right w:val="nil"/>
          <w:between w:val="nil"/>
        </w:pBdr>
        <w:rPr>
          <w:rFonts w:ascii="Arial" w:eastAsia="Arial" w:hAnsi="Arial" w:cs="Arial"/>
          <w:b/>
          <w:lang w:val="cs-CZ"/>
        </w:rPr>
      </w:pPr>
    </w:p>
    <w:p w14:paraId="59BBE7BE" w14:textId="77777777" w:rsidR="008A6199" w:rsidRPr="00DA1CBF" w:rsidRDefault="008A6199">
      <w:pPr>
        <w:pBdr>
          <w:top w:val="nil"/>
          <w:left w:val="nil"/>
          <w:bottom w:val="nil"/>
          <w:right w:val="nil"/>
          <w:between w:val="nil"/>
        </w:pBdr>
        <w:rPr>
          <w:rFonts w:ascii="Arial" w:eastAsia="Arial" w:hAnsi="Arial" w:cs="Arial"/>
          <w:b/>
          <w:lang w:val="cs-CZ"/>
        </w:rPr>
      </w:pPr>
    </w:p>
    <w:p w14:paraId="18B650F9" w14:textId="77777777" w:rsidR="007B67FF" w:rsidRPr="00DA1CBF" w:rsidRDefault="00A4047C">
      <w:pPr>
        <w:numPr>
          <w:ilvl w:val="0"/>
          <w:numId w:val="19"/>
        </w:numPr>
        <w:pBdr>
          <w:top w:val="nil"/>
          <w:left w:val="nil"/>
          <w:bottom w:val="nil"/>
          <w:right w:val="nil"/>
          <w:between w:val="nil"/>
        </w:pBdr>
        <w:tabs>
          <w:tab w:val="left" w:pos="360"/>
        </w:tabs>
        <w:ind w:left="360" w:hanging="360"/>
        <w:jc w:val="center"/>
        <w:rPr>
          <w:rFonts w:ascii="Arial" w:eastAsia="Arial" w:hAnsi="Arial" w:cs="Arial"/>
          <w:lang w:val="cs-CZ"/>
        </w:rPr>
      </w:pPr>
      <w:r w:rsidRPr="68B487C4">
        <w:rPr>
          <w:rFonts w:ascii="Arial" w:eastAsia="Arial" w:hAnsi="Arial" w:cs="Arial"/>
          <w:b/>
          <w:bCs/>
          <w:lang w:val="cs-CZ"/>
        </w:rPr>
        <w:t xml:space="preserve">Předávání Díla a převzetí Díla </w:t>
      </w:r>
    </w:p>
    <w:p w14:paraId="254D17FB" w14:textId="77777777" w:rsidR="007B67FF" w:rsidRPr="00DA1CBF" w:rsidRDefault="007B67FF">
      <w:pPr>
        <w:ind w:left="720"/>
        <w:rPr>
          <w:rFonts w:ascii="Arial" w:eastAsia="Arial" w:hAnsi="Arial" w:cs="Arial"/>
          <w:b/>
          <w:lang w:val="cs-CZ"/>
        </w:rPr>
      </w:pPr>
    </w:p>
    <w:p w14:paraId="199DC284" w14:textId="14F6ADA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3.1. této smlouvy. Dílo nebo jeho část bude předáno vždy v digitální </w:t>
      </w:r>
      <w:r w:rsidRPr="68B487C4">
        <w:rPr>
          <w:rFonts w:ascii="Arial" w:eastAsia="Arial" w:hAnsi="Arial" w:cs="Arial"/>
          <w:lang w:val="cs-CZ"/>
        </w:rPr>
        <w:lastRenderedPageBreak/>
        <w:t>podobě zaslané na e-mailovou adresu Objednatele uvedenou v čl. 9.</w:t>
      </w:r>
      <w:r w:rsidR="000F6949" w:rsidRPr="68B487C4">
        <w:rPr>
          <w:rFonts w:ascii="Arial" w:eastAsia="Arial" w:hAnsi="Arial" w:cs="Arial"/>
          <w:lang w:val="cs-CZ"/>
        </w:rPr>
        <w:t>6.;</w:t>
      </w:r>
      <w:r w:rsidRPr="68B487C4">
        <w:rPr>
          <w:rFonts w:ascii="Arial" w:eastAsia="Arial" w:hAnsi="Arial" w:cs="Arial"/>
          <w:lang w:val="cs-CZ"/>
        </w:rPr>
        <w:t xml:space="preserve"> Předání Díla event. části Díla dle této smlouvy potvrdí Objednatel Zhotoviteli písemným Předávacím protokolem, který </w:t>
      </w:r>
      <w:proofErr w:type="gramStart"/>
      <w:r w:rsidRPr="68B487C4">
        <w:rPr>
          <w:rFonts w:ascii="Arial" w:eastAsia="Arial" w:hAnsi="Arial" w:cs="Arial"/>
          <w:lang w:val="cs-CZ"/>
        </w:rPr>
        <w:t>podepíší</w:t>
      </w:r>
      <w:proofErr w:type="gramEnd"/>
      <w:r w:rsidRPr="68B487C4">
        <w:rPr>
          <w:rFonts w:ascii="Arial" w:eastAsia="Arial" w:hAnsi="Arial" w:cs="Arial"/>
          <w:lang w:val="cs-CZ"/>
        </w:rPr>
        <w:t xml:space="preserve"> obě smluvní strany. Jménem Objednatele Předávací protokol podepíše osoba uvedená v čl.9.6 této smlouvy. Vzor Předávacího protokolu je obsažen v příloze č. 2 této smlouvy.</w:t>
      </w:r>
    </w:p>
    <w:p w14:paraId="543BFC9F"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1C574238" w14:textId="52372BB6"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Objednatel si po předání Díla nebo jeho části v termínu sjednaném v čl. 3.1 vyhrazuje lhůtu </w:t>
      </w:r>
      <w:r w:rsidR="0031159B" w:rsidRPr="68B487C4">
        <w:rPr>
          <w:rFonts w:ascii="Arial" w:eastAsia="Arial" w:hAnsi="Arial" w:cs="Arial"/>
          <w:lang w:val="cs-CZ"/>
        </w:rPr>
        <w:t xml:space="preserve">2 </w:t>
      </w:r>
      <w:r w:rsidRPr="68B487C4">
        <w:rPr>
          <w:rFonts w:ascii="Arial" w:eastAsia="Arial" w:hAnsi="Arial" w:cs="Arial"/>
          <w:lang w:val="cs-CZ"/>
        </w:rPr>
        <w:t xml:space="preserve">pracovních dnů na </w:t>
      </w:r>
      <w:r w:rsidR="000F6949" w:rsidRPr="68B487C4">
        <w:rPr>
          <w:rFonts w:ascii="Arial" w:eastAsia="Arial" w:hAnsi="Arial" w:cs="Arial"/>
          <w:lang w:val="cs-CZ"/>
        </w:rPr>
        <w:t>převzetí,</w:t>
      </w:r>
      <w:r w:rsidRPr="68B487C4">
        <w:rPr>
          <w:rFonts w:ascii="Arial" w:eastAsia="Arial" w:hAnsi="Arial" w:cs="Arial"/>
          <w:lang w:val="cs-CZ"/>
        </w:rPr>
        <w:t xml:space="preserve">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5A942BBE"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015F0A38"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Pokud Objednatel vytkne Dílu nebo předané části Díla vady, sdělí Zhotoviteli (formou 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Proces akceptace </w:t>
      </w:r>
      <w:proofErr w:type="gramStart"/>
      <w:r w:rsidRPr="68B487C4">
        <w:rPr>
          <w:rFonts w:ascii="Arial" w:eastAsia="Arial" w:hAnsi="Arial" w:cs="Arial"/>
          <w:lang w:val="cs-CZ"/>
        </w:rPr>
        <w:t>končí</w:t>
      </w:r>
      <w:proofErr w:type="gramEnd"/>
      <w:r w:rsidRPr="68B487C4">
        <w:rPr>
          <w:rFonts w:ascii="Arial" w:eastAsia="Arial" w:hAnsi="Arial" w:cs="Arial"/>
          <w:lang w:val="cs-CZ"/>
        </w:rPr>
        <w:t xml:space="preserve">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3617B2ED"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46380ADC"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6F057A47"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4030E643"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2EFE648B"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7063F7EB" w14:textId="4A3DB0E0" w:rsidR="007B67FF" w:rsidRDefault="00A4047C" w:rsidP="001630BB">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Vlastnické právo </w:t>
      </w:r>
      <w:r w:rsidR="000F6949" w:rsidRPr="68B487C4">
        <w:rPr>
          <w:rFonts w:ascii="Arial" w:eastAsia="Arial" w:hAnsi="Arial" w:cs="Arial"/>
          <w:lang w:val="cs-CZ"/>
        </w:rPr>
        <w:t>k hmotnému</w:t>
      </w:r>
      <w:r w:rsidRPr="68B487C4">
        <w:rPr>
          <w:rFonts w:ascii="Arial" w:eastAsia="Arial" w:hAnsi="Arial" w:cs="Arial"/>
          <w:lang w:val="cs-CZ"/>
        </w:rPr>
        <w:t xml:space="preserve"> substrátu Díla případně k dalšímu plnění dle této smlouvy a nebezpečí škody přechází na Objednatele dnem převzetí a odsouhlasení Díla ze strany Objednatele.</w:t>
      </w:r>
    </w:p>
    <w:p w14:paraId="4C0A7A72" w14:textId="77777777" w:rsidR="000F6949" w:rsidRDefault="000F6949" w:rsidP="000F6949">
      <w:pPr>
        <w:pStyle w:val="Odstavecseseznamem"/>
        <w:rPr>
          <w:rFonts w:ascii="Arial" w:eastAsia="Arial" w:hAnsi="Arial" w:cs="Arial"/>
        </w:rPr>
      </w:pPr>
    </w:p>
    <w:p w14:paraId="5B69128C" w14:textId="77777777" w:rsidR="000F6949" w:rsidRPr="001630BB" w:rsidRDefault="000F6949" w:rsidP="00330EA6">
      <w:pPr>
        <w:pBdr>
          <w:top w:val="nil"/>
          <w:left w:val="nil"/>
          <w:bottom w:val="nil"/>
          <w:right w:val="nil"/>
          <w:between w:val="nil"/>
        </w:pBdr>
        <w:rPr>
          <w:rFonts w:ascii="Arial" w:eastAsia="Arial" w:hAnsi="Arial" w:cs="Arial"/>
          <w:lang w:val="cs-CZ"/>
        </w:rPr>
      </w:pPr>
    </w:p>
    <w:p w14:paraId="462AE0E4" w14:textId="77777777" w:rsidR="007B67FF" w:rsidRPr="00DA1CBF" w:rsidRDefault="00A4047C">
      <w:pPr>
        <w:numPr>
          <w:ilvl w:val="0"/>
          <w:numId w:val="19"/>
        </w:numPr>
        <w:pBdr>
          <w:top w:val="nil"/>
          <w:left w:val="nil"/>
          <w:bottom w:val="nil"/>
          <w:right w:val="nil"/>
          <w:between w:val="nil"/>
        </w:pBdr>
        <w:tabs>
          <w:tab w:val="left" w:pos="360"/>
        </w:tabs>
        <w:ind w:left="360" w:hanging="360"/>
        <w:jc w:val="center"/>
        <w:rPr>
          <w:rFonts w:ascii="Arial" w:eastAsia="Arial" w:hAnsi="Arial" w:cs="Arial"/>
          <w:b/>
          <w:lang w:val="cs-CZ"/>
        </w:rPr>
      </w:pPr>
      <w:r w:rsidRPr="68B487C4">
        <w:rPr>
          <w:rFonts w:ascii="Arial" w:eastAsia="Arial" w:hAnsi="Arial" w:cs="Arial"/>
          <w:b/>
          <w:bCs/>
          <w:lang w:val="cs-CZ"/>
        </w:rPr>
        <w:t>Udělení oprávnění užít Dílo Zhotovitelem</w:t>
      </w:r>
    </w:p>
    <w:p w14:paraId="760261AB" w14:textId="77777777" w:rsidR="007B67FF" w:rsidRPr="00DA1CBF" w:rsidRDefault="007B67FF">
      <w:pPr>
        <w:pBdr>
          <w:top w:val="nil"/>
          <w:left w:val="nil"/>
          <w:bottom w:val="nil"/>
          <w:right w:val="nil"/>
          <w:between w:val="nil"/>
        </w:pBdr>
        <w:rPr>
          <w:rFonts w:ascii="Arial" w:eastAsia="Arial" w:hAnsi="Arial" w:cs="Arial"/>
          <w:lang w:val="cs-CZ"/>
        </w:rPr>
      </w:pPr>
    </w:p>
    <w:p w14:paraId="5469CAF7"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Pr="68B487C4">
        <w:rPr>
          <w:rFonts w:ascii="Arial" w:eastAsia="Arial" w:hAnsi="Arial" w:cs="Arial"/>
          <w:b/>
          <w:bCs/>
          <w:lang w:val="cs-CZ"/>
        </w:rPr>
        <w:t>autorský zákon</w:t>
      </w:r>
      <w:r w:rsidRPr="68B487C4">
        <w:rPr>
          <w:rFonts w:ascii="Arial" w:eastAsia="Arial" w:hAnsi="Arial" w:cs="Arial"/>
          <w:lang w:val="cs-CZ"/>
        </w:rPr>
        <w:t>“). Licence je udělena jako:</w:t>
      </w:r>
    </w:p>
    <w:p w14:paraId="799C4AA8"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7BE90291" w14:textId="77777777" w:rsidR="007B67FF" w:rsidRPr="00DA1CBF" w:rsidRDefault="00A4047C">
      <w:pPr>
        <w:numPr>
          <w:ilvl w:val="2"/>
          <w:numId w:val="19"/>
        </w:numPr>
        <w:pBdr>
          <w:top w:val="nil"/>
          <w:left w:val="nil"/>
          <w:bottom w:val="nil"/>
          <w:right w:val="nil"/>
          <w:between w:val="nil"/>
        </w:pBdr>
        <w:ind w:left="1224" w:hanging="504"/>
        <w:rPr>
          <w:rFonts w:ascii="Arial" w:eastAsia="Arial" w:hAnsi="Arial" w:cs="Arial"/>
          <w:lang w:val="cs-CZ"/>
        </w:rPr>
      </w:pPr>
      <w:r w:rsidRPr="68B487C4">
        <w:rPr>
          <w:rFonts w:ascii="Arial" w:eastAsia="Arial" w:hAnsi="Arial" w:cs="Arial"/>
          <w:lang w:val="cs-CZ"/>
        </w:rPr>
        <w:t>výhradní,</w:t>
      </w:r>
    </w:p>
    <w:p w14:paraId="3514787A" w14:textId="77777777" w:rsidR="007B67FF" w:rsidRPr="00DA1CBF" w:rsidRDefault="00A4047C">
      <w:pPr>
        <w:numPr>
          <w:ilvl w:val="2"/>
          <w:numId w:val="19"/>
        </w:numPr>
        <w:pBdr>
          <w:top w:val="nil"/>
          <w:left w:val="nil"/>
          <w:bottom w:val="nil"/>
          <w:right w:val="nil"/>
          <w:between w:val="nil"/>
        </w:pBdr>
        <w:ind w:left="1224" w:hanging="504"/>
        <w:rPr>
          <w:rFonts w:ascii="Arial" w:eastAsia="Arial" w:hAnsi="Arial" w:cs="Arial"/>
          <w:lang w:val="cs-CZ"/>
        </w:rPr>
      </w:pPr>
      <w:r w:rsidRPr="68B487C4">
        <w:rPr>
          <w:rFonts w:ascii="Arial" w:eastAsia="Arial" w:hAnsi="Arial" w:cs="Arial"/>
          <w:lang w:val="cs-CZ"/>
        </w:rPr>
        <w:t xml:space="preserve">neomezená, tedy ke všem způsobům užití, v neomezeném územním a množstevním rozsahu a na celou dobu trvání autorských majetkových práv k autorskému dílu. </w:t>
      </w:r>
    </w:p>
    <w:p w14:paraId="6D5EA746"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63442928"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Zhotovitel výslovně prohlašuje, že je k poskytnutí této výhradní licence v takovém rozsahu oprávněn a že Dílem ani jeho užitím podle této smlouvy nejsou porušena </w:t>
      </w:r>
      <w:r w:rsidRPr="68B487C4">
        <w:rPr>
          <w:rFonts w:ascii="Arial" w:eastAsia="Arial" w:hAnsi="Arial" w:cs="Arial"/>
          <w:lang w:val="cs-CZ"/>
        </w:rPr>
        <w:lastRenderedPageBreak/>
        <w:t xml:space="preserve">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p>
    <w:p w14:paraId="48EBBFC5"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1728B30C"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0F699BF8"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61912CF1"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Licence je poskytována jako opravňující, tedy Objednatel není povinen licenci využít.</w:t>
      </w:r>
    </w:p>
    <w:p w14:paraId="19760E11"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5D2CA4BD" w14:textId="74CE7551" w:rsidR="007B67FF" w:rsidRPr="00DA1CBF" w:rsidRDefault="00A4047C" w:rsidP="01624CEA">
      <w:pPr>
        <w:numPr>
          <w:ilvl w:val="1"/>
          <w:numId w:val="19"/>
        </w:numPr>
        <w:pBdr>
          <w:top w:val="nil"/>
          <w:left w:val="nil"/>
          <w:bottom w:val="nil"/>
          <w:right w:val="nil"/>
          <w:between w:val="nil"/>
        </w:pBdr>
        <w:ind w:left="720" w:hanging="720"/>
        <w:rPr>
          <w:rFonts w:ascii="Arial" w:eastAsia="Arial" w:hAnsi="Arial" w:cs="Arial"/>
          <w:color w:val="000000" w:themeColor="text1"/>
          <w:lang w:val="cs-CZ"/>
        </w:rPr>
      </w:pPr>
      <w:r w:rsidRPr="01624CEA">
        <w:rPr>
          <w:rFonts w:ascii="Arial" w:eastAsia="Arial" w:hAnsi="Arial" w:cs="Arial"/>
          <w:lang w:val="cs-CZ"/>
        </w:rPr>
        <w:t>Licence se vztahuje na užití Díla v původní nebo zpracované či jinak změněné podobě, samostatně nebo v souboru s jiným dílem nebo neautorským výtvorem.</w:t>
      </w:r>
    </w:p>
    <w:p w14:paraId="14B8BEB4"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0E78C347"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01624CEA">
        <w:rPr>
          <w:rFonts w:ascii="Arial" w:eastAsia="Arial" w:hAnsi="Arial" w:cs="Arial"/>
          <w:lang w:val="cs-CZ"/>
        </w:rPr>
        <w:t>Zhotovitel zároveň poskytuje Objednateli souhlas, aby v jakékoliv souvislosti s Dílem uváděl pouze své obchodní jméno – název.</w:t>
      </w:r>
    </w:p>
    <w:p w14:paraId="49E843FF"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6E85793B"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01624CEA">
        <w:rPr>
          <w:rFonts w:ascii="Arial" w:eastAsia="Arial" w:hAnsi="Arial" w:cs="Arial"/>
          <w:lang w:val="cs-CZ"/>
        </w:rPr>
        <w:t>Objednatel je oprávněn licenci nebo její část poskytnout třetí osobě (podlicence) nebo ji postoupit.</w:t>
      </w:r>
    </w:p>
    <w:p w14:paraId="1188C658" w14:textId="77777777" w:rsidR="007B67FF" w:rsidRPr="00DA1CBF" w:rsidRDefault="007B67FF">
      <w:pPr>
        <w:pBdr>
          <w:top w:val="nil"/>
          <w:left w:val="nil"/>
          <w:bottom w:val="nil"/>
          <w:right w:val="nil"/>
          <w:between w:val="nil"/>
        </w:pBdr>
        <w:ind w:left="708"/>
        <w:rPr>
          <w:rFonts w:ascii="Arial" w:eastAsia="Arial" w:hAnsi="Arial" w:cs="Arial"/>
          <w:lang w:val="cs-CZ"/>
        </w:rPr>
      </w:pPr>
    </w:p>
    <w:p w14:paraId="472DE5D3" w14:textId="77777777" w:rsidR="009E0E0D" w:rsidRDefault="00257FEE">
      <w:pPr>
        <w:numPr>
          <w:ilvl w:val="1"/>
          <w:numId w:val="19"/>
        </w:numPr>
        <w:pBdr>
          <w:top w:val="nil"/>
          <w:left w:val="nil"/>
          <w:bottom w:val="nil"/>
          <w:right w:val="nil"/>
          <w:between w:val="nil"/>
        </w:pBdr>
        <w:ind w:left="720" w:hanging="720"/>
        <w:rPr>
          <w:rFonts w:ascii="Arial" w:eastAsia="Arial" w:hAnsi="Arial" w:cs="Arial"/>
          <w:lang w:val="cs-CZ"/>
        </w:rPr>
      </w:pPr>
      <w:sdt>
        <w:sdtPr>
          <w:rPr>
            <w:color w:val="2B579A"/>
            <w:shd w:val="clear" w:color="auto" w:fill="E6E6E6"/>
            <w:lang w:val="cs-CZ"/>
          </w:rPr>
          <w:tag w:val="goog_rdk_0"/>
          <w:id w:val="-1497645042"/>
          <w:placeholder>
            <w:docPart w:val="DefaultPlaceholder_1081868574"/>
          </w:placeholder>
        </w:sdtPr>
        <w:sdtEndPr/>
        <w:sdtContent/>
      </w:sdt>
      <w:r w:rsidR="00A4047C" w:rsidRPr="01624CEA">
        <w:rPr>
          <w:rFonts w:ascii="Arial" w:eastAsia="Arial" w:hAnsi="Arial" w:cs="Arial"/>
          <w:lang w:val="cs-CZ"/>
        </w:rPr>
        <w:t xml:space="preserve">Objednatel se zavazuje umožnit Zhotoviteli užití fotografií, tvořících předmět Díla, a to výhradně pro </w:t>
      </w:r>
      <w:r w:rsidR="00DA1CBF" w:rsidRPr="01624CEA">
        <w:rPr>
          <w:rFonts w:ascii="Arial" w:eastAsia="Arial" w:hAnsi="Arial" w:cs="Arial"/>
          <w:lang w:val="cs-CZ"/>
        </w:rPr>
        <w:t xml:space="preserve">vlastní prezentaci. </w:t>
      </w:r>
      <w:r w:rsidR="00631C31" w:rsidRPr="01624CEA">
        <w:rPr>
          <w:rFonts w:ascii="Arial" w:eastAsia="Arial" w:hAnsi="Arial" w:cs="Arial"/>
          <w:lang w:val="cs-CZ"/>
        </w:rPr>
        <w:t>Jiné</w:t>
      </w:r>
      <w:r w:rsidR="00DA1CBF" w:rsidRPr="01624CEA">
        <w:rPr>
          <w:rFonts w:ascii="Arial" w:eastAsia="Arial" w:hAnsi="Arial" w:cs="Arial"/>
          <w:lang w:val="cs-CZ"/>
        </w:rPr>
        <w:t xml:space="preserve"> užití fotografií, tvořících předmět Díla, je možné pouze pro </w:t>
      </w:r>
      <w:r w:rsidR="00A4047C" w:rsidRPr="01624CEA">
        <w:rPr>
          <w:rFonts w:ascii="Arial" w:eastAsia="Arial" w:hAnsi="Arial" w:cs="Arial"/>
          <w:lang w:val="cs-CZ"/>
        </w:rPr>
        <w:t xml:space="preserve">nekomerční účely a na základě předchozího souhlasu Objednatele. </w:t>
      </w:r>
    </w:p>
    <w:p w14:paraId="46D6B0E9" w14:textId="77777777" w:rsidR="009E0E0D" w:rsidRDefault="009E0E0D" w:rsidP="009E0E0D">
      <w:pPr>
        <w:pStyle w:val="Odstavecseseznamem"/>
        <w:rPr>
          <w:rFonts w:ascii="Arial" w:eastAsia="Arial" w:hAnsi="Arial" w:cs="Arial"/>
        </w:rPr>
      </w:pPr>
    </w:p>
    <w:p w14:paraId="354DABA5" w14:textId="77777777" w:rsidR="007B67FF" w:rsidRPr="009E0E0D" w:rsidRDefault="009E0E0D" w:rsidP="00330EA6">
      <w:pPr>
        <w:pStyle w:val="Odstavecseseznamem"/>
        <w:numPr>
          <w:ilvl w:val="1"/>
          <w:numId w:val="19"/>
        </w:numPr>
        <w:suppressAutoHyphens/>
        <w:ind w:left="709" w:hanging="709"/>
        <w:contextualSpacing/>
        <w:rPr>
          <w:rFonts w:ascii="Arial" w:eastAsia="Times New Roman" w:hAnsi="Arial" w:cs="Arial"/>
        </w:rPr>
      </w:pPr>
      <w:r w:rsidRPr="01624CEA">
        <w:rPr>
          <w:rFonts w:ascii="Arial" w:hAnsi="Arial" w:cs="Arial"/>
        </w:rPr>
        <w:t xml:space="preserve">Smluvní strany se dohodly, že ustanovení § 2382 občanského zákoníku (odstoupení pro změnu přesvědčení autora) se nepoužije. </w:t>
      </w:r>
    </w:p>
    <w:p w14:paraId="7FBE99FA" w14:textId="77777777" w:rsidR="007B67FF" w:rsidRPr="00DA1CBF" w:rsidRDefault="007B67FF">
      <w:pPr>
        <w:pBdr>
          <w:top w:val="nil"/>
          <w:left w:val="nil"/>
          <w:bottom w:val="nil"/>
          <w:right w:val="nil"/>
          <w:between w:val="nil"/>
        </w:pBdr>
        <w:rPr>
          <w:rFonts w:ascii="Arial" w:eastAsia="Arial" w:hAnsi="Arial" w:cs="Arial"/>
          <w:b/>
          <w:color w:val="202124"/>
          <w:highlight w:val="white"/>
          <w:lang w:val="cs-CZ"/>
        </w:rPr>
      </w:pPr>
    </w:p>
    <w:p w14:paraId="5F362655" w14:textId="77777777" w:rsidR="001630BB" w:rsidRPr="00DA1CBF" w:rsidRDefault="001630BB">
      <w:pPr>
        <w:pBdr>
          <w:top w:val="nil"/>
          <w:left w:val="nil"/>
          <w:bottom w:val="nil"/>
          <w:right w:val="nil"/>
          <w:between w:val="nil"/>
        </w:pBdr>
        <w:rPr>
          <w:rFonts w:ascii="Arial" w:eastAsia="Arial" w:hAnsi="Arial" w:cs="Arial"/>
          <w:b/>
          <w:lang w:val="cs-CZ"/>
        </w:rPr>
      </w:pPr>
    </w:p>
    <w:p w14:paraId="3B696205" w14:textId="77777777" w:rsidR="007B67FF" w:rsidRPr="00DA1CBF" w:rsidRDefault="00A4047C">
      <w:pPr>
        <w:numPr>
          <w:ilvl w:val="0"/>
          <w:numId w:val="19"/>
        </w:numPr>
        <w:pBdr>
          <w:top w:val="nil"/>
          <w:left w:val="nil"/>
          <w:bottom w:val="nil"/>
          <w:right w:val="nil"/>
          <w:between w:val="nil"/>
        </w:pBdr>
        <w:tabs>
          <w:tab w:val="left" w:pos="360"/>
        </w:tabs>
        <w:ind w:left="360" w:hanging="360"/>
        <w:jc w:val="center"/>
        <w:rPr>
          <w:rFonts w:ascii="Arial" w:eastAsia="Arial" w:hAnsi="Arial" w:cs="Arial"/>
          <w:lang w:val="cs-CZ"/>
        </w:rPr>
      </w:pPr>
      <w:r w:rsidRPr="68B487C4">
        <w:rPr>
          <w:rFonts w:ascii="Arial" w:eastAsia="Arial" w:hAnsi="Arial" w:cs="Arial"/>
          <w:b/>
          <w:bCs/>
          <w:lang w:val="cs-CZ"/>
        </w:rPr>
        <w:t>Závěrečná ujednání</w:t>
      </w:r>
    </w:p>
    <w:p w14:paraId="54E23D2C" w14:textId="77777777" w:rsidR="007B67FF" w:rsidRPr="00DA1CBF" w:rsidRDefault="007B67FF">
      <w:pPr>
        <w:ind w:left="720"/>
        <w:rPr>
          <w:rFonts w:ascii="Arial" w:eastAsia="Arial" w:hAnsi="Arial" w:cs="Arial"/>
          <w:b/>
          <w:lang w:val="cs-CZ"/>
        </w:rPr>
      </w:pPr>
    </w:p>
    <w:p w14:paraId="06519548"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Tato smlouva o dílo nabývá platnosti a účinnosti dnem podpisu obou smluvních stran. Pokud se na tuto smlouvu vztahuje povinnost uveřejnění prostřednictvím registru smluv, nabývá tato smlouva účinnosti dnem uveřejnění</w:t>
      </w:r>
    </w:p>
    <w:p w14:paraId="02D8ABE6"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4D4747A2"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Smlouva je vyhotovena ve dvou vyhotoveních s platností originálu, přičemž Objednatel </w:t>
      </w:r>
      <w:proofErr w:type="gramStart"/>
      <w:r w:rsidRPr="68B487C4">
        <w:rPr>
          <w:rFonts w:ascii="Arial" w:eastAsia="Arial" w:hAnsi="Arial" w:cs="Arial"/>
          <w:lang w:val="cs-CZ"/>
        </w:rPr>
        <w:t>obdrží</w:t>
      </w:r>
      <w:proofErr w:type="gramEnd"/>
      <w:r w:rsidRPr="68B487C4">
        <w:rPr>
          <w:rFonts w:ascii="Arial" w:eastAsia="Arial" w:hAnsi="Arial" w:cs="Arial"/>
          <w:lang w:val="cs-CZ"/>
        </w:rPr>
        <w:t xml:space="preserve"> jedno vyhotovení a Zhotovitel obdrží jedno vyhotovení. </w:t>
      </w:r>
    </w:p>
    <w:p w14:paraId="4293EAB8"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3FA06FA8"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Smlouva může být měněna nebo zrušena pouze písemně, a to formou písemných vzestupně číslovaných dodatků.</w:t>
      </w:r>
    </w:p>
    <w:p w14:paraId="08E85F92"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55A707DB"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proofErr w:type="gramStart"/>
      <w:r w:rsidRPr="68B487C4">
        <w:rPr>
          <w:rFonts w:ascii="Arial" w:eastAsia="Arial" w:hAnsi="Arial" w:cs="Arial"/>
          <w:lang w:val="cs-CZ"/>
        </w:rPr>
        <w:t>Poruší</w:t>
      </w:r>
      <w:proofErr w:type="gramEnd"/>
      <w:r w:rsidRPr="68B487C4">
        <w:rPr>
          <w:rFonts w:ascii="Arial" w:eastAsia="Arial" w:hAnsi="Arial" w:cs="Arial"/>
          <w:lang w:val="cs-CZ"/>
        </w:rPr>
        <w:t xml:space="preserve">-li podstatně některá ze smluvních stran povinnosti uvedené v této smlouvě, je druhá smluvní strana oprávněna od smlouvy odstoupit. </w:t>
      </w:r>
    </w:p>
    <w:p w14:paraId="03E52FA8"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0A62045F"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Zhotovitel na sebe přebírá nebezpečí změny okolností ve smyslu § 1765 odst. 2 občanského zákoníku. </w:t>
      </w:r>
    </w:p>
    <w:p w14:paraId="6D4E56CC"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0AA82A9A" w14:textId="31CB609C" w:rsidR="000A1A4F" w:rsidRDefault="00A4047C" w:rsidP="000A1A4F">
      <w:pPr>
        <w:numPr>
          <w:ilvl w:val="1"/>
          <w:numId w:val="19"/>
        </w:numPr>
        <w:pBdr>
          <w:top w:val="nil"/>
          <w:left w:val="nil"/>
          <w:bottom w:val="nil"/>
          <w:right w:val="nil"/>
          <w:between w:val="nil"/>
        </w:pBdr>
        <w:ind w:left="720" w:hanging="720"/>
        <w:rPr>
          <w:rFonts w:ascii="Arial" w:eastAsia="Arial" w:hAnsi="Arial" w:cs="Arial"/>
          <w:lang w:val="cs-CZ"/>
        </w:rPr>
      </w:pPr>
      <w:r w:rsidRPr="68B487C4">
        <w:rPr>
          <w:rFonts w:ascii="Arial" w:eastAsia="Arial" w:hAnsi="Arial" w:cs="Arial"/>
          <w:lang w:val="cs-CZ"/>
        </w:rPr>
        <w:t xml:space="preserve">Zodpovědnými zástupci Objednatele pro jednání ve věci této smlouvy jsou: </w:t>
      </w:r>
      <w:r w:rsidR="00257FEE">
        <w:rPr>
          <w:rFonts w:ascii="Arial" w:eastAsia="Arial" w:hAnsi="Arial" w:cs="Arial"/>
          <w:lang w:val="cs-CZ"/>
        </w:rPr>
        <w:t>XXXXXX</w:t>
      </w:r>
      <w:r w:rsidR="18798D67" w:rsidRPr="000A1A4F">
        <w:rPr>
          <w:rFonts w:ascii="Arial" w:eastAsia="Arial" w:hAnsi="Arial" w:cs="Arial"/>
          <w:lang w:val="cs-CZ"/>
        </w:rPr>
        <w:t xml:space="preserve"> </w:t>
      </w:r>
      <w:r w:rsidR="00257FEE">
        <w:rPr>
          <w:rFonts w:ascii="Arial" w:eastAsia="Arial" w:hAnsi="Arial" w:cs="Arial"/>
          <w:lang w:val="cs-CZ"/>
        </w:rPr>
        <w:t>XXXXXXXXXXX</w:t>
      </w:r>
      <w:r w:rsidR="18798D67" w:rsidRPr="000A1A4F">
        <w:rPr>
          <w:rFonts w:ascii="Arial" w:eastAsia="Arial" w:hAnsi="Arial" w:cs="Arial"/>
          <w:lang w:val="cs-CZ"/>
        </w:rPr>
        <w:t xml:space="preserve">, </w:t>
      </w:r>
      <w:hyperlink r:id="rId13" w:history="1">
        <w:r w:rsidR="00257FEE">
          <w:rPr>
            <w:rStyle w:val="Hypertextovodkaz"/>
            <w:rFonts w:ascii="Arial" w:eastAsia="Arial" w:hAnsi="Arial" w:cs="Arial"/>
            <w:lang w:val="cs-CZ"/>
          </w:rPr>
          <w:t>XXXXXXXXXXXXXXXXXX</w:t>
        </w:r>
      </w:hyperlink>
      <w:r w:rsidR="000A1A4F">
        <w:rPr>
          <w:rFonts w:ascii="Arial" w:eastAsia="Arial" w:hAnsi="Arial" w:cs="Arial"/>
          <w:lang w:val="cs-CZ"/>
        </w:rPr>
        <w:t xml:space="preserve"> </w:t>
      </w:r>
      <w:r w:rsidR="18798D67" w:rsidRPr="000A1A4F">
        <w:rPr>
          <w:rFonts w:ascii="Arial" w:eastAsia="Arial" w:hAnsi="Arial" w:cs="Arial"/>
          <w:lang w:val="cs-CZ"/>
        </w:rPr>
        <w:t xml:space="preserve">, </w:t>
      </w:r>
      <w:r w:rsidR="00257FEE">
        <w:rPr>
          <w:rFonts w:ascii="Arial" w:eastAsia="Arial" w:hAnsi="Arial" w:cs="Arial"/>
          <w:lang w:val="cs-CZ"/>
        </w:rPr>
        <w:t>XXXXXXXXX</w:t>
      </w:r>
    </w:p>
    <w:p w14:paraId="707702C0" w14:textId="77777777" w:rsidR="000A1A4F" w:rsidRDefault="000A1A4F" w:rsidP="000A1A4F">
      <w:pPr>
        <w:pStyle w:val="Odstavecseseznamem"/>
        <w:rPr>
          <w:rFonts w:ascii="Arial" w:eastAsia="Arial" w:hAnsi="Arial" w:cs="Arial"/>
        </w:rPr>
      </w:pPr>
    </w:p>
    <w:p w14:paraId="37E873AC" w14:textId="2DF0B1B9" w:rsidR="007B67FF" w:rsidRPr="000A1A4F" w:rsidRDefault="00A4047C" w:rsidP="000A1A4F">
      <w:pPr>
        <w:numPr>
          <w:ilvl w:val="1"/>
          <w:numId w:val="19"/>
        </w:numPr>
        <w:pBdr>
          <w:top w:val="nil"/>
          <w:left w:val="nil"/>
          <w:bottom w:val="nil"/>
          <w:right w:val="nil"/>
          <w:between w:val="nil"/>
        </w:pBdr>
        <w:ind w:left="720" w:hanging="720"/>
        <w:rPr>
          <w:rFonts w:ascii="Arial" w:eastAsia="Arial" w:hAnsi="Arial" w:cs="Arial"/>
          <w:lang w:val="cs-CZ"/>
        </w:rPr>
      </w:pPr>
      <w:r w:rsidRPr="000A1A4F">
        <w:rPr>
          <w:rFonts w:ascii="Arial" w:eastAsia="Arial" w:hAnsi="Arial" w:cs="Arial"/>
          <w:lang w:val="cs-CZ"/>
        </w:rPr>
        <w:lastRenderedPageBreak/>
        <w:t>Kontaktní údaje Zhotovitele:</w:t>
      </w:r>
      <w:r w:rsidR="003936AE" w:rsidRPr="000A1A4F">
        <w:rPr>
          <w:rFonts w:ascii="Arial" w:eastAsia="Arial" w:hAnsi="Arial" w:cs="Arial"/>
          <w:lang w:val="cs-CZ"/>
        </w:rPr>
        <w:t xml:space="preserve"> </w:t>
      </w:r>
      <w:r w:rsidR="00257FEE">
        <w:rPr>
          <w:rFonts w:ascii="Arial" w:eastAsia="Arial" w:hAnsi="Arial" w:cs="Arial"/>
          <w:lang w:val="cs-CZ"/>
        </w:rPr>
        <w:t>XXXXXXXXXXXX</w:t>
      </w:r>
      <w:r w:rsidRPr="000A1A4F">
        <w:rPr>
          <w:rFonts w:ascii="Arial" w:eastAsia="Arial" w:hAnsi="Arial" w:cs="Arial"/>
          <w:lang w:val="cs-CZ"/>
        </w:rPr>
        <w:t xml:space="preserve">, </w:t>
      </w:r>
      <w:hyperlink r:id="rId14" w:history="1">
        <w:r w:rsidR="00257FEE">
          <w:rPr>
            <w:rStyle w:val="Hypertextovodkaz"/>
            <w:lang w:val="cs-CZ"/>
          </w:rPr>
          <w:t>XXXXXXXXXXXXXXX</w:t>
        </w:r>
      </w:hyperlink>
      <w:r w:rsidR="00493E70">
        <w:rPr>
          <w:lang w:val="cs-CZ"/>
        </w:rPr>
        <w:t xml:space="preserve">, </w:t>
      </w:r>
      <w:r w:rsidR="00257FEE">
        <w:rPr>
          <w:lang w:val="cs-CZ"/>
        </w:rPr>
        <w:t>XXXXXXXXX</w:t>
      </w:r>
    </w:p>
    <w:p w14:paraId="6BAA5DF4" w14:textId="77777777" w:rsidR="007B67FF" w:rsidRPr="00DA1CBF" w:rsidRDefault="007B67FF">
      <w:pPr>
        <w:ind w:left="720"/>
        <w:rPr>
          <w:rFonts w:ascii="Arial" w:eastAsia="Arial" w:hAnsi="Arial" w:cs="Arial"/>
          <w:lang w:val="cs-CZ"/>
        </w:rPr>
      </w:pPr>
    </w:p>
    <w:p w14:paraId="01E35CFE"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39449518">
        <w:rPr>
          <w:rFonts w:ascii="Arial" w:eastAsia="Arial" w:hAnsi="Arial" w:cs="Arial"/>
          <w:lang w:val="cs-CZ"/>
        </w:rPr>
        <w:t>Tato smlouva se řídí českým právním řádem, zejména zákonem č.89/2012 Sb. občanským zákoníkem a zákonem č. 121/2000 Sb. o právu autorském a právech souvisejících s právem autorským a o změně některých zákonů.</w:t>
      </w:r>
    </w:p>
    <w:p w14:paraId="0A733FCA"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0262CEC1"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39449518">
        <w:rPr>
          <w:rFonts w:ascii="Arial" w:eastAsia="Arial" w:hAnsi="Arial" w:cs="Arial"/>
          <w:lang w:val="cs-CZ"/>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23A26639"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2838520F"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39449518">
        <w:rPr>
          <w:rFonts w:ascii="Arial" w:eastAsia="Arial" w:hAnsi="Arial" w:cs="Arial"/>
          <w:lang w:val="cs-CZ"/>
        </w:rPr>
        <w:t xml:space="preserve">Pokud oddělitelné ustanovení této smlouvy je nebo se stane neplatným či nevynutitelným, nemá to vliv na platnost zbývajících ustanovení této smlouvy. V takovém případě se strany této smlouvy zavazují uzavřít do </w:t>
      </w:r>
      <w:proofErr w:type="gramStart"/>
      <w:r w:rsidRPr="39449518">
        <w:rPr>
          <w:rFonts w:ascii="Arial" w:eastAsia="Arial" w:hAnsi="Arial" w:cs="Arial"/>
          <w:lang w:val="cs-CZ"/>
        </w:rPr>
        <w:t>15ti</w:t>
      </w:r>
      <w:proofErr w:type="gramEnd"/>
      <w:r w:rsidRPr="39449518">
        <w:rPr>
          <w:rFonts w:ascii="Arial" w:eastAsia="Arial" w:hAnsi="Arial" w:cs="Arial"/>
          <w:lang w:val="cs-CZ"/>
        </w:rPr>
        <w:t xml:space="preserve">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13B0D9A0"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0299903E"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39449518">
        <w:rPr>
          <w:rFonts w:ascii="Arial" w:eastAsia="Arial" w:hAnsi="Arial" w:cs="Arial"/>
          <w:lang w:val="cs-CZ"/>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583F4814"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0EBD11E5"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39449518">
        <w:rPr>
          <w:rFonts w:ascii="Arial" w:eastAsia="Arial" w:hAnsi="Arial" w:cs="Arial"/>
          <w:lang w:val="cs-CZ"/>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06643485" w14:textId="77777777" w:rsidR="007B67FF" w:rsidRPr="00DA1CBF" w:rsidRDefault="007B67FF">
      <w:pPr>
        <w:pBdr>
          <w:top w:val="nil"/>
          <w:left w:val="nil"/>
          <w:bottom w:val="nil"/>
          <w:right w:val="nil"/>
          <w:between w:val="nil"/>
        </w:pBdr>
        <w:ind w:left="708"/>
        <w:rPr>
          <w:rFonts w:ascii="Arial" w:eastAsia="Arial" w:hAnsi="Arial" w:cs="Arial"/>
          <w:lang w:val="cs-CZ"/>
        </w:rPr>
      </w:pPr>
    </w:p>
    <w:p w14:paraId="4D3F79E1"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39449518">
        <w:rPr>
          <w:rFonts w:ascii="Arial" w:eastAsia="Arial" w:hAnsi="Arial" w:cs="Arial"/>
          <w:lang w:val="cs-CZ"/>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173382FC" w14:textId="77777777" w:rsidR="007B67FF" w:rsidRPr="00DA1CBF" w:rsidRDefault="007B67FF">
      <w:pPr>
        <w:pBdr>
          <w:top w:val="nil"/>
          <w:left w:val="nil"/>
          <w:bottom w:val="nil"/>
          <w:right w:val="nil"/>
          <w:between w:val="nil"/>
        </w:pBdr>
        <w:ind w:left="708"/>
        <w:rPr>
          <w:rFonts w:ascii="Arial" w:eastAsia="Arial" w:hAnsi="Arial" w:cs="Arial"/>
          <w:lang w:val="cs-CZ"/>
        </w:rPr>
      </w:pPr>
    </w:p>
    <w:p w14:paraId="2E34B3A6"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39449518">
        <w:rPr>
          <w:rFonts w:ascii="Arial" w:eastAsia="Arial" w:hAnsi="Arial" w:cs="Arial"/>
          <w:lang w:val="cs-CZ"/>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36DCA053"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48FF72C2"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39449518">
        <w:rPr>
          <w:rFonts w:ascii="Arial" w:eastAsia="Arial" w:hAnsi="Arial" w:cs="Arial"/>
          <w:lang w:val="cs-CZ"/>
        </w:rPr>
        <w:t xml:space="preserve">Smluvní strany potvrzují, že si tuto smlouvu před jejím podpisem přečetly a porozuměly jejímu obsahu. Na důkaz toho níže připojují své podpisy. </w:t>
      </w:r>
    </w:p>
    <w:p w14:paraId="0AE257D1"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284FB083" w14:textId="77777777" w:rsidR="007B67FF" w:rsidRPr="00DA1CBF" w:rsidRDefault="00A4047C">
      <w:pPr>
        <w:numPr>
          <w:ilvl w:val="1"/>
          <w:numId w:val="19"/>
        </w:numPr>
        <w:pBdr>
          <w:top w:val="nil"/>
          <w:left w:val="nil"/>
          <w:bottom w:val="nil"/>
          <w:right w:val="nil"/>
          <w:between w:val="nil"/>
        </w:pBdr>
        <w:ind w:left="720" w:hanging="720"/>
        <w:rPr>
          <w:rFonts w:ascii="Arial" w:eastAsia="Arial" w:hAnsi="Arial" w:cs="Arial"/>
          <w:lang w:val="cs-CZ"/>
        </w:rPr>
      </w:pPr>
      <w:r w:rsidRPr="39449518">
        <w:rPr>
          <w:rFonts w:ascii="Arial" w:eastAsia="Arial" w:hAnsi="Arial" w:cs="Arial"/>
          <w:lang w:val="cs-CZ"/>
        </w:rPr>
        <w:lastRenderedPageBreak/>
        <w:t>Nedílnou součástí této smlouvy jsou:</w:t>
      </w:r>
    </w:p>
    <w:p w14:paraId="1433654A" w14:textId="77777777" w:rsidR="007B67FF" w:rsidRPr="00DA1CBF" w:rsidRDefault="007B67FF">
      <w:pPr>
        <w:pBdr>
          <w:top w:val="nil"/>
          <w:left w:val="nil"/>
          <w:bottom w:val="nil"/>
          <w:right w:val="nil"/>
          <w:between w:val="nil"/>
        </w:pBdr>
        <w:ind w:left="708"/>
        <w:rPr>
          <w:rFonts w:ascii="Arial" w:eastAsia="Arial" w:hAnsi="Arial" w:cs="Arial"/>
          <w:lang w:val="cs-CZ"/>
        </w:rPr>
      </w:pPr>
    </w:p>
    <w:p w14:paraId="12C1773E" w14:textId="77777777" w:rsidR="007B67FF" w:rsidRPr="00DA1CBF" w:rsidRDefault="00A4047C">
      <w:pPr>
        <w:numPr>
          <w:ilvl w:val="2"/>
          <w:numId w:val="19"/>
        </w:numPr>
        <w:pBdr>
          <w:top w:val="nil"/>
          <w:left w:val="nil"/>
          <w:bottom w:val="nil"/>
          <w:right w:val="nil"/>
          <w:between w:val="nil"/>
        </w:pBdr>
        <w:ind w:left="1224" w:hanging="504"/>
        <w:rPr>
          <w:rFonts w:ascii="Arial" w:eastAsia="Arial" w:hAnsi="Arial" w:cs="Arial"/>
          <w:lang w:val="cs-CZ"/>
        </w:rPr>
      </w:pPr>
      <w:r w:rsidRPr="39449518">
        <w:rPr>
          <w:rFonts w:ascii="Arial" w:eastAsia="Arial" w:hAnsi="Arial" w:cs="Arial"/>
          <w:lang w:val="cs-CZ"/>
        </w:rPr>
        <w:t xml:space="preserve"> Příloha č. 1 – Předmět plnění</w:t>
      </w:r>
    </w:p>
    <w:p w14:paraId="23083135" w14:textId="77777777" w:rsidR="007B67FF" w:rsidRPr="00DA1CBF" w:rsidRDefault="00A4047C">
      <w:pPr>
        <w:numPr>
          <w:ilvl w:val="2"/>
          <w:numId w:val="19"/>
        </w:numPr>
        <w:pBdr>
          <w:top w:val="nil"/>
          <w:left w:val="nil"/>
          <w:bottom w:val="nil"/>
          <w:right w:val="nil"/>
          <w:between w:val="nil"/>
        </w:pBdr>
        <w:ind w:left="1224" w:hanging="504"/>
        <w:rPr>
          <w:rFonts w:ascii="Arial" w:eastAsia="Arial" w:hAnsi="Arial" w:cs="Arial"/>
          <w:lang w:val="cs-CZ"/>
        </w:rPr>
      </w:pPr>
      <w:r w:rsidRPr="39449518">
        <w:rPr>
          <w:rFonts w:ascii="Arial" w:eastAsia="Arial" w:hAnsi="Arial" w:cs="Arial"/>
          <w:lang w:val="cs-CZ"/>
        </w:rPr>
        <w:t xml:space="preserve"> Příloha č. 2 – Předávací protokol a Akceptační protokol</w:t>
      </w:r>
    </w:p>
    <w:p w14:paraId="0C549420"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23C3493F" w14:textId="77777777" w:rsidR="007B67FF" w:rsidRPr="00DA1CBF" w:rsidRDefault="007B67FF">
      <w:pPr>
        <w:pBdr>
          <w:top w:val="nil"/>
          <w:left w:val="nil"/>
          <w:bottom w:val="nil"/>
          <w:right w:val="nil"/>
          <w:between w:val="nil"/>
        </w:pBdr>
        <w:ind w:left="720"/>
        <w:rPr>
          <w:rFonts w:ascii="Arial" w:eastAsia="Arial" w:hAnsi="Arial" w:cs="Arial"/>
          <w:lang w:val="cs-CZ"/>
        </w:rPr>
      </w:pPr>
    </w:p>
    <w:p w14:paraId="15DDC384" w14:textId="77777777" w:rsidR="007B67FF" w:rsidRPr="00DA1CBF" w:rsidRDefault="007B67FF">
      <w:pPr>
        <w:rPr>
          <w:rFonts w:ascii="Arial" w:eastAsia="Arial" w:hAnsi="Arial" w:cs="Arial"/>
          <w:lang w:val="cs-CZ"/>
        </w:rPr>
      </w:pPr>
    </w:p>
    <w:p w14:paraId="77A25952" w14:textId="77777777" w:rsidR="007B67FF" w:rsidRPr="00DA1CBF" w:rsidRDefault="007B67FF">
      <w:pPr>
        <w:rPr>
          <w:rFonts w:ascii="Arial" w:eastAsia="Arial" w:hAnsi="Arial" w:cs="Arial"/>
          <w:lang w:val="cs-CZ"/>
        </w:rPr>
      </w:pPr>
    </w:p>
    <w:p w14:paraId="2A498BBD" w14:textId="77777777" w:rsidR="007B67FF" w:rsidRPr="00DA1CBF" w:rsidRDefault="007B67FF">
      <w:pPr>
        <w:rPr>
          <w:rFonts w:ascii="Arial" w:eastAsia="Arial" w:hAnsi="Arial" w:cs="Arial"/>
          <w:lang w:val="cs-CZ"/>
        </w:rPr>
      </w:pPr>
    </w:p>
    <w:p w14:paraId="62828955" w14:textId="77777777" w:rsidR="007B67FF" w:rsidRPr="00DA1CBF" w:rsidRDefault="00A4047C">
      <w:pPr>
        <w:rPr>
          <w:rFonts w:ascii="Arial" w:eastAsia="Arial" w:hAnsi="Arial" w:cs="Arial"/>
          <w:lang w:val="cs-CZ"/>
        </w:rPr>
      </w:pPr>
      <w:r w:rsidRPr="00DA1CBF">
        <w:rPr>
          <w:rFonts w:ascii="Arial" w:eastAsia="Arial" w:hAnsi="Arial" w:cs="Arial"/>
          <w:lang w:val="cs-CZ"/>
        </w:rPr>
        <w:t>V Praze dne ..........................</w:t>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t> </w:t>
      </w:r>
      <w:r w:rsidR="002B3710">
        <w:rPr>
          <w:rFonts w:ascii="Arial" w:eastAsia="Arial" w:hAnsi="Arial" w:cs="Arial"/>
          <w:lang w:val="cs-CZ"/>
        </w:rPr>
        <w:tab/>
      </w:r>
      <w:r w:rsidRPr="00DA1CBF">
        <w:rPr>
          <w:rFonts w:ascii="Arial" w:eastAsia="Arial" w:hAnsi="Arial" w:cs="Arial"/>
          <w:lang w:val="cs-CZ"/>
        </w:rPr>
        <w:t>V Praze dne ..........................</w:t>
      </w:r>
    </w:p>
    <w:p w14:paraId="44DB5A25" w14:textId="77777777" w:rsidR="007B67FF" w:rsidRPr="00DA1CBF" w:rsidRDefault="007B67FF">
      <w:pPr>
        <w:rPr>
          <w:rFonts w:ascii="Arial" w:eastAsia="Arial" w:hAnsi="Arial" w:cs="Arial"/>
          <w:lang w:val="cs-CZ"/>
        </w:rPr>
      </w:pPr>
    </w:p>
    <w:p w14:paraId="2E1E163C" w14:textId="77777777" w:rsidR="007B67FF" w:rsidRPr="00DA1CBF" w:rsidRDefault="007B67FF">
      <w:pPr>
        <w:rPr>
          <w:rFonts w:ascii="Arial" w:eastAsia="Arial" w:hAnsi="Arial" w:cs="Arial"/>
          <w:lang w:val="cs-CZ"/>
        </w:rPr>
      </w:pPr>
    </w:p>
    <w:p w14:paraId="5347B8A3" w14:textId="77777777" w:rsidR="007B67FF" w:rsidRPr="00DA1CBF" w:rsidRDefault="007B67FF">
      <w:pPr>
        <w:rPr>
          <w:rFonts w:ascii="Arial" w:eastAsia="Arial" w:hAnsi="Arial" w:cs="Arial"/>
          <w:lang w:val="cs-CZ"/>
        </w:rPr>
      </w:pPr>
    </w:p>
    <w:p w14:paraId="018331F1" w14:textId="77777777" w:rsidR="007B67FF" w:rsidRPr="00DA1CBF" w:rsidRDefault="007B67FF">
      <w:pPr>
        <w:rPr>
          <w:rFonts w:ascii="Arial" w:eastAsia="Arial" w:hAnsi="Arial" w:cs="Arial"/>
          <w:lang w:val="cs-CZ"/>
        </w:rPr>
      </w:pPr>
    </w:p>
    <w:p w14:paraId="211F8D2B" w14:textId="77777777" w:rsidR="007B67FF" w:rsidRPr="00DA1CBF" w:rsidRDefault="00A4047C">
      <w:pPr>
        <w:rPr>
          <w:rFonts w:ascii="Arial" w:eastAsia="Arial" w:hAnsi="Arial" w:cs="Arial"/>
          <w:lang w:val="cs-CZ"/>
        </w:rPr>
      </w:pP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r>
    </w:p>
    <w:p w14:paraId="52778150" w14:textId="77777777" w:rsidR="007B67FF" w:rsidRPr="00DA1CBF" w:rsidRDefault="00A4047C">
      <w:pPr>
        <w:rPr>
          <w:rFonts w:ascii="Arial" w:eastAsia="Arial" w:hAnsi="Arial" w:cs="Arial"/>
          <w:lang w:val="cs-CZ"/>
        </w:rPr>
      </w:pPr>
      <w:r w:rsidRPr="00DA1CBF">
        <w:rPr>
          <w:rFonts w:ascii="Arial" w:eastAsia="Arial" w:hAnsi="Arial" w:cs="Arial"/>
          <w:lang w:val="cs-CZ"/>
        </w:rPr>
        <w:t>................................................</w:t>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t>................................................</w:t>
      </w:r>
    </w:p>
    <w:p w14:paraId="4DA8C579" w14:textId="77777777" w:rsidR="007B67FF" w:rsidRPr="00DA1CBF" w:rsidRDefault="00A4047C">
      <w:pPr>
        <w:rPr>
          <w:rFonts w:ascii="Arial" w:eastAsia="Arial" w:hAnsi="Arial" w:cs="Arial"/>
          <w:lang w:val="cs-CZ"/>
        </w:rPr>
      </w:pPr>
      <w:r w:rsidRPr="00DA1CBF">
        <w:rPr>
          <w:rFonts w:ascii="Arial" w:eastAsia="Arial" w:hAnsi="Arial" w:cs="Arial"/>
          <w:lang w:val="cs-CZ"/>
        </w:rPr>
        <w:t>Objednatel</w:t>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t>Zhotovitel</w:t>
      </w:r>
    </w:p>
    <w:p w14:paraId="5EAC8839" w14:textId="755D7DDB" w:rsidR="007B67FF" w:rsidRPr="00DA1CBF" w:rsidRDefault="00A4047C">
      <w:pPr>
        <w:rPr>
          <w:rFonts w:ascii="Arial" w:eastAsia="Arial" w:hAnsi="Arial" w:cs="Arial"/>
          <w:b/>
          <w:lang w:val="cs-CZ"/>
        </w:rPr>
      </w:pPr>
      <w:r w:rsidRPr="00DA1CBF">
        <w:rPr>
          <w:rFonts w:ascii="Arial" w:eastAsia="Arial" w:hAnsi="Arial" w:cs="Arial"/>
          <w:b/>
          <w:lang w:val="cs-CZ"/>
        </w:rPr>
        <w:t>Národní galerie v Praze</w:t>
      </w:r>
      <w:r w:rsidRPr="00DA1CBF">
        <w:rPr>
          <w:rFonts w:ascii="Arial" w:eastAsia="Arial" w:hAnsi="Arial" w:cs="Arial"/>
          <w:b/>
          <w:lang w:val="cs-CZ"/>
        </w:rPr>
        <w:tab/>
      </w:r>
      <w:r w:rsidRPr="00DA1CBF">
        <w:rPr>
          <w:rFonts w:ascii="Arial" w:eastAsia="Arial" w:hAnsi="Arial" w:cs="Arial"/>
          <w:b/>
          <w:lang w:val="cs-CZ"/>
        </w:rPr>
        <w:tab/>
      </w:r>
      <w:r w:rsidRPr="00DA1CBF">
        <w:rPr>
          <w:rFonts w:ascii="Arial" w:eastAsia="Arial" w:hAnsi="Arial" w:cs="Arial"/>
          <w:b/>
          <w:lang w:val="cs-CZ"/>
        </w:rPr>
        <w:tab/>
      </w:r>
      <w:r w:rsidRPr="00DA1CBF">
        <w:rPr>
          <w:rFonts w:ascii="Arial" w:eastAsia="Arial" w:hAnsi="Arial" w:cs="Arial"/>
          <w:b/>
          <w:lang w:val="cs-CZ"/>
        </w:rPr>
        <w:tab/>
      </w:r>
      <w:r w:rsidR="000F6949">
        <w:rPr>
          <w:rFonts w:ascii="Arial" w:eastAsia="Arial" w:hAnsi="Arial" w:cs="Arial"/>
          <w:b/>
          <w:lang w:val="cs-CZ"/>
        </w:rPr>
        <w:t>Alexandra Vajd</w:t>
      </w:r>
    </w:p>
    <w:p w14:paraId="1BF2E7AC" w14:textId="77777777" w:rsidR="007B67FF" w:rsidRPr="00DA1CBF" w:rsidRDefault="007B67FF">
      <w:pPr>
        <w:rPr>
          <w:rFonts w:ascii="Arial" w:eastAsia="Arial" w:hAnsi="Arial" w:cs="Arial"/>
          <w:b/>
          <w:lang w:val="cs-CZ"/>
        </w:rPr>
      </w:pPr>
    </w:p>
    <w:p w14:paraId="50AE79B7" w14:textId="77777777" w:rsidR="007B67FF" w:rsidRPr="00DA1CBF" w:rsidRDefault="007B67FF">
      <w:pPr>
        <w:rPr>
          <w:rFonts w:ascii="Arial" w:eastAsia="Arial" w:hAnsi="Arial" w:cs="Arial"/>
          <w:b/>
          <w:lang w:val="cs-CZ"/>
        </w:rPr>
      </w:pPr>
    </w:p>
    <w:p w14:paraId="50803F37" w14:textId="77777777" w:rsidR="007B67FF" w:rsidRPr="00DA1CBF" w:rsidRDefault="00A4047C">
      <w:pPr>
        <w:ind w:firstLine="720"/>
        <w:rPr>
          <w:rFonts w:ascii="Arial" w:eastAsia="Arial" w:hAnsi="Arial" w:cs="Arial"/>
          <w:lang w:val="cs-CZ"/>
        </w:rPr>
      </w:pPr>
      <w:r w:rsidRPr="00DA1CBF">
        <w:rPr>
          <w:rFonts w:ascii="Arial" w:eastAsia="Arial" w:hAnsi="Arial" w:cs="Arial"/>
          <w:lang w:val="cs-CZ"/>
        </w:rPr>
        <w:tab/>
      </w:r>
      <w:r w:rsidRPr="00DA1CBF">
        <w:rPr>
          <w:rFonts w:ascii="Arial" w:eastAsia="Arial" w:hAnsi="Arial" w:cs="Arial"/>
          <w:lang w:val="cs-CZ"/>
        </w:rPr>
        <w:tab/>
      </w:r>
    </w:p>
    <w:p w14:paraId="630603BC" w14:textId="77777777" w:rsidR="007B67FF" w:rsidRPr="00DA1CBF" w:rsidRDefault="00A4047C">
      <w:pPr>
        <w:rPr>
          <w:rFonts w:ascii="Arial" w:eastAsia="Arial" w:hAnsi="Arial" w:cs="Arial"/>
          <w:lang w:val="cs-CZ"/>
        </w:rPr>
      </w:pPr>
      <w:r w:rsidRPr="00DA1CBF">
        <w:rPr>
          <w:lang w:val="cs-CZ"/>
        </w:rPr>
        <w:br w:type="page"/>
      </w:r>
    </w:p>
    <w:p w14:paraId="78CA2C91" w14:textId="77777777" w:rsidR="007B67FF" w:rsidRPr="00DA1CBF" w:rsidRDefault="00A4047C">
      <w:pPr>
        <w:rPr>
          <w:rFonts w:ascii="Arial" w:eastAsia="Arial" w:hAnsi="Arial" w:cs="Arial"/>
          <w:b/>
          <w:lang w:val="cs-CZ"/>
        </w:rPr>
      </w:pPr>
      <w:r w:rsidRPr="00DA1CBF">
        <w:rPr>
          <w:rFonts w:ascii="Arial" w:eastAsia="Arial" w:hAnsi="Arial" w:cs="Arial"/>
          <w:b/>
          <w:lang w:val="cs-CZ"/>
        </w:rPr>
        <w:lastRenderedPageBreak/>
        <w:t>Příloha č. 1 – Předmět plnění</w:t>
      </w:r>
    </w:p>
    <w:p w14:paraId="7F1CBEBE" w14:textId="77777777" w:rsidR="007B67FF" w:rsidRDefault="007B67FF" w:rsidP="39449518">
      <w:pPr>
        <w:rPr>
          <w:rFonts w:ascii="Arial" w:eastAsia="Arial" w:hAnsi="Arial" w:cs="Arial"/>
          <w:b/>
          <w:bCs/>
          <w:lang w:val="cs-CZ"/>
        </w:rPr>
      </w:pPr>
    </w:p>
    <w:p w14:paraId="11E7C08A" w14:textId="77777777" w:rsidR="0079402D" w:rsidRPr="00DA1CBF" w:rsidRDefault="0079402D" w:rsidP="39449518">
      <w:pPr>
        <w:rPr>
          <w:rFonts w:ascii="Arial" w:eastAsia="Arial" w:hAnsi="Arial" w:cs="Arial"/>
          <w:b/>
          <w:bCs/>
          <w:lang w:val="cs-CZ"/>
        </w:rPr>
      </w:pPr>
      <w:r w:rsidRPr="01183362">
        <w:rPr>
          <w:rFonts w:ascii="Arial" w:eastAsia="Arial" w:hAnsi="Arial" w:cs="Arial"/>
          <w:b/>
          <w:bCs/>
          <w:lang w:val="cs-CZ"/>
        </w:rPr>
        <w:t xml:space="preserve">Dokumentace projektu </w:t>
      </w:r>
      <w:proofErr w:type="spellStart"/>
      <w:r w:rsidRPr="01183362">
        <w:rPr>
          <w:rFonts w:ascii="Arial" w:eastAsia="Arial" w:hAnsi="Arial" w:cs="Arial"/>
          <w:b/>
          <w:bCs/>
          <w:lang w:val="cs-CZ"/>
        </w:rPr>
        <w:t>Biennale</w:t>
      </w:r>
      <w:proofErr w:type="spellEnd"/>
      <w:r w:rsidRPr="01183362">
        <w:rPr>
          <w:rFonts w:ascii="Arial" w:eastAsia="Arial" w:hAnsi="Arial" w:cs="Arial"/>
          <w:b/>
          <w:bCs/>
          <w:lang w:val="cs-CZ"/>
        </w:rPr>
        <w:t xml:space="preserve"> Umění v Benátkách 24 v roce 2023–2024</w:t>
      </w:r>
    </w:p>
    <w:p w14:paraId="02D22030" w14:textId="447F4C68" w:rsidR="0079402D" w:rsidRPr="00DA1CBF" w:rsidRDefault="0079402D" w:rsidP="0079402D">
      <w:pPr>
        <w:rPr>
          <w:rFonts w:ascii="Arial" w:eastAsia="Arial" w:hAnsi="Arial" w:cs="Arial"/>
          <w:lang w:val="cs-CZ"/>
        </w:rPr>
      </w:pPr>
      <w:r w:rsidRPr="39449518">
        <w:rPr>
          <w:rFonts w:ascii="Arial" w:eastAsia="Arial" w:hAnsi="Arial" w:cs="Arial"/>
          <w:lang w:val="cs-CZ"/>
        </w:rPr>
        <w:t>Lokace:</w:t>
      </w:r>
      <w:r w:rsidRPr="39449518">
        <w:rPr>
          <w:rFonts w:ascii="Arial" w:eastAsia="Arial" w:hAnsi="Arial" w:cs="Arial"/>
          <w:b/>
          <w:bCs/>
          <w:lang w:val="cs-CZ"/>
        </w:rPr>
        <w:t xml:space="preserve"> Česká republika, Itálie – Benátky</w:t>
      </w:r>
    </w:p>
    <w:p w14:paraId="6F9A3F78" w14:textId="77777777" w:rsidR="0079402D" w:rsidRDefault="0079402D" w:rsidP="39449518">
      <w:pPr>
        <w:rPr>
          <w:rFonts w:ascii="Arial" w:eastAsia="Arial" w:hAnsi="Arial" w:cs="Arial"/>
          <w:b/>
          <w:bCs/>
          <w:lang w:val="cs-CZ"/>
        </w:rPr>
      </w:pPr>
    </w:p>
    <w:p w14:paraId="5D7CB7F4" w14:textId="40DF00F0" w:rsidR="0079402D" w:rsidRDefault="0079402D" w:rsidP="0079402D">
      <w:pPr>
        <w:rPr>
          <w:rFonts w:ascii="Arial" w:eastAsia="Arial" w:hAnsi="Arial" w:cs="Arial"/>
          <w:lang w:val="cs-CZ"/>
        </w:rPr>
      </w:pPr>
      <w:r w:rsidRPr="579172FE">
        <w:rPr>
          <w:rFonts w:ascii="Arial" w:eastAsia="Arial" w:hAnsi="Arial" w:cs="Arial"/>
          <w:lang w:val="cs-CZ"/>
        </w:rPr>
        <w:t xml:space="preserve">Vznikne celkem </w:t>
      </w:r>
      <w:r w:rsidR="20E7B58C" w:rsidRPr="579172FE">
        <w:rPr>
          <w:rFonts w:ascii="Arial" w:eastAsia="Arial" w:hAnsi="Arial" w:cs="Arial"/>
          <w:lang w:val="cs-CZ"/>
        </w:rPr>
        <w:t>109</w:t>
      </w:r>
      <w:r w:rsidR="537CF7D3" w:rsidRPr="579172FE">
        <w:rPr>
          <w:rFonts w:ascii="Arial" w:eastAsia="Arial" w:hAnsi="Arial" w:cs="Arial"/>
          <w:lang w:val="cs-CZ"/>
        </w:rPr>
        <w:t xml:space="preserve"> </w:t>
      </w:r>
      <w:r w:rsidRPr="579172FE">
        <w:rPr>
          <w:rFonts w:ascii="Arial" w:eastAsia="Arial" w:hAnsi="Arial" w:cs="Arial"/>
          <w:lang w:val="cs-CZ"/>
        </w:rPr>
        <w:t>fot</w:t>
      </w:r>
      <w:r w:rsidR="0D4486AE" w:rsidRPr="579172FE">
        <w:rPr>
          <w:rFonts w:ascii="Arial" w:eastAsia="Arial" w:hAnsi="Arial" w:cs="Arial"/>
          <w:lang w:val="cs-CZ"/>
        </w:rPr>
        <w:t>ografií</w:t>
      </w:r>
    </w:p>
    <w:p w14:paraId="365F1D4B" w14:textId="77777777" w:rsidR="00446D7A" w:rsidRPr="006F721E" w:rsidRDefault="00446D7A" w:rsidP="00446D7A">
      <w:pPr>
        <w:jc w:val="left"/>
        <w:rPr>
          <w:rFonts w:ascii="Arial" w:eastAsia="Arial" w:hAnsi="Arial" w:cs="Arial"/>
          <w:lang w:val="cs-CZ"/>
        </w:rPr>
      </w:pPr>
      <w:r w:rsidRPr="39449518">
        <w:rPr>
          <w:rFonts w:ascii="Arial" w:eastAsia="Arial" w:hAnsi="Arial" w:cs="Arial"/>
          <w:b/>
          <w:bCs/>
          <w:lang w:val="cs-CZ"/>
        </w:rPr>
        <w:t>Fotografování probíhá od</w:t>
      </w:r>
      <w:r w:rsidRPr="39449518">
        <w:rPr>
          <w:rFonts w:ascii="Arial" w:eastAsia="Arial" w:hAnsi="Arial" w:cs="Arial"/>
          <w:lang w:val="cs-CZ"/>
        </w:rPr>
        <w:t xml:space="preserve">: účinnosti této smlouvy do 31. 12. 2024, a to na základě požadavků a pokynů Objednatele.  </w:t>
      </w:r>
    </w:p>
    <w:p w14:paraId="1111045A" w14:textId="77777777" w:rsidR="00446D7A" w:rsidRPr="00DA1CBF" w:rsidRDefault="00446D7A" w:rsidP="0079402D">
      <w:pPr>
        <w:rPr>
          <w:rFonts w:ascii="Arial" w:eastAsia="Arial" w:hAnsi="Arial" w:cs="Arial"/>
          <w:lang w:val="cs-CZ"/>
        </w:rPr>
      </w:pPr>
    </w:p>
    <w:p w14:paraId="34F48672" w14:textId="77777777" w:rsidR="0079402D" w:rsidRDefault="0079402D" w:rsidP="579172FE">
      <w:pPr>
        <w:rPr>
          <w:rFonts w:ascii="Arial" w:eastAsia="Arial" w:hAnsi="Arial" w:cs="Arial"/>
          <w:b/>
          <w:bCs/>
          <w:lang w:val="cs-CZ"/>
        </w:rPr>
      </w:pPr>
    </w:p>
    <w:p w14:paraId="3AF70A6D" w14:textId="4C39660F" w:rsidR="0079402D" w:rsidRPr="0079402D" w:rsidRDefault="0079402D" w:rsidP="579172FE">
      <w:pPr>
        <w:pStyle w:val="Odstavecseseznamem"/>
        <w:numPr>
          <w:ilvl w:val="0"/>
          <w:numId w:val="28"/>
        </w:numPr>
        <w:rPr>
          <w:rFonts w:ascii="Arial" w:eastAsia="Arial" w:hAnsi="Arial" w:cs="Arial"/>
          <w:b/>
          <w:bCs/>
        </w:rPr>
      </w:pPr>
    </w:p>
    <w:p w14:paraId="5DEBB66B" w14:textId="25FD1E22" w:rsidR="007B67FF" w:rsidRPr="00C6184B" w:rsidRDefault="007B67FF" w:rsidP="579172FE">
      <w:pPr>
        <w:rPr>
          <w:rFonts w:ascii="Arial" w:eastAsia="Arial" w:hAnsi="Arial" w:cs="Arial"/>
          <w:b/>
          <w:bCs/>
          <w:color w:val="000000" w:themeColor="text1"/>
          <w:lang w:val="pl-PL"/>
        </w:rPr>
      </w:pPr>
    </w:p>
    <w:p w14:paraId="625F5B27" w14:textId="2902C1F8" w:rsidR="007B67FF" w:rsidRPr="00DA1CBF" w:rsidRDefault="7C3BC915" w:rsidP="01624CEA">
      <w:pPr>
        <w:rPr>
          <w:rFonts w:ascii="Arial" w:eastAsia="Arial" w:hAnsi="Arial" w:cs="Arial"/>
          <w:color w:val="000000" w:themeColor="text1"/>
          <w:lang w:val="cs-CZ"/>
        </w:rPr>
      </w:pPr>
      <w:r w:rsidRPr="01624CEA">
        <w:rPr>
          <w:rFonts w:ascii="Arial" w:eastAsia="Arial" w:hAnsi="Arial" w:cs="Arial"/>
          <w:color w:val="242424"/>
          <w:lang w:val="cs-CZ"/>
        </w:rPr>
        <w:t xml:space="preserve">Fotodokumentace objektu žirafy v archivu Národního muzea v Horních </w:t>
      </w:r>
      <w:proofErr w:type="gramStart"/>
      <w:r w:rsidRPr="01624CEA">
        <w:rPr>
          <w:rFonts w:ascii="Arial" w:eastAsia="Arial" w:hAnsi="Arial" w:cs="Arial"/>
          <w:color w:val="242424"/>
          <w:lang w:val="cs-CZ"/>
        </w:rPr>
        <w:t>Počernicích - pro</w:t>
      </w:r>
      <w:proofErr w:type="gramEnd"/>
      <w:r w:rsidRPr="01624CEA">
        <w:rPr>
          <w:rFonts w:ascii="Arial" w:eastAsia="Arial" w:hAnsi="Arial" w:cs="Arial"/>
          <w:color w:val="242424"/>
          <w:lang w:val="cs-CZ"/>
        </w:rPr>
        <w:t xml:space="preserve"> účely využití v katalogu a propagaci (1x focení, cesta do archivu) - 10 ks fotografií</w:t>
      </w:r>
    </w:p>
    <w:p w14:paraId="2D6A72F3" w14:textId="3919F6E2" w:rsidR="007B67FF" w:rsidRPr="00DA1CBF" w:rsidRDefault="007B67FF" w:rsidP="579172FE">
      <w:pPr>
        <w:rPr>
          <w:rFonts w:ascii="Arial" w:eastAsia="Arial" w:hAnsi="Arial" w:cs="Arial"/>
          <w:lang w:val="cs-CZ"/>
        </w:rPr>
      </w:pPr>
    </w:p>
    <w:p w14:paraId="67C89264" w14:textId="77777777" w:rsidR="007B67FF" w:rsidRPr="00DA1CBF" w:rsidRDefault="00A4047C" w:rsidP="579172FE">
      <w:pPr>
        <w:rPr>
          <w:rFonts w:ascii="Arial" w:eastAsia="Arial" w:hAnsi="Arial" w:cs="Arial"/>
          <w:lang w:val="cs-CZ"/>
        </w:rPr>
      </w:pPr>
      <w:r w:rsidRPr="01183362">
        <w:rPr>
          <w:rFonts w:ascii="Arial" w:eastAsia="Arial" w:hAnsi="Arial" w:cs="Arial"/>
          <w:lang w:val="cs-CZ"/>
        </w:rPr>
        <w:t xml:space="preserve"> </w:t>
      </w:r>
    </w:p>
    <w:p w14:paraId="178E5CE3" w14:textId="0DF2B29E" w:rsidR="006F721E" w:rsidRPr="006F721E" w:rsidRDefault="006F721E" w:rsidP="579172FE">
      <w:pPr>
        <w:jc w:val="left"/>
        <w:rPr>
          <w:rFonts w:ascii="Arial" w:eastAsia="Arial" w:hAnsi="Arial" w:cs="Arial"/>
          <w:lang w:val="cs-CZ"/>
        </w:rPr>
      </w:pPr>
    </w:p>
    <w:p w14:paraId="4B8E272A" w14:textId="7AC2AB48" w:rsidR="004306CA" w:rsidRPr="000F6949" w:rsidRDefault="00A4047C" w:rsidP="579172FE">
      <w:pPr>
        <w:rPr>
          <w:rFonts w:ascii="Arial" w:eastAsia="Arial" w:hAnsi="Arial" w:cs="Arial"/>
          <w:lang w:val="cs-CZ"/>
        </w:rPr>
      </w:pPr>
      <w:r w:rsidRPr="01183362">
        <w:rPr>
          <w:rFonts w:ascii="Arial" w:eastAsia="Arial" w:hAnsi="Arial" w:cs="Arial"/>
          <w:b/>
          <w:bCs/>
          <w:lang w:val="cs-CZ"/>
        </w:rPr>
        <w:t>Náhledy do</w:t>
      </w:r>
      <w:r w:rsidRPr="01183362">
        <w:rPr>
          <w:rFonts w:ascii="Arial" w:eastAsia="Arial" w:hAnsi="Arial" w:cs="Arial"/>
          <w:lang w:val="cs-CZ"/>
        </w:rPr>
        <w:t xml:space="preserve">: </w:t>
      </w:r>
      <w:r w:rsidR="7A9BDBAB" w:rsidRPr="01183362">
        <w:rPr>
          <w:rFonts w:ascii="Arial" w:eastAsia="Arial" w:hAnsi="Arial" w:cs="Arial"/>
          <w:lang w:val="cs-CZ"/>
        </w:rPr>
        <w:t>1</w:t>
      </w:r>
      <w:r w:rsidR="53FA76D0" w:rsidRPr="01183362">
        <w:rPr>
          <w:rFonts w:ascii="Arial" w:eastAsia="Arial" w:hAnsi="Arial" w:cs="Arial"/>
          <w:lang w:val="cs-CZ"/>
        </w:rPr>
        <w:t>4</w:t>
      </w:r>
      <w:r w:rsidR="7A9BDBAB" w:rsidRPr="01183362">
        <w:rPr>
          <w:rFonts w:ascii="Arial" w:eastAsia="Arial" w:hAnsi="Arial" w:cs="Arial"/>
          <w:lang w:val="cs-CZ"/>
        </w:rPr>
        <w:t>.12.2023</w:t>
      </w:r>
    </w:p>
    <w:p w14:paraId="278140AA" w14:textId="77777777" w:rsidR="006F721E" w:rsidRPr="000F6949" w:rsidRDefault="006F721E" w:rsidP="579172FE">
      <w:pPr>
        <w:jc w:val="left"/>
        <w:rPr>
          <w:rFonts w:ascii="Arial" w:eastAsia="Arial" w:hAnsi="Arial" w:cs="Arial"/>
          <w:lang w:val="cs-CZ"/>
        </w:rPr>
      </w:pPr>
      <w:bookmarkStart w:id="1" w:name="_heading=h.30j0zll"/>
      <w:bookmarkEnd w:id="1"/>
    </w:p>
    <w:p w14:paraId="249A7B66" w14:textId="4CDE0B17" w:rsidR="007B67FF" w:rsidRPr="000F6949" w:rsidRDefault="00A4047C" w:rsidP="579172FE">
      <w:pPr>
        <w:jc w:val="left"/>
        <w:rPr>
          <w:rFonts w:ascii="Arial" w:eastAsia="Arial" w:hAnsi="Arial" w:cs="Arial"/>
          <w:lang w:val="cs-CZ"/>
        </w:rPr>
      </w:pPr>
      <w:r w:rsidRPr="01183362">
        <w:rPr>
          <w:rFonts w:ascii="Arial" w:eastAsia="Arial" w:hAnsi="Arial" w:cs="Arial"/>
          <w:b/>
          <w:bCs/>
          <w:lang w:val="cs-CZ"/>
        </w:rPr>
        <w:t>Finální fotografie do</w:t>
      </w:r>
      <w:r w:rsidR="006F721E" w:rsidRPr="01183362">
        <w:rPr>
          <w:rFonts w:ascii="Arial" w:eastAsia="Arial" w:hAnsi="Arial" w:cs="Arial"/>
          <w:b/>
          <w:bCs/>
          <w:lang w:val="cs-CZ"/>
        </w:rPr>
        <w:t>:</w:t>
      </w:r>
      <w:r w:rsidRPr="01183362">
        <w:rPr>
          <w:rFonts w:ascii="Arial" w:eastAsia="Arial" w:hAnsi="Arial" w:cs="Arial"/>
          <w:lang w:val="cs-CZ"/>
        </w:rPr>
        <w:t xml:space="preserve"> </w:t>
      </w:r>
      <w:r w:rsidR="17F2BCA9" w:rsidRPr="01183362">
        <w:rPr>
          <w:rFonts w:ascii="Arial" w:eastAsia="Arial" w:hAnsi="Arial" w:cs="Arial"/>
          <w:lang w:val="cs-CZ"/>
        </w:rPr>
        <w:t>19.12.202</w:t>
      </w:r>
      <w:r w:rsidR="3500E3CD" w:rsidRPr="01183362">
        <w:rPr>
          <w:rFonts w:ascii="Arial" w:eastAsia="Arial" w:hAnsi="Arial" w:cs="Arial"/>
          <w:lang w:val="cs-CZ"/>
        </w:rPr>
        <w:t>3</w:t>
      </w:r>
    </w:p>
    <w:p w14:paraId="557CB006" w14:textId="77777777" w:rsidR="006F721E" w:rsidRPr="000F6949" w:rsidRDefault="006F721E" w:rsidP="579172FE">
      <w:pPr>
        <w:jc w:val="left"/>
        <w:rPr>
          <w:rFonts w:ascii="Arial" w:eastAsia="Arial" w:hAnsi="Arial" w:cs="Arial"/>
          <w:lang w:val="cs-CZ"/>
        </w:rPr>
      </w:pPr>
    </w:p>
    <w:p w14:paraId="7A537417" w14:textId="054C2040" w:rsidR="007B67FF" w:rsidRPr="00DA1CBF" w:rsidRDefault="007B67FF" w:rsidP="01624CEA">
      <w:pPr>
        <w:jc w:val="left"/>
        <w:rPr>
          <w:rFonts w:ascii="Arial" w:eastAsia="Arial" w:hAnsi="Arial" w:cs="Arial"/>
          <w:lang w:val="cs-CZ"/>
        </w:rPr>
      </w:pPr>
    </w:p>
    <w:p w14:paraId="6E99A16B" w14:textId="77777777" w:rsidR="007B67FF" w:rsidRPr="00DA1CBF" w:rsidRDefault="007B67FF" w:rsidP="579172FE">
      <w:pPr>
        <w:jc w:val="left"/>
        <w:rPr>
          <w:rFonts w:ascii="Arial" w:eastAsia="Arial" w:hAnsi="Arial" w:cs="Arial"/>
          <w:b/>
          <w:bCs/>
          <w:lang w:val="cs-CZ"/>
        </w:rPr>
      </w:pPr>
    </w:p>
    <w:p w14:paraId="22497490" w14:textId="0753DA24" w:rsidR="0079402D" w:rsidRPr="0079402D" w:rsidRDefault="0079402D" w:rsidP="579172FE">
      <w:pPr>
        <w:pStyle w:val="Odstavecseseznamem"/>
        <w:numPr>
          <w:ilvl w:val="0"/>
          <w:numId w:val="28"/>
        </w:numPr>
        <w:rPr>
          <w:rFonts w:ascii="Arial" w:eastAsia="Arial" w:hAnsi="Arial" w:cs="Arial"/>
          <w:b/>
          <w:bCs/>
        </w:rPr>
      </w:pPr>
    </w:p>
    <w:p w14:paraId="6D79DF0D" w14:textId="66DC84DD" w:rsidR="0079402D" w:rsidRPr="0079402D" w:rsidRDefault="7C13CE55" w:rsidP="01183362">
      <w:pPr>
        <w:pStyle w:val="Odstavecseseznamem"/>
        <w:ind w:left="720"/>
        <w:jc w:val="left"/>
        <w:rPr>
          <w:rFonts w:ascii="Arial" w:eastAsia="Arial" w:hAnsi="Arial" w:cs="Arial"/>
          <w:color w:val="242424"/>
        </w:rPr>
      </w:pPr>
      <w:r w:rsidRPr="01183362">
        <w:rPr>
          <w:rFonts w:ascii="Arial" w:eastAsia="Arial" w:hAnsi="Arial" w:cs="Arial"/>
          <w:color w:val="242424"/>
        </w:rPr>
        <w:t>fotodokumentace procesu práce na instalaci – 2 termíny fotografování dle dohody, celkem 10 finálních fotografií z každého termínu, celkem 20ks</w:t>
      </w:r>
    </w:p>
    <w:p w14:paraId="76D9E829" w14:textId="4B37556F" w:rsidR="517379CC" w:rsidRDefault="517379CC" w:rsidP="01183362">
      <w:pPr>
        <w:pStyle w:val="Odstavecseseznamem"/>
        <w:ind w:left="720"/>
        <w:jc w:val="left"/>
        <w:rPr>
          <w:rFonts w:ascii="Arial" w:eastAsia="Arial" w:hAnsi="Arial" w:cs="Arial"/>
          <w:color w:val="242424"/>
        </w:rPr>
      </w:pPr>
    </w:p>
    <w:p w14:paraId="5A7A0018" w14:textId="36802A10" w:rsidR="7C13CE55" w:rsidRDefault="7C13CE55" w:rsidP="01183362">
      <w:pPr>
        <w:pStyle w:val="Odstavecseseznamem"/>
        <w:ind w:left="720"/>
        <w:jc w:val="left"/>
        <w:rPr>
          <w:rFonts w:ascii="Arial" w:eastAsia="Arial" w:hAnsi="Arial" w:cs="Arial"/>
          <w:color w:val="242424"/>
        </w:rPr>
      </w:pPr>
      <w:r w:rsidRPr="01183362">
        <w:rPr>
          <w:rFonts w:ascii="Arial" w:eastAsia="Arial" w:hAnsi="Arial" w:cs="Arial"/>
          <w:color w:val="242424"/>
        </w:rPr>
        <w:t>Fotodokumentace workshopu – 1 termín dle dohody, 8 fotografií</w:t>
      </w:r>
    </w:p>
    <w:p w14:paraId="6851597C" w14:textId="193266AA" w:rsidR="517379CC" w:rsidRDefault="517379CC" w:rsidP="01183362">
      <w:pPr>
        <w:pStyle w:val="Odstavecseseznamem"/>
        <w:ind w:left="720"/>
        <w:jc w:val="left"/>
        <w:rPr>
          <w:rFonts w:ascii="Arial" w:eastAsia="Arial" w:hAnsi="Arial" w:cs="Arial"/>
          <w:color w:val="242424"/>
        </w:rPr>
      </w:pPr>
    </w:p>
    <w:p w14:paraId="70D0CF94" w14:textId="43663457" w:rsidR="7C13CE55" w:rsidRDefault="7C13CE55" w:rsidP="01183362">
      <w:pPr>
        <w:pStyle w:val="Odstavecseseznamem"/>
        <w:ind w:left="720"/>
        <w:jc w:val="left"/>
        <w:rPr>
          <w:rFonts w:ascii="Arial" w:eastAsia="Arial" w:hAnsi="Arial" w:cs="Arial"/>
          <w:color w:val="242424"/>
        </w:rPr>
      </w:pPr>
      <w:r w:rsidRPr="01183362">
        <w:rPr>
          <w:rFonts w:ascii="Arial" w:eastAsia="Arial" w:hAnsi="Arial" w:cs="Arial"/>
          <w:color w:val="242424"/>
        </w:rPr>
        <w:t>Fotodokumentace části instalace s performery – 1 termín, 15 fotografií</w:t>
      </w:r>
    </w:p>
    <w:p w14:paraId="6A9361DC" w14:textId="1C931648" w:rsidR="517379CC" w:rsidRDefault="517379CC" w:rsidP="01183362">
      <w:pPr>
        <w:pStyle w:val="Odstavecseseznamem"/>
        <w:ind w:left="720"/>
        <w:jc w:val="left"/>
        <w:rPr>
          <w:rFonts w:ascii="Arial" w:eastAsia="Arial" w:hAnsi="Arial" w:cs="Arial"/>
          <w:color w:val="242424"/>
        </w:rPr>
      </w:pPr>
    </w:p>
    <w:p w14:paraId="15741765" w14:textId="6CD99882" w:rsidR="7C13CE55" w:rsidRDefault="7C13CE55" w:rsidP="01624CEA">
      <w:pPr>
        <w:pStyle w:val="Odstavecseseznamem"/>
        <w:ind w:left="720"/>
        <w:jc w:val="left"/>
        <w:rPr>
          <w:rFonts w:ascii="Arial" w:eastAsia="Arial" w:hAnsi="Arial" w:cs="Arial"/>
          <w:color w:val="242424"/>
        </w:rPr>
      </w:pPr>
      <w:r w:rsidRPr="01624CEA">
        <w:rPr>
          <w:rFonts w:ascii="Arial" w:eastAsia="Arial" w:hAnsi="Arial" w:cs="Arial"/>
          <w:color w:val="242424"/>
        </w:rPr>
        <w:t>Fotodokumentace p</w:t>
      </w:r>
      <w:r w:rsidR="64F905F7" w:rsidRPr="01624CEA">
        <w:rPr>
          <w:rFonts w:ascii="Arial" w:eastAsia="Arial" w:hAnsi="Arial" w:cs="Arial"/>
          <w:color w:val="242424"/>
        </w:rPr>
        <w:t xml:space="preserve">růběhu </w:t>
      </w:r>
      <w:r w:rsidRPr="01624CEA">
        <w:rPr>
          <w:rFonts w:ascii="Arial" w:eastAsia="Arial" w:hAnsi="Arial" w:cs="Arial"/>
          <w:color w:val="242424"/>
        </w:rPr>
        <w:t xml:space="preserve">instalace v Benátkách - fotografování procesu 3x v různých fázích </w:t>
      </w:r>
      <w:r w:rsidR="1A853966" w:rsidRPr="01624CEA">
        <w:rPr>
          <w:rFonts w:ascii="Arial" w:eastAsia="Arial" w:hAnsi="Arial" w:cs="Arial"/>
          <w:color w:val="242424"/>
        </w:rPr>
        <w:t xml:space="preserve">stavby </w:t>
      </w:r>
      <w:r w:rsidRPr="01624CEA">
        <w:rPr>
          <w:rFonts w:ascii="Arial" w:eastAsia="Arial" w:hAnsi="Arial" w:cs="Arial"/>
          <w:color w:val="242424"/>
        </w:rPr>
        <w:t>dle harmonogramu</w:t>
      </w:r>
      <w:r w:rsidR="70C91917" w:rsidRPr="01624CEA">
        <w:rPr>
          <w:rFonts w:ascii="Arial" w:eastAsia="Arial" w:hAnsi="Arial" w:cs="Arial"/>
          <w:color w:val="242424"/>
        </w:rPr>
        <w:t xml:space="preserve"> stavby, který bude</w:t>
      </w:r>
      <w:r w:rsidR="0FBC7348" w:rsidRPr="01624CEA">
        <w:rPr>
          <w:rFonts w:ascii="Arial" w:eastAsia="Arial" w:hAnsi="Arial" w:cs="Arial"/>
          <w:color w:val="242424"/>
        </w:rPr>
        <w:t xml:space="preserve"> dodán Objednatelem do 31.3 </w:t>
      </w:r>
      <w:proofErr w:type="gramStart"/>
      <w:r w:rsidR="0FBC7348" w:rsidRPr="01624CEA">
        <w:rPr>
          <w:rFonts w:ascii="Arial" w:eastAsia="Arial" w:hAnsi="Arial" w:cs="Arial"/>
          <w:color w:val="242424"/>
        </w:rPr>
        <w:t>2024</w:t>
      </w:r>
      <w:r w:rsidR="70C91917" w:rsidRPr="01624CEA">
        <w:rPr>
          <w:rFonts w:ascii="Arial" w:eastAsia="Arial" w:hAnsi="Arial" w:cs="Arial"/>
          <w:color w:val="242424"/>
        </w:rPr>
        <w:t xml:space="preserve"> </w:t>
      </w:r>
      <w:r w:rsidRPr="01624CEA">
        <w:rPr>
          <w:rFonts w:ascii="Arial" w:eastAsia="Arial" w:hAnsi="Arial" w:cs="Arial"/>
          <w:color w:val="242424"/>
        </w:rPr>
        <w:t xml:space="preserve"> celkem</w:t>
      </w:r>
      <w:proofErr w:type="gramEnd"/>
      <w:r w:rsidRPr="01624CEA">
        <w:rPr>
          <w:rFonts w:ascii="Arial" w:eastAsia="Arial" w:hAnsi="Arial" w:cs="Arial"/>
          <w:color w:val="242424"/>
        </w:rPr>
        <w:t xml:space="preserve"> 18 fotografií, po 6 ks z každého termínu</w:t>
      </w:r>
    </w:p>
    <w:p w14:paraId="4FE21F0C" w14:textId="1EE3CCC0" w:rsidR="517379CC" w:rsidRDefault="517379CC" w:rsidP="01183362">
      <w:pPr>
        <w:pStyle w:val="Odstavecseseznamem"/>
        <w:ind w:left="720"/>
        <w:jc w:val="left"/>
        <w:rPr>
          <w:rFonts w:ascii="Arial" w:eastAsia="Arial" w:hAnsi="Arial" w:cs="Arial"/>
          <w:color w:val="242424"/>
        </w:rPr>
      </w:pPr>
    </w:p>
    <w:p w14:paraId="133C4EA3" w14:textId="07C6BF0B" w:rsidR="7C13CE55" w:rsidRDefault="7C13CE55" w:rsidP="01183362">
      <w:pPr>
        <w:pStyle w:val="Odstavecseseznamem"/>
        <w:ind w:left="720"/>
        <w:jc w:val="left"/>
        <w:rPr>
          <w:rFonts w:ascii="Arial" w:eastAsia="Arial" w:hAnsi="Arial" w:cs="Arial"/>
          <w:color w:val="242424"/>
        </w:rPr>
      </w:pPr>
      <w:r w:rsidRPr="01183362">
        <w:rPr>
          <w:rFonts w:ascii="Arial" w:eastAsia="Arial" w:hAnsi="Arial" w:cs="Arial"/>
          <w:color w:val="242424"/>
        </w:rPr>
        <w:t>Foto autorského týmu 10 fotografií</w:t>
      </w:r>
    </w:p>
    <w:p w14:paraId="04AF098F" w14:textId="736D3CA4" w:rsidR="517379CC" w:rsidRDefault="517379CC" w:rsidP="01183362">
      <w:pPr>
        <w:pStyle w:val="Odstavecseseznamem"/>
        <w:ind w:left="720"/>
        <w:jc w:val="left"/>
        <w:rPr>
          <w:rFonts w:ascii="Arial" w:eastAsia="Arial" w:hAnsi="Arial" w:cs="Arial"/>
          <w:color w:val="242424"/>
        </w:rPr>
      </w:pPr>
    </w:p>
    <w:p w14:paraId="0F1CBA80" w14:textId="4188C1A0" w:rsidR="7E3340E0" w:rsidRDefault="7E3340E0" w:rsidP="01183362">
      <w:pPr>
        <w:pStyle w:val="Odstavecseseznamem"/>
        <w:ind w:left="720"/>
        <w:jc w:val="left"/>
        <w:rPr>
          <w:rFonts w:ascii="Arial" w:eastAsia="Arial" w:hAnsi="Arial" w:cs="Arial"/>
          <w:color w:val="242424"/>
        </w:rPr>
      </w:pPr>
      <w:r w:rsidRPr="01183362">
        <w:rPr>
          <w:rFonts w:ascii="Arial" w:eastAsia="Arial" w:hAnsi="Arial" w:cs="Arial"/>
          <w:color w:val="242424"/>
        </w:rPr>
        <w:t>Foto dokončené prázdné výstavy - 8 fotografií</w:t>
      </w:r>
    </w:p>
    <w:p w14:paraId="39B54135" w14:textId="6E528028" w:rsidR="517379CC" w:rsidRDefault="517379CC" w:rsidP="01183362">
      <w:pPr>
        <w:pStyle w:val="Odstavecseseznamem"/>
        <w:ind w:left="720"/>
        <w:jc w:val="left"/>
        <w:rPr>
          <w:rFonts w:ascii="Arial" w:eastAsia="Arial" w:hAnsi="Arial" w:cs="Arial"/>
          <w:color w:val="242424"/>
        </w:rPr>
      </w:pPr>
    </w:p>
    <w:p w14:paraId="03746CDD" w14:textId="3BEA6542" w:rsidR="7E3340E0" w:rsidRDefault="7E3340E0" w:rsidP="01183362">
      <w:pPr>
        <w:pStyle w:val="Odstavecseseznamem"/>
        <w:ind w:left="720"/>
        <w:jc w:val="left"/>
        <w:rPr>
          <w:rFonts w:ascii="Arial" w:eastAsia="Arial" w:hAnsi="Arial" w:cs="Arial"/>
          <w:color w:val="242424"/>
        </w:rPr>
      </w:pPr>
      <w:r w:rsidRPr="01183362">
        <w:rPr>
          <w:rFonts w:ascii="Arial" w:eastAsia="Arial" w:hAnsi="Arial" w:cs="Arial"/>
          <w:color w:val="242424"/>
        </w:rPr>
        <w:t xml:space="preserve">Foto z </w:t>
      </w:r>
      <w:proofErr w:type="spellStart"/>
      <w:r w:rsidRPr="01183362">
        <w:rPr>
          <w:rFonts w:ascii="Arial" w:eastAsia="Arial" w:hAnsi="Arial" w:cs="Arial"/>
          <w:color w:val="242424"/>
        </w:rPr>
        <w:t>openingu</w:t>
      </w:r>
      <w:proofErr w:type="spellEnd"/>
      <w:r w:rsidRPr="01183362">
        <w:rPr>
          <w:rFonts w:ascii="Arial" w:eastAsia="Arial" w:hAnsi="Arial" w:cs="Arial"/>
          <w:color w:val="242424"/>
        </w:rPr>
        <w:t xml:space="preserve"> výstavy v Benátkách - 10 fotografií</w:t>
      </w:r>
    </w:p>
    <w:p w14:paraId="3CF3B53E" w14:textId="05BE6B0A" w:rsidR="517379CC" w:rsidRDefault="517379CC" w:rsidP="01183362">
      <w:pPr>
        <w:pStyle w:val="Odstavecseseznamem"/>
        <w:ind w:left="720"/>
        <w:jc w:val="left"/>
        <w:rPr>
          <w:rFonts w:ascii="Arial" w:eastAsia="Arial" w:hAnsi="Arial" w:cs="Arial"/>
          <w:color w:val="242424"/>
        </w:rPr>
      </w:pPr>
    </w:p>
    <w:p w14:paraId="24536B5C" w14:textId="02D80444" w:rsidR="2EE5B1E9" w:rsidRDefault="2EE5B1E9" w:rsidP="01183362">
      <w:pPr>
        <w:pStyle w:val="Odstavecseseznamem"/>
        <w:ind w:left="720"/>
        <w:jc w:val="left"/>
        <w:rPr>
          <w:rFonts w:ascii="Arial" w:eastAsia="Arial" w:hAnsi="Arial" w:cs="Arial"/>
          <w:color w:val="242424"/>
        </w:rPr>
      </w:pPr>
      <w:r w:rsidRPr="01183362">
        <w:rPr>
          <w:rFonts w:ascii="Arial" w:eastAsia="Arial" w:hAnsi="Arial" w:cs="Arial"/>
          <w:color w:val="242424"/>
        </w:rPr>
        <w:t>Dalších max. 10 fotografií projektu (dle domluvy)</w:t>
      </w:r>
    </w:p>
    <w:p w14:paraId="0B74F084" w14:textId="77777777" w:rsidR="0079402D" w:rsidRDefault="0079402D" w:rsidP="579172FE">
      <w:pPr>
        <w:jc w:val="left"/>
        <w:rPr>
          <w:rFonts w:ascii="Arial" w:eastAsia="Arial" w:hAnsi="Arial" w:cs="Arial"/>
          <w:lang w:val="cs-CZ"/>
        </w:rPr>
      </w:pPr>
    </w:p>
    <w:p w14:paraId="7C3591CE" w14:textId="5571CA8F" w:rsidR="00446D7A" w:rsidRPr="000F6949" w:rsidRDefault="77EFB736" w:rsidP="6E2CBF46">
      <w:pPr>
        <w:rPr>
          <w:rFonts w:ascii="Arial" w:eastAsia="Arial" w:hAnsi="Arial" w:cs="Arial"/>
          <w:lang w:val="cs-CZ"/>
        </w:rPr>
      </w:pPr>
      <w:r w:rsidRPr="6E2CBF46">
        <w:rPr>
          <w:rFonts w:ascii="Arial" w:eastAsia="Arial" w:hAnsi="Arial" w:cs="Arial"/>
          <w:b/>
          <w:bCs/>
          <w:lang w:val="cs-CZ"/>
        </w:rPr>
        <w:t>Náhledy do</w:t>
      </w:r>
      <w:r w:rsidRPr="6E2CBF46">
        <w:rPr>
          <w:rFonts w:ascii="Arial" w:eastAsia="Arial" w:hAnsi="Arial" w:cs="Arial"/>
          <w:lang w:val="cs-CZ"/>
        </w:rPr>
        <w:t xml:space="preserve">: </w:t>
      </w:r>
      <w:r w:rsidR="32871696" w:rsidRPr="6E2CBF46">
        <w:rPr>
          <w:rFonts w:ascii="Arial" w:eastAsia="Arial" w:hAnsi="Arial" w:cs="Arial"/>
          <w:lang w:val="cs-CZ"/>
        </w:rPr>
        <w:t>týdne od realizace,</w:t>
      </w:r>
    </w:p>
    <w:p w14:paraId="2E2783F3" w14:textId="278238D7" w:rsidR="00446D7A" w:rsidRPr="000F6949" w:rsidRDefault="00446D7A" w:rsidP="579172FE">
      <w:pPr>
        <w:jc w:val="left"/>
        <w:rPr>
          <w:rFonts w:ascii="Arial" w:eastAsia="Arial" w:hAnsi="Arial" w:cs="Arial"/>
          <w:lang w:val="cs-CZ"/>
        </w:rPr>
      </w:pPr>
      <w:r w:rsidRPr="01624CEA">
        <w:rPr>
          <w:rFonts w:ascii="Arial" w:eastAsia="Arial" w:hAnsi="Arial" w:cs="Arial"/>
          <w:b/>
          <w:bCs/>
          <w:lang w:val="cs-CZ"/>
        </w:rPr>
        <w:t>Finální fotografie do</w:t>
      </w:r>
      <w:r w:rsidR="06A4D8C7" w:rsidRPr="01624CEA">
        <w:rPr>
          <w:rFonts w:ascii="Arial" w:eastAsia="Arial" w:hAnsi="Arial" w:cs="Arial"/>
          <w:b/>
          <w:bCs/>
          <w:lang w:val="cs-CZ"/>
        </w:rPr>
        <w:t>:</w:t>
      </w:r>
      <w:r w:rsidR="06A4D8C7" w:rsidRPr="01624CEA">
        <w:rPr>
          <w:rFonts w:ascii="Arial" w:eastAsia="Arial" w:hAnsi="Arial" w:cs="Arial"/>
          <w:lang w:val="cs-CZ"/>
        </w:rPr>
        <w:t xml:space="preserve"> týdne od realizace, poslední fotografie do </w:t>
      </w:r>
      <w:r w:rsidR="5BDC39F6" w:rsidRPr="01624CEA">
        <w:rPr>
          <w:rFonts w:ascii="Arial" w:eastAsia="Arial" w:hAnsi="Arial" w:cs="Arial"/>
          <w:lang w:val="cs-CZ"/>
        </w:rPr>
        <w:t>26.4. 2024</w:t>
      </w:r>
    </w:p>
    <w:p w14:paraId="3CFDBB59" w14:textId="77777777" w:rsidR="00446D7A" w:rsidRPr="000F6949" w:rsidRDefault="00446D7A" w:rsidP="579172FE">
      <w:pPr>
        <w:jc w:val="left"/>
        <w:rPr>
          <w:rFonts w:ascii="Arial" w:eastAsia="Arial" w:hAnsi="Arial" w:cs="Arial"/>
          <w:lang w:val="cs-CZ"/>
        </w:rPr>
      </w:pPr>
    </w:p>
    <w:p w14:paraId="3FABF913" w14:textId="5C923AB4" w:rsidR="0079402D" w:rsidRDefault="00446D7A" w:rsidP="579172FE">
      <w:pPr>
        <w:jc w:val="left"/>
        <w:rPr>
          <w:rFonts w:ascii="Arial" w:eastAsia="Arial" w:hAnsi="Arial" w:cs="Arial"/>
          <w:b/>
          <w:bCs/>
          <w:lang w:val="cs-CZ"/>
        </w:rPr>
      </w:pPr>
      <w:r w:rsidRPr="01624CEA">
        <w:rPr>
          <w:rFonts w:ascii="Arial" w:eastAsia="Arial" w:hAnsi="Arial" w:cs="Arial"/>
          <w:b/>
          <w:bCs/>
          <w:lang w:val="cs-CZ"/>
        </w:rPr>
        <w:t>Akceptace ze strany Objednatele do</w:t>
      </w:r>
      <w:r w:rsidR="5D42E7C2" w:rsidRPr="01624CEA">
        <w:rPr>
          <w:rFonts w:ascii="Arial" w:eastAsia="Arial" w:hAnsi="Arial" w:cs="Arial"/>
          <w:b/>
          <w:bCs/>
          <w:lang w:val="cs-CZ"/>
        </w:rPr>
        <w:t xml:space="preserve"> 30.4.2024</w:t>
      </w:r>
    </w:p>
    <w:p w14:paraId="6625A5AE" w14:textId="77777777" w:rsidR="00446D7A" w:rsidRDefault="00446D7A" w:rsidP="579172FE">
      <w:pPr>
        <w:jc w:val="left"/>
        <w:rPr>
          <w:rFonts w:ascii="Arial" w:eastAsia="Arial" w:hAnsi="Arial" w:cs="Arial"/>
          <w:b/>
          <w:bCs/>
          <w:lang w:val="cs-CZ"/>
        </w:rPr>
      </w:pPr>
    </w:p>
    <w:p w14:paraId="473D170E" w14:textId="54A8A947" w:rsidR="00446D7A" w:rsidRPr="00C6184B" w:rsidRDefault="00446D7A" w:rsidP="579172FE">
      <w:pPr>
        <w:jc w:val="left"/>
        <w:rPr>
          <w:rFonts w:ascii="Arial" w:eastAsia="Arial" w:hAnsi="Arial" w:cs="Arial"/>
          <w:lang w:val="pl-PL"/>
        </w:rPr>
      </w:pPr>
    </w:p>
    <w:p w14:paraId="39DDF23C" w14:textId="0B3F8A42" w:rsidR="0028125A" w:rsidRPr="0028125A" w:rsidRDefault="0028125A" w:rsidP="579172FE">
      <w:pPr>
        <w:pStyle w:val="Odstavecseseznamem"/>
        <w:numPr>
          <w:ilvl w:val="0"/>
          <w:numId w:val="28"/>
        </w:numPr>
        <w:jc w:val="left"/>
        <w:rPr>
          <w:rFonts w:ascii="Arial" w:eastAsia="Arial" w:hAnsi="Arial" w:cs="Arial"/>
        </w:rPr>
      </w:pPr>
      <w:r w:rsidRPr="01624CEA">
        <w:rPr>
          <w:rFonts w:ascii="Arial" w:eastAsia="Arial" w:hAnsi="Arial" w:cs="Arial"/>
        </w:rPr>
        <w:t xml:space="preserve">Zhotovitel se dále zavazuje k pobytu v </w:t>
      </w:r>
      <w:r w:rsidR="00720F57" w:rsidRPr="01624CEA">
        <w:rPr>
          <w:rFonts w:ascii="Arial" w:eastAsia="Arial" w:hAnsi="Arial" w:cs="Arial"/>
        </w:rPr>
        <w:t>Benátkách</w:t>
      </w:r>
      <w:r w:rsidRPr="01624CEA">
        <w:rPr>
          <w:rFonts w:ascii="Arial" w:eastAsia="Arial" w:hAnsi="Arial" w:cs="Arial"/>
        </w:rPr>
        <w:t xml:space="preserve"> konaném v souvislosti s </w:t>
      </w:r>
      <w:proofErr w:type="gramStart"/>
      <w:r w:rsidRPr="01624CEA">
        <w:rPr>
          <w:rFonts w:ascii="Arial" w:eastAsia="Arial" w:hAnsi="Arial" w:cs="Arial"/>
        </w:rPr>
        <w:t>Výstavou</w:t>
      </w:r>
      <w:proofErr w:type="gramEnd"/>
      <w:r w:rsidRPr="01624CEA">
        <w:rPr>
          <w:rFonts w:ascii="Arial" w:eastAsia="Arial" w:hAnsi="Arial" w:cs="Arial"/>
        </w:rPr>
        <w:t xml:space="preserve"> a to v době jejího konání do 24. 11. 2024. Přesný termín a upřesnění obsahu pobytu bude potvrzeno po vzájemné dohodě mezi Zhotovitelem a Objednavatelem</w:t>
      </w:r>
      <w:r w:rsidR="008A1F3B" w:rsidRPr="01624CEA">
        <w:rPr>
          <w:rFonts w:ascii="Arial" w:eastAsia="Arial" w:hAnsi="Arial" w:cs="Arial"/>
        </w:rPr>
        <w:t xml:space="preserve"> </w:t>
      </w:r>
      <w:r>
        <w:br/>
      </w:r>
      <w:r w:rsidR="008A1F3B" w:rsidRPr="01624CEA">
        <w:rPr>
          <w:rFonts w:ascii="Arial" w:eastAsia="Arial" w:hAnsi="Arial" w:cs="Arial"/>
        </w:rPr>
        <w:t>(</w:t>
      </w:r>
      <w:proofErr w:type="spellStart"/>
      <w:r w:rsidR="008A1F3B" w:rsidRPr="01624CEA">
        <w:rPr>
          <w:rFonts w:ascii="Arial" w:eastAsia="Arial" w:hAnsi="Arial" w:cs="Arial"/>
        </w:rPr>
        <w:t>zast</w:t>
      </w:r>
      <w:proofErr w:type="spellEnd"/>
      <w:r w:rsidR="008A1F3B" w:rsidRPr="01624CEA">
        <w:rPr>
          <w:rFonts w:ascii="Arial" w:eastAsia="Arial" w:hAnsi="Arial" w:cs="Arial"/>
        </w:rPr>
        <w:t xml:space="preserve">. </w:t>
      </w:r>
      <w:r w:rsidR="00257FEE">
        <w:rPr>
          <w:rFonts w:ascii="Arial" w:eastAsia="Arial" w:hAnsi="Arial" w:cs="Arial"/>
        </w:rPr>
        <w:t>XXXXXXXXXXXXXXXXXX</w:t>
      </w:r>
      <w:r w:rsidR="008A1F3B" w:rsidRPr="01624CEA">
        <w:rPr>
          <w:rFonts w:ascii="Arial" w:eastAsia="Arial" w:hAnsi="Arial" w:cs="Arial"/>
        </w:rPr>
        <w:t>)</w:t>
      </w:r>
      <w:r w:rsidRPr="01624CEA">
        <w:rPr>
          <w:rFonts w:ascii="Arial" w:eastAsia="Arial" w:hAnsi="Arial" w:cs="Arial"/>
        </w:rPr>
        <w:t>.</w:t>
      </w:r>
    </w:p>
    <w:p w14:paraId="16D28ADF" w14:textId="2C1BC046" w:rsidR="007B67FF" w:rsidRPr="0079402D" w:rsidRDefault="00A4047C">
      <w:pPr>
        <w:jc w:val="left"/>
        <w:rPr>
          <w:lang w:val="cs-CZ"/>
        </w:rPr>
      </w:pPr>
      <w:r w:rsidRPr="39449518">
        <w:rPr>
          <w:lang w:val="cs-CZ"/>
        </w:rPr>
        <w:br w:type="page"/>
      </w:r>
    </w:p>
    <w:p w14:paraId="26265060" w14:textId="77777777" w:rsidR="007B67FF" w:rsidRPr="00DA1CBF" w:rsidRDefault="00A4047C">
      <w:pPr>
        <w:rPr>
          <w:rFonts w:ascii="Arial" w:eastAsia="Arial" w:hAnsi="Arial" w:cs="Arial"/>
          <w:lang w:val="cs-CZ"/>
        </w:rPr>
      </w:pPr>
      <w:r w:rsidRPr="00DA1CBF">
        <w:rPr>
          <w:rFonts w:ascii="Arial" w:eastAsia="Arial" w:hAnsi="Arial" w:cs="Arial"/>
          <w:b/>
          <w:lang w:val="cs-CZ"/>
        </w:rPr>
        <w:lastRenderedPageBreak/>
        <w:t>Příloha č. 2</w:t>
      </w:r>
      <w:r w:rsidRPr="00DA1CBF">
        <w:rPr>
          <w:rFonts w:ascii="Arial" w:eastAsia="Arial" w:hAnsi="Arial" w:cs="Arial"/>
          <w:lang w:val="cs-CZ"/>
        </w:rPr>
        <w:t xml:space="preserve"> – </w:t>
      </w:r>
      <w:r w:rsidRPr="00DA1CBF">
        <w:rPr>
          <w:rFonts w:ascii="Arial" w:eastAsia="Arial" w:hAnsi="Arial" w:cs="Arial"/>
          <w:b/>
          <w:lang w:val="cs-CZ"/>
        </w:rPr>
        <w:t>Předávací protokol dle čl. 7.1 smlouvy o dílo</w:t>
      </w:r>
    </w:p>
    <w:p w14:paraId="26E631AB" w14:textId="77777777" w:rsidR="007B67FF" w:rsidRPr="00DA1CBF" w:rsidRDefault="007B67FF">
      <w:pPr>
        <w:tabs>
          <w:tab w:val="right" w:pos="9044"/>
        </w:tabs>
        <w:jc w:val="center"/>
        <w:rPr>
          <w:rFonts w:ascii="Arial" w:eastAsia="Arial" w:hAnsi="Arial" w:cs="Arial"/>
          <w:b/>
          <w:lang w:val="cs-CZ"/>
        </w:rPr>
      </w:pPr>
    </w:p>
    <w:p w14:paraId="680C28D6" w14:textId="77777777" w:rsidR="007B67FF" w:rsidRPr="00DA1CBF" w:rsidRDefault="007B67FF">
      <w:pPr>
        <w:tabs>
          <w:tab w:val="left" w:pos="360"/>
          <w:tab w:val="right" w:pos="9044"/>
        </w:tabs>
        <w:rPr>
          <w:rFonts w:ascii="Arial" w:eastAsia="Arial" w:hAnsi="Arial" w:cs="Arial"/>
          <w:b/>
          <w:lang w:val="cs-CZ"/>
        </w:rPr>
      </w:pPr>
    </w:p>
    <w:p w14:paraId="35879107" w14:textId="77777777" w:rsidR="007B67FF" w:rsidRPr="00DA1CBF" w:rsidRDefault="00A4047C">
      <w:pPr>
        <w:numPr>
          <w:ilvl w:val="0"/>
          <w:numId w:val="18"/>
        </w:numPr>
        <w:tabs>
          <w:tab w:val="left" w:pos="360"/>
          <w:tab w:val="left" w:pos="927"/>
          <w:tab w:val="right" w:pos="9044"/>
        </w:tabs>
        <w:ind w:left="360" w:hanging="360"/>
        <w:rPr>
          <w:rFonts w:ascii="Arial" w:eastAsia="Arial" w:hAnsi="Arial" w:cs="Arial"/>
          <w:lang w:val="cs-CZ"/>
        </w:rPr>
      </w:pPr>
      <w:r w:rsidRPr="00DA1CBF">
        <w:rPr>
          <w:rFonts w:ascii="Arial" w:eastAsia="Arial" w:hAnsi="Arial" w:cs="Arial"/>
          <w:lang w:val="cs-CZ"/>
        </w:rPr>
        <w:t>Objednatel podpisem tohoto protokolu prohlašuje, že dne ……………………. v </w:t>
      </w:r>
      <w:r w:rsidRPr="00DA1CBF">
        <w:rPr>
          <w:rFonts w:ascii="Arial" w:eastAsia="Arial" w:hAnsi="Arial" w:cs="Arial"/>
          <w:i/>
          <w:lang w:val="cs-CZ"/>
        </w:rPr>
        <w:t xml:space="preserve">………………… </w:t>
      </w:r>
      <w:r w:rsidRPr="00DA1CBF">
        <w:rPr>
          <w:rFonts w:ascii="Arial" w:eastAsia="Arial" w:hAnsi="Arial" w:cs="Arial"/>
          <w:lang w:val="cs-CZ"/>
        </w:rPr>
        <w:t>mu bylo předáno Dílo/část Díla, a to ……… dle smlouvy o dílo.</w:t>
      </w:r>
    </w:p>
    <w:p w14:paraId="2CD399FA" w14:textId="77777777" w:rsidR="007B67FF" w:rsidRPr="00DA1CBF" w:rsidRDefault="007B67FF">
      <w:pPr>
        <w:tabs>
          <w:tab w:val="left" w:pos="360"/>
          <w:tab w:val="right" w:pos="9044"/>
        </w:tabs>
        <w:rPr>
          <w:rFonts w:ascii="Arial" w:eastAsia="Arial" w:hAnsi="Arial" w:cs="Arial"/>
          <w:lang w:val="cs-CZ"/>
        </w:rPr>
      </w:pPr>
    </w:p>
    <w:p w14:paraId="4CC6DCE4" w14:textId="77777777" w:rsidR="007B67FF" w:rsidRPr="00DA1CBF" w:rsidRDefault="00A4047C">
      <w:pPr>
        <w:numPr>
          <w:ilvl w:val="0"/>
          <w:numId w:val="18"/>
        </w:numPr>
        <w:tabs>
          <w:tab w:val="left" w:pos="360"/>
          <w:tab w:val="left" w:pos="927"/>
          <w:tab w:val="right" w:pos="9044"/>
        </w:tabs>
        <w:ind w:left="360" w:hanging="360"/>
        <w:rPr>
          <w:rFonts w:ascii="Arial" w:eastAsia="Arial" w:hAnsi="Arial" w:cs="Arial"/>
          <w:lang w:val="cs-CZ"/>
        </w:rPr>
      </w:pPr>
      <w:r w:rsidRPr="00DA1CBF">
        <w:rPr>
          <w:rFonts w:ascii="Arial" w:eastAsia="Arial" w:hAnsi="Arial" w:cs="Arial"/>
          <w:lang w:val="cs-CZ"/>
        </w:rPr>
        <w:t>Objednatel prohlašuje, že l Dílo mu bylo předáno v tomto rozsahu:</w:t>
      </w:r>
    </w:p>
    <w:p w14:paraId="04150534" w14:textId="77777777" w:rsidR="007B67FF" w:rsidRPr="00DA1CBF" w:rsidRDefault="007B67FF">
      <w:pPr>
        <w:tabs>
          <w:tab w:val="left" w:pos="360"/>
          <w:tab w:val="right" w:pos="9044"/>
        </w:tabs>
        <w:rPr>
          <w:rFonts w:ascii="Arial" w:eastAsia="Arial" w:hAnsi="Arial" w:cs="Arial"/>
          <w:lang w:val="cs-CZ"/>
        </w:rPr>
      </w:pPr>
    </w:p>
    <w:p w14:paraId="35753E5C" w14:textId="77777777" w:rsidR="007B67FF" w:rsidRPr="00DA1CBF" w:rsidRDefault="007B67FF">
      <w:pPr>
        <w:tabs>
          <w:tab w:val="left" w:pos="360"/>
          <w:tab w:val="right" w:pos="9044"/>
        </w:tabs>
        <w:rPr>
          <w:rFonts w:ascii="Arial" w:eastAsia="Arial" w:hAnsi="Arial" w:cs="Arial"/>
          <w:lang w:val="cs-CZ"/>
        </w:rPr>
      </w:pPr>
    </w:p>
    <w:p w14:paraId="6DE6182D" w14:textId="77777777" w:rsidR="007B67FF" w:rsidRPr="00DA1CBF" w:rsidRDefault="007B67FF">
      <w:pPr>
        <w:tabs>
          <w:tab w:val="left" w:pos="360"/>
          <w:tab w:val="right" w:pos="9044"/>
        </w:tabs>
        <w:rPr>
          <w:rFonts w:ascii="Arial" w:eastAsia="Arial" w:hAnsi="Arial" w:cs="Arial"/>
          <w:lang w:val="cs-CZ"/>
        </w:rPr>
      </w:pPr>
    </w:p>
    <w:p w14:paraId="2F3A5E80" w14:textId="77777777" w:rsidR="007B67FF" w:rsidRPr="00DA1CBF" w:rsidRDefault="007B67FF">
      <w:pPr>
        <w:tabs>
          <w:tab w:val="left" w:pos="360"/>
          <w:tab w:val="right" w:pos="9044"/>
        </w:tabs>
        <w:rPr>
          <w:rFonts w:ascii="Arial" w:eastAsia="Arial" w:hAnsi="Arial" w:cs="Arial"/>
          <w:lang w:val="cs-CZ"/>
        </w:rPr>
      </w:pPr>
    </w:p>
    <w:p w14:paraId="6D481A8E" w14:textId="77777777" w:rsidR="007B67FF" w:rsidRPr="00DA1CBF" w:rsidRDefault="007B67FF">
      <w:pPr>
        <w:tabs>
          <w:tab w:val="left" w:pos="360"/>
          <w:tab w:val="right" w:pos="9044"/>
        </w:tabs>
        <w:rPr>
          <w:rFonts w:ascii="Arial" w:eastAsia="Arial" w:hAnsi="Arial" w:cs="Arial"/>
          <w:lang w:val="cs-CZ"/>
        </w:rPr>
      </w:pPr>
    </w:p>
    <w:p w14:paraId="022FB36C" w14:textId="77777777" w:rsidR="007B67FF" w:rsidRPr="00DA1CBF" w:rsidRDefault="007B67FF">
      <w:pPr>
        <w:tabs>
          <w:tab w:val="left" w:pos="360"/>
          <w:tab w:val="right" w:pos="9044"/>
        </w:tabs>
        <w:rPr>
          <w:rFonts w:ascii="Arial" w:eastAsia="Arial" w:hAnsi="Arial" w:cs="Arial"/>
          <w:lang w:val="cs-CZ"/>
        </w:rPr>
      </w:pPr>
    </w:p>
    <w:p w14:paraId="7B02F732" w14:textId="77777777" w:rsidR="007B67FF" w:rsidRPr="00DA1CBF" w:rsidRDefault="007B67FF">
      <w:pPr>
        <w:tabs>
          <w:tab w:val="left" w:pos="360"/>
          <w:tab w:val="right" w:pos="9044"/>
        </w:tabs>
        <w:rPr>
          <w:rFonts w:ascii="Arial" w:eastAsia="Arial" w:hAnsi="Arial" w:cs="Arial"/>
          <w:lang w:val="cs-CZ"/>
        </w:rPr>
      </w:pPr>
    </w:p>
    <w:p w14:paraId="3BD22583" w14:textId="77777777" w:rsidR="007B67FF" w:rsidRPr="00DA1CBF" w:rsidRDefault="007B67FF">
      <w:pPr>
        <w:tabs>
          <w:tab w:val="left" w:pos="360"/>
          <w:tab w:val="right" w:pos="9044"/>
        </w:tabs>
        <w:rPr>
          <w:rFonts w:ascii="Arial" w:eastAsia="Arial" w:hAnsi="Arial" w:cs="Arial"/>
          <w:lang w:val="cs-CZ"/>
        </w:rPr>
      </w:pPr>
    </w:p>
    <w:p w14:paraId="07F5F62C" w14:textId="77777777" w:rsidR="007B67FF" w:rsidRPr="00DA1CBF" w:rsidRDefault="00A4047C">
      <w:pPr>
        <w:tabs>
          <w:tab w:val="left" w:pos="360"/>
          <w:tab w:val="right" w:pos="9044"/>
        </w:tabs>
        <w:rPr>
          <w:rFonts w:ascii="Arial" w:eastAsia="Arial" w:hAnsi="Arial" w:cs="Arial"/>
          <w:lang w:val="cs-CZ"/>
        </w:rPr>
      </w:pPr>
      <w:r w:rsidRPr="00DA1CBF">
        <w:rPr>
          <w:rFonts w:ascii="Arial" w:eastAsia="Arial" w:hAnsi="Arial" w:cs="Arial"/>
          <w:lang w:val="cs-CZ"/>
        </w:rPr>
        <w:t>Objednatel uvádí, že posouzení Díla pro účely jeho převzetí a odsouhlasení provede ve sjednané lhůtě 5 dní.</w:t>
      </w:r>
    </w:p>
    <w:p w14:paraId="01F1B8D3" w14:textId="77777777" w:rsidR="007B67FF" w:rsidRPr="00DA1CBF" w:rsidRDefault="007B67FF">
      <w:pPr>
        <w:tabs>
          <w:tab w:val="left" w:pos="360"/>
          <w:tab w:val="right" w:pos="9044"/>
        </w:tabs>
        <w:rPr>
          <w:rFonts w:ascii="Arial" w:eastAsia="Arial" w:hAnsi="Arial" w:cs="Arial"/>
          <w:lang w:val="cs-CZ"/>
        </w:rPr>
      </w:pPr>
    </w:p>
    <w:p w14:paraId="314C2B07" w14:textId="77777777" w:rsidR="007B67FF" w:rsidRPr="00DA1CBF" w:rsidRDefault="007B67FF">
      <w:pPr>
        <w:tabs>
          <w:tab w:val="left" w:pos="360"/>
          <w:tab w:val="right" w:pos="9044"/>
        </w:tabs>
        <w:rPr>
          <w:rFonts w:ascii="Arial" w:eastAsia="Arial" w:hAnsi="Arial" w:cs="Arial"/>
          <w:lang w:val="cs-CZ"/>
        </w:rPr>
      </w:pPr>
    </w:p>
    <w:p w14:paraId="521B841C" w14:textId="77777777" w:rsidR="007B67FF" w:rsidRPr="00DA1CBF" w:rsidRDefault="007B67FF">
      <w:pPr>
        <w:tabs>
          <w:tab w:val="left" w:pos="360"/>
          <w:tab w:val="right" w:pos="9044"/>
        </w:tabs>
        <w:rPr>
          <w:rFonts w:ascii="Arial" w:eastAsia="Arial" w:hAnsi="Arial" w:cs="Arial"/>
          <w:lang w:val="cs-CZ"/>
        </w:rPr>
      </w:pPr>
    </w:p>
    <w:p w14:paraId="04A80B7B" w14:textId="77777777" w:rsidR="007B67FF" w:rsidRPr="00DA1CBF" w:rsidRDefault="007B67FF">
      <w:pPr>
        <w:tabs>
          <w:tab w:val="left" w:pos="360"/>
          <w:tab w:val="right" w:pos="9044"/>
        </w:tabs>
        <w:rPr>
          <w:rFonts w:ascii="Arial" w:eastAsia="Arial" w:hAnsi="Arial" w:cs="Arial"/>
          <w:lang w:val="cs-CZ"/>
        </w:rPr>
      </w:pPr>
    </w:p>
    <w:p w14:paraId="3DCD10FA" w14:textId="77777777" w:rsidR="007B67FF" w:rsidRPr="00DA1CBF" w:rsidRDefault="007B67FF">
      <w:pPr>
        <w:tabs>
          <w:tab w:val="left" w:pos="360"/>
          <w:tab w:val="right" w:pos="9044"/>
        </w:tabs>
        <w:rPr>
          <w:rFonts w:ascii="Arial" w:eastAsia="Arial" w:hAnsi="Arial" w:cs="Arial"/>
          <w:lang w:val="cs-CZ"/>
        </w:rPr>
      </w:pPr>
    </w:p>
    <w:p w14:paraId="7F110F7F" w14:textId="77777777" w:rsidR="007B67FF" w:rsidRPr="00DA1CBF" w:rsidRDefault="007B67FF">
      <w:pPr>
        <w:tabs>
          <w:tab w:val="left" w:pos="360"/>
          <w:tab w:val="right" w:pos="9044"/>
        </w:tabs>
        <w:rPr>
          <w:rFonts w:ascii="Arial" w:eastAsia="Arial" w:hAnsi="Arial" w:cs="Arial"/>
          <w:lang w:val="cs-CZ"/>
        </w:rPr>
      </w:pPr>
    </w:p>
    <w:p w14:paraId="4C8C82AE" w14:textId="77777777" w:rsidR="007B67FF" w:rsidRPr="00DA1CBF" w:rsidRDefault="00A4047C">
      <w:pPr>
        <w:rPr>
          <w:rFonts w:ascii="Arial" w:eastAsia="Arial" w:hAnsi="Arial" w:cs="Arial"/>
          <w:lang w:val="cs-CZ"/>
        </w:rPr>
      </w:pPr>
      <w:r w:rsidRPr="00DA1CBF">
        <w:rPr>
          <w:rFonts w:ascii="Arial" w:eastAsia="Arial" w:hAnsi="Arial" w:cs="Arial"/>
          <w:lang w:val="cs-CZ"/>
        </w:rPr>
        <w:t>...................................................</w:t>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t>...................................................</w:t>
      </w:r>
    </w:p>
    <w:p w14:paraId="457E3DAE" w14:textId="77777777" w:rsidR="007B67FF" w:rsidRPr="00DA1CBF" w:rsidRDefault="00A4047C">
      <w:pPr>
        <w:rPr>
          <w:rFonts w:ascii="Arial" w:eastAsia="Arial" w:hAnsi="Arial" w:cs="Arial"/>
          <w:lang w:val="cs-CZ"/>
        </w:rPr>
      </w:pPr>
      <w:r w:rsidRPr="00DA1CBF">
        <w:rPr>
          <w:rFonts w:ascii="Arial" w:eastAsia="Arial" w:hAnsi="Arial" w:cs="Arial"/>
          <w:lang w:val="cs-CZ"/>
        </w:rPr>
        <w:t>osoba odpovědná za Objednatele</w:t>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t>Zhotovitel</w:t>
      </w:r>
    </w:p>
    <w:p w14:paraId="17110857" w14:textId="77777777" w:rsidR="007B67FF" w:rsidRPr="00DA1CBF" w:rsidRDefault="007B67FF">
      <w:pPr>
        <w:tabs>
          <w:tab w:val="right" w:pos="9044"/>
        </w:tabs>
        <w:jc w:val="center"/>
        <w:rPr>
          <w:rFonts w:ascii="Arial" w:eastAsia="Arial" w:hAnsi="Arial" w:cs="Arial"/>
          <w:b/>
          <w:lang w:val="cs-CZ"/>
        </w:rPr>
      </w:pPr>
    </w:p>
    <w:p w14:paraId="0379BA11" w14:textId="77777777" w:rsidR="007B67FF" w:rsidRPr="00DA1CBF" w:rsidRDefault="007B67FF">
      <w:pPr>
        <w:tabs>
          <w:tab w:val="right" w:pos="9044"/>
        </w:tabs>
        <w:jc w:val="center"/>
        <w:rPr>
          <w:rFonts w:ascii="Arial" w:eastAsia="Arial" w:hAnsi="Arial" w:cs="Arial"/>
          <w:b/>
          <w:lang w:val="cs-CZ"/>
        </w:rPr>
      </w:pPr>
    </w:p>
    <w:p w14:paraId="6FE3C416" w14:textId="77777777" w:rsidR="007B67FF" w:rsidRPr="00DA1CBF" w:rsidRDefault="007B67FF">
      <w:pPr>
        <w:tabs>
          <w:tab w:val="right" w:pos="9044"/>
        </w:tabs>
        <w:jc w:val="center"/>
        <w:rPr>
          <w:rFonts w:ascii="Arial" w:eastAsia="Arial" w:hAnsi="Arial" w:cs="Arial"/>
          <w:b/>
          <w:lang w:val="cs-CZ"/>
        </w:rPr>
      </w:pPr>
    </w:p>
    <w:p w14:paraId="0FE67CC0" w14:textId="77777777" w:rsidR="007B67FF" w:rsidRPr="00DA1CBF" w:rsidRDefault="007B67FF">
      <w:pPr>
        <w:tabs>
          <w:tab w:val="right" w:pos="9044"/>
        </w:tabs>
        <w:jc w:val="center"/>
        <w:rPr>
          <w:rFonts w:ascii="Arial" w:eastAsia="Arial" w:hAnsi="Arial" w:cs="Arial"/>
          <w:b/>
          <w:lang w:val="cs-CZ"/>
        </w:rPr>
      </w:pPr>
    </w:p>
    <w:p w14:paraId="184C95DD" w14:textId="77777777" w:rsidR="007B67FF" w:rsidRPr="00DA1CBF" w:rsidRDefault="007B67FF">
      <w:pPr>
        <w:tabs>
          <w:tab w:val="right" w:pos="9044"/>
        </w:tabs>
        <w:jc w:val="center"/>
        <w:rPr>
          <w:rFonts w:ascii="Arial" w:eastAsia="Arial" w:hAnsi="Arial" w:cs="Arial"/>
          <w:b/>
          <w:lang w:val="cs-CZ"/>
        </w:rPr>
      </w:pPr>
    </w:p>
    <w:p w14:paraId="4D1DF708" w14:textId="77777777" w:rsidR="007B67FF" w:rsidRPr="00DA1CBF" w:rsidRDefault="007B67FF">
      <w:pPr>
        <w:tabs>
          <w:tab w:val="right" w:pos="9044"/>
        </w:tabs>
        <w:jc w:val="center"/>
        <w:rPr>
          <w:rFonts w:ascii="Arial" w:eastAsia="Arial" w:hAnsi="Arial" w:cs="Arial"/>
          <w:b/>
          <w:lang w:val="cs-CZ"/>
        </w:rPr>
      </w:pPr>
    </w:p>
    <w:p w14:paraId="119ACD25" w14:textId="77777777" w:rsidR="007B67FF" w:rsidRPr="00DA1CBF" w:rsidRDefault="007B67FF">
      <w:pPr>
        <w:tabs>
          <w:tab w:val="right" w:pos="9044"/>
        </w:tabs>
        <w:jc w:val="center"/>
        <w:rPr>
          <w:rFonts w:ascii="Arial" w:eastAsia="Arial" w:hAnsi="Arial" w:cs="Arial"/>
          <w:b/>
          <w:lang w:val="cs-CZ"/>
        </w:rPr>
      </w:pPr>
    </w:p>
    <w:p w14:paraId="7ABCB2BE" w14:textId="77777777" w:rsidR="007B67FF" w:rsidRPr="00DA1CBF" w:rsidRDefault="007B67FF">
      <w:pPr>
        <w:tabs>
          <w:tab w:val="right" w:pos="9044"/>
        </w:tabs>
        <w:jc w:val="center"/>
        <w:rPr>
          <w:rFonts w:ascii="Arial" w:eastAsia="Arial" w:hAnsi="Arial" w:cs="Arial"/>
          <w:b/>
          <w:lang w:val="cs-CZ"/>
        </w:rPr>
      </w:pPr>
    </w:p>
    <w:p w14:paraId="34222CF8" w14:textId="77777777" w:rsidR="007B67FF" w:rsidRPr="00DA1CBF" w:rsidRDefault="007B67FF">
      <w:pPr>
        <w:rPr>
          <w:rFonts w:ascii="Arial" w:eastAsia="Arial" w:hAnsi="Arial" w:cs="Arial"/>
          <w:lang w:val="cs-CZ"/>
        </w:rPr>
      </w:pPr>
    </w:p>
    <w:p w14:paraId="1E23E902" w14:textId="77777777" w:rsidR="007B67FF" w:rsidRPr="00DA1CBF" w:rsidRDefault="007B67FF">
      <w:pPr>
        <w:tabs>
          <w:tab w:val="right" w:pos="9044"/>
        </w:tabs>
        <w:jc w:val="center"/>
        <w:rPr>
          <w:rFonts w:ascii="Arial" w:eastAsia="Arial" w:hAnsi="Arial" w:cs="Arial"/>
          <w:b/>
          <w:lang w:val="cs-CZ"/>
        </w:rPr>
      </w:pPr>
    </w:p>
    <w:p w14:paraId="62AEAD11" w14:textId="77777777" w:rsidR="007B67FF" w:rsidRPr="00DA1CBF" w:rsidRDefault="007B67FF">
      <w:pPr>
        <w:tabs>
          <w:tab w:val="right" w:pos="9044"/>
        </w:tabs>
        <w:jc w:val="center"/>
        <w:rPr>
          <w:rFonts w:ascii="Arial" w:eastAsia="Arial" w:hAnsi="Arial" w:cs="Arial"/>
          <w:b/>
          <w:lang w:val="cs-CZ"/>
        </w:rPr>
      </w:pPr>
    </w:p>
    <w:p w14:paraId="62325FFB" w14:textId="77777777" w:rsidR="007B67FF" w:rsidRPr="00DA1CBF" w:rsidRDefault="007B67FF">
      <w:pPr>
        <w:tabs>
          <w:tab w:val="right" w:pos="9044"/>
        </w:tabs>
        <w:jc w:val="center"/>
        <w:rPr>
          <w:rFonts w:ascii="Arial" w:eastAsia="Arial" w:hAnsi="Arial" w:cs="Arial"/>
          <w:b/>
          <w:lang w:val="cs-CZ"/>
        </w:rPr>
      </w:pPr>
    </w:p>
    <w:p w14:paraId="41991539" w14:textId="77777777" w:rsidR="007B67FF" w:rsidRPr="00DA1CBF" w:rsidRDefault="007B67FF">
      <w:pPr>
        <w:tabs>
          <w:tab w:val="right" w:pos="9044"/>
        </w:tabs>
        <w:jc w:val="center"/>
        <w:rPr>
          <w:rFonts w:ascii="Arial" w:eastAsia="Arial" w:hAnsi="Arial" w:cs="Arial"/>
          <w:b/>
          <w:lang w:val="cs-CZ"/>
        </w:rPr>
      </w:pPr>
    </w:p>
    <w:p w14:paraId="28CFFAE8" w14:textId="77777777" w:rsidR="007B67FF" w:rsidRPr="00DA1CBF" w:rsidRDefault="007B67FF">
      <w:pPr>
        <w:tabs>
          <w:tab w:val="right" w:pos="9044"/>
        </w:tabs>
        <w:jc w:val="center"/>
        <w:rPr>
          <w:rFonts w:ascii="Arial" w:eastAsia="Arial" w:hAnsi="Arial" w:cs="Arial"/>
          <w:b/>
          <w:lang w:val="cs-CZ"/>
        </w:rPr>
      </w:pPr>
    </w:p>
    <w:p w14:paraId="4DD96FE5" w14:textId="77777777" w:rsidR="007B67FF" w:rsidRPr="00DA1CBF" w:rsidRDefault="007B67FF">
      <w:pPr>
        <w:tabs>
          <w:tab w:val="right" w:pos="9044"/>
        </w:tabs>
        <w:jc w:val="center"/>
        <w:rPr>
          <w:rFonts w:ascii="Arial" w:eastAsia="Arial" w:hAnsi="Arial" w:cs="Arial"/>
          <w:b/>
          <w:lang w:val="cs-CZ"/>
        </w:rPr>
      </w:pPr>
    </w:p>
    <w:p w14:paraId="29A68753" w14:textId="77777777" w:rsidR="007B67FF" w:rsidRPr="00DA1CBF" w:rsidRDefault="007B67FF">
      <w:pPr>
        <w:tabs>
          <w:tab w:val="right" w:pos="9044"/>
        </w:tabs>
        <w:jc w:val="center"/>
        <w:rPr>
          <w:rFonts w:ascii="Arial" w:eastAsia="Arial" w:hAnsi="Arial" w:cs="Arial"/>
          <w:b/>
          <w:lang w:val="cs-CZ"/>
        </w:rPr>
      </w:pPr>
    </w:p>
    <w:p w14:paraId="74A23A8A" w14:textId="77777777" w:rsidR="007B67FF" w:rsidRPr="00DA1CBF" w:rsidRDefault="007B67FF">
      <w:pPr>
        <w:tabs>
          <w:tab w:val="right" w:pos="9044"/>
        </w:tabs>
        <w:jc w:val="center"/>
        <w:rPr>
          <w:rFonts w:ascii="Arial" w:eastAsia="Arial" w:hAnsi="Arial" w:cs="Arial"/>
          <w:b/>
          <w:lang w:val="cs-CZ"/>
        </w:rPr>
      </w:pPr>
    </w:p>
    <w:p w14:paraId="0EACB39A" w14:textId="77777777" w:rsidR="007B67FF" w:rsidRPr="00DA1CBF" w:rsidRDefault="007B67FF">
      <w:pPr>
        <w:tabs>
          <w:tab w:val="right" w:pos="9044"/>
        </w:tabs>
        <w:jc w:val="center"/>
        <w:rPr>
          <w:rFonts w:ascii="Arial" w:eastAsia="Arial" w:hAnsi="Arial" w:cs="Arial"/>
          <w:b/>
          <w:lang w:val="cs-CZ"/>
        </w:rPr>
      </w:pPr>
    </w:p>
    <w:p w14:paraId="1272CAFA" w14:textId="77777777" w:rsidR="007B67FF" w:rsidRPr="00DA1CBF" w:rsidRDefault="007B67FF">
      <w:pPr>
        <w:tabs>
          <w:tab w:val="right" w:pos="9044"/>
        </w:tabs>
        <w:jc w:val="center"/>
        <w:rPr>
          <w:rFonts w:ascii="Arial" w:eastAsia="Arial" w:hAnsi="Arial" w:cs="Arial"/>
          <w:b/>
          <w:lang w:val="cs-CZ"/>
        </w:rPr>
      </w:pPr>
    </w:p>
    <w:p w14:paraId="58E19CDB" w14:textId="77777777" w:rsidR="007B67FF" w:rsidRPr="00DA1CBF" w:rsidRDefault="007B67FF">
      <w:pPr>
        <w:tabs>
          <w:tab w:val="right" w:pos="9044"/>
        </w:tabs>
        <w:jc w:val="center"/>
        <w:rPr>
          <w:rFonts w:ascii="Arial" w:eastAsia="Arial" w:hAnsi="Arial" w:cs="Arial"/>
          <w:b/>
          <w:lang w:val="cs-CZ"/>
        </w:rPr>
      </w:pPr>
    </w:p>
    <w:p w14:paraId="624B54B3" w14:textId="77777777" w:rsidR="007B67FF" w:rsidRPr="00DA1CBF" w:rsidRDefault="007B67FF">
      <w:pPr>
        <w:tabs>
          <w:tab w:val="right" w:pos="9044"/>
        </w:tabs>
        <w:jc w:val="center"/>
        <w:rPr>
          <w:rFonts w:ascii="Arial" w:eastAsia="Arial" w:hAnsi="Arial" w:cs="Arial"/>
          <w:b/>
          <w:lang w:val="cs-CZ"/>
        </w:rPr>
      </w:pPr>
    </w:p>
    <w:p w14:paraId="7EFD3A61" w14:textId="77777777" w:rsidR="007B67FF" w:rsidRPr="00DA1CBF" w:rsidRDefault="007B67FF">
      <w:pPr>
        <w:tabs>
          <w:tab w:val="right" w:pos="9044"/>
        </w:tabs>
        <w:jc w:val="center"/>
        <w:rPr>
          <w:rFonts w:ascii="Arial" w:eastAsia="Arial" w:hAnsi="Arial" w:cs="Arial"/>
          <w:b/>
          <w:lang w:val="cs-CZ"/>
        </w:rPr>
      </w:pPr>
    </w:p>
    <w:p w14:paraId="53B595E5" w14:textId="77777777" w:rsidR="007B67FF" w:rsidRPr="00DA1CBF" w:rsidRDefault="007B67FF">
      <w:pPr>
        <w:tabs>
          <w:tab w:val="right" w:pos="9044"/>
        </w:tabs>
        <w:jc w:val="center"/>
        <w:rPr>
          <w:rFonts w:ascii="Arial" w:eastAsia="Arial" w:hAnsi="Arial" w:cs="Arial"/>
          <w:b/>
          <w:lang w:val="cs-CZ"/>
        </w:rPr>
      </w:pPr>
    </w:p>
    <w:p w14:paraId="7844595D" w14:textId="77777777" w:rsidR="007B67FF" w:rsidRPr="00DA1CBF" w:rsidRDefault="007B67FF">
      <w:pPr>
        <w:tabs>
          <w:tab w:val="right" w:pos="9044"/>
        </w:tabs>
        <w:jc w:val="left"/>
        <w:rPr>
          <w:rFonts w:ascii="Arial" w:eastAsia="Arial" w:hAnsi="Arial" w:cs="Arial"/>
          <w:b/>
          <w:lang w:val="cs-CZ"/>
        </w:rPr>
      </w:pPr>
    </w:p>
    <w:p w14:paraId="7125498E" w14:textId="77777777" w:rsidR="007B67FF" w:rsidRPr="00DA1CBF" w:rsidRDefault="00A4047C">
      <w:pPr>
        <w:tabs>
          <w:tab w:val="right" w:pos="9044"/>
        </w:tabs>
        <w:jc w:val="left"/>
        <w:rPr>
          <w:rFonts w:ascii="Arial" w:eastAsia="Arial" w:hAnsi="Arial" w:cs="Arial"/>
          <w:lang w:val="cs-CZ"/>
        </w:rPr>
      </w:pPr>
      <w:r w:rsidRPr="00DA1CBF">
        <w:rPr>
          <w:lang w:val="cs-CZ"/>
        </w:rPr>
        <w:br w:type="page"/>
      </w:r>
    </w:p>
    <w:p w14:paraId="3E83C7B2" w14:textId="77777777" w:rsidR="007B67FF" w:rsidRPr="00DA1CBF" w:rsidRDefault="00A4047C">
      <w:pPr>
        <w:tabs>
          <w:tab w:val="right" w:pos="9044"/>
        </w:tabs>
        <w:jc w:val="left"/>
        <w:rPr>
          <w:rFonts w:ascii="Arial" w:eastAsia="Arial" w:hAnsi="Arial" w:cs="Arial"/>
          <w:lang w:val="cs-CZ"/>
        </w:rPr>
      </w:pPr>
      <w:r w:rsidRPr="00DA1CBF">
        <w:rPr>
          <w:rFonts w:ascii="Arial" w:eastAsia="Arial" w:hAnsi="Arial" w:cs="Arial"/>
          <w:b/>
          <w:lang w:val="cs-CZ"/>
        </w:rPr>
        <w:lastRenderedPageBreak/>
        <w:t>Akceptační protokol o odsouhlasení díla dle čl. 7.3 Smlouvy o dílo</w:t>
      </w:r>
    </w:p>
    <w:p w14:paraId="6090BBEC" w14:textId="77777777" w:rsidR="007B67FF" w:rsidRPr="00DA1CBF" w:rsidRDefault="007B67FF">
      <w:pPr>
        <w:tabs>
          <w:tab w:val="left" w:pos="360"/>
          <w:tab w:val="right" w:pos="9044"/>
        </w:tabs>
        <w:rPr>
          <w:rFonts w:ascii="Arial" w:eastAsia="Arial" w:hAnsi="Arial" w:cs="Arial"/>
          <w:b/>
          <w:lang w:val="cs-CZ"/>
        </w:rPr>
      </w:pPr>
    </w:p>
    <w:p w14:paraId="2B8638C8" w14:textId="77777777" w:rsidR="007B67FF" w:rsidRPr="00DA1CBF" w:rsidRDefault="007B67FF">
      <w:pPr>
        <w:tabs>
          <w:tab w:val="left" w:pos="360"/>
          <w:tab w:val="right" w:pos="9044"/>
        </w:tabs>
        <w:rPr>
          <w:rFonts w:ascii="Arial" w:eastAsia="Arial" w:hAnsi="Arial" w:cs="Arial"/>
          <w:b/>
          <w:lang w:val="cs-CZ"/>
        </w:rPr>
      </w:pPr>
    </w:p>
    <w:p w14:paraId="573D27A6" w14:textId="77777777" w:rsidR="007B67FF" w:rsidRPr="00DA1CBF" w:rsidRDefault="007B67FF">
      <w:pPr>
        <w:tabs>
          <w:tab w:val="left" w:pos="360"/>
          <w:tab w:val="right" w:pos="9044"/>
        </w:tabs>
        <w:ind w:left="360"/>
        <w:rPr>
          <w:rFonts w:ascii="Arial" w:eastAsia="Arial" w:hAnsi="Arial" w:cs="Arial"/>
          <w:lang w:val="cs-CZ"/>
        </w:rPr>
      </w:pPr>
    </w:p>
    <w:p w14:paraId="6026E0B9" w14:textId="77777777" w:rsidR="007B67FF" w:rsidRPr="00DA1CBF" w:rsidRDefault="00A4047C">
      <w:pPr>
        <w:tabs>
          <w:tab w:val="left" w:pos="360"/>
          <w:tab w:val="right" w:pos="9044"/>
        </w:tabs>
        <w:ind w:left="360" w:hanging="360"/>
        <w:rPr>
          <w:rFonts w:ascii="Arial" w:eastAsia="Arial" w:hAnsi="Arial" w:cs="Arial"/>
          <w:lang w:val="cs-CZ"/>
        </w:rPr>
      </w:pPr>
      <w:r w:rsidRPr="00DA1CBF">
        <w:rPr>
          <w:rFonts w:ascii="Arial" w:eastAsia="Arial" w:hAnsi="Arial" w:cs="Arial"/>
          <w:lang w:val="cs-CZ"/>
        </w:rPr>
        <w:t>1)</w:t>
      </w:r>
      <w:r w:rsidRPr="00DA1CBF">
        <w:rPr>
          <w:rFonts w:ascii="Arial" w:eastAsia="Arial" w:hAnsi="Arial" w:cs="Arial"/>
          <w:lang w:val="cs-CZ"/>
        </w:rPr>
        <w:tab/>
        <w:t>Objednatel prohlašuje, že převzal Dílo/část Díla, a to …………………… a toto po provedeném posouzení:</w:t>
      </w:r>
    </w:p>
    <w:p w14:paraId="4E87F5BE" w14:textId="77777777" w:rsidR="007B67FF" w:rsidRPr="00DA1CBF" w:rsidRDefault="00A4047C">
      <w:pPr>
        <w:tabs>
          <w:tab w:val="left" w:pos="360"/>
          <w:tab w:val="right" w:pos="9044"/>
        </w:tabs>
        <w:ind w:left="360"/>
        <w:rPr>
          <w:rFonts w:ascii="Arial" w:eastAsia="Arial" w:hAnsi="Arial" w:cs="Arial"/>
          <w:lang w:val="cs-CZ"/>
        </w:rPr>
      </w:pPr>
      <w:r w:rsidRPr="00DA1CBF">
        <w:rPr>
          <w:rFonts w:ascii="Arial" w:eastAsia="Arial" w:hAnsi="Arial" w:cs="Arial"/>
          <w:lang w:val="cs-CZ"/>
        </w:rPr>
        <w:t>a) je bez vad;</w:t>
      </w:r>
      <w:r w:rsidRPr="00DA1CBF">
        <w:rPr>
          <w:rFonts w:ascii="Arial" w:eastAsia="Arial" w:hAnsi="Arial" w:cs="Arial"/>
          <w:vertAlign w:val="superscript"/>
          <w:lang w:val="cs-CZ"/>
        </w:rPr>
        <w:t xml:space="preserve"> *)</w:t>
      </w:r>
    </w:p>
    <w:p w14:paraId="50EB6060" w14:textId="77777777" w:rsidR="007B67FF" w:rsidRPr="00DA1CBF" w:rsidRDefault="00A4047C">
      <w:pPr>
        <w:tabs>
          <w:tab w:val="left" w:pos="360"/>
          <w:tab w:val="right" w:pos="9044"/>
        </w:tabs>
        <w:ind w:left="360"/>
        <w:rPr>
          <w:rFonts w:ascii="Arial" w:eastAsia="Arial" w:hAnsi="Arial" w:cs="Arial"/>
          <w:vertAlign w:val="superscript"/>
          <w:lang w:val="cs-CZ"/>
        </w:rPr>
      </w:pPr>
      <w:r w:rsidRPr="00DA1CBF">
        <w:rPr>
          <w:rFonts w:ascii="Arial" w:eastAsia="Arial" w:hAnsi="Arial" w:cs="Arial"/>
          <w:lang w:val="cs-CZ"/>
        </w:rPr>
        <w:t xml:space="preserve">b)  má tyto vady (přesně popište a </w:t>
      </w:r>
      <w:proofErr w:type="gramStart"/>
      <w:r w:rsidRPr="00DA1CBF">
        <w:rPr>
          <w:rFonts w:ascii="Arial" w:eastAsia="Arial" w:hAnsi="Arial" w:cs="Arial"/>
          <w:lang w:val="cs-CZ"/>
        </w:rPr>
        <w:t>doplňte)</w:t>
      </w:r>
      <w:r w:rsidRPr="00DA1CBF">
        <w:rPr>
          <w:rFonts w:ascii="Arial" w:eastAsia="Arial" w:hAnsi="Arial" w:cs="Arial"/>
          <w:vertAlign w:val="superscript"/>
          <w:lang w:val="cs-CZ"/>
        </w:rPr>
        <w:t>*</w:t>
      </w:r>
      <w:proofErr w:type="gramEnd"/>
      <w:r w:rsidRPr="00DA1CBF">
        <w:rPr>
          <w:rFonts w:ascii="Arial" w:eastAsia="Arial" w:hAnsi="Arial" w:cs="Arial"/>
          <w:vertAlign w:val="superscript"/>
          <w:lang w:val="cs-CZ"/>
        </w:rPr>
        <w:t>)</w:t>
      </w:r>
      <w:r w:rsidRPr="00DA1CBF">
        <w:rPr>
          <w:rFonts w:ascii="Arial" w:eastAsia="Arial" w:hAnsi="Arial" w:cs="Arial"/>
          <w:lang w:val="cs-CZ"/>
        </w:rPr>
        <w:t>:</w:t>
      </w:r>
    </w:p>
    <w:p w14:paraId="70DD215B" w14:textId="77777777" w:rsidR="007B67FF" w:rsidRPr="00DA1CBF" w:rsidRDefault="007B67FF">
      <w:pPr>
        <w:tabs>
          <w:tab w:val="left" w:pos="360"/>
          <w:tab w:val="right" w:pos="9044"/>
        </w:tabs>
        <w:ind w:left="360"/>
        <w:rPr>
          <w:rFonts w:ascii="Arial" w:eastAsia="Arial" w:hAnsi="Arial" w:cs="Arial"/>
          <w:vertAlign w:val="superscript"/>
          <w:lang w:val="cs-CZ"/>
        </w:rPr>
      </w:pPr>
    </w:p>
    <w:p w14:paraId="6E55A222" w14:textId="77777777" w:rsidR="007B67FF" w:rsidRPr="00DA1CBF" w:rsidRDefault="007B67FF">
      <w:pPr>
        <w:tabs>
          <w:tab w:val="left" w:pos="360"/>
          <w:tab w:val="right" w:pos="9044"/>
        </w:tabs>
        <w:ind w:left="360"/>
        <w:rPr>
          <w:rFonts w:ascii="Arial" w:eastAsia="Arial" w:hAnsi="Arial" w:cs="Arial"/>
          <w:vertAlign w:val="superscript"/>
          <w:lang w:val="cs-CZ"/>
        </w:rPr>
      </w:pPr>
    </w:p>
    <w:p w14:paraId="6639D8C7" w14:textId="77777777" w:rsidR="007B67FF" w:rsidRPr="00DA1CBF" w:rsidRDefault="007B67FF">
      <w:pPr>
        <w:tabs>
          <w:tab w:val="left" w:pos="360"/>
          <w:tab w:val="right" w:pos="9044"/>
        </w:tabs>
        <w:ind w:left="360"/>
        <w:rPr>
          <w:rFonts w:ascii="Arial" w:eastAsia="Arial" w:hAnsi="Arial" w:cs="Arial"/>
          <w:vertAlign w:val="superscript"/>
          <w:lang w:val="cs-CZ"/>
        </w:rPr>
      </w:pPr>
    </w:p>
    <w:p w14:paraId="543E2FD2" w14:textId="77777777" w:rsidR="007B67FF" w:rsidRPr="00DA1CBF" w:rsidRDefault="007B67FF">
      <w:pPr>
        <w:tabs>
          <w:tab w:val="left" w:pos="360"/>
          <w:tab w:val="right" w:pos="9044"/>
        </w:tabs>
        <w:ind w:left="360"/>
        <w:rPr>
          <w:rFonts w:ascii="Arial" w:eastAsia="Arial" w:hAnsi="Arial" w:cs="Arial"/>
          <w:vertAlign w:val="superscript"/>
          <w:lang w:val="cs-CZ"/>
        </w:rPr>
      </w:pPr>
    </w:p>
    <w:p w14:paraId="70BD69D9" w14:textId="77777777" w:rsidR="007B67FF" w:rsidRPr="00DA1CBF" w:rsidRDefault="007B67FF">
      <w:pPr>
        <w:tabs>
          <w:tab w:val="left" w:pos="360"/>
          <w:tab w:val="right" w:pos="9044"/>
        </w:tabs>
        <w:ind w:left="360"/>
        <w:rPr>
          <w:rFonts w:ascii="Arial" w:eastAsia="Arial" w:hAnsi="Arial" w:cs="Arial"/>
          <w:vertAlign w:val="superscript"/>
          <w:lang w:val="cs-CZ"/>
        </w:rPr>
      </w:pPr>
    </w:p>
    <w:p w14:paraId="2D928C84" w14:textId="77777777" w:rsidR="007B67FF" w:rsidRPr="00DA1CBF" w:rsidRDefault="007B67FF">
      <w:pPr>
        <w:tabs>
          <w:tab w:val="left" w:pos="360"/>
          <w:tab w:val="right" w:pos="9044"/>
        </w:tabs>
        <w:ind w:left="360"/>
        <w:rPr>
          <w:rFonts w:ascii="Arial" w:eastAsia="Arial" w:hAnsi="Arial" w:cs="Arial"/>
          <w:vertAlign w:val="superscript"/>
          <w:lang w:val="cs-CZ"/>
        </w:rPr>
      </w:pPr>
    </w:p>
    <w:p w14:paraId="6A255FF8" w14:textId="77777777" w:rsidR="007B67FF" w:rsidRPr="00DA1CBF" w:rsidRDefault="007B67FF">
      <w:pPr>
        <w:tabs>
          <w:tab w:val="left" w:pos="360"/>
          <w:tab w:val="right" w:pos="9044"/>
        </w:tabs>
        <w:ind w:left="360"/>
        <w:rPr>
          <w:rFonts w:ascii="Arial" w:eastAsia="Arial" w:hAnsi="Arial" w:cs="Arial"/>
          <w:vertAlign w:val="superscript"/>
          <w:lang w:val="cs-CZ"/>
        </w:rPr>
      </w:pPr>
    </w:p>
    <w:p w14:paraId="36DF99E4" w14:textId="77777777" w:rsidR="007B67FF" w:rsidRPr="00DA1CBF" w:rsidRDefault="007B67FF">
      <w:pPr>
        <w:tabs>
          <w:tab w:val="left" w:pos="360"/>
          <w:tab w:val="right" w:pos="9044"/>
        </w:tabs>
        <w:ind w:left="360"/>
        <w:rPr>
          <w:rFonts w:ascii="Arial" w:eastAsia="Arial" w:hAnsi="Arial" w:cs="Arial"/>
          <w:vertAlign w:val="superscript"/>
          <w:lang w:val="cs-CZ"/>
        </w:rPr>
      </w:pPr>
    </w:p>
    <w:p w14:paraId="3B1F8FC7" w14:textId="77777777" w:rsidR="007B67FF" w:rsidRPr="00DA1CBF" w:rsidRDefault="007B67FF">
      <w:pPr>
        <w:tabs>
          <w:tab w:val="left" w:pos="360"/>
          <w:tab w:val="right" w:pos="9044"/>
        </w:tabs>
        <w:rPr>
          <w:rFonts w:ascii="Arial" w:eastAsia="Arial" w:hAnsi="Arial" w:cs="Arial"/>
          <w:vertAlign w:val="superscript"/>
          <w:lang w:val="cs-CZ"/>
        </w:rPr>
      </w:pPr>
    </w:p>
    <w:p w14:paraId="44DB97DD" w14:textId="77777777" w:rsidR="007B67FF" w:rsidRPr="00DA1CBF" w:rsidRDefault="00A4047C">
      <w:pPr>
        <w:tabs>
          <w:tab w:val="left" w:pos="360"/>
          <w:tab w:val="right" w:pos="9044"/>
        </w:tabs>
        <w:ind w:left="360" w:hanging="360"/>
        <w:rPr>
          <w:rFonts w:ascii="Arial" w:eastAsia="Arial" w:hAnsi="Arial" w:cs="Arial"/>
          <w:lang w:val="cs-CZ"/>
        </w:rPr>
      </w:pPr>
      <w:r w:rsidRPr="00DA1CBF">
        <w:rPr>
          <w:rFonts w:ascii="Arial" w:eastAsia="Arial" w:hAnsi="Arial" w:cs="Arial"/>
          <w:lang w:val="cs-CZ"/>
        </w:rPr>
        <w:t>2)</w:t>
      </w:r>
      <w:r w:rsidRPr="00DA1CBF">
        <w:rPr>
          <w:rFonts w:ascii="Arial" w:eastAsia="Arial" w:hAnsi="Arial" w:cs="Arial"/>
          <w:lang w:val="cs-CZ"/>
        </w:rPr>
        <w:tab/>
        <w:t>Zhotovitel se zavazuje vady vypočtené v odst. 2 odstranit nejpozději do ……………</w:t>
      </w:r>
      <w:proofErr w:type="gramStart"/>
      <w:r w:rsidRPr="00DA1CBF">
        <w:rPr>
          <w:rFonts w:ascii="Arial" w:eastAsia="Arial" w:hAnsi="Arial" w:cs="Arial"/>
          <w:lang w:val="cs-CZ"/>
        </w:rPr>
        <w:t>…….</w:t>
      </w:r>
      <w:proofErr w:type="gramEnd"/>
      <w:r w:rsidRPr="00DA1CBF">
        <w:rPr>
          <w:rFonts w:ascii="Arial" w:eastAsia="Arial" w:hAnsi="Arial" w:cs="Arial"/>
          <w:lang w:val="cs-CZ"/>
        </w:rPr>
        <w:t>.</w:t>
      </w:r>
    </w:p>
    <w:p w14:paraId="375DD992" w14:textId="77777777" w:rsidR="007B67FF" w:rsidRPr="00DA1CBF" w:rsidRDefault="00A4047C">
      <w:pPr>
        <w:tabs>
          <w:tab w:val="left" w:pos="360"/>
          <w:tab w:val="right" w:pos="9044"/>
        </w:tabs>
        <w:ind w:left="360" w:hanging="360"/>
        <w:rPr>
          <w:rFonts w:ascii="Arial" w:eastAsia="Arial" w:hAnsi="Arial" w:cs="Arial"/>
          <w:lang w:val="cs-CZ"/>
        </w:rPr>
      </w:pPr>
      <w:r w:rsidRPr="00DA1CBF">
        <w:rPr>
          <w:rFonts w:ascii="Arial" w:eastAsia="Arial" w:hAnsi="Arial" w:cs="Arial"/>
          <w:lang w:val="cs-CZ"/>
        </w:rPr>
        <w:t xml:space="preserve">3) </w:t>
      </w:r>
      <w:r w:rsidRPr="00DA1CBF">
        <w:rPr>
          <w:rFonts w:ascii="Arial" w:eastAsia="Arial" w:hAnsi="Arial" w:cs="Arial"/>
          <w:lang w:val="cs-CZ"/>
        </w:rPr>
        <w:tab/>
        <w:t>Objednatel Dílo odsouhlasil</w:t>
      </w:r>
      <w:r w:rsidRPr="00DA1CBF">
        <w:rPr>
          <w:rFonts w:ascii="Arial" w:eastAsia="Arial" w:hAnsi="Arial" w:cs="Arial"/>
          <w:vertAlign w:val="superscript"/>
          <w:lang w:val="cs-CZ"/>
        </w:rPr>
        <w:t>*)</w:t>
      </w:r>
      <w:r w:rsidRPr="00DA1CBF">
        <w:rPr>
          <w:rFonts w:ascii="Arial" w:eastAsia="Arial" w:hAnsi="Arial" w:cs="Arial"/>
          <w:lang w:val="cs-CZ"/>
        </w:rPr>
        <w:t xml:space="preserve"> – neodsouhlasil</w:t>
      </w:r>
      <w:r w:rsidRPr="00DA1CBF">
        <w:rPr>
          <w:rFonts w:ascii="Arial" w:eastAsia="Arial" w:hAnsi="Arial" w:cs="Arial"/>
          <w:vertAlign w:val="superscript"/>
          <w:lang w:val="cs-CZ"/>
        </w:rPr>
        <w:t>*)</w:t>
      </w:r>
    </w:p>
    <w:p w14:paraId="2670792D" w14:textId="77777777" w:rsidR="007B67FF" w:rsidRPr="00DA1CBF" w:rsidRDefault="00A4047C">
      <w:pPr>
        <w:tabs>
          <w:tab w:val="left" w:pos="360"/>
          <w:tab w:val="right" w:pos="9044"/>
        </w:tabs>
        <w:ind w:left="360" w:hanging="360"/>
        <w:rPr>
          <w:rFonts w:ascii="Arial" w:eastAsia="Arial" w:hAnsi="Arial" w:cs="Arial"/>
          <w:lang w:val="cs-CZ"/>
        </w:rPr>
      </w:pPr>
      <w:r w:rsidRPr="00DA1CBF">
        <w:rPr>
          <w:rFonts w:ascii="Arial" w:eastAsia="Arial" w:hAnsi="Arial" w:cs="Arial"/>
          <w:lang w:val="cs-CZ"/>
        </w:rPr>
        <w:t>4)</w:t>
      </w:r>
      <w:r w:rsidRPr="00DA1CBF">
        <w:rPr>
          <w:rFonts w:ascii="Arial" w:eastAsia="Arial" w:hAnsi="Arial" w:cs="Arial"/>
          <w:lang w:val="cs-CZ"/>
        </w:rPr>
        <w:tab/>
        <w:t>V případě, že Objednatel Dílo odsouhlasil, potvrzuje Objednatel podpisem tohoto protokolu, že převzal od Zhotovitele daňový doklad – fakturu.</w:t>
      </w:r>
    </w:p>
    <w:p w14:paraId="43E58399" w14:textId="77777777" w:rsidR="007B67FF" w:rsidRPr="00DA1CBF" w:rsidRDefault="007B67FF">
      <w:pPr>
        <w:tabs>
          <w:tab w:val="left" w:pos="360"/>
          <w:tab w:val="right" w:pos="9044"/>
        </w:tabs>
        <w:rPr>
          <w:rFonts w:ascii="Arial" w:eastAsia="Arial" w:hAnsi="Arial" w:cs="Arial"/>
          <w:lang w:val="cs-CZ"/>
        </w:rPr>
      </w:pPr>
    </w:p>
    <w:p w14:paraId="56F64CA9" w14:textId="77777777" w:rsidR="007B67FF" w:rsidRPr="00DA1CBF" w:rsidRDefault="00A4047C">
      <w:pPr>
        <w:tabs>
          <w:tab w:val="left" w:pos="360"/>
          <w:tab w:val="right" w:pos="9044"/>
        </w:tabs>
        <w:rPr>
          <w:rFonts w:ascii="Arial" w:eastAsia="Arial" w:hAnsi="Arial" w:cs="Arial"/>
          <w:lang w:val="cs-CZ"/>
        </w:rPr>
      </w:pPr>
      <w:r w:rsidRPr="00DA1CBF">
        <w:rPr>
          <w:rFonts w:ascii="Arial" w:eastAsia="Arial" w:hAnsi="Arial" w:cs="Arial"/>
          <w:vertAlign w:val="superscript"/>
          <w:lang w:val="cs-CZ"/>
        </w:rPr>
        <w:t xml:space="preserve">*) </w:t>
      </w:r>
      <w:r w:rsidRPr="00DA1CBF">
        <w:rPr>
          <w:rFonts w:ascii="Arial" w:eastAsia="Arial" w:hAnsi="Arial" w:cs="Arial"/>
          <w:lang w:val="cs-CZ"/>
        </w:rPr>
        <w:t>nehodící se škrtněte</w:t>
      </w:r>
    </w:p>
    <w:p w14:paraId="41E7E58F" w14:textId="77777777" w:rsidR="007B67FF" w:rsidRPr="00DA1CBF" w:rsidRDefault="007B67FF">
      <w:pPr>
        <w:rPr>
          <w:rFonts w:ascii="Arial" w:eastAsia="Arial" w:hAnsi="Arial" w:cs="Arial"/>
          <w:lang w:val="cs-CZ"/>
        </w:rPr>
      </w:pPr>
    </w:p>
    <w:p w14:paraId="785E6395" w14:textId="77777777" w:rsidR="007B67FF" w:rsidRPr="00DA1CBF" w:rsidRDefault="007B67FF">
      <w:pPr>
        <w:rPr>
          <w:rFonts w:ascii="Arial" w:eastAsia="Arial" w:hAnsi="Arial" w:cs="Arial"/>
          <w:lang w:val="cs-CZ"/>
        </w:rPr>
      </w:pPr>
    </w:p>
    <w:p w14:paraId="581F33A7" w14:textId="77777777" w:rsidR="007B67FF" w:rsidRPr="00DA1CBF" w:rsidRDefault="007B67FF">
      <w:pPr>
        <w:rPr>
          <w:rFonts w:ascii="Arial" w:eastAsia="Arial" w:hAnsi="Arial" w:cs="Arial"/>
          <w:lang w:val="cs-CZ"/>
        </w:rPr>
      </w:pPr>
    </w:p>
    <w:p w14:paraId="400D767E" w14:textId="77777777" w:rsidR="007B67FF" w:rsidRPr="00DA1CBF" w:rsidRDefault="007B67FF">
      <w:pPr>
        <w:rPr>
          <w:rFonts w:ascii="Arial" w:eastAsia="Arial" w:hAnsi="Arial" w:cs="Arial"/>
          <w:lang w:val="cs-CZ"/>
        </w:rPr>
      </w:pPr>
    </w:p>
    <w:p w14:paraId="5F879E08" w14:textId="77777777" w:rsidR="007B67FF" w:rsidRPr="00DA1CBF" w:rsidRDefault="007B67FF">
      <w:pPr>
        <w:rPr>
          <w:rFonts w:ascii="Arial" w:eastAsia="Arial" w:hAnsi="Arial" w:cs="Arial"/>
          <w:lang w:val="cs-CZ"/>
        </w:rPr>
      </w:pPr>
    </w:p>
    <w:p w14:paraId="70C68613" w14:textId="77777777" w:rsidR="007B67FF" w:rsidRPr="00DA1CBF" w:rsidRDefault="007B67FF">
      <w:pPr>
        <w:rPr>
          <w:rFonts w:ascii="Arial" w:eastAsia="Arial" w:hAnsi="Arial" w:cs="Arial"/>
          <w:lang w:val="cs-CZ"/>
        </w:rPr>
      </w:pPr>
    </w:p>
    <w:p w14:paraId="0B1279B2" w14:textId="77777777" w:rsidR="007B67FF" w:rsidRPr="00DA1CBF" w:rsidRDefault="007B67FF">
      <w:pPr>
        <w:rPr>
          <w:rFonts w:ascii="Arial" w:eastAsia="Arial" w:hAnsi="Arial" w:cs="Arial"/>
          <w:lang w:val="cs-CZ"/>
        </w:rPr>
      </w:pPr>
    </w:p>
    <w:p w14:paraId="5ED35FA1" w14:textId="77777777" w:rsidR="007B67FF" w:rsidRPr="00DA1CBF" w:rsidRDefault="007B67FF">
      <w:pPr>
        <w:rPr>
          <w:rFonts w:ascii="Arial" w:eastAsia="Arial" w:hAnsi="Arial" w:cs="Arial"/>
          <w:lang w:val="cs-CZ"/>
        </w:rPr>
      </w:pPr>
    </w:p>
    <w:p w14:paraId="6E0885A4" w14:textId="77777777" w:rsidR="007B67FF" w:rsidRPr="00DA1CBF" w:rsidRDefault="007B67FF">
      <w:pPr>
        <w:rPr>
          <w:rFonts w:ascii="Arial" w:eastAsia="Arial" w:hAnsi="Arial" w:cs="Arial"/>
          <w:lang w:val="cs-CZ"/>
        </w:rPr>
      </w:pPr>
    </w:p>
    <w:p w14:paraId="57FBE2D5" w14:textId="77777777" w:rsidR="007B67FF" w:rsidRPr="00DA1CBF" w:rsidRDefault="00A4047C">
      <w:pPr>
        <w:rPr>
          <w:rFonts w:ascii="Arial" w:eastAsia="Arial" w:hAnsi="Arial" w:cs="Arial"/>
          <w:lang w:val="cs-CZ"/>
        </w:rPr>
      </w:pPr>
      <w:r w:rsidRPr="00DA1CBF">
        <w:rPr>
          <w:rFonts w:ascii="Arial" w:eastAsia="Arial" w:hAnsi="Arial" w:cs="Arial"/>
          <w:lang w:val="cs-CZ"/>
        </w:rPr>
        <w:t>...................................................</w:t>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t>...................................................</w:t>
      </w:r>
    </w:p>
    <w:p w14:paraId="7539E1C3" w14:textId="77777777" w:rsidR="007B67FF" w:rsidRPr="00DA1CBF" w:rsidRDefault="00A4047C">
      <w:pPr>
        <w:rPr>
          <w:rFonts w:ascii="Arial" w:eastAsia="Arial" w:hAnsi="Arial" w:cs="Arial"/>
          <w:lang w:val="cs-CZ"/>
        </w:rPr>
      </w:pPr>
      <w:r w:rsidRPr="00DA1CBF">
        <w:rPr>
          <w:rFonts w:ascii="Arial" w:eastAsia="Arial" w:hAnsi="Arial" w:cs="Arial"/>
          <w:lang w:val="cs-CZ"/>
        </w:rPr>
        <w:t>osoba odpovědná za Objednatele</w:t>
      </w:r>
      <w:r w:rsidRPr="00DA1CBF">
        <w:rPr>
          <w:rFonts w:ascii="Arial" w:eastAsia="Arial" w:hAnsi="Arial" w:cs="Arial"/>
          <w:lang w:val="cs-CZ"/>
        </w:rPr>
        <w:tab/>
      </w:r>
      <w:r w:rsidRPr="00DA1CBF">
        <w:rPr>
          <w:rFonts w:ascii="Arial" w:eastAsia="Arial" w:hAnsi="Arial" w:cs="Arial"/>
          <w:lang w:val="cs-CZ"/>
        </w:rPr>
        <w:tab/>
      </w:r>
      <w:r w:rsidRPr="00DA1CBF">
        <w:rPr>
          <w:rFonts w:ascii="Arial" w:eastAsia="Arial" w:hAnsi="Arial" w:cs="Arial"/>
          <w:lang w:val="cs-CZ"/>
        </w:rPr>
        <w:tab/>
        <w:t>Zhotovitel</w:t>
      </w:r>
    </w:p>
    <w:p w14:paraId="4896F49E" w14:textId="77777777" w:rsidR="007B67FF" w:rsidRPr="00DA1CBF" w:rsidRDefault="007B67FF">
      <w:pPr>
        <w:rPr>
          <w:rFonts w:ascii="Arial" w:eastAsia="Arial" w:hAnsi="Arial" w:cs="Arial"/>
          <w:lang w:val="cs-CZ"/>
        </w:rPr>
      </w:pPr>
    </w:p>
    <w:sectPr w:rsidR="007B67FF" w:rsidRPr="00DA1CBF">
      <w:headerReference w:type="default" r:id="rId15"/>
      <w:footerReference w:type="default" r:id="rId16"/>
      <w:pgSz w:w="11906" w:h="16838"/>
      <w:pgMar w:top="1474" w:right="1418" w:bottom="1531" w:left="1418" w:header="709"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FFD8" w14:textId="77777777" w:rsidR="00EB155D" w:rsidRDefault="00EB155D">
      <w:r>
        <w:separator/>
      </w:r>
    </w:p>
  </w:endnote>
  <w:endnote w:type="continuationSeparator" w:id="0">
    <w:p w14:paraId="7F264B06" w14:textId="77777777" w:rsidR="00EB155D" w:rsidRDefault="00EB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quot;,serif">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Libre Franklin">
    <w:charset w:val="EE"/>
    <w:family w:val="auto"/>
    <w:pitch w:val="variable"/>
    <w:sig w:usb0="A00000FF" w:usb1="4000205B" w:usb2="00000000" w:usb3="00000000" w:csb0="00000193" w:csb1="00000000"/>
  </w:font>
  <w:font w:name="Franklin Gothic Book">
    <w:altName w:val="Calibri"/>
    <w:panose1 w:val="020B05030201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PingFang SC">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FDD2" w14:textId="77777777" w:rsidR="007B67FF" w:rsidRDefault="007B67FF">
    <w:pPr>
      <w:pBdr>
        <w:top w:val="nil"/>
        <w:left w:val="nil"/>
        <w:bottom w:val="nil"/>
        <w:right w:val="nil"/>
        <w:between w:val="nil"/>
      </w:pBdr>
      <w:tabs>
        <w:tab w:val="center" w:pos="4536"/>
        <w:tab w:val="right" w:pos="9072"/>
        <w:tab w:val="right" w:pos="9044"/>
      </w:tabs>
      <w:rPr>
        <w:rFonts w:ascii="Libre Franklin" w:eastAsia="Libre Franklin" w:hAnsi="Libre Franklin" w:cs="Libre Frankl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A6B3" w14:textId="77777777" w:rsidR="00EB155D" w:rsidRDefault="00EB155D">
      <w:r>
        <w:separator/>
      </w:r>
    </w:p>
  </w:footnote>
  <w:footnote w:type="continuationSeparator" w:id="0">
    <w:p w14:paraId="61F7D172" w14:textId="77777777" w:rsidR="00EB155D" w:rsidRDefault="00EB1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2338" w14:textId="77777777" w:rsidR="007B67FF" w:rsidRDefault="00A4047C">
    <w:pPr>
      <w:pBdr>
        <w:top w:val="nil"/>
        <w:left w:val="nil"/>
        <w:bottom w:val="nil"/>
        <w:right w:val="nil"/>
        <w:between w:val="nil"/>
      </w:pBdr>
      <w:tabs>
        <w:tab w:val="right" w:pos="9020"/>
      </w:tabs>
      <w:jc w:val="left"/>
      <w:rPr>
        <w:rFonts w:ascii="Helvetica Neue" w:eastAsia="Helvetica Neue" w:hAnsi="Helvetica Neue" w:cs="Helvetica Neue"/>
        <w:sz w:val="24"/>
        <w:szCs w:val="24"/>
      </w:rPr>
    </w:pPr>
    <w:r>
      <w:rPr>
        <w:rFonts w:ascii="Helvetica Neue" w:eastAsia="Helvetica Neue" w:hAnsi="Helvetica Neue" w:cs="Helvetica Neue"/>
        <w:noProof/>
        <w:color w:val="2B579A"/>
        <w:sz w:val="24"/>
        <w:szCs w:val="24"/>
        <w:shd w:val="clear" w:color="auto" w:fill="E6E6E6"/>
        <w:lang w:val="cs-CZ" w:eastAsia="cs-CZ"/>
      </w:rPr>
      <mc:AlternateContent>
        <mc:Choice Requires="wpg">
          <w:drawing>
            <wp:anchor distT="0" distB="0" distL="0" distR="0" simplePos="0" relativeHeight="251658240" behindDoc="1" locked="0" layoutInCell="1" hidden="0" allowOverlap="1" wp14:anchorId="6BC19356" wp14:editId="7C3E4520">
              <wp:simplePos x="0" y="0"/>
              <wp:positionH relativeFrom="page">
                <wp:posOffset>3740784</wp:posOffset>
              </wp:positionH>
              <wp:positionV relativeFrom="page">
                <wp:posOffset>10006965</wp:posOffset>
              </wp:positionV>
              <wp:extent cx="79375" cy="155575"/>
              <wp:effectExtent l="0" t="0" r="0" b="0"/>
              <wp:wrapNone/>
              <wp:docPr id="3" name="Skupina 3"/>
              <wp:cNvGraphicFramePr/>
              <a:graphic xmlns:a="http://schemas.openxmlformats.org/drawingml/2006/main">
                <a:graphicData uri="http://schemas.microsoft.com/office/word/2010/wordprocessingGroup">
                  <wpg:wgp>
                    <wpg:cNvGrpSpPr/>
                    <wpg:grpSpPr>
                      <a:xfrm>
                        <a:off x="0" y="0"/>
                        <a:ext cx="79375" cy="155575"/>
                        <a:chOff x="5306313" y="3702213"/>
                        <a:chExt cx="79375" cy="155575"/>
                      </a:xfrm>
                    </wpg:grpSpPr>
                    <wpg:grpSp>
                      <wpg:cNvPr id="1" name="Skupina 1"/>
                      <wpg:cNvGrpSpPr/>
                      <wpg:grpSpPr>
                        <a:xfrm>
                          <a:off x="5306313" y="3702213"/>
                          <a:ext cx="79375" cy="155575"/>
                          <a:chOff x="1565820" y="-6304320"/>
                          <a:chExt cx="3819585" cy="10161720"/>
                        </a:xfrm>
                      </wpg:grpSpPr>
                      <wps:wsp>
                        <wps:cNvPr id="2" name="Obdélník 2"/>
                        <wps:cNvSpPr/>
                        <wps:spPr>
                          <a:xfrm>
                            <a:off x="1565820" y="-6304320"/>
                            <a:ext cx="3819575" cy="10161700"/>
                          </a:xfrm>
                          <a:prstGeom prst="rect">
                            <a:avLst/>
                          </a:prstGeom>
                          <a:noFill/>
                          <a:ln>
                            <a:noFill/>
                          </a:ln>
                        </wps:spPr>
                        <wps:txbx>
                          <w:txbxContent>
                            <w:p w14:paraId="7BEEC958" w14:textId="77777777" w:rsidR="007B67FF" w:rsidRDefault="007B67FF">
                              <w:pPr>
                                <w:jc w:val="left"/>
                                <w:textDirection w:val="btLr"/>
                              </w:pPr>
                            </w:p>
                          </w:txbxContent>
                        </wps:txbx>
                        <wps:bodyPr spcFirstLastPara="1" wrap="square" lIns="91425" tIns="91425" rIns="91425" bIns="91425" anchor="ctr" anchorCtr="0">
                          <a:noAutofit/>
                        </wps:bodyPr>
                      </wps:wsp>
                      <wpg:grpSp>
                        <wpg:cNvPr id="4" name="Skupina 4"/>
                        <wpg:cNvGrpSpPr/>
                        <wpg:grpSpPr>
                          <a:xfrm>
                            <a:off x="1565820" y="-6304320"/>
                            <a:ext cx="3819585" cy="10161720"/>
                            <a:chOff x="0" y="0"/>
                            <a:chExt cx="3819585" cy="10161720"/>
                          </a:xfrm>
                        </wpg:grpSpPr>
                        <wps:wsp>
                          <wps:cNvPr id="5" name="Obdélník 5"/>
                          <wps:cNvSpPr/>
                          <wps:spPr>
                            <a:xfrm>
                              <a:off x="3740760" y="10006920"/>
                              <a:ext cx="78825" cy="154800"/>
                            </a:xfrm>
                            <a:prstGeom prst="rect">
                              <a:avLst/>
                            </a:prstGeom>
                            <a:noFill/>
                            <a:ln>
                              <a:noFill/>
                            </a:ln>
                          </wps:spPr>
                          <wps:txbx>
                            <w:txbxContent>
                              <w:p w14:paraId="6413C7B3" w14:textId="77777777" w:rsidR="007B67FF" w:rsidRDefault="007B67FF">
                                <w:pPr>
                                  <w:jc w:val="left"/>
                                  <w:textDirection w:val="btLr"/>
                                </w:pPr>
                              </w:p>
                            </w:txbxContent>
                          </wps:txbx>
                          <wps:bodyPr spcFirstLastPara="1" wrap="square" lIns="91425" tIns="91425" rIns="91425" bIns="91425" anchor="ctr" anchorCtr="0">
                            <a:noAutofit/>
                          </wps:bodyPr>
                        </wps:wsp>
                        <wps:wsp>
                          <wps:cNvPr id="6" name="Obdélník 6"/>
                          <wps:cNvSpPr/>
                          <wps:spPr>
                            <a:xfrm>
                              <a:off x="0" y="0"/>
                              <a:ext cx="78840" cy="154800"/>
                            </a:xfrm>
                            <a:prstGeom prst="rect">
                              <a:avLst/>
                            </a:prstGeom>
                            <a:solidFill>
                              <a:srgbClr val="FFFFFF"/>
                            </a:solidFill>
                            <a:ln w="9525" cap="flat" cmpd="sng">
                              <a:solidFill>
                                <a:srgbClr val="808080"/>
                              </a:solidFill>
                              <a:prstDash val="solid"/>
                              <a:miter lim="8000"/>
                              <a:headEnd type="none" w="sm" len="sm"/>
                              <a:tailEnd type="none" w="sm" len="sm"/>
                            </a:ln>
                          </wps:spPr>
                          <wps:txbx>
                            <w:txbxContent>
                              <w:p w14:paraId="03E7E1EF" w14:textId="77777777" w:rsidR="007B67FF" w:rsidRDefault="007B67FF">
                                <w:pPr>
                                  <w:jc w:val="left"/>
                                  <w:textDirection w:val="btLr"/>
                                </w:pPr>
                              </w:p>
                            </w:txbxContent>
                          </wps:txbx>
                          <wps:bodyPr spcFirstLastPara="1" wrap="square" lIns="91425" tIns="91425" rIns="91425" bIns="91425" anchor="ctr" anchorCtr="0">
                            <a:noAutofit/>
                          </wps:bodyPr>
                        </wps:wsp>
                        <wps:wsp>
                          <wps:cNvPr id="7" name="Obdélník 7"/>
                          <wps:cNvSpPr/>
                          <wps:spPr>
                            <a:xfrm>
                              <a:off x="0" y="0"/>
                              <a:ext cx="78840" cy="154800"/>
                            </a:xfrm>
                            <a:prstGeom prst="rect">
                              <a:avLst/>
                            </a:prstGeom>
                            <a:noFill/>
                            <a:ln>
                              <a:noFill/>
                            </a:ln>
                          </wps:spPr>
                          <wps:txbx>
                            <w:txbxContent>
                              <w:p w14:paraId="51AACB11" w14:textId="77777777" w:rsidR="007B67FF" w:rsidRDefault="00A4047C">
                                <w:pPr>
                                  <w:jc w:val="left"/>
                                  <w:textDirection w:val="btLr"/>
                                </w:pPr>
                                <w:r>
                                  <w:rPr>
                                    <w:rFonts w:ascii="Times New Roman" w:eastAsia="Times New Roman" w:hAnsi="Times New Roman" w:cs="Times New Roman"/>
                                    <w:sz w:val="20"/>
                                  </w:rPr>
                                  <w:t>7</w:t>
                                </w:r>
                              </w:p>
                            </w:txbxContent>
                          </wps:txbx>
                          <wps:bodyPr spcFirstLastPara="1" wrap="square" lIns="9350" tIns="9350" rIns="9350" bIns="9350" anchor="t" anchorCtr="0">
                            <a:noAutofit/>
                          </wps:bodyPr>
                        </wps:wsp>
                      </wpg:grpSp>
                    </wpg:grpSp>
                  </wpg:wgp>
                </a:graphicData>
              </a:graphic>
            </wp:anchor>
          </w:drawing>
        </mc:Choice>
        <mc:Fallback>
          <w:pict>
            <v:group w14:anchorId="6BC19356" id="Skupina 3" o:spid="_x0000_s1026" style="position:absolute;margin-left:294.55pt;margin-top:787.95pt;width:6.25pt;height:12.25pt;z-index:-251658240;mso-wrap-distance-left:0;mso-wrap-distance-right:0;mso-position-horizontal-relative:page;mso-position-vertical-relative:page" coordorigin="53063,37022" coordsize="79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qHgQMAAEoNAAAOAAAAZHJzL2Uyb0RvYy54bWzUV+1O2zAU/T9p72D5PyRpmqaNKGjiS5PQ&#10;QGJ7ADdxmojE9myXlkfajz0FL7brmw9aVgZ0E9tASu3kxr733HPPdQ6OVnVFbrk2pRRTGuz7lHCR&#10;yqwU8yn98vlsb0yJsUxkrJKCT+kdN/To8P27g6VK+EAWssq4JrCIMMlSTWlhrUo8z6QFr5nZl4oL&#10;eJhLXTMLUz33Ms2WsHpdeQPfH3lLqTOlZcqNgbsnzUN6iOvnOU/tZZ4bbkk1peCbxavG68xdvcMD&#10;lsw1U0WZtm6wHbyoWSlg036pE2YZWejyp6XqMtXSyNzup7L2ZJ6XKccYIJrAfxTNuZYLhbHMk+Vc&#10;9TABtI9w2nnZ9NPtuVbX6koDEks1Byxw5mJZ5bp2v+AlWSFkdz1kfGVJCjfjSRhHlKTwJIiiCMaI&#10;aFoA7O6lKPRHYRBSAgZh7A8GMG4tTn+1hNdt72041U8aZ8H7K03KDDanRLAaCHZ9s1ClYCRw2zjz&#10;V0T4pLMvjTaIRtF4ADyDaPdGoT8MYfIo3HAcTKJxh5kfjIK4MXoyZKgM85B883vJvy6Y4sgp46Bp&#10;4Rt08F3Osvtvlbj/fkMGDYJo1hPEJAa4soUdT4fegYeB92TBwH1Epw+cJUobe85lTdxgSjXUL5YV&#10;u70wFoAE087E+SDkWVlVCHAlNm6AobsD7Ok8diO7mq2QFiaZyewOgjcqPSthrwtm7BXTUPvApCXo&#10;wZSarwumOSXVRwGYT4LhAJJm1yd6fTJbnzCRFhJkJrWakmZybFF2Gi8/LKzMS4zI+dU407oLyV4r&#10;xZ7EbaaGXaY6og93IPoLk7WNpSzpa7vh+f9BcEhdow9rBEetcvBDHTxP8DAe+vGoiTnwofVMutru&#10;CB6Px44ijRYOx3+D3K0W/i8cfwNlG21J/OhVyrZB87VcD+HBn8q1kVWZOS1z8mD0fHZcaXLL4NBy&#10;hn/OYZC0DbNKkCXoUoScc4KVV8yCS7WCfmjEHIVz442Nhce++9+2sFPYE2aKxgFcwZmxpC4tHNaq&#10;sp5SYHdb+AVn2anIiL1T0H4FnPJAQMGBGpSTw5kQBviyZWX1vN3Tuo3U7nvSPy/fb0DteAu1Ywf2&#10;izXtLai9S4/GXONB8aE7vqJVhxEE1nZqHLeNGsdtn8Zx16ahbHZp0g9nU2zd7eG5HcOBHWu2/bhw&#10;XwTrc7R6+AQ6/AEAAP//AwBQSwMEFAAGAAgAAAAhAH9lZfLjAAAADQEAAA8AAABkcnMvZG93bnJl&#10;di54bWxMj8FOwzAMhu9IvENkJG4sCdCydU2naQJOExIbEtota7y2WpNUTdZ2b485wdH+P/3+nK8m&#10;27IB+9B4p0DOBDB0pTeNqxR87d8e5sBC1M7o1jtUcMUAq+L2JteZ8aP7xGEXK0YlLmRaQR1jl3Ee&#10;yhqtDjPfoaPs5HurI419xU2vRyq3LX8UIuVWN44u1LrDTY3leXexCt5HPa6f5OuwPZ8218M++fje&#10;SlTq/m5aL4FFnOIfDL/6pA4FOR39xZnAWgXJfCEJpSB5SRbACEmFTIEdaZUK8Qy8yPn/L4ofAAAA&#10;//8DAFBLAQItABQABgAIAAAAIQC2gziS/gAAAOEBAAATAAAAAAAAAAAAAAAAAAAAAABbQ29udGVu&#10;dF9UeXBlc10ueG1sUEsBAi0AFAAGAAgAAAAhADj9If/WAAAAlAEAAAsAAAAAAAAAAAAAAAAALwEA&#10;AF9yZWxzLy5yZWxzUEsBAi0AFAAGAAgAAAAhAJDFGoeBAwAASg0AAA4AAAAAAAAAAAAAAAAALgIA&#10;AGRycy9lMm9Eb2MueG1sUEsBAi0AFAAGAAgAAAAhAH9lZfLjAAAADQEAAA8AAAAAAAAAAAAAAAAA&#10;2wUAAGRycy9kb3ducmV2LnhtbFBLBQYAAAAABAAEAPMAAADrBgAAAAA=&#10;">
              <v:group id="Skupina 1" o:spid="_x0000_s1027" style="position:absolute;left:53063;top:37022;width:793;height:1555" coordorigin="15658,-63043" coordsize="38195,10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Obdélník 2" o:spid="_x0000_s1028" style="position:absolute;left:15658;top:-63043;width:38195;height:10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BEEC958" w14:textId="77777777" w:rsidR="007B67FF" w:rsidRDefault="007B67FF">
                        <w:pPr>
                          <w:jc w:val="left"/>
                          <w:textDirection w:val="btLr"/>
                        </w:pPr>
                      </w:p>
                    </w:txbxContent>
                  </v:textbox>
                </v:rect>
                <v:group id="Skupina 4" o:spid="_x0000_s1029" style="position:absolute;left:15658;top:-63043;width:38196;height:101617" coordsize="38195,10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Obdélník 5" o:spid="_x0000_s1030" style="position:absolute;left:37407;top:100069;width:78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413C7B3" w14:textId="77777777" w:rsidR="007B67FF" w:rsidRDefault="007B67FF">
                          <w:pPr>
                            <w:jc w:val="left"/>
                            <w:textDirection w:val="btLr"/>
                          </w:pPr>
                        </w:p>
                      </w:txbxContent>
                    </v:textbox>
                  </v:rect>
                  <v:rect id="Obdélník 6" o:spid="_x0000_s1031" style="position:absolute;width:78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V5xAAAANoAAAAPAAAAZHJzL2Rvd25yZXYueG1sRI9Ba8JA&#10;FITvBf/D8oTe6kZBrambIEJLL0WrUnp8ZF82odm3Ibs10V/vCoUeh5n5hlnng23EmTpfO1YwnSQg&#10;iAunazYKTsfXp2cQPiBrbByTggt5yLPRwxpT7Xr+pPMhGBEh7FNUUIXQplL6oiKLfuJa4uiVrrMY&#10;ouyM1B32EW4bOUuShbRYc1yosKVtRcXP4dcqmC9Nuf9667/382G5ux7NR4mXlVKP42HzAiLQEP7D&#10;f+13rWAB9yvxBsjsBgAA//8DAFBLAQItABQABgAIAAAAIQDb4fbL7gAAAIUBAAATAAAAAAAAAAAA&#10;AAAAAAAAAABbQ29udGVudF9UeXBlc10ueG1sUEsBAi0AFAAGAAgAAAAhAFr0LFu/AAAAFQEAAAsA&#10;AAAAAAAAAAAAAAAAHwEAAF9yZWxzLy5yZWxzUEsBAi0AFAAGAAgAAAAhAGIaZXnEAAAA2gAAAA8A&#10;AAAAAAAAAAAAAAAABwIAAGRycy9kb3ducmV2LnhtbFBLBQYAAAAAAwADALcAAAD4AgAAAAA=&#10;" strokecolor="gray">
                    <v:stroke startarrowwidth="narrow" startarrowlength="short" endarrowwidth="narrow" endarrowlength="short" miterlimit="5243f"/>
                    <v:textbox inset="2.53958mm,2.53958mm,2.53958mm,2.53958mm">
                      <w:txbxContent>
                        <w:p w14:paraId="03E7E1EF" w14:textId="77777777" w:rsidR="007B67FF" w:rsidRDefault="007B67FF">
                          <w:pPr>
                            <w:jc w:val="left"/>
                            <w:textDirection w:val="btLr"/>
                          </w:pPr>
                        </w:p>
                      </w:txbxContent>
                    </v:textbox>
                  </v:rect>
                  <v:rect id="Obdélník 7" o:spid="_x0000_s1032" style="position:absolute;width:78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XawQAAANoAAAAPAAAAZHJzL2Rvd25yZXYueG1sRI9Bi8Iw&#10;FITvgv8hvAVvmirqSjWKiMpedXdRb4/m2ZRtXkoTbf33G0HwOMzMN8xi1dpS3Kn2hWMFw0ECgjhz&#10;uuBcwc/3rj8D4QOyxtIxKXiQh9Wy21lgql3DB7ofQy4ihH2KCkwIVSqlzwxZ9ANXEUfv6mqLIco6&#10;l7rGJsJtKUdJMpUWC44LBivaGMr+jjerQDd+Yt16cqChGf+ezvuLO20vSvU+2vUcRKA2vMOv9pdW&#10;8AnPK/EGyOU/AAAA//8DAFBLAQItABQABgAIAAAAIQDb4fbL7gAAAIUBAAATAAAAAAAAAAAAAAAA&#10;AAAAAABbQ29udGVudF9UeXBlc10ueG1sUEsBAi0AFAAGAAgAAAAhAFr0LFu/AAAAFQEAAAsAAAAA&#10;AAAAAAAAAAAAHwEAAF9yZWxzLy5yZWxzUEsBAi0AFAAGAAgAAAAhACRrJdrBAAAA2gAAAA8AAAAA&#10;AAAAAAAAAAAABwIAAGRycy9kb3ducmV2LnhtbFBLBQYAAAAAAwADALcAAAD1AgAAAAA=&#10;" filled="f" stroked="f">
                    <v:textbox inset=".25972mm,.25972mm,.25972mm,.25972mm">
                      <w:txbxContent>
                        <w:p w14:paraId="51AACB11" w14:textId="77777777" w:rsidR="007B67FF" w:rsidRDefault="00A4047C">
                          <w:pPr>
                            <w:jc w:val="left"/>
                            <w:textDirection w:val="btLr"/>
                          </w:pPr>
                          <w:r>
                            <w:rPr>
                              <w:rFonts w:ascii="Times New Roman" w:eastAsia="Times New Roman" w:hAnsi="Times New Roman" w:cs="Times New Roman"/>
                              <w:sz w:val="20"/>
                            </w:rPr>
                            <w:t>7</w:t>
                          </w:r>
                        </w:p>
                      </w:txbxContent>
                    </v:textbox>
                  </v:rect>
                </v:group>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B5C0"/>
    <w:multiLevelType w:val="hybridMultilevel"/>
    <w:tmpl w:val="446A11A8"/>
    <w:lvl w:ilvl="0" w:tplc="B218EC0E">
      <w:start w:val="1"/>
      <w:numFmt w:val="bullet"/>
      <w:lvlText w:val="-"/>
      <w:lvlJc w:val="left"/>
      <w:pPr>
        <w:ind w:left="720" w:hanging="360"/>
      </w:pPr>
      <w:rPr>
        <w:rFonts w:ascii="&quot;Times&quot;,serif" w:hAnsi="&quot;Times&quot;,serif" w:hint="default"/>
      </w:rPr>
    </w:lvl>
    <w:lvl w:ilvl="1" w:tplc="90F8F6F4">
      <w:start w:val="1"/>
      <w:numFmt w:val="bullet"/>
      <w:lvlText w:val="o"/>
      <w:lvlJc w:val="left"/>
      <w:pPr>
        <w:ind w:left="1440" w:hanging="360"/>
      </w:pPr>
      <w:rPr>
        <w:rFonts w:ascii="Courier New" w:hAnsi="Courier New" w:hint="default"/>
      </w:rPr>
    </w:lvl>
    <w:lvl w:ilvl="2" w:tplc="94260D1C">
      <w:start w:val="1"/>
      <w:numFmt w:val="bullet"/>
      <w:lvlText w:val=""/>
      <w:lvlJc w:val="left"/>
      <w:pPr>
        <w:ind w:left="2160" w:hanging="360"/>
      </w:pPr>
      <w:rPr>
        <w:rFonts w:ascii="Wingdings" w:hAnsi="Wingdings" w:hint="default"/>
      </w:rPr>
    </w:lvl>
    <w:lvl w:ilvl="3" w:tplc="6322A8FE">
      <w:start w:val="1"/>
      <w:numFmt w:val="bullet"/>
      <w:lvlText w:val=""/>
      <w:lvlJc w:val="left"/>
      <w:pPr>
        <w:ind w:left="2880" w:hanging="360"/>
      </w:pPr>
      <w:rPr>
        <w:rFonts w:ascii="Symbol" w:hAnsi="Symbol" w:hint="default"/>
      </w:rPr>
    </w:lvl>
    <w:lvl w:ilvl="4" w:tplc="90349BD6">
      <w:start w:val="1"/>
      <w:numFmt w:val="bullet"/>
      <w:lvlText w:val="o"/>
      <w:lvlJc w:val="left"/>
      <w:pPr>
        <w:ind w:left="3600" w:hanging="360"/>
      </w:pPr>
      <w:rPr>
        <w:rFonts w:ascii="Courier New" w:hAnsi="Courier New" w:hint="default"/>
      </w:rPr>
    </w:lvl>
    <w:lvl w:ilvl="5" w:tplc="E8BE55E4">
      <w:start w:val="1"/>
      <w:numFmt w:val="bullet"/>
      <w:lvlText w:val=""/>
      <w:lvlJc w:val="left"/>
      <w:pPr>
        <w:ind w:left="4320" w:hanging="360"/>
      </w:pPr>
      <w:rPr>
        <w:rFonts w:ascii="Wingdings" w:hAnsi="Wingdings" w:hint="default"/>
      </w:rPr>
    </w:lvl>
    <w:lvl w:ilvl="6" w:tplc="8E6C3A2E">
      <w:start w:val="1"/>
      <w:numFmt w:val="bullet"/>
      <w:lvlText w:val=""/>
      <w:lvlJc w:val="left"/>
      <w:pPr>
        <w:ind w:left="5040" w:hanging="360"/>
      </w:pPr>
      <w:rPr>
        <w:rFonts w:ascii="Symbol" w:hAnsi="Symbol" w:hint="default"/>
      </w:rPr>
    </w:lvl>
    <w:lvl w:ilvl="7" w:tplc="64BCF592">
      <w:start w:val="1"/>
      <w:numFmt w:val="bullet"/>
      <w:lvlText w:val="o"/>
      <w:lvlJc w:val="left"/>
      <w:pPr>
        <w:ind w:left="5760" w:hanging="360"/>
      </w:pPr>
      <w:rPr>
        <w:rFonts w:ascii="Courier New" w:hAnsi="Courier New" w:hint="default"/>
      </w:rPr>
    </w:lvl>
    <w:lvl w:ilvl="8" w:tplc="662E55A0">
      <w:start w:val="1"/>
      <w:numFmt w:val="bullet"/>
      <w:lvlText w:val=""/>
      <w:lvlJc w:val="left"/>
      <w:pPr>
        <w:ind w:left="6480" w:hanging="360"/>
      </w:pPr>
      <w:rPr>
        <w:rFonts w:ascii="Wingdings" w:hAnsi="Wingdings" w:hint="default"/>
      </w:rPr>
    </w:lvl>
  </w:abstractNum>
  <w:abstractNum w:abstractNumId="1" w15:restartNumberingAfterBreak="0">
    <w:nsid w:val="06C42DFD"/>
    <w:multiLevelType w:val="multilevel"/>
    <w:tmpl w:val="1EA61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0222C6"/>
    <w:multiLevelType w:val="hybridMultilevel"/>
    <w:tmpl w:val="BC848BDA"/>
    <w:lvl w:ilvl="0" w:tplc="93BAD2D8">
      <w:start w:val="1"/>
      <w:numFmt w:val="bullet"/>
      <w:lvlText w:val="-"/>
      <w:lvlJc w:val="left"/>
      <w:pPr>
        <w:ind w:left="720" w:hanging="360"/>
      </w:pPr>
      <w:rPr>
        <w:rFonts w:ascii="&quot;Times&quot;,serif" w:hAnsi="&quot;Times&quot;,serif" w:hint="default"/>
      </w:rPr>
    </w:lvl>
    <w:lvl w:ilvl="1" w:tplc="30D25A8E">
      <w:start w:val="1"/>
      <w:numFmt w:val="bullet"/>
      <w:lvlText w:val="o"/>
      <w:lvlJc w:val="left"/>
      <w:pPr>
        <w:ind w:left="1440" w:hanging="360"/>
      </w:pPr>
      <w:rPr>
        <w:rFonts w:ascii="Courier New" w:hAnsi="Courier New" w:hint="default"/>
      </w:rPr>
    </w:lvl>
    <w:lvl w:ilvl="2" w:tplc="4AFABDA4">
      <w:start w:val="1"/>
      <w:numFmt w:val="bullet"/>
      <w:lvlText w:val=""/>
      <w:lvlJc w:val="left"/>
      <w:pPr>
        <w:ind w:left="2160" w:hanging="360"/>
      </w:pPr>
      <w:rPr>
        <w:rFonts w:ascii="Wingdings" w:hAnsi="Wingdings" w:hint="default"/>
      </w:rPr>
    </w:lvl>
    <w:lvl w:ilvl="3" w:tplc="AEEACE1A">
      <w:start w:val="1"/>
      <w:numFmt w:val="bullet"/>
      <w:lvlText w:val=""/>
      <w:lvlJc w:val="left"/>
      <w:pPr>
        <w:ind w:left="2880" w:hanging="360"/>
      </w:pPr>
      <w:rPr>
        <w:rFonts w:ascii="Symbol" w:hAnsi="Symbol" w:hint="default"/>
      </w:rPr>
    </w:lvl>
    <w:lvl w:ilvl="4" w:tplc="50D210F2">
      <w:start w:val="1"/>
      <w:numFmt w:val="bullet"/>
      <w:lvlText w:val="o"/>
      <w:lvlJc w:val="left"/>
      <w:pPr>
        <w:ind w:left="3600" w:hanging="360"/>
      </w:pPr>
      <w:rPr>
        <w:rFonts w:ascii="Courier New" w:hAnsi="Courier New" w:hint="default"/>
      </w:rPr>
    </w:lvl>
    <w:lvl w:ilvl="5" w:tplc="8C96EE3A">
      <w:start w:val="1"/>
      <w:numFmt w:val="bullet"/>
      <w:lvlText w:val=""/>
      <w:lvlJc w:val="left"/>
      <w:pPr>
        <w:ind w:left="4320" w:hanging="360"/>
      </w:pPr>
      <w:rPr>
        <w:rFonts w:ascii="Wingdings" w:hAnsi="Wingdings" w:hint="default"/>
      </w:rPr>
    </w:lvl>
    <w:lvl w:ilvl="6" w:tplc="D6CAB542">
      <w:start w:val="1"/>
      <w:numFmt w:val="bullet"/>
      <w:lvlText w:val=""/>
      <w:lvlJc w:val="left"/>
      <w:pPr>
        <w:ind w:left="5040" w:hanging="360"/>
      </w:pPr>
      <w:rPr>
        <w:rFonts w:ascii="Symbol" w:hAnsi="Symbol" w:hint="default"/>
      </w:rPr>
    </w:lvl>
    <w:lvl w:ilvl="7" w:tplc="4554F308">
      <w:start w:val="1"/>
      <w:numFmt w:val="bullet"/>
      <w:lvlText w:val="o"/>
      <w:lvlJc w:val="left"/>
      <w:pPr>
        <w:ind w:left="5760" w:hanging="360"/>
      </w:pPr>
      <w:rPr>
        <w:rFonts w:ascii="Courier New" w:hAnsi="Courier New" w:hint="default"/>
      </w:rPr>
    </w:lvl>
    <w:lvl w:ilvl="8" w:tplc="03FEA210">
      <w:start w:val="1"/>
      <w:numFmt w:val="bullet"/>
      <w:lvlText w:val=""/>
      <w:lvlJc w:val="left"/>
      <w:pPr>
        <w:ind w:left="6480" w:hanging="360"/>
      </w:pPr>
      <w:rPr>
        <w:rFonts w:ascii="Wingdings" w:hAnsi="Wingdings" w:hint="default"/>
      </w:rPr>
    </w:lvl>
  </w:abstractNum>
  <w:abstractNum w:abstractNumId="3" w15:restartNumberingAfterBreak="0">
    <w:nsid w:val="09B91EBB"/>
    <w:multiLevelType w:val="hybridMultilevel"/>
    <w:tmpl w:val="654ED5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FAB7B7"/>
    <w:multiLevelType w:val="hybridMultilevel"/>
    <w:tmpl w:val="DAB286A8"/>
    <w:lvl w:ilvl="0" w:tplc="5FE0ACD2">
      <w:start w:val="1"/>
      <w:numFmt w:val="bullet"/>
      <w:lvlText w:val="-"/>
      <w:lvlJc w:val="left"/>
      <w:pPr>
        <w:ind w:left="720" w:hanging="360"/>
      </w:pPr>
      <w:rPr>
        <w:rFonts w:ascii="&quot;Times&quot;,serif" w:hAnsi="&quot;Times&quot;,serif" w:hint="default"/>
      </w:rPr>
    </w:lvl>
    <w:lvl w:ilvl="1" w:tplc="A4A60348">
      <w:start w:val="1"/>
      <w:numFmt w:val="bullet"/>
      <w:lvlText w:val="o"/>
      <w:lvlJc w:val="left"/>
      <w:pPr>
        <w:ind w:left="1440" w:hanging="360"/>
      </w:pPr>
      <w:rPr>
        <w:rFonts w:ascii="Courier New" w:hAnsi="Courier New" w:hint="default"/>
      </w:rPr>
    </w:lvl>
    <w:lvl w:ilvl="2" w:tplc="51C6AED4">
      <w:start w:val="1"/>
      <w:numFmt w:val="bullet"/>
      <w:lvlText w:val=""/>
      <w:lvlJc w:val="left"/>
      <w:pPr>
        <w:ind w:left="2160" w:hanging="360"/>
      </w:pPr>
      <w:rPr>
        <w:rFonts w:ascii="Wingdings" w:hAnsi="Wingdings" w:hint="default"/>
      </w:rPr>
    </w:lvl>
    <w:lvl w:ilvl="3" w:tplc="6AE08910">
      <w:start w:val="1"/>
      <w:numFmt w:val="bullet"/>
      <w:lvlText w:val=""/>
      <w:lvlJc w:val="left"/>
      <w:pPr>
        <w:ind w:left="2880" w:hanging="360"/>
      </w:pPr>
      <w:rPr>
        <w:rFonts w:ascii="Symbol" w:hAnsi="Symbol" w:hint="default"/>
      </w:rPr>
    </w:lvl>
    <w:lvl w:ilvl="4" w:tplc="AAB0A118">
      <w:start w:val="1"/>
      <w:numFmt w:val="bullet"/>
      <w:lvlText w:val="o"/>
      <w:lvlJc w:val="left"/>
      <w:pPr>
        <w:ind w:left="3600" w:hanging="360"/>
      </w:pPr>
      <w:rPr>
        <w:rFonts w:ascii="Courier New" w:hAnsi="Courier New" w:hint="default"/>
      </w:rPr>
    </w:lvl>
    <w:lvl w:ilvl="5" w:tplc="B6E2828A">
      <w:start w:val="1"/>
      <w:numFmt w:val="bullet"/>
      <w:lvlText w:val=""/>
      <w:lvlJc w:val="left"/>
      <w:pPr>
        <w:ind w:left="4320" w:hanging="360"/>
      </w:pPr>
      <w:rPr>
        <w:rFonts w:ascii="Wingdings" w:hAnsi="Wingdings" w:hint="default"/>
      </w:rPr>
    </w:lvl>
    <w:lvl w:ilvl="6" w:tplc="45CE5AB4">
      <w:start w:val="1"/>
      <w:numFmt w:val="bullet"/>
      <w:lvlText w:val=""/>
      <w:lvlJc w:val="left"/>
      <w:pPr>
        <w:ind w:left="5040" w:hanging="360"/>
      </w:pPr>
      <w:rPr>
        <w:rFonts w:ascii="Symbol" w:hAnsi="Symbol" w:hint="default"/>
      </w:rPr>
    </w:lvl>
    <w:lvl w:ilvl="7" w:tplc="1BC2687E">
      <w:start w:val="1"/>
      <w:numFmt w:val="bullet"/>
      <w:lvlText w:val="o"/>
      <w:lvlJc w:val="left"/>
      <w:pPr>
        <w:ind w:left="5760" w:hanging="360"/>
      </w:pPr>
      <w:rPr>
        <w:rFonts w:ascii="Courier New" w:hAnsi="Courier New" w:hint="default"/>
      </w:rPr>
    </w:lvl>
    <w:lvl w:ilvl="8" w:tplc="0B9232A2">
      <w:start w:val="1"/>
      <w:numFmt w:val="bullet"/>
      <w:lvlText w:val=""/>
      <w:lvlJc w:val="left"/>
      <w:pPr>
        <w:ind w:left="6480" w:hanging="360"/>
      </w:pPr>
      <w:rPr>
        <w:rFonts w:ascii="Wingdings" w:hAnsi="Wingdings" w:hint="default"/>
      </w:rPr>
    </w:lvl>
  </w:abstractNum>
  <w:abstractNum w:abstractNumId="5" w15:restartNumberingAfterBreak="0">
    <w:nsid w:val="10395E6C"/>
    <w:multiLevelType w:val="hybridMultilevel"/>
    <w:tmpl w:val="4ED24230"/>
    <w:lvl w:ilvl="0" w:tplc="AB464BD4">
      <w:start w:val="1"/>
      <w:numFmt w:val="bullet"/>
      <w:lvlText w:val="-"/>
      <w:lvlJc w:val="left"/>
      <w:pPr>
        <w:ind w:left="720" w:hanging="360"/>
      </w:pPr>
      <w:rPr>
        <w:rFonts w:ascii="&quot;Times&quot;,serif" w:hAnsi="&quot;Times&quot;,serif" w:hint="default"/>
      </w:rPr>
    </w:lvl>
    <w:lvl w:ilvl="1" w:tplc="78AAB372">
      <w:start w:val="1"/>
      <w:numFmt w:val="bullet"/>
      <w:lvlText w:val="o"/>
      <w:lvlJc w:val="left"/>
      <w:pPr>
        <w:ind w:left="1440" w:hanging="360"/>
      </w:pPr>
      <w:rPr>
        <w:rFonts w:ascii="Courier New" w:hAnsi="Courier New" w:hint="default"/>
      </w:rPr>
    </w:lvl>
    <w:lvl w:ilvl="2" w:tplc="C584E300">
      <w:start w:val="1"/>
      <w:numFmt w:val="bullet"/>
      <w:lvlText w:val=""/>
      <w:lvlJc w:val="left"/>
      <w:pPr>
        <w:ind w:left="2160" w:hanging="360"/>
      </w:pPr>
      <w:rPr>
        <w:rFonts w:ascii="Wingdings" w:hAnsi="Wingdings" w:hint="default"/>
      </w:rPr>
    </w:lvl>
    <w:lvl w:ilvl="3" w:tplc="1C36B69A">
      <w:start w:val="1"/>
      <w:numFmt w:val="bullet"/>
      <w:lvlText w:val=""/>
      <w:lvlJc w:val="left"/>
      <w:pPr>
        <w:ind w:left="2880" w:hanging="360"/>
      </w:pPr>
      <w:rPr>
        <w:rFonts w:ascii="Symbol" w:hAnsi="Symbol" w:hint="default"/>
      </w:rPr>
    </w:lvl>
    <w:lvl w:ilvl="4" w:tplc="C8F641CE">
      <w:start w:val="1"/>
      <w:numFmt w:val="bullet"/>
      <w:lvlText w:val="o"/>
      <w:lvlJc w:val="left"/>
      <w:pPr>
        <w:ind w:left="3600" w:hanging="360"/>
      </w:pPr>
      <w:rPr>
        <w:rFonts w:ascii="Courier New" w:hAnsi="Courier New" w:hint="default"/>
      </w:rPr>
    </w:lvl>
    <w:lvl w:ilvl="5" w:tplc="115EB0FE">
      <w:start w:val="1"/>
      <w:numFmt w:val="bullet"/>
      <w:lvlText w:val=""/>
      <w:lvlJc w:val="left"/>
      <w:pPr>
        <w:ind w:left="4320" w:hanging="360"/>
      </w:pPr>
      <w:rPr>
        <w:rFonts w:ascii="Wingdings" w:hAnsi="Wingdings" w:hint="default"/>
      </w:rPr>
    </w:lvl>
    <w:lvl w:ilvl="6" w:tplc="6C28B7B2">
      <w:start w:val="1"/>
      <w:numFmt w:val="bullet"/>
      <w:lvlText w:val=""/>
      <w:lvlJc w:val="left"/>
      <w:pPr>
        <w:ind w:left="5040" w:hanging="360"/>
      </w:pPr>
      <w:rPr>
        <w:rFonts w:ascii="Symbol" w:hAnsi="Symbol" w:hint="default"/>
      </w:rPr>
    </w:lvl>
    <w:lvl w:ilvl="7" w:tplc="C834E784">
      <w:start w:val="1"/>
      <w:numFmt w:val="bullet"/>
      <w:lvlText w:val="o"/>
      <w:lvlJc w:val="left"/>
      <w:pPr>
        <w:ind w:left="5760" w:hanging="360"/>
      </w:pPr>
      <w:rPr>
        <w:rFonts w:ascii="Courier New" w:hAnsi="Courier New" w:hint="default"/>
      </w:rPr>
    </w:lvl>
    <w:lvl w:ilvl="8" w:tplc="3F10A826">
      <w:start w:val="1"/>
      <w:numFmt w:val="bullet"/>
      <w:lvlText w:val=""/>
      <w:lvlJc w:val="left"/>
      <w:pPr>
        <w:ind w:left="6480" w:hanging="360"/>
      </w:pPr>
      <w:rPr>
        <w:rFonts w:ascii="Wingdings" w:hAnsi="Wingdings" w:hint="default"/>
      </w:rPr>
    </w:lvl>
  </w:abstractNum>
  <w:abstractNum w:abstractNumId="6" w15:restartNumberingAfterBreak="0">
    <w:nsid w:val="163E8F16"/>
    <w:multiLevelType w:val="multilevel"/>
    <w:tmpl w:val="FFFFFFFF"/>
    <w:lvl w:ilvl="0">
      <w:start w:val="1"/>
      <w:numFmt w:val="decimal"/>
      <w:lvlText w:val="%1."/>
      <w:lvlJc w:val="left"/>
      <w:pPr>
        <w:ind w:left="720" w:hanging="360"/>
      </w:pPr>
    </w:lvl>
    <w:lvl w:ilvl="1">
      <w:start w:val="1"/>
      <w:numFmt w:val="decimal"/>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880AE5"/>
    <w:multiLevelType w:val="hybridMultilevel"/>
    <w:tmpl w:val="BCFC89D0"/>
    <w:lvl w:ilvl="0" w:tplc="7DB06FE4">
      <w:start w:val="1"/>
      <w:numFmt w:val="bullet"/>
      <w:lvlText w:val="-"/>
      <w:lvlJc w:val="left"/>
      <w:pPr>
        <w:ind w:left="720" w:hanging="360"/>
      </w:pPr>
      <w:rPr>
        <w:rFonts w:ascii="&quot;Times&quot;,serif" w:hAnsi="&quot;Times&quot;,serif" w:hint="default"/>
      </w:rPr>
    </w:lvl>
    <w:lvl w:ilvl="1" w:tplc="D764CEE6">
      <w:start w:val="1"/>
      <w:numFmt w:val="bullet"/>
      <w:lvlText w:val="o"/>
      <w:lvlJc w:val="left"/>
      <w:pPr>
        <w:ind w:left="1440" w:hanging="360"/>
      </w:pPr>
      <w:rPr>
        <w:rFonts w:ascii="Courier New" w:hAnsi="Courier New" w:hint="default"/>
      </w:rPr>
    </w:lvl>
    <w:lvl w:ilvl="2" w:tplc="EFA2CBD8">
      <w:start w:val="1"/>
      <w:numFmt w:val="bullet"/>
      <w:lvlText w:val=""/>
      <w:lvlJc w:val="left"/>
      <w:pPr>
        <w:ind w:left="2160" w:hanging="360"/>
      </w:pPr>
      <w:rPr>
        <w:rFonts w:ascii="Wingdings" w:hAnsi="Wingdings" w:hint="default"/>
      </w:rPr>
    </w:lvl>
    <w:lvl w:ilvl="3" w:tplc="BAB687C4">
      <w:start w:val="1"/>
      <w:numFmt w:val="bullet"/>
      <w:lvlText w:val=""/>
      <w:lvlJc w:val="left"/>
      <w:pPr>
        <w:ind w:left="2880" w:hanging="360"/>
      </w:pPr>
      <w:rPr>
        <w:rFonts w:ascii="Symbol" w:hAnsi="Symbol" w:hint="default"/>
      </w:rPr>
    </w:lvl>
    <w:lvl w:ilvl="4" w:tplc="0324FD4E">
      <w:start w:val="1"/>
      <w:numFmt w:val="bullet"/>
      <w:lvlText w:val="o"/>
      <w:lvlJc w:val="left"/>
      <w:pPr>
        <w:ind w:left="3600" w:hanging="360"/>
      </w:pPr>
      <w:rPr>
        <w:rFonts w:ascii="Courier New" w:hAnsi="Courier New" w:hint="default"/>
      </w:rPr>
    </w:lvl>
    <w:lvl w:ilvl="5" w:tplc="244AA6A4">
      <w:start w:val="1"/>
      <w:numFmt w:val="bullet"/>
      <w:lvlText w:val=""/>
      <w:lvlJc w:val="left"/>
      <w:pPr>
        <w:ind w:left="4320" w:hanging="360"/>
      </w:pPr>
      <w:rPr>
        <w:rFonts w:ascii="Wingdings" w:hAnsi="Wingdings" w:hint="default"/>
      </w:rPr>
    </w:lvl>
    <w:lvl w:ilvl="6" w:tplc="8F0E7822">
      <w:start w:val="1"/>
      <w:numFmt w:val="bullet"/>
      <w:lvlText w:val=""/>
      <w:lvlJc w:val="left"/>
      <w:pPr>
        <w:ind w:left="5040" w:hanging="360"/>
      </w:pPr>
      <w:rPr>
        <w:rFonts w:ascii="Symbol" w:hAnsi="Symbol" w:hint="default"/>
      </w:rPr>
    </w:lvl>
    <w:lvl w:ilvl="7" w:tplc="11DEB260">
      <w:start w:val="1"/>
      <w:numFmt w:val="bullet"/>
      <w:lvlText w:val="o"/>
      <w:lvlJc w:val="left"/>
      <w:pPr>
        <w:ind w:left="5760" w:hanging="360"/>
      </w:pPr>
      <w:rPr>
        <w:rFonts w:ascii="Courier New" w:hAnsi="Courier New" w:hint="default"/>
      </w:rPr>
    </w:lvl>
    <w:lvl w:ilvl="8" w:tplc="9AA4319A">
      <w:start w:val="1"/>
      <w:numFmt w:val="bullet"/>
      <w:lvlText w:val=""/>
      <w:lvlJc w:val="left"/>
      <w:pPr>
        <w:ind w:left="6480" w:hanging="360"/>
      </w:pPr>
      <w:rPr>
        <w:rFonts w:ascii="Wingdings" w:hAnsi="Wingdings" w:hint="default"/>
      </w:rPr>
    </w:lvl>
  </w:abstractNum>
  <w:abstractNum w:abstractNumId="8" w15:restartNumberingAfterBreak="0">
    <w:nsid w:val="1D7B65CA"/>
    <w:multiLevelType w:val="hybridMultilevel"/>
    <w:tmpl w:val="A98AB8FC"/>
    <w:lvl w:ilvl="0" w:tplc="25B0172C">
      <w:start w:val="1"/>
      <w:numFmt w:val="decimal"/>
      <w:lvlText w:val="%1."/>
      <w:lvlJc w:val="left"/>
      <w:pPr>
        <w:ind w:left="720" w:hanging="360"/>
      </w:pPr>
    </w:lvl>
    <w:lvl w:ilvl="1" w:tplc="735E4414">
      <w:start w:val="1"/>
      <w:numFmt w:val="decimal"/>
      <w:lvlText w:val="%2.1."/>
      <w:lvlJc w:val="left"/>
      <w:pPr>
        <w:ind w:left="1440" w:hanging="360"/>
      </w:pPr>
    </w:lvl>
    <w:lvl w:ilvl="2" w:tplc="22FA2B10">
      <w:start w:val="1"/>
      <w:numFmt w:val="lowerRoman"/>
      <w:lvlText w:val="%3."/>
      <w:lvlJc w:val="right"/>
      <w:pPr>
        <w:ind w:left="2160" w:hanging="180"/>
      </w:pPr>
    </w:lvl>
    <w:lvl w:ilvl="3" w:tplc="8C422C0E">
      <w:start w:val="1"/>
      <w:numFmt w:val="decimal"/>
      <w:lvlText w:val="%4."/>
      <w:lvlJc w:val="left"/>
      <w:pPr>
        <w:ind w:left="2880" w:hanging="360"/>
      </w:pPr>
    </w:lvl>
    <w:lvl w:ilvl="4" w:tplc="8B4450CC">
      <w:start w:val="1"/>
      <w:numFmt w:val="lowerLetter"/>
      <w:lvlText w:val="%5."/>
      <w:lvlJc w:val="left"/>
      <w:pPr>
        <w:ind w:left="3600" w:hanging="360"/>
      </w:pPr>
    </w:lvl>
    <w:lvl w:ilvl="5" w:tplc="18D6285E">
      <w:start w:val="1"/>
      <w:numFmt w:val="lowerRoman"/>
      <w:lvlText w:val="%6."/>
      <w:lvlJc w:val="right"/>
      <w:pPr>
        <w:ind w:left="4320" w:hanging="180"/>
      </w:pPr>
    </w:lvl>
    <w:lvl w:ilvl="6" w:tplc="E8CEAC8A">
      <w:start w:val="1"/>
      <w:numFmt w:val="decimal"/>
      <w:lvlText w:val="%7."/>
      <w:lvlJc w:val="left"/>
      <w:pPr>
        <w:ind w:left="5040" w:hanging="360"/>
      </w:pPr>
    </w:lvl>
    <w:lvl w:ilvl="7" w:tplc="D1A664DA">
      <w:start w:val="1"/>
      <w:numFmt w:val="lowerLetter"/>
      <w:lvlText w:val="%8."/>
      <w:lvlJc w:val="left"/>
      <w:pPr>
        <w:ind w:left="5760" w:hanging="360"/>
      </w:pPr>
    </w:lvl>
    <w:lvl w:ilvl="8" w:tplc="66E86AC0">
      <w:start w:val="1"/>
      <w:numFmt w:val="lowerRoman"/>
      <w:lvlText w:val="%9."/>
      <w:lvlJc w:val="right"/>
      <w:pPr>
        <w:ind w:left="6480" w:hanging="180"/>
      </w:pPr>
    </w:lvl>
  </w:abstractNum>
  <w:abstractNum w:abstractNumId="9" w15:restartNumberingAfterBreak="0">
    <w:nsid w:val="2572508D"/>
    <w:multiLevelType w:val="hybridMultilevel"/>
    <w:tmpl w:val="006805B8"/>
    <w:lvl w:ilvl="0" w:tplc="1C68415C">
      <w:start w:val="1"/>
      <w:numFmt w:val="bullet"/>
      <w:lvlText w:val="-"/>
      <w:lvlJc w:val="left"/>
      <w:pPr>
        <w:ind w:left="0" w:firstLine="0"/>
      </w:pPr>
      <w:rPr>
        <w:rFonts w:ascii="Arial" w:hAnsi="Arial" w:hint="default"/>
        <w:color w:val="000000"/>
        <w:u w:val="none"/>
      </w:rPr>
    </w:lvl>
    <w:lvl w:ilvl="1" w:tplc="B9904084">
      <w:start w:val="1"/>
      <w:numFmt w:val="bullet"/>
      <w:lvlText w:val="-"/>
      <w:lvlJc w:val="left"/>
      <w:pPr>
        <w:ind w:left="0" w:firstLine="0"/>
      </w:pPr>
      <w:rPr>
        <w:rFonts w:ascii="Arial" w:hAnsi="Arial" w:hint="default"/>
        <w:color w:val="000000"/>
        <w:u w:val="none"/>
      </w:rPr>
    </w:lvl>
    <w:lvl w:ilvl="2" w:tplc="6DE8B552">
      <w:start w:val="1"/>
      <w:numFmt w:val="bullet"/>
      <w:lvlText w:val="-"/>
      <w:lvlJc w:val="left"/>
      <w:pPr>
        <w:ind w:left="0" w:firstLine="0"/>
      </w:pPr>
      <w:rPr>
        <w:rFonts w:ascii="Arial" w:hAnsi="Arial" w:hint="default"/>
        <w:color w:val="000000"/>
        <w:u w:val="none"/>
      </w:rPr>
    </w:lvl>
    <w:lvl w:ilvl="3" w:tplc="8440FACC">
      <w:start w:val="1"/>
      <w:numFmt w:val="bullet"/>
      <w:lvlText w:val="-"/>
      <w:lvlJc w:val="left"/>
      <w:pPr>
        <w:ind w:left="0" w:firstLine="0"/>
      </w:pPr>
      <w:rPr>
        <w:rFonts w:ascii="Arial" w:hAnsi="Arial" w:hint="default"/>
        <w:color w:val="000000"/>
        <w:u w:val="none"/>
      </w:rPr>
    </w:lvl>
    <w:lvl w:ilvl="4" w:tplc="FD16CC84">
      <w:start w:val="1"/>
      <w:numFmt w:val="bullet"/>
      <w:lvlText w:val="-"/>
      <w:lvlJc w:val="left"/>
      <w:pPr>
        <w:ind w:left="0" w:firstLine="0"/>
      </w:pPr>
      <w:rPr>
        <w:rFonts w:ascii="Arial" w:hAnsi="Arial" w:hint="default"/>
        <w:color w:val="000000"/>
        <w:u w:val="none"/>
      </w:rPr>
    </w:lvl>
    <w:lvl w:ilvl="5" w:tplc="8B32659E">
      <w:start w:val="1"/>
      <w:numFmt w:val="bullet"/>
      <w:lvlText w:val="-"/>
      <w:lvlJc w:val="left"/>
      <w:pPr>
        <w:ind w:left="0" w:firstLine="0"/>
      </w:pPr>
      <w:rPr>
        <w:rFonts w:ascii="Arial" w:hAnsi="Arial" w:hint="default"/>
        <w:color w:val="000000"/>
        <w:u w:val="none"/>
      </w:rPr>
    </w:lvl>
    <w:lvl w:ilvl="6" w:tplc="D6EEE7B6">
      <w:start w:val="1"/>
      <w:numFmt w:val="bullet"/>
      <w:lvlText w:val="-"/>
      <w:lvlJc w:val="left"/>
      <w:pPr>
        <w:ind w:left="0" w:firstLine="0"/>
      </w:pPr>
      <w:rPr>
        <w:rFonts w:ascii="Arial" w:hAnsi="Arial" w:hint="default"/>
        <w:color w:val="000000"/>
        <w:u w:val="none"/>
      </w:rPr>
    </w:lvl>
    <w:lvl w:ilvl="7" w:tplc="F3885852">
      <w:start w:val="1"/>
      <w:numFmt w:val="bullet"/>
      <w:lvlText w:val="-"/>
      <w:lvlJc w:val="left"/>
      <w:pPr>
        <w:ind w:left="0" w:firstLine="0"/>
      </w:pPr>
      <w:rPr>
        <w:rFonts w:ascii="Arial" w:hAnsi="Arial" w:hint="default"/>
        <w:color w:val="000000"/>
        <w:u w:val="none"/>
      </w:rPr>
    </w:lvl>
    <w:lvl w:ilvl="8" w:tplc="9E048510">
      <w:start w:val="1"/>
      <w:numFmt w:val="bullet"/>
      <w:lvlText w:val="-"/>
      <w:lvlJc w:val="left"/>
      <w:pPr>
        <w:ind w:left="0" w:firstLine="0"/>
      </w:pPr>
      <w:rPr>
        <w:rFonts w:ascii="Arial" w:hAnsi="Arial" w:hint="default"/>
        <w:color w:val="000000"/>
        <w:u w:val="none"/>
      </w:rPr>
    </w:lvl>
  </w:abstractNum>
  <w:abstractNum w:abstractNumId="10" w15:restartNumberingAfterBreak="0">
    <w:nsid w:val="27B16B79"/>
    <w:multiLevelType w:val="hybridMultilevel"/>
    <w:tmpl w:val="A78E77C2"/>
    <w:lvl w:ilvl="0" w:tplc="B61CE09A">
      <w:start w:val="1"/>
      <w:numFmt w:val="bullet"/>
      <w:lvlText w:val="-"/>
      <w:lvlJc w:val="left"/>
      <w:pPr>
        <w:ind w:left="720" w:hanging="360"/>
      </w:pPr>
      <w:rPr>
        <w:rFonts w:ascii="&quot;Times&quot;,serif" w:hAnsi="&quot;Times&quot;,serif" w:hint="default"/>
      </w:rPr>
    </w:lvl>
    <w:lvl w:ilvl="1" w:tplc="F45035DA">
      <w:start w:val="1"/>
      <w:numFmt w:val="bullet"/>
      <w:lvlText w:val="o"/>
      <w:lvlJc w:val="left"/>
      <w:pPr>
        <w:ind w:left="1440" w:hanging="360"/>
      </w:pPr>
      <w:rPr>
        <w:rFonts w:ascii="Courier New" w:hAnsi="Courier New" w:hint="default"/>
      </w:rPr>
    </w:lvl>
    <w:lvl w:ilvl="2" w:tplc="72906D82">
      <w:start w:val="1"/>
      <w:numFmt w:val="bullet"/>
      <w:lvlText w:val=""/>
      <w:lvlJc w:val="left"/>
      <w:pPr>
        <w:ind w:left="2160" w:hanging="360"/>
      </w:pPr>
      <w:rPr>
        <w:rFonts w:ascii="Wingdings" w:hAnsi="Wingdings" w:hint="default"/>
      </w:rPr>
    </w:lvl>
    <w:lvl w:ilvl="3" w:tplc="93665AC8">
      <w:start w:val="1"/>
      <w:numFmt w:val="bullet"/>
      <w:lvlText w:val=""/>
      <w:lvlJc w:val="left"/>
      <w:pPr>
        <w:ind w:left="2880" w:hanging="360"/>
      </w:pPr>
      <w:rPr>
        <w:rFonts w:ascii="Symbol" w:hAnsi="Symbol" w:hint="default"/>
      </w:rPr>
    </w:lvl>
    <w:lvl w:ilvl="4" w:tplc="2DDCDB0C">
      <w:start w:val="1"/>
      <w:numFmt w:val="bullet"/>
      <w:lvlText w:val="o"/>
      <w:lvlJc w:val="left"/>
      <w:pPr>
        <w:ind w:left="3600" w:hanging="360"/>
      </w:pPr>
      <w:rPr>
        <w:rFonts w:ascii="Courier New" w:hAnsi="Courier New" w:hint="default"/>
      </w:rPr>
    </w:lvl>
    <w:lvl w:ilvl="5" w:tplc="D492999A">
      <w:start w:val="1"/>
      <w:numFmt w:val="bullet"/>
      <w:lvlText w:val=""/>
      <w:lvlJc w:val="left"/>
      <w:pPr>
        <w:ind w:left="4320" w:hanging="360"/>
      </w:pPr>
      <w:rPr>
        <w:rFonts w:ascii="Wingdings" w:hAnsi="Wingdings" w:hint="default"/>
      </w:rPr>
    </w:lvl>
    <w:lvl w:ilvl="6" w:tplc="3C866928">
      <w:start w:val="1"/>
      <w:numFmt w:val="bullet"/>
      <w:lvlText w:val=""/>
      <w:lvlJc w:val="left"/>
      <w:pPr>
        <w:ind w:left="5040" w:hanging="360"/>
      </w:pPr>
      <w:rPr>
        <w:rFonts w:ascii="Symbol" w:hAnsi="Symbol" w:hint="default"/>
      </w:rPr>
    </w:lvl>
    <w:lvl w:ilvl="7" w:tplc="AE14AA28">
      <w:start w:val="1"/>
      <w:numFmt w:val="bullet"/>
      <w:lvlText w:val="o"/>
      <w:lvlJc w:val="left"/>
      <w:pPr>
        <w:ind w:left="5760" w:hanging="360"/>
      </w:pPr>
      <w:rPr>
        <w:rFonts w:ascii="Courier New" w:hAnsi="Courier New" w:hint="default"/>
      </w:rPr>
    </w:lvl>
    <w:lvl w:ilvl="8" w:tplc="6CEC1328">
      <w:start w:val="1"/>
      <w:numFmt w:val="bullet"/>
      <w:lvlText w:val=""/>
      <w:lvlJc w:val="left"/>
      <w:pPr>
        <w:ind w:left="6480" w:hanging="360"/>
      </w:pPr>
      <w:rPr>
        <w:rFonts w:ascii="Wingdings" w:hAnsi="Wingdings" w:hint="default"/>
      </w:rPr>
    </w:lvl>
  </w:abstractNum>
  <w:abstractNum w:abstractNumId="11" w15:restartNumberingAfterBreak="0">
    <w:nsid w:val="29129280"/>
    <w:multiLevelType w:val="hybridMultilevel"/>
    <w:tmpl w:val="B9403F56"/>
    <w:lvl w:ilvl="0" w:tplc="5B7E8514">
      <w:start w:val="1"/>
      <w:numFmt w:val="bullet"/>
      <w:lvlText w:val="-"/>
      <w:lvlJc w:val="left"/>
      <w:pPr>
        <w:ind w:left="720" w:hanging="360"/>
      </w:pPr>
      <w:rPr>
        <w:rFonts w:ascii="&quot;Times&quot;,serif" w:hAnsi="&quot;Times&quot;,serif" w:hint="default"/>
      </w:rPr>
    </w:lvl>
    <w:lvl w:ilvl="1" w:tplc="B42457E8">
      <w:start w:val="1"/>
      <w:numFmt w:val="bullet"/>
      <w:lvlText w:val="o"/>
      <w:lvlJc w:val="left"/>
      <w:pPr>
        <w:ind w:left="1440" w:hanging="360"/>
      </w:pPr>
      <w:rPr>
        <w:rFonts w:ascii="Courier New" w:hAnsi="Courier New" w:hint="default"/>
      </w:rPr>
    </w:lvl>
    <w:lvl w:ilvl="2" w:tplc="CFB4D92C">
      <w:start w:val="1"/>
      <w:numFmt w:val="bullet"/>
      <w:lvlText w:val=""/>
      <w:lvlJc w:val="left"/>
      <w:pPr>
        <w:ind w:left="2160" w:hanging="360"/>
      </w:pPr>
      <w:rPr>
        <w:rFonts w:ascii="Wingdings" w:hAnsi="Wingdings" w:hint="default"/>
      </w:rPr>
    </w:lvl>
    <w:lvl w:ilvl="3" w:tplc="E734678C">
      <w:start w:val="1"/>
      <w:numFmt w:val="bullet"/>
      <w:lvlText w:val=""/>
      <w:lvlJc w:val="left"/>
      <w:pPr>
        <w:ind w:left="2880" w:hanging="360"/>
      </w:pPr>
      <w:rPr>
        <w:rFonts w:ascii="Symbol" w:hAnsi="Symbol" w:hint="default"/>
      </w:rPr>
    </w:lvl>
    <w:lvl w:ilvl="4" w:tplc="F2AEBD1E">
      <w:start w:val="1"/>
      <w:numFmt w:val="bullet"/>
      <w:lvlText w:val="o"/>
      <w:lvlJc w:val="left"/>
      <w:pPr>
        <w:ind w:left="3600" w:hanging="360"/>
      </w:pPr>
      <w:rPr>
        <w:rFonts w:ascii="Courier New" w:hAnsi="Courier New" w:hint="default"/>
      </w:rPr>
    </w:lvl>
    <w:lvl w:ilvl="5" w:tplc="BB30CE38">
      <w:start w:val="1"/>
      <w:numFmt w:val="bullet"/>
      <w:lvlText w:val=""/>
      <w:lvlJc w:val="left"/>
      <w:pPr>
        <w:ind w:left="4320" w:hanging="360"/>
      </w:pPr>
      <w:rPr>
        <w:rFonts w:ascii="Wingdings" w:hAnsi="Wingdings" w:hint="default"/>
      </w:rPr>
    </w:lvl>
    <w:lvl w:ilvl="6" w:tplc="D036557E">
      <w:start w:val="1"/>
      <w:numFmt w:val="bullet"/>
      <w:lvlText w:val=""/>
      <w:lvlJc w:val="left"/>
      <w:pPr>
        <w:ind w:left="5040" w:hanging="360"/>
      </w:pPr>
      <w:rPr>
        <w:rFonts w:ascii="Symbol" w:hAnsi="Symbol" w:hint="default"/>
      </w:rPr>
    </w:lvl>
    <w:lvl w:ilvl="7" w:tplc="18EEE7C4">
      <w:start w:val="1"/>
      <w:numFmt w:val="bullet"/>
      <w:lvlText w:val="o"/>
      <w:lvlJc w:val="left"/>
      <w:pPr>
        <w:ind w:left="5760" w:hanging="360"/>
      </w:pPr>
      <w:rPr>
        <w:rFonts w:ascii="Courier New" w:hAnsi="Courier New" w:hint="default"/>
      </w:rPr>
    </w:lvl>
    <w:lvl w:ilvl="8" w:tplc="F8EAEFA4">
      <w:start w:val="1"/>
      <w:numFmt w:val="bullet"/>
      <w:lvlText w:val=""/>
      <w:lvlJc w:val="left"/>
      <w:pPr>
        <w:ind w:left="6480" w:hanging="360"/>
      </w:pPr>
      <w:rPr>
        <w:rFonts w:ascii="Wingdings" w:hAnsi="Wingdings" w:hint="default"/>
      </w:rPr>
    </w:lvl>
  </w:abstractNum>
  <w:abstractNum w:abstractNumId="12" w15:restartNumberingAfterBreak="0">
    <w:nsid w:val="2B2EF012"/>
    <w:multiLevelType w:val="hybridMultilevel"/>
    <w:tmpl w:val="E16C9E3E"/>
    <w:lvl w:ilvl="0" w:tplc="3B82705A">
      <w:start w:val="1"/>
      <w:numFmt w:val="decimal"/>
      <w:lvlText w:val="%1."/>
      <w:lvlJc w:val="left"/>
      <w:pPr>
        <w:ind w:left="720" w:hanging="360"/>
      </w:pPr>
    </w:lvl>
    <w:lvl w:ilvl="1" w:tplc="CC2AE9E0">
      <w:start w:val="1"/>
      <w:numFmt w:val="lowerLetter"/>
      <w:lvlText w:val="%2."/>
      <w:lvlJc w:val="left"/>
      <w:pPr>
        <w:ind w:left="1440" w:hanging="360"/>
      </w:pPr>
    </w:lvl>
    <w:lvl w:ilvl="2" w:tplc="EA7E7A24">
      <w:start w:val="1"/>
      <w:numFmt w:val="decimal"/>
      <w:lvlText w:val="%3.1.2."/>
      <w:lvlJc w:val="left"/>
      <w:pPr>
        <w:ind w:left="2160" w:hanging="180"/>
      </w:pPr>
    </w:lvl>
    <w:lvl w:ilvl="3" w:tplc="44E09C28">
      <w:start w:val="1"/>
      <w:numFmt w:val="decimal"/>
      <w:lvlText w:val="%4."/>
      <w:lvlJc w:val="left"/>
      <w:pPr>
        <w:ind w:left="2880" w:hanging="360"/>
      </w:pPr>
    </w:lvl>
    <w:lvl w:ilvl="4" w:tplc="59DCB69A">
      <w:start w:val="1"/>
      <w:numFmt w:val="lowerLetter"/>
      <w:lvlText w:val="%5."/>
      <w:lvlJc w:val="left"/>
      <w:pPr>
        <w:ind w:left="3600" w:hanging="360"/>
      </w:pPr>
    </w:lvl>
    <w:lvl w:ilvl="5" w:tplc="AFA27802">
      <w:start w:val="1"/>
      <w:numFmt w:val="lowerRoman"/>
      <w:lvlText w:val="%6."/>
      <w:lvlJc w:val="right"/>
      <w:pPr>
        <w:ind w:left="4320" w:hanging="180"/>
      </w:pPr>
    </w:lvl>
    <w:lvl w:ilvl="6" w:tplc="3F6C65B8">
      <w:start w:val="1"/>
      <w:numFmt w:val="decimal"/>
      <w:lvlText w:val="%7."/>
      <w:lvlJc w:val="left"/>
      <w:pPr>
        <w:ind w:left="5040" w:hanging="360"/>
      </w:pPr>
    </w:lvl>
    <w:lvl w:ilvl="7" w:tplc="AB068180">
      <w:start w:val="1"/>
      <w:numFmt w:val="lowerLetter"/>
      <w:lvlText w:val="%8."/>
      <w:lvlJc w:val="left"/>
      <w:pPr>
        <w:ind w:left="5760" w:hanging="360"/>
      </w:pPr>
    </w:lvl>
    <w:lvl w:ilvl="8" w:tplc="A7AE29AE">
      <w:start w:val="1"/>
      <w:numFmt w:val="lowerRoman"/>
      <w:lvlText w:val="%9."/>
      <w:lvlJc w:val="right"/>
      <w:pPr>
        <w:ind w:left="6480" w:hanging="180"/>
      </w:pPr>
    </w:lvl>
  </w:abstractNum>
  <w:abstractNum w:abstractNumId="13" w15:restartNumberingAfterBreak="0">
    <w:nsid w:val="30653CCE"/>
    <w:multiLevelType w:val="multilevel"/>
    <w:tmpl w:val="BEF08B6C"/>
    <w:lvl w:ilvl="0">
      <w:numFmt w:val="bullet"/>
      <w:lvlText w:val="-"/>
      <w:lvlJc w:val="left"/>
      <w:pPr>
        <w:ind w:left="0" w:firstLine="0"/>
      </w:pPr>
      <w:rPr>
        <w:rFonts w:ascii="Arial" w:eastAsia="Arial" w:hAnsi="Arial" w:cs="Arial"/>
        <w:color w:val="000000"/>
        <w:u w:val="none"/>
      </w:rPr>
    </w:lvl>
    <w:lvl w:ilvl="1">
      <w:start w:val="1"/>
      <w:numFmt w:val="bullet"/>
      <w:lvlText w:val="-"/>
      <w:lvlJc w:val="left"/>
      <w:pPr>
        <w:ind w:left="0" w:firstLine="0"/>
      </w:pPr>
      <w:rPr>
        <w:rFonts w:ascii="Arial" w:eastAsia="Arial" w:hAnsi="Arial" w:cs="Arial"/>
        <w:color w:val="000000"/>
        <w:u w:val="none"/>
      </w:rPr>
    </w:lvl>
    <w:lvl w:ilvl="2">
      <w:start w:val="1"/>
      <w:numFmt w:val="bullet"/>
      <w:lvlText w:val="-"/>
      <w:lvlJc w:val="left"/>
      <w:pPr>
        <w:ind w:left="0" w:firstLine="0"/>
      </w:pPr>
      <w:rPr>
        <w:rFonts w:ascii="Arial" w:eastAsia="Arial" w:hAnsi="Arial" w:cs="Arial"/>
        <w:color w:val="000000"/>
        <w:u w:val="none"/>
      </w:rPr>
    </w:lvl>
    <w:lvl w:ilvl="3">
      <w:start w:val="1"/>
      <w:numFmt w:val="bullet"/>
      <w:lvlText w:val="-"/>
      <w:lvlJc w:val="left"/>
      <w:pPr>
        <w:ind w:left="0" w:firstLine="0"/>
      </w:pPr>
      <w:rPr>
        <w:rFonts w:ascii="Arial" w:eastAsia="Arial" w:hAnsi="Arial" w:cs="Arial"/>
        <w:color w:val="000000"/>
        <w:u w:val="none"/>
      </w:rPr>
    </w:lvl>
    <w:lvl w:ilvl="4">
      <w:start w:val="1"/>
      <w:numFmt w:val="bullet"/>
      <w:lvlText w:val="-"/>
      <w:lvlJc w:val="left"/>
      <w:pPr>
        <w:ind w:left="0" w:firstLine="0"/>
      </w:pPr>
      <w:rPr>
        <w:rFonts w:ascii="Arial" w:eastAsia="Arial" w:hAnsi="Arial" w:cs="Arial"/>
        <w:color w:val="000000"/>
        <w:u w:val="none"/>
      </w:rPr>
    </w:lvl>
    <w:lvl w:ilvl="5">
      <w:start w:val="1"/>
      <w:numFmt w:val="bullet"/>
      <w:lvlText w:val="-"/>
      <w:lvlJc w:val="left"/>
      <w:pPr>
        <w:ind w:left="0" w:firstLine="0"/>
      </w:pPr>
      <w:rPr>
        <w:rFonts w:ascii="Arial" w:eastAsia="Arial" w:hAnsi="Arial" w:cs="Arial"/>
        <w:color w:val="000000"/>
        <w:u w:val="none"/>
      </w:rPr>
    </w:lvl>
    <w:lvl w:ilvl="6">
      <w:start w:val="1"/>
      <w:numFmt w:val="bullet"/>
      <w:lvlText w:val="-"/>
      <w:lvlJc w:val="left"/>
      <w:pPr>
        <w:ind w:left="0" w:firstLine="0"/>
      </w:pPr>
      <w:rPr>
        <w:rFonts w:ascii="Arial" w:eastAsia="Arial" w:hAnsi="Arial" w:cs="Arial"/>
        <w:color w:val="000000"/>
        <w:u w:val="none"/>
      </w:rPr>
    </w:lvl>
    <w:lvl w:ilvl="7">
      <w:start w:val="1"/>
      <w:numFmt w:val="bullet"/>
      <w:lvlText w:val="-"/>
      <w:lvlJc w:val="left"/>
      <w:pPr>
        <w:ind w:left="0" w:firstLine="0"/>
      </w:pPr>
      <w:rPr>
        <w:rFonts w:ascii="Arial" w:eastAsia="Arial" w:hAnsi="Arial" w:cs="Arial"/>
        <w:color w:val="000000"/>
        <w:u w:val="none"/>
      </w:rPr>
    </w:lvl>
    <w:lvl w:ilvl="8">
      <w:start w:val="1"/>
      <w:numFmt w:val="bullet"/>
      <w:lvlText w:val="-"/>
      <w:lvlJc w:val="left"/>
      <w:pPr>
        <w:ind w:left="0" w:firstLine="0"/>
      </w:pPr>
      <w:rPr>
        <w:rFonts w:ascii="Arial" w:eastAsia="Arial" w:hAnsi="Arial" w:cs="Arial"/>
        <w:color w:val="000000"/>
        <w:u w:val="none"/>
      </w:rPr>
    </w:lvl>
  </w:abstractNum>
  <w:abstractNum w:abstractNumId="14" w15:restartNumberingAfterBreak="0">
    <w:nsid w:val="338C3D6B"/>
    <w:multiLevelType w:val="multilevel"/>
    <w:tmpl w:val="F880F94A"/>
    <w:styleLink w:val="WWNum2"/>
    <w:lvl w:ilvl="0">
      <w:numFmt w:val="bullet"/>
      <w:lvlText w:val="-"/>
      <w:lvlJc w:val="left"/>
      <w:pPr>
        <w:ind w:left="1080" w:hanging="360"/>
      </w:pPr>
      <w:rPr>
        <w:rFonts w:ascii="Times" w:hAnsi="Times" w:cs="Times"/>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53DCDFD"/>
    <w:multiLevelType w:val="hybridMultilevel"/>
    <w:tmpl w:val="65083E9E"/>
    <w:lvl w:ilvl="0" w:tplc="AA84040A">
      <w:start w:val="1"/>
      <w:numFmt w:val="decimal"/>
      <w:lvlText w:val="%1."/>
      <w:lvlJc w:val="left"/>
      <w:pPr>
        <w:ind w:left="720" w:hanging="360"/>
      </w:pPr>
    </w:lvl>
    <w:lvl w:ilvl="1" w:tplc="61628292">
      <w:start w:val="1"/>
      <w:numFmt w:val="decimal"/>
      <w:lvlText w:val="%2.1."/>
      <w:lvlJc w:val="left"/>
      <w:pPr>
        <w:ind w:left="1440" w:hanging="360"/>
      </w:pPr>
    </w:lvl>
    <w:lvl w:ilvl="2" w:tplc="B624054A">
      <w:start w:val="1"/>
      <w:numFmt w:val="lowerRoman"/>
      <w:lvlText w:val="%3."/>
      <w:lvlJc w:val="right"/>
      <w:pPr>
        <w:ind w:left="2160" w:hanging="180"/>
      </w:pPr>
    </w:lvl>
    <w:lvl w:ilvl="3" w:tplc="563CB144">
      <w:start w:val="1"/>
      <w:numFmt w:val="decimal"/>
      <w:lvlText w:val="%4."/>
      <w:lvlJc w:val="left"/>
      <w:pPr>
        <w:ind w:left="2880" w:hanging="360"/>
      </w:pPr>
    </w:lvl>
    <w:lvl w:ilvl="4" w:tplc="15501450">
      <w:start w:val="1"/>
      <w:numFmt w:val="lowerLetter"/>
      <w:lvlText w:val="%5."/>
      <w:lvlJc w:val="left"/>
      <w:pPr>
        <w:ind w:left="3600" w:hanging="360"/>
      </w:pPr>
    </w:lvl>
    <w:lvl w:ilvl="5" w:tplc="A8D0BDEC">
      <w:start w:val="1"/>
      <w:numFmt w:val="lowerRoman"/>
      <w:lvlText w:val="%6."/>
      <w:lvlJc w:val="right"/>
      <w:pPr>
        <w:ind w:left="4320" w:hanging="180"/>
      </w:pPr>
    </w:lvl>
    <w:lvl w:ilvl="6" w:tplc="A7A2693A">
      <w:start w:val="1"/>
      <w:numFmt w:val="decimal"/>
      <w:lvlText w:val="%7."/>
      <w:lvlJc w:val="left"/>
      <w:pPr>
        <w:ind w:left="5040" w:hanging="360"/>
      </w:pPr>
    </w:lvl>
    <w:lvl w:ilvl="7" w:tplc="5240C508">
      <w:start w:val="1"/>
      <w:numFmt w:val="lowerLetter"/>
      <w:lvlText w:val="%8."/>
      <w:lvlJc w:val="left"/>
      <w:pPr>
        <w:ind w:left="5760" w:hanging="360"/>
      </w:pPr>
    </w:lvl>
    <w:lvl w:ilvl="8" w:tplc="5C602BC0">
      <w:start w:val="1"/>
      <w:numFmt w:val="lowerRoman"/>
      <w:lvlText w:val="%9."/>
      <w:lvlJc w:val="right"/>
      <w:pPr>
        <w:ind w:left="6480" w:hanging="180"/>
      </w:pPr>
    </w:lvl>
  </w:abstractNum>
  <w:abstractNum w:abstractNumId="16" w15:restartNumberingAfterBreak="0">
    <w:nsid w:val="3CAE2948"/>
    <w:multiLevelType w:val="multilevel"/>
    <w:tmpl w:val="BC00F85E"/>
    <w:lvl w:ilvl="0">
      <w:start w:val="1"/>
      <w:numFmt w:val="decimal"/>
      <w:lvlText w:val="%1."/>
      <w:lvlJc w:val="left"/>
      <w:pPr>
        <w:ind w:left="0" w:firstLine="0"/>
      </w:pPr>
      <w:rPr>
        <w:b/>
        <w:color w:val="000000"/>
      </w:rPr>
    </w:lvl>
    <w:lvl w:ilvl="1">
      <w:start w:val="1"/>
      <w:numFmt w:val="decimal"/>
      <w:lvlText w:val="%1.%2."/>
      <w:lvlJc w:val="left"/>
      <w:pPr>
        <w:ind w:left="0" w:firstLine="0"/>
      </w:pPr>
      <w:rPr>
        <w:b/>
        <w:color w:val="000000"/>
      </w:rPr>
    </w:lvl>
    <w:lvl w:ilvl="2">
      <w:start w:val="1"/>
      <w:numFmt w:val="decimal"/>
      <w:lvlText w:val="%1.%2.%3."/>
      <w:lvlJc w:val="left"/>
      <w:pPr>
        <w:ind w:left="0" w:firstLine="0"/>
      </w:pPr>
      <w:rPr>
        <w:rFonts w:ascii="Arial" w:eastAsia="Arial" w:hAnsi="Arial" w:cs="Arial"/>
        <w:b/>
        <w:color w:val="000000"/>
      </w:rPr>
    </w:lvl>
    <w:lvl w:ilvl="3">
      <w:start w:val="1"/>
      <w:numFmt w:val="decimal"/>
      <w:lvlText w:val="%1.%2.%3.%4."/>
      <w:lvlJc w:val="left"/>
      <w:pPr>
        <w:ind w:left="0" w:firstLine="0"/>
      </w:pPr>
      <w:rPr>
        <w:rFonts w:ascii="Arial" w:eastAsia="Arial" w:hAnsi="Arial" w:cs="Arial"/>
        <w:b/>
        <w:color w:val="000000"/>
      </w:rPr>
    </w:lvl>
    <w:lvl w:ilvl="4">
      <w:start w:val="1"/>
      <w:numFmt w:val="decimal"/>
      <w:lvlText w:val="%1.%2.%3.%4.%5."/>
      <w:lvlJc w:val="left"/>
      <w:pPr>
        <w:ind w:left="0" w:firstLine="0"/>
      </w:pPr>
      <w:rPr>
        <w:rFonts w:ascii="Arial" w:eastAsia="Arial" w:hAnsi="Arial" w:cs="Arial"/>
        <w:b/>
        <w:color w:val="000000"/>
      </w:rPr>
    </w:lvl>
    <w:lvl w:ilvl="5">
      <w:start w:val="1"/>
      <w:numFmt w:val="decimal"/>
      <w:lvlText w:val="%1.%2.%3.%4.%5.%6."/>
      <w:lvlJc w:val="left"/>
      <w:pPr>
        <w:ind w:left="0" w:firstLine="0"/>
      </w:pPr>
      <w:rPr>
        <w:rFonts w:ascii="Arial" w:eastAsia="Arial" w:hAnsi="Arial" w:cs="Arial"/>
        <w:b/>
        <w:color w:val="000000"/>
      </w:rPr>
    </w:lvl>
    <w:lvl w:ilvl="6">
      <w:start w:val="1"/>
      <w:numFmt w:val="decimal"/>
      <w:lvlText w:val="%1.%2.%3.%4.%5.%6.%7."/>
      <w:lvlJc w:val="left"/>
      <w:pPr>
        <w:ind w:left="0" w:firstLine="0"/>
      </w:pPr>
      <w:rPr>
        <w:rFonts w:ascii="Arial" w:eastAsia="Arial" w:hAnsi="Arial" w:cs="Arial"/>
        <w:b/>
        <w:color w:val="000000"/>
      </w:rPr>
    </w:lvl>
    <w:lvl w:ilvl="7">
      <w:start w:val="1"/>
      <w:numFmt w:val="decimal"/>
      <w:lvlText w:val="%1.%2.%3.%4.%5.%6.%7.%8."/>
      <w:lvlJc w:val="left"/>
      <w:pPr>
        <w:ind w:left="0" w:firstLine="0"/>
      </w:pPr>
      <w:rPr>
        <w:rFonts w:ascii="Arial" w:eastAsia="Arial" w:hAnsi="Arial" w:cs="Arial"/>
        <w:b/>
        <w:color w:val="000000"/>
      </w:rPr>
    </w:lvl>
    <w:lvl w:ilvl="8">
      <w:start w:val="1"/>
      <w:numFmt w:val="decimal"/>
      <w:lvlText w:val="%1.%2.%3.%4.%5.%6.%7.%8.%9."/>
      <w:lvlJc w:val="left"/>
      <w:pPr>
        <w:ind w:left="0" w:firstLine="0"/>
      </w:pPr>
      <w:rPr>
        <w:rFonts w:ascii="Arial" w:eastAsia="Arial" w:hAnsi="Arial" w:cs="Arial"/>
        <w:b/>
        <w:color w:val="000000"/>
      </w:rPr>
    </w:lvl>
  </w:abstractNum>
  <w:abstractNum w:abstractNumId="17" w15:restartNumberingAfterBreak="0">
    <w:nsid w:val="4A7CAC54"/>
    <w:multiLevelType w:val="hybridMultilevel"/>
    <w:tmpl w:val="FFFFFFFF"/>
    <w:lvl w:ilvl="0" w:tplc="8118D942">
      <w:start w:val="1"/>
      <w:numFmt w:val="bullet"/>
      <w:lvlText w:val=""/>
      <w:lvlJc w:val="left"/>
      <w:pPr>
        <w:ind w:left="720" w:hanging="360"/>
      </w:pPr>
      <w:rPr>
        <w:rFonts w:ascii="Symbol" w:hAnsi="Symbol" w:hint="default"/>
      </w:rPr>
    </w:lvl>
    <w:lvl w:ilvl="1" w:tplc="3898B102">
      <w:start w:val="1"/>
      <w:numFmt w:val="bullet"/>
      <w:lvlText w:val="o"/>
      <w:lvlJc w:val="left"/>
      <w:pPr>
        <w:ind w:left="1440" w:hanging="360"/>
      </w:pPr>
      <w:rPr>
        <w:rFonts w:ascii="Courier New" w:hAnsi="Courier New" w:hint="default"/>
      </w:rPr>
    </w:lvl>
    <w:lvl w:ilvl="2" w:tplc="51103CAA">
      <w:start w:val="1"/>
      <w:numFmt w:val="bullet"/>
      <w:lvlText w:val=""/>
      <w:lvlJc w:val="left"/>
      <w:pPr>
        <w:ind w:left="2160" w:hanging="360"/>
      </w:pPr>
      <w:rPr>
        <w:rFonts w:ascii="Wingdings" w:hAnsi="Wingdings" w:hint="default"/>
      </w:rPr>
    </w:lvl>
    <w:lvl w:ilvl="3" w:tplc="C19AB7AA">
      <w:start w:val="1"/>
      <w:numFmt w:val="bullet"/>
      <w:lvlText w:val=""/>
      <w:lvlJc w:val="left"/>
      <w:pPr>
        <w:ind w:left="2880" w:hanging="360"/>
      </w:pPr>
      <w:rPr>
        <w:rFonts w:ascii="Symbol" w:hAnsi="Symbol" w:hint="default"/>
      </w:rPr>
    </w:lvl>
    <w:lvl w:ilvl="4" w:tplc="9B2C8018">
      <w:start w:val="1"/>
      <w:numFmt w:val="bullet"/>
      <w:lvlText w:val="o"/>
      <w:lvlJc w:val="left"/>
      <w:pPr>
        <w:ind w:left="3600" w:hanging="360"/>
      </w:pPr>
      <w:rPr>
        <w:rFonts w:ascii="Courier New" w:hAnsi="Courier New" w:hint="default"/>
      </w:rPr>
    </w:lvl>
    <w:lvl w:ilvl="5" w:tplc="902C72C8">
      <w:start w:val="1"/>
      <w:numFmt w:val="bullet"/>
      <w:lvlText w:val=""/>
      <w:lvlJc w:val="left"/>
      <w:pPr>
        <w:ind w:left="4320" w:hanging="360"/>
      </w:pPr>
      <w:rPr>
        <w:rFonts w:ascii="Wingdings" w:hAnsi="Wingdings" w:hint="default"/>
      </w:rPr>
    </w:lvl>
    <w:lvl w:ilvl="6" w:tplc="DC64AA84">
      <w:start w:val="1"/>
      <w:numFmt w:val="bullet"/>
      <w:lvlText w:val=""/>
      <w:lvlJc w:val="left"/>
      <w:pPr>
        <w:ind w:left="5040" w:hanging="360"/>
      </w:pPr>
      <w:rPr>
        <w:rFonts w:ascii="Symbol" w:hAnsi="Symbol" w:hint="default"/>
      </w:rPr>
    </w:lvl>
    <w:lvl w:ilvl="7" w:tplc="2B14F1CA">
      <w:start w:val="1"/>
      <w:numFmt w:val="bullet"/>
      <w:lvlText w:val="o"/>
      <w:lvlJc w:val="left"/>
      <w:pPr>
        <w:ind w:left="5760" w:hanging="360"/>
      </w:pPr>
      <w:rPr>
        <w:rFonts w:ascii="Courier New" w:hAnsi="Courier New" w:hint="default"/>
      </w:rPr>
    </w:lvl>
    <w:lvl w:ilvl="8" w:tplc="585AEB72">
      <w:start w:val="1"/>
      <w:numFmt w:val="bullet"/>
      <w:lvlText w:val=""/>
      <w:lvlJc w:val="left"/>
      <w:pPr>
        <w:ind w:left="6480" w:hanging="360"/>
      </w:pPr>
      <w:rPr>
        <w:rFonts w:ascii="Wingdings" w:hAnsi="Wingdings" w:hint="default"/>
      </w:rPr>
    </w:lvl>
  </w:abstractNum>
  <w:abstractNum w:abstractNumId="18" w15:restartNumberingAfterBreak="0">
    <w:nsid w:val="58C3BFC8"/>
    <w:multiLevelType w:val="hybridMultilevel"/>
    <w:tmpl w:val="F4CA6E4E"/>
    <w:lvl w:ilvl="0" w:tplc="24D4425A">
      <w:start w:val="1"/>
      <w:numFmt w:val="decimal"/>
      <w:lvlText w:val="%1."/>
      <w:lvlJc w:val="left"/>
      <w:pPr>
        <w:ind w:left="720" w:hanging="360"/>
      </w:pPr>
    </w:lvl>
    <w:lvl w:ilvl="1" w:tplc="0412A54E">
      <w:start w:val="1"/>
      <w:numFmt w:val="decimal"/>
      <w:lvlText w:val="%2.1."/>
      <w:lvlJc w:val="left"/>
      <w:pPr>
        <w:ind w:left="1440" w:hanging="360"/>
      </w:pPr>
    </w:lvl>
    <w:lvl w:ilvl="2" w:tplc="41A6F5D8">
      <w:start w:val="1"/>
      <w:numFmt w:val="lowerRoman"/>
      <w:lvlText w:val="%3."/>
      <w:lvlJc w:val="right"/>
      <w:pPr>
        <w:ind w:left="2160" w:hanging="180"/>
      </w:pPr>
    </w:lvl>
    <w:lvl w:ilvl="3" w:tplc="0C9E6B46">
      <w:start w:val="1"/>
      <w:numFmt w:val="decimal"/>
      <w:lvlText w:val="%4."/>
      <w:lvlJc w:val="left"/>
      <w:pPr>
        <w:ind w:left="2880" w:hanging="360"/>
      </w:pPr>
    </w:lvl>
    <w:lvl w:ilvl="4" w:tplc="E216EE48">
      <w:start w:val="1"/>
      <w:numFmt w:val="lowerLetter"/>
      <w:lvlText w:val="%5."/>
      <w:lvlJc w:val="left"/>
      <w:pPr>
        <w:ind w:left="3600" w:hanging="360"/>
      </w:pPr>
    </w:lvl>
    <w:lvl w:ilvl="5" w:tplc="EF5C2C24">
      <w:start w:val="1"/>
      <w:numFmt w:val="lowerRoman"/>
      <w:lvlText w:val="%6."/>
      <w:lvlJc w:val="right"/>
      <w:pPr>
        <w:ind w:left="4320" w:hanging="180"/>
      </w:pPr>
    </w:lvl>
    <w:lvl w:ilvl="6" w:tplc="A60A5AEC">
      <w:start w:val="1"/>
      <w:numFmt w:val="decimal"/>
      <w:lvlText w:val="%7."/>
      <w:lvlJc w:val="left"/>
      <w:pPr>
        <w:ind w:left="5040" w:hanging="360"/>
      </w:pPr>
    </w:lvl>
    <w:lvl w:ilvl="7" w:tplc="97066E78">
      <w:start w:val="1"/>
      <w:numFmt w:val="lowerLetter"/>
      <w:lvlText w:val="%8."/>
      <w:lvlJc w:val="left"/>
      <w:pPr>
        <w:ind w:left="5760" w:hanging="360"/>
      </w:pPr>
    </w:lvl>
    <w:lvl w:ilvl="8" w:tplc="92320F64">
      <w:start w:val="1"/>
      <w:numFmt w:val="lowerRoman"/>
      <w:lvlText w:val="%9."/>
      <w:lvlJc w:val="right"/>
      <w:pPr>
        <w:ind w:left="6480" w:hanging="180"/>
      </w:pPr>
    </w:lvl>
  </w:abstractNum>
  <w:abstractNum w:abstractNumId="19" w15:restartNumberingAfterBreak="0">
    <w:nsid w:val="5BB57028"/>
    <w:multiLevelType w:val="multilevel"/>
    <w:tmpl w:val="ECB80D36"/>
    <w:lvl w:ilvl="0">
      <w:start w:val="1"/>
      <w:numFmt w:val="decimal"/>
      <w:lvlText w:val="%1."/>
      <w:lvlJc w:val="left"/>
      <w:pPr>
        <w:ind w:left="0" w:firstLine="0"/>
      </w:pPr>
      <w:rPr>
        <w:rFonts w:ascii="Arial" w:eastAsia="Arial" w:hAnsi="Arial" w:cs="Arial"/>
        <w:color w:val="000000"/>
      </w:rPr>
    </w:lvl>
    <w:lvl w:ilvl="1">
      <w:start w:val="1"/>
      <w:numFmt w:val="decimal"/>
      <w:lvlText w:val="%1.%2."/>
      <w:lvlJc w:val="left"/>
      <w:pPr>
        <w:ind w:left="0" w:firstLine="0"/>
      </w:pPr>
      <w:rPr>
        <w:rFonts w:ascii="Arial" w:eastAsia="Arial" w:hAnsi="Arial" w:cs="Arial"/>
        <w:b/>
        <w:color w:val="000000"/>
      </w:rPr>
    </w:lvl>
    <w:lvl w:ilvl="2">
      <w:start w:val="1"/>
      <w:numFmt w:val="decimal"/>
      <w:lvlText w:val="%1.%2.%3."/>
      <w:lvlJc w:val="left"/>
      <w:pPr>
        <w:ind w:left="0" w:firstLine="0"/>
      </w:pPr>
      <w:rPr>
        <w:rFonts w:ascii="Arial" w:eastAsia="Arial" w:hAnsi="Arial" w:cs="Arial"/>
        <w:color w:val="000000"/>
      </w:rPr>
    </w:lvl>
    <w:lvl w:ilvl="3">
      <w:start w:val="1"/>
      <w:numFmt w:val="decimal"/>
      <w:lvlText w:val="%1.%2.%3.%4."/>
      <w:lvlJc w:val="left"/>
      <w:pPr>
        <w:ind w:left="0" w:firstLine="0"/>
      </w:pPr>
      <w:rPr>
        <w:rFonts w:ascii="Arial" w:eastAsia="Arial" w:hAnsi="Arial" w:cs="Arial"/>
        <w:color w:val="000000"/>
      </w:rPr>
    </w:lvl>
    <w:lvl w:ilvl="4">
      <w:start w:val="1"/>
      <w:numFmt w:val="decimal"/>
      <w:lvlText w:val="%1.%2.%3.%4.%5."/>
      <w:lvlJc w:val="left"/>
      <w:pPr>
        <w:ind w:left="0" w:firstLine="0"/>
      </w:pPr>
      <w:rPr>
        <w:rFonts w:ascii="Arial" w:eastAsia="Arial" w:hAnsi="Arial" w:cs="Arial"/>
        <w:color w:val="000000"/>
      </w:rPr>
    </w:lvl>
    <w:lvl w:ilvl="5">
      <w:start w:val="1"/>
      <w:numFmt w:val="decimal"/>
      <w:lvlText w:val="%1.%2.%3.%4.%5.%6."/>
      <w:lvlJc w:val="left"/>
      <w:pPr>
        <w:ind w:left="0" w:firstLine="0"/>
      </w:pPr>
      <w:rPr>
        <w:rFonts w:ascii="Arial" w:eastAsia="Arial" w:hAnsi="Arial" w:cs="Arial"/>
        <w:color w:val="000000"/>
      </w:rPr>
    </w:lvl>
    <w:lvl w:ilvl="6">
      <w:start w:val="1"/>
      <w:numFmt w:val="decimal"/>
      <w:lvlText w:val="%1.%2.%3.%4.%5.%6.%7."/>
      <w:lvlJc w:val="left"/>
      <w:pPr>
        <w:ind w:left="0" w:firstLine="0"/>
      </w:pPr>
      <w:rPr>
        <w:rFonts w:ascii="Arial" w:eastAsia="Arial" w:hAnsi="Arial" w:cs="Arial"/>
        <w:color w:val="000000"/>
      </w:rPr>
    </w:lvl>
    <w:lvl w:ilvl="7">
      <w:start w:val="1"/>
      <w:numFmt w:val="decimal"/>
      <w:lvlText w:val="%1.%2.%3.%4.%5.%6.%7.%8."/>
      <w:lvlJc w:val="left"/>
      <w:pPr>
        <w:ind w:left="0" w:firstLine="0"/>
      </w:pPr>
      <w:rPr>
        <w:rFonts w:ascii="Arial" w:eastAsia="Arial" w:hAnsi="Arial" w:cs="Arial"/>
        <w:color w:val="000000"/>
      </w:rPr>
    </w:lvl>
    <w:lvl w:ilvl="8">
      <w:start w:val="1"/>
      <w:numFmt w:val="decimal"/>
      <w:lvlText w:val="%1.%2.%3.%4.%5.%6.%7.%8.%9."/>
      <w:lvlJc w:val="left"/>
      <w:pPr>
        <w:ind w:left="0" w:firstLine="0"/>
      </w:pPr>
      <w:rPr>
        <w:rFonts w:ascii="Arial" w:eastAsia="Arial" w:hAnsi="Arial" w:cs="Arial"/>
        <w:color w:val="000000"/>
      </w:rPr>
    </w:lvl>
  </w:abstractNum>
  <w:abstractNum w:abstractNumId="20" w15:restartNumberingAfterBreak="0">
    <w:nsid w:val="605F6E01"/>
    <w:multiLevelType w:val="multilevel"/>
    <w:tmpl w:val="E7DA3B0A"/>
    <w:lvl w:ilvl="0">
      <w:start w:val="1"/>
      <w:numFmt w:val="decimal"/>
      <w:lvlText w:val="%1)"/>
      <w:lvlJc w:val="left"/>
      <w:pPr>
        <w:ind w:left="0" w:firstLine="0"/>
      </w:pPr>
      <w:rPr>
        <w:rFonts w:ascii="Arial" w:eastAsia="Arial" w:hAnsi="Arial" w:cs="Arial"/>
      </w:rPr>
    </w:lvl>
    <w:lvl w:ilvl="1">
      <w:start w:val="1"/>
      <w:numFmt w:val="decimal"/>
      <w:lvlText w:val="%1)%2)"/>
      <w:lvlJc w:val="left"/>
      <w:pPr>
        <w:ind w:left="0" w:firstLine="0"/>
      </w:pPr>
      <w:rPr>
        <w:rFonts w:ascii="Arial" w:eastAsia="Arial" w:hAnsi="Arial" w:cs="Arial"/>
      </w:rPr>
    </w:lvl>
    <w:lvl w:ilvl="2">
      <w:start w:val="1"/>
      <w:numFmt w:val="decimal"/>
      <w:lvlText w:val="%3)"/>
      <w:lvlJc w:val="left"/>
      <w:pPr>
        <w:ind w:left="0" w:firstLine="0"/>
      </w:pPr>
      <w:rPr>
        <w:rFonts w:ascii="Arial" w:eastAsia="Arial" w:hAnsi="Arial" w:cs="Arial"/>
      </w:rPr>
    </w:lvl>
    <w:lvl w:ilvl="3">
      <w:start w:val="1"/>
      <w:numFmt w:val="decimal"/>
      <w:lvlText w:val="%4)"/>
      <w:lvlJc w:val="left"/>
      <w:pPr>
        <w:ind w:left="0" w:firstLine="0"/>
      </w:pPr>
      <w:rPr>
        <w:rFonts w:ascii="Arial" w:eastAsia="Arial" w:hAnsi="Arial" w:cs="Arial"/>
      </w:rPr>
    </w:lvl>
    <w:lvl w:ilvl="4">
      <w:start w:val="1"/>
      <w:numFmt w:val="decimal"/>
      <w:lvlText w:val="%5)"/>
      <w:lvlJc w:val="left"/>
      <w:pPr>
        <w:ind w:left="0" w:firstLine="0"/>
      </w:pPr>
      <w:rPr>
        <w:rFonts w:ascii="Arial" w:eastAsia="Arial" w:hAnsi="Arial" w:cs="Arial"/>
      </w:rPr>
    </w:lvl>
    <w:lvl w:ilvl="5">
      <w:start w:val="1"/>
      <w:numFmt w:val="decimal"/>
      <w:lvlText w:val="%6)"/>
      <w:lvlJc w:val="left"/>
      <w:pPr>
        <w:ind w:left="0" w:firstLine="0"/>
      </w:pPr>
      <w:rPr>
        <w:rFonts w:ascii="Arial" w:eastAsia="Arial" w:hAnsi="Arial" w:cs="Arial"/>
      </w:rPr>
    </w:lvl>
    <w:lvl w:ilvl="6">
      <w:start w:val="1"/>
      <w:numFmt w:val="decimal"/>
      <w:lvlText w:val="%7)"/>
      <w:lvlJc w:val="left"/>
      <w:pPr>
        <w:ind w:left="0" w:firstLine="0"/>
      </w:pPr>
      <w:rPr>
        <w:rFonts w:ascii="Arial" w:eastAsia="Arial" w:hAnsi="Arial" w:cs="Arial"/>
      </w:rPr>
    </w:lvl>
    <w:lvl w:ilvl="7">
      <w:start w:val="1"/>
      <w:numFmt w:val="decimal"/>
      <w:lvlText w:val="%8)"/>
      <w:lvlJc w:val="left"/>
      <w:pPr>
        <w:ind w:left="0" w:firstLine="0"/>
      </w:pPr>
      <w:rPr>
        <w:rFonts w:ascii="Arial" w:eastAsia="Arial" w:hAnsi="Arial" w:cs="Arial"/>
      </w:rPr>
    </w:lvl>
    <w:lvl w:ilvl="8">
      <w:start w:val="1"/>
      <w:numFmt w:val="decimal"/>
      <w:lvlText w:val="%9)"/>
      <w:lvlJc w:val="left"/>
      <w:pPr>
        <w:ind w:left="0" w:firstLine="0"/>
      </w:pPr>
      <w:rPr>
        <w:rFonts w:ascii="Arial" w:eastAsia="Arial" w:hAnsi="Arial" w:cs="Arial"/>
      </w:rPr>
    </w:lvl>
  </w:abstractNum>
  <w:abstractNum w:abstractNumId="21" w15:restartNumberingAfterBreak="0">
    <w:nsid w:val="628A7720"/>
    <w:multiLevelType w:val="hybridMultilevel"/>
    <w:tmpl w:val="75C44AF2"/>
    <w:lvl w:ilvl="0" w:tplc="A34C273C">
      <w:start w:val="1"/>
      <w:numFmt w:val="bullet"/>
      <w:lvlText w:val="-"/>
      <w:lvlJc w:val="left"/>
      <w:pPr>
        <w:ind w:left="720" w:hanging="360"/>
      </w:pPr>
      <w:rPr>
        <w:rFonts w:ascii="&quot;Times&quot;,serif" w:hAnsi="&quot;Times&quot;,serif" w:hint="default"/>
      </w:rPr>
    </w:lvl>
    <w:lvl w:ilvl="1" w:tplc="93767E64">
      <w:start w:val="1"/>
      <w:numFmt w:val="bullet"/>
      <w:lvlText w:val="o"/>
      <w:lvlJc w:val="left"/>
      <w:pPr>
        <w:ind w:left="1440" w:hanging="360"/>
      </w:pPr>
      <w:rPr>
        <w:rFonts w:ascii="Courier New" w:hAnsi="Courier New" w:hint="default"/>
      </w:rPr>
    </w:lvl>
    <w:lvl w:ilvl="2" w:tplc="309678E0">
      <w:start w:val="1"/>
      <w:numFmt w:val="bullet"/>
      <w:lvlText w:val=""/>
      <w:lvlJc w:val="left"/>
      <w:pPr>
        <w:ind w:left="2160" w:hanging="360"/>
      </w:pPr>
      <w:rPr>
        <w:rFonts w:ascii="Wingdings" w:hAnsi="Wingdings" w:hint="default"/>
      </w:rPr>
    </w:lvl>
    <w:lvl w:ilvl="3" w:tplc="93128F52">
      <w:start w:val="1"/>
      <w:numFmt w:val="bullet"/>
      <w:lvlText w:val=""/>
      <w:lvlJc w:val="left"/>
      <w:pPr>
        <w:ind w:left="2880" w:hanging="360"/>
      </w:pPr>
      <w:rPr>
        <w:rFonts w:ascii="Symbol" w:hAnsi="Symbol" w:hint="default"/>
      </w:rPr>
    </w:lvl>
    <w:lvl w:ilvl="4" w:tplc="BC522BA4">
      <w:start w:val="1"/>
      <w:numFmt w:val="bullet"/>
      <w:lvlText w:val="o"/>
      <w:lvlJc w:val="left"/>
      <w:pPr>
        <w:ind w:left="3600" w:hanging="360"/>
      </w:pPr>
      <w:rPr>
        <w:rFonts w:ascii="Courier New" w:hAnsi="Courier New" w:hint="default"/>
      </w:rPr>
    </w:lvl>
    <w:lvl w:ilvl="5" w:tplc="A844BC32">
      <w:start w:val="1"/>
      <w:numFmt w:val="bullet"/>
      <w:lvlText w:val=""/>
      <w:lvlJc w:val="left"/>
      <w:pPr>
        <w:ind w:left="4320" w:hanging="360"/>
      </w:pPr>
      <w:rPr>
        <w:rFonts w:ascii="Wingdings" w:hAnsi="Wingdings" w:hint="default"/>
      </w:rPr>
    </w:lvl>
    <w:lvl w:ilvl="6" w:tplc="397E18E4">
      <w:start w:val="1"/>
      <w:numFmt w:val="bullet"/>
      <w:lvlText w:val=""/>
      <w:lvlJc w:val="left"/>
      <w:pPr>
        <w:ind w:left="5040" w:hanging="360"/>
      </w:pPr>
      <w:rPr>
        <w:rFonts w:ascii="Symbol" w:hAnsi="Symbol" w:hint="default"/>
      </w:rPr>
    </w:lvl>
    <w:lvl w:ilvl="7" w:tplc="3E4C6992">
      <w:start w:val="1"/>
      <w:numFmt w:val="bullet"/>
      <w:lvlText w:val="o"/>
      <w:lvlJc w:val="left"/>
      <w:pPr>
        <w:ind w:left="5760" w:hanging="360"/>
      </w:pPr>
      <w:rPr>
        <w:rFonts w:ascii="Courier New" w:hAnsi="Courier New" w:hint="default"/>
      </w:rPr>
    </w:lvl>
    <w:lvl w:ilvl="8" w:tplc="76E220BE">
      <w:start w:val="1"/>
      <w:numFmt w:val="bullet"/>
      <w:lvlText w:val=""/>
      <w:lvlJc w:val="left"/>
      <w:pPr>
        <w:ind w:left="6480" w:hanging="360"/>
      </w:pPr>
      <w:rPr>
        <w:rFonts w:ascii="Wingdings" w:hAnsi="Wingdings" w:hint="default"/>
      </w:rPr>
    </w:lvl>
  </w:abstractNum>
  <w:abstractNum w:abstractNumId="22" w15:restartNumberingAfterBreak="0">
    <w:nsid w:val="642A620A"/>
    <w:multiLevelType w:val="hybridMultilevel"/>
    <w:tmpl w:val="DD627372"/>
    <w:lvl w:ilvl="0" w:tplc="6A92BD84">
      <w:start w:val="1"/>
      <w:numFmt w:val="decimal"/>
      <w:lvlText w:val="%1."/>
      <w:lvlJc w:val="left"/>
      <w:pPr>
        <w:ind w:left="720" w:hanging="360"/>
      </w:pPr>
    </w:lvl>
    <w:lvl w:ilvl="1" w:tplc="FB8A67DC">
      <w:start w:val="1"/>
      <w:numFmt w:val="decimal"/>
      <w:lvlText w:val="%2.1."/>
      <w:lvlJc w:val="left"/>
      <w:pPr>
        <w:ind w:left="1440" w:hanging="360"/>
      </w:pPr>
    </w:lvl>
    <w:lvl w:ilvl="2" w:tplc="C2E42C9C">
      <w:start w:val="1"/>
      <w:numFmt w:val="decimal"/>
      <w:lvlText w:val="%3.1.1."/>
      <w:lvlJc w:val="left"/>
      <w:pPr>
        <w:ind w:left="2160" w:hanging="180"/>
      </w:pPr>
    </w:lvl>
    <w:lvl w:ilvl="3" w:tplc="C5E6A2E6">
      <w:start w:val="1"/>
      <w:numFmt w:val="decimal"/>
      <w:lvlText w:val="%4."/>
      <w:lvlJc w:val="left"/>
      <w:pPr>
        <w:ind w:left="2880" w:hanging="360"/>
      </w:pPr>
    </w:lvl>
    <w:lvl w:ilvl="4" w:tplc="BCEE7C9C">
      <w:start w:val="1"/>
      <w:numFmt w:val="lowerLetter"/>
      <w:lvlText w:val="%5."/>
      <w:lvlJc w:val="left"/>
      <w:pPr>
        <w:ind w:left="3600" w:hanging="360"/>
      </w:pPr>
    </w:lvl>
    <w:lvl w:ilvl="5" w:tplc="02ACDF6E">
      <w:start w:val="1"/>
      <w:numFmt w:val="lowerRoman"/>
      <w:lvlText w:val="%6."/>
      <w:lvlJc w:val="right"/>
      <w:pPr>
        <w:ind w:left="4320" w:hanging="180"/>
      </w:pPr>
    </w:lvl>
    <w:lvl w:ilvl="6" w:tplc="431A88B8">
      <w:start w:val="1"/>
      <w:numFmt w:val="decimal"/>
      <w:lvlText w:val="%7."/>
      <w:lvlJc w:val="left"/>
      <w:pPr>
        <w:ind w:left="5040" w:hanging="360"/>
      </w:pPr>
    </w:lvl>
    <w:lvl w:ilvl="7" w:tplc="97A28BF8">
      <w:start w:val="1"/>
      <w:numFmt w:val="lowerLetter"/>
      <w:lvlText w:val="%8."/>
      <w:lvlJc w:val="left"/>
      <w:pPr>
        <w:ind w:left="5760" w:hanging="360"/>
      </w:pPr>
    </w:lvl>
    <w:lvl w:ilvl="8" w:tplc="45A0980C">
      <w:start w:val="1"/>
      <w:numFmt w:val="lowerRoman"/>
      <w:lvlText w:val="%9."/>
      <w:lvlJc w:val="right"/>
      <w:pPr>
        <w:ind w:left="6480" w:hanging="180"/>
      </w:pPr>
    </w:lvl>
  </w:abstractNum>
  <w:abstractNum w:abstractNumId="23" w15:restartNumberingAfterBreak="0">
    <w:nsid w:val="670E4FE3"/>
    <w:multiLevelType w:val="multilevel"/>
    <w:tmpl w:val="187C97D6"/>
    <w:lvl w:ilvl="0">
      <w:numFmt w:val="bullet"/>
      <w:lvlText w:val="-"/>
      <w:lvlJc w:val="left"/>
      <w:pPr>
        <w:ind w:left="0" w:firstLine="0"/>
      </w:pPr>
      <w:rPr>
        <w:rFonts w:ascii="Arial" w:eastAsia="Arial" w:hAnsi="Arial" w:cs="Arial"/>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24" w15:restartNumberingAfterBreak="0">
    <w:nsid w:val="6D070640"/>
    <w:multiLevelType w:val="hybridMultilevel"/>
    <w:tmpl w:val="654ED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2F7BAA"/>
    <w:multiLevelType w:val="hybridMultilevel"/>
    <w:tmpl w:val="211C7856"/>
    <w:lvl w:ilvl="0" w:tplc="E81AC960">
      <w:start w:val="1"/>
      <w:numFmt w:val="decimal"/>
      <w:lvlText w:val="%1."/>
      <w:lvlJc w:val="left"/>
      <w:pPr>
        <w:ind w:left="720" w:hanging="360"/>
      </w:pPr>
    </w:lvl>
    <w:lvl w:ilvl="1" w:tplc="03508A48">
      <w:start w:val="1"/>
      <w:numFmt w:val="lowerLetter"/>
      <w:lvlText w:val="%2."/>
      <w:lvlJc w:val="left"/>
      <w:pPr>
        <w:ind w:left="1440" w:hanging="360"/>
      </w:pPr>
    </w:lvl>
    <w:lvl w:ilvl="2" w:tplc="84DA10DA">
      <w:start w:val="1"/>
      <w:numFmt w:val="decimal"/>
      <w:lvlText w:val="%3.1.3."/>
      <w:lvlJc w:val="left"/>
      <w:pPr>
        <w:ind w:left="2160" w:hanging="180"/>
      </w:pPr>
    </w:lvl>
    <w:lvl w:ilvl="3" w:tplc="FE8AB924">
      <w:start w:val="1"/>
      <w:numFmt w:val="decimal"/>
      <w:lvlText w:val="%4."/>
      <w:lvlJc w:val="left"/>
      <w:pPr>
        <w:ind w:left="2880" w:hanging="360"/>
      </w:pPr>
    </w:lvl>
    <w:lvl w:ilvl="4" w:tplc="3850A71C">
      <w:start w:val="1"/>
      <w:numFmt w:val="lowerLetter"/>
      <w:lvlText w:val="%5."/>
      <w:lvlJc w:val="left"/>
      <w:pPr>
        <w:ind w:left="3600" w:hanging="360"/>
      </w:pPr>
    </w:lvl>
    <w:lvl w:ilvl="5" w:tplc="48682650">
      <w:start w:val="1"/>
      <w:numFmt w:val="lowerRoman"/>
      <w:lvlText w:val="%6."/>
      <w:lvlJc w:val="right"/>
      <w:pPr>
        <w:ind w:left="4320" w:hanging="180"/>
      </w:pPr>
    </w:lvl>
    <w:lvl w:ilvl="6" w:tplc="13227196">
      <w:start w:val="1"/>
      <w:numFmt w:val="decimal"/>
      <w:lvlText w:val="%7."/>
      <w:lvlJc w:val="left"/>
      <w:pPr>
        <w:ind w:left="5040" w:hanging="360"/>
      </w:pPr>
    </w:lvl>
    <w:lvl w:ilvl="7" w:tplc="E1B6A7A2">
      <w:start w:val="1"/>
      <w:numFmt w:val="lowerLetter"/>
      <w:lvlText w:val="%8."/>
      <w:lvlJc w:val="left"/>
      <w:pPr>
        <w:ind w:left="5760" w:hanging="360"/>
      </w:pPr>
    </w:lvl>
    <w:lvl w:ilvl="8" w:tplc="A2E6BFAE">
      <w:start w:val="1"/>
      <w:numFmt w:val="lowerRoman"/>
      <w:lvlText w:val="%9."/>
      <w:lvlJc w:val="right"/>
      <w:pPr>
        <w:ind w:left="6480" w:hanging="180"/>
      </w:pPr>
    </w:lvl>
  </w:abstractNum>
  <w:abstractNum w:abstractNumId="26" w15:restartNumberingAfterBreak="0">
    <w:nsid w:val="7D0C1B7B"/>
    <w:multiLevelType w:val="multilevel"/>
    <w:tmpl w:val="C4E8902C"/>
    <w:styleLink w:val="WWNum1"/>
    <w:lvl w:ilvl="0">
      <w:start w:val="1"/>
      <w:numFmt w:val="decimal"/>
      <w:lvlText w:val="%1."/>
      <w:lvlJc w:val="left"/>
      <w:pPr>
        <w:ind w:left="360" w:hanging="360"/>
      </w:pPr>
      <w:rPr>
        <w:rFonts w:ascii="Times New Roman" w:hAnsi="Times New Roman" w:cs="Times New Roman"/>
        <w:b/>
        <w:bCs/>
        <w:i w:val="0"/>
        <w:iCs w:val="0"/>
        <w:color w:val="000000"/>
        <w:sz w:val="24"/>
        <w:szCs w:val="24"/>
      </w:rPr>
    </w:lvl>
    <w:lvl w:ilvl="1">
      <w:start w:val="1"/>
      <w:numFmt w:val="decimal"/>
      <w:lvlText w:val="%1.%2."/>
      <w:lvlJc w:val="left"/>
      <w:pPr>
        <w:ind w:left="573" w:hanging="432"/>
      </w:pPr>
      <w:rPr>
        <w:rFonts w:cs="Times New Roman"/>
        <w:b w:val="0"/>
        <w:bCs w:val="0"/>
        <w:i w:val="0"/>
        <w:iCs w:val="0"/>
        <w:color w:val="000000"/>
        <w:sz w:val="24"/>
        <w:szCs w:val="24"/>
      </w:rPr>
    </w:lvl>
    <w:lvl w:ilvl="2">
      <w:start w:val="1"/>
      <w:numFmt w:val="decimal"/>
      <w:lvlText w:val="%1.%2.%3."/>
      <w:lvlJc w:val="left"/>
      <w:pPr>
        <w:ind w:left="1224" w:hanging="504"/>
      </w:pPr>
      <w:rPr>
        <w:rFonts w:cs="Times New Roman"/>
        <w:b w:val="0"/>
        <w:bCs w:val="0"/>
        <w:i w:val="0"/>
        <w:iCs w:val="0"/>
        <w:color w:val="00000A"/>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E2A5CCE"/>
    <w:multiLevelType w:val="hybridMultilevel"/>
    <w:tmpl w:val="18364EA2"/>
    <w:lvl w:ilvl="0" w:tplc="12165724">
      <w:start w:val="1"/>
      <w:numFmt w:val="bullet"/>
      <w:lvlText w:val="-"/>
      <w:lvlJc w:val="left"/>
      <w:pPr>
        <w:ind w:left="720" w:hanging="360"/>
      </w:pPr>
      <w:rPr>
        <w:rFonts w:ascii="&quot;Times&quot;,serif" w:hAnsi="&quot;Times&quot;,serif" w:hint="default"/>
      </w:rPr>
    </w:lvl>
    <w:lvl w:ilvl="1" w:tplc="987C3BF2">
      <w:start w:val="1"/>
      <w:numFmt w:val="bullet"/>
      <w:lvlText w:val="o"/>
      <w:lvlJc w:val="left"/>
      <w:pPr>
        <w:ind w:left="1440" w:hanging="360"/>
      </w:pPr>
      <w:rPr>
        <w:rFonts w:ascii="Courier New" w:hAnsi="Courier New" w:hint="default"/>
      </w:rPr>
    </w:lvl>
    <w:lvl w:ilvl="2" w:tplc="36944588">
      <w:start w:val="1"/>
      <w:numFmt w:val="bullet"/>
      <w:lvlText w:val=""/>
      <w:lvlJc w:val="left"/>
      <w:pPr>
        <w:ind w:left="2160" w:hanging="360"/>
      </w:pPr>
      <w:rPr>
        <w:rFonts w:ascii="Wingdings" w:hAnsi="Wingdings" w:hint="default"/>
      </w:rPr>
    </w:lvl>
    <w:lvl w:ilvl="3" w:tplc="F7D687C6">
      <w:start w:val="1"/>
      <w:numFmt w:val="bullet"/>
      <w:lvlText w:val=""/>
      <w:lvlJc w:val="left"/>
      <w:pPr>
        <w:ind w:left="2880" w:hanging="360"/>
      </w:pPr>
      <w:rPr>
        <w:rFonts w:ascii="Symbol" w:hAnsi="Symbol" w:hint="default"/>
      </w:rPr>
    </w:lvl>
    <w:lvl w:ilvl="4" w:tplc="4C3C28FA">
      <w:start w:val="1"/>
      <w:numFmt w:val="bullet"/>
      <w:lvlText w:val="o"/>
      <w:lvlJc w:val="left"/>
      <w:pPr>
        <w:ind w:left="3600" w:hanging="360"/>
      </w:pPr>
      <w:rPr>
        <w:rFonts w:ascii="Courier New" w:hAnsi="Courier New" w:hint="default"/>
      </w:rPr>
    </w:lvl>
    <w:lvl w:ilvl="5" w:tplc="6540E612">
      <w:start w:val="1"/>
      <w:numFmt w:val="bullet"/>
      <w:lvlText w:val=""/>
      <w:lvlJc w:val="left"/>
      <w:pPr>
        <w:ind w:left="4320" w:hanging="360"/>
      </w:pPr>
      <w:rPr>
        <w:rFonts w:ascii="Wingdings" w:hAnsi="Wingdings" w:hint="default"/>
      </w:rPr>
    </w:lvl>
    <w:lvl w:ilvl="6" w:tplc="C51658DA">
      <w:start w:val="1"/>
      <w:numFmt w:val="bullet"/>
      <w:lvlText w:val=""/>
      <w:lvlJc w:val="left"/>
      <w:pPr>
        <w:ind w:left="5040" w:hanging="360"/>
      </w:pPr>
      <w:rPr>
        <w:rFonts w:ascii="Symbol" w:hAnsi="Symbol" w:hint="default"/>
      </w:rPr>
    </w:lvl>
    <w:lvl w:ilvl="7" w:tplc="1894577A">
      <w:start w:val="1"/>
      <w:numFmt w:val="bullet"/>
      <w:lvlText w:val="o"/>
      <w:lvlJc w:val="left"/>
      <w:pPr>
        <w:ind w:left="5760" w:hanging="360"/>
      </w:pPr>
      <w:rPr>
        <w:rFonts w:ascii="Courier New" w:hAnsi="Courier New" w:hint="default"/>
      </w:rPr>
    </w:lvl>
    <w:lvl w:ilvl="8" w:tplc="7FD20840">
      <w:start w:val="1"/>
      <w:numFmt w:val="bullet"/>
      <w:lvlText w:val=""/>
      <w:lvlJc w:val="left"/>
      <w:pPr>
        <w:ind w:left="6480" w:hanging="360"/>
      </w:pPr>
      <w:rPr>
        <w:rFonts w:ascii="Wingdings" w:hAnsi="Wingdings" w:hint="default"/>
      </w:rPr>
    </w:lvl>
  </w:abstractNum>
  <w:num w:numId="1" w16cid:durableId="1744137953">
    <w:abstractNumId w:val="6"/>
  </w:num>
  <w:num w:numId="2" w16cid:durableId="312292590">
    <w:abstractNumId w:val="17"/>
  </w:num>
  <w:num w:numId="3" w16cid:durableId="541863689">
    <w:abstractNumId w:val="11"/>
  </w:num>
  <w:num w:numId="4" w16cid:durableId="321929856">
    <w:abstractNumId w:val="27"/>
  </w:num>
  <w:num w:numId="5" w16cid:durableId="635335308">
    <w:abstractNumId w:val="4"/>
  </w:num>
  <w:num w:numId="6" w16cid:durableId="1191070817">
    <w:abstractNumId w:val="7"/>
  </w:num>
  <w:num w:numId="7" w16cid:durableId="1886600382">
    <w:abstractNumId w:val="10"/>
  </w:num>
  <w:num w:numId="8" w16cid:durableId="2090226679">
    <w:abstractNumId w:val="0"/>
  </w:num>
  <w:num w:numId="9" w16cid:durableId="1031416818">
    <w:abstractNumId w:val="5"/>
  </w:num>
  <w:num w:numId="10" w16cid:durableId="1587762064">
    <w:abstractNumId w:val="2"/>
  </w:num>
  <w:num w:numId="11" w16cid:durableId="584806024">
    <w:abstractNumId w:val="21"/>
  </w:num>
  <w:num w:numId="12" w16cid:durableId="2017801732">
    <w:abstractNumId w:val="8"/>
  </w:num>
  <w:num w:numId="13" w16cid:durableId="1669095372">
    <w:abstractNumId w:val="25"/>
  </w:num>
  <w:num w:numId="14" w16cid:durableId="572007366">
    <w:abstractNumId w:val="12"/>
  </w:num>
  <w:num w:numId="15" w16cid:durableId="963315668">
    <w:abstractNumId w:val="22"/>
  </w:num>
  <w:num w:numId="16" w16cid:durableId="687023588">
    <w:abstractNumId w:val="15"/>
  </w:num>
  <w:num w:numId="17" w16cid:durableId="625087035">
    <w:abstractNumId w:val="18"/>
  </w:num>
  <w:num w:numId="18" w16cid:durableId="1042556691">
    <w:abstractNumId w:val="20"/>
  </w:num>
  <w:num w:numId="19" w16cid:durableId="484591923">
    <w:abstractNumId w:val="16"/>
  </w:num>
  <w:num w:numId="20" w16cid:durableId="765272906">
    <w:abstractNumId w:val="19"/>
  </w:num>
  <w:num w:numId="21" w16cid:durableId="993217473">
    <w:abstractNumId w:val="1"/>
  </w:num>
  <w:num w:numId="22" w16cid:durableId="1160925623">
    <w:abstractNumId w:val="13"/>
  </w:num>
  <w:num w:numId="23" w16cid:durableId="1101415640">
    <w:abstractNumId w:val="9"/>
  </w:num>
  <w:num w:numId="24" w16cid:durableId="1046682080">
    <w:abstractNumId w:val="23"/>
  </w:num>
  <w:num w:numId="25" w16cid:durableId="1988514376">
    <w:abstractNumId w:val="26"/>
    <w:lvlOverride w:ilvl="1">
      <w:lvl w:ilvl="1">
        <w:start w:val="1"/>
        <w:numFmt w:val="decimal"/>
        <w:lvlText w:val="%1.%2."/>
        <w:lvlJc w:val="left"/>
        <w:pPr>
          <w:ind w:left="432" w:hanging="432"/>
        </w:pPr>
        <w:rPr>
          <w:rFonts w:ascii="Arial" w:hAnsi="Arial" w:cs="Arial" w:hint="default"/>
          <w:b w:val="0"/>
          <w:bCs w:val="0"/>
          <w:i w:val="0"/>
          <w:iCs w:val="0"/>
          <w:color w:val="000000"/>
          <w:sz w:val="22"/>
          <w:szCs w:val="22"/>
        </w:rPr>
      </w:lvl>
    </w:lvlOverride>
  </w:num>
  <w:num w:numId="26" w16cid:durableId="1913540814">
    <w:abstractNumId w:val="14"/>
  </w:num>
  <w:num w:numId="27" w16cid:durableId="22172101">
    <w:abstractNumId w:val="26"/>
  </w:num>
  <w:num w:numId="28" w16cid:durableId="1733305480">
    <w:abstractNumId w:val="24"/>
  </w:num>
  <w:num w:numId="29" w16cid:durableId="474641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7FF"/>
    <w:rsid w:val="000A1A4F"/>
    <w:rsid w:val="000F6949"/>
    <w:rsid w:val="001207B7"/>
    <w:rsid w:val="00124AC1"/>
    <w:rsid w:val="001630BB"/>
    <w:rsid w:val="00181278"/>
    <w:rsid w:val="00257FEE"/>
    <w:rsid w:val="002676C0"/>
    <w:rsid w:val="0028125A"/>
    <w:rsid w:val="002B3710"/>
    <w:rsid w:val="0031159B"/>
    <w:rsid w:val="003128E3"/>
    <w:rsid w:val="00330EA6"/>
    <w:rsid w:val="0034166A"/>
    <w:rsid w:val="0037222C"/>
    <w:rsid w:val="00381D00"/>
    <w:rsid w:val="003825A3"/>
    <w:rsid w:val="003936AE"/>
    <w:rsid w:val="0040521F"/>
    <w:rsid w:val="004306CA"/>
    <w:rsid w:val="004342D9"/>
    <w:rsid w:val="00446D7A"/>
    <w:rsid w:val="00462425"/>
    <w:rsid w:val="004631F2"/>
    <w:rsid w:val="00493E70"/>
    <w:rsid w:val="004A3AB7"/>
    <w:rsid w:val="004B0EA3"/>
    <w:rsid w:val="004F083D"/>
    <w:rsid w:val="005450C7"/>
    <w:rsid w:val="005C318F"/>
    <w:rsid w:val="00631C31"/>
    <w:rsid w:val="006470BF"/>
    <w:rsid w:val="006831CC"/>
    <w:rsid w:val="006F721E"/>
    <w:rsid w:val="00707D28"/>
    <w:rsid w:val="00710BD3"/>
    <w:rsid w:val="00720F57"/>
    <w:rsid w:val="00721E2C"/>
    <w:rsid w:val="00766F60"/>
    <w:rsid w:val="007743C1"/>
    <w:rsid w:val="0079402D"/>
    <w:rsid w:val="007B67FF"/>
    <w:rsid w:val="007C5004"/>
    <w:rsid w:val="007F27C3"/>
    <w:rsid w:val="0082697C"/>
    <w:rsid w:val="008332FD"/>
    <w:rsid w:val="00854159"/>
    <w:rsid w:val="008A1F3B"/>
    <w:rsid w:val="008A6199"/>
    <w:rsid w:val="00923442"/>
    <w:rsid w:val="009A32D0"/>
    <w:rsid w:val="009D7601"/>
    <w:rsid w:val="009E0E0D"/>
    <w:rsid w:val="00A254D8"/>
    <w:rsid w:val="00A4047C"/>
    <w:rsid w:val="00AC157D"/>
    <w:rsid w:val="00AED317"/>
    <w:rsid w:val="00AF204B"/>
    <w:rsid w:val="00C6184B"/>
    <w:rsid w:val="00C657DD"/>
    <w:rsid w:val="00CD50CF"/>
    <w:rsid w:val="00DA1CBF"/>
    <w:rsid w:val="00DB7322"/>
    <w:rsid w:val="00DD5B20"/>
    <w:rsid w:val="00DF06D6"/>
    <w:rsid w:val="00E3498A"/>
    <w:rsid w:val="00E512AC"/>
    <w:rsid w:val="00E80ED0"/>
    <w:rsid w:val="00EB155D"/>
    <w:rsid w:val="00EF6FF9"/>
    <w:rsid w:val="00F632BB"/>
    <w:rsid w:val="00FA5F54"/>
    <w:rsid w:val="00FD28D8"/>
    <w:rsid w:val="00FE7F17"/>
    <w:rsid w:val="01183362"/>
    <w:rsid w:val="01589286"/>
    <w:rsid w:val="01624CEA"/>
    <w:rsid w:val="0204022D"/>
    <w:rsid w:val="03978D46"/>
    <w:rsid w:val="03E2F556"/>
    <w:rsid w:val="056CD8DA"/>
    <w:rsid w:val="059BCF92"/>
    <w:rsid w:val="0683C92D"/>
    <w:rsid w:val="06A4D8C7"/>
    <w:rsid w:val="08655F35"/>
    <w:rsid w:val="087343B1"/>
    <w:rsid w:val="08E7445F"/>
    <w:rsid w:val="0A279CE4"/>
    <w:rsid w:val="0D4486AE"/>
    <w:rsid w:val="0E1D75B8"/>
    <w:rsid w:val="0F732D5D"/>
    <w:rsid w:val="0FBC7348"/>
    <w:rsid w:val="10976652"/>
    <w:rsid w:val="10FFDA11"/>
    <w:rsid w:val="11F8243E"/>
    <w:rsid w:val="1268B4C8"/>
    <w:rsid w:val="127676C8"/>
    <w:rsid w:val="128E8581"/>
    <w:rsid w:val="134E6389"/>
    <w:rsid w:val="13E10972"/>
    <w:rsid w:val="159363A9"/>
    <w:rsid w:val="17F2BCA9"/>
    <w:rsid w:val="1835BD58"/>
    <w:rsid w:val="18798D67"/>
    <w:rsid w:val="18CB046B"/>
    <w:rsid w:val="197C0E14"/>
    <w:rsid w:val="19A61047"/>
    <w:rsid w:val="19D18DB9"/>
    <w:rsid w:val="1A853966"/>
    <w:rsid w:val="1D092E7B"/>
    <w:rsid w:val="1E377334"/>
    <w:rsid w:val="1FB3A57A"/>
    <w:rsid w:val="1FD34395"/>
    <w:rsid w:val="1FEA21DF"/>
    <w:rsid w:val="20968684"/>
    <w:rsid w:val="20E7B58C"/>
    <w:rsid w:val="22F220AE"/>
    <w:rsid w:val="241F1DF9"/>
    <w:rsid w:val="24F54389"/>
    <w:rsid w:val="258091A4"/>
    <w:rsid w:val="25ACA02F"/>
    <w:rsid w:val="25EEE306"/>
    <w:rsid w:val="26C4A7CE"/>
    <w:rsid w:val="27CF3D95"/>
    <w:rsid w:val="297A25DB"/>
    <w:rsid w:val="2C0CC804"/>
    <w:rsid w:val="2C20B67D"/>
    <w:rsid w:val="2DB3CF41"/>
    <w:rsid w:val="2E0F081D"/>
    <w:rsid w:val="2E48147D"/>
    <w:rsid w:val="2EE5B1E9"/>
    <w:rsid w:val="2F19590D"/>
    <w:rsid w:val="312CE4CD"/>
    <w:rsid w:val="31358D73"/>
    <w:rsid w:val="322FB89D"/>
    <w:rsid w:val="32871696"/>
    <w:rsid w:val="3396814F"/>
    <w:rsid w:val="3500E3CD"/>
    <w:rsid w:val="35977318"/>
    <w:rsid w:val="36080AB6"/>
    <w:rsid w:val="37FC66CA"/>
    <w:rsid w:val="39449518"/>
    <w:rsid w:val="3B34078C"/>
    <w:rsid w:val="3C0EEA5F"/>
    <w:rsid w:val="3C63056D"/>
    <w:rsid w:val="3D96E3E4"/>
    <w:rsid w:val="3E5F3E78"/>
    <w:rsid w:val="3ED96356"/>
    <w:rsid w:val="40BD1716"/>
    <w:rsid w:val="41367690"/>
    <w:rsid w:val="43ABC749"/>
    <w:rsid w:val="4621F66C"/>
    <w:rsid w:val="46328AD6"/>
    <w:rsid w:val="46AC20A7"/>
    <w:rsid w:val="470EE57D"/>
    <w:rsid w:val="47BDC6CD"/>
    <w:rsid w:val="49418875"/>
    <w:rsid w:val="495AB0D2"/>
    <w:rsid w:val="4C792937"/>
    <w:rsid w:val="4FAAF57F"/>
    <w:rsid w:val="517379CC"/>
    <w:rsid w:val="52940770"/>
    <w:rsid w:val="52F05841"/>
    <w:rsid w:val="53533F0C"/>
    <w:rsid w:val="537CF7D3"/>
    <w:rsid w:val="53FA76D0"/>
    <w:rsid w:val="5578061F"/>
    <w:rsid w:val="561A3703"/>
    <w:rsid w:val="579172FE"/>
    <w:rsid w:val="5A7BE502"/>
    <w:rsid w:val="5B790EB4"/>
    <w:rsid w:val="5BDC39F6"/>
    <w:rsid w:val="5C264CA6"/>
    <w:rsid w:val="5C973A87"/>
    <w:rsid w:val="5CF8F9B6"/>
    <w:rsid w:val="5D42E7C2"/>
    <w:rsid w:val="5DA7D4D9"/>
    <w:rsid w:val="5E32E6EB"/>
    <w:rsid w:val="62DAFE99"/>
    <w:rsid w:val="62DF91AE"/>
    <w:rsid w:val="6338A8DA"/>
    <w:rsid w:val="639177FE"/>
    <w:rsid w:val="63DE589C"/>
    <w:rsid w:val="6446E948"/>
    <w:rsid w:val="64EE422A"/>
    <w:rsid w:val="64F905F7"/>
    <w:rsid w:val="670AC75B"/>
    <w:rsid w:val="67F237BB"/>
    <w:rsid w:val="68B487C4"/>
    <w:rsid w:val="6A6E076A"/>
    <w:rsid w:val="6AA04430"/>
    <w:rsid w:val="6B0AAA47"/>
    <w:rsid w:val="6B29D87D"/>
    <w:rsid w:val="6CC5A8DE"/>
    <w:rsid w:val="6D4C309F"/>
    <w:rsid w:val="6D548DEF"/>
    <w:rsid w:val="6DD6A314"/>
    <w:rsid w:val="6E2CBF46"/>
    <w:rsid w:val="6E31938D"/>
    <w:rsid w:val="6EC77877"/>
    <w:rsid w:val="700FA6C5"/>
    <w:rsid w:val="7040CCB7"/>
    <w:rsid w:val="70C91917"/>
    <w:rsid w:val="70D49DCE"/>
    <w:rsid w:val="70D7A862"/>
    <w:rsid w:val="73F547BC"/>
    <w:rsid w:val="73F73A6B"/>
    <w:rsid w:val="756C206F"/>
    <w:rsid w:val="77EFB736"/>
    <w:rsid w:val="78CAAB8E"/>
    <w:rsid w:val="7A8F900D"/>
    <w:rsid w:val="7A9BDBAB"/>
    <w:rsid w:val="7BA66B86"/>
    <w:rsid w:val="7C024C50"/>
    <w:rsid w:val="7C13CE55"/>
    <w:rsid w:val="7C3BC915"/>
    <w:rsid w:val="7D309109"/>
    <w:rsid w:val="7D9E1CB1"/>
    <w:rsid w:val="7E3340E0"/>
    <w:rsid w:val="7ECC616A"/>
    <w:rsid w:val="7F061812"/>
    <w:rsid w:val="7F1302B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B6AC"/>
  <w15:docId w15:val="{60E35D27-7078-4DEC-B694-D09B4915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Franklin Gothic Book" w:eastAsia="Franklin Gothic Book" w:hAnsi="Franklin Gothic Book" w:cs="Franklin Gothic Book"/>
      <w:color w:val="000000"/>
      <w:u w:color="000000"/>
      <w:lang w:val="en-US" w:eastAsia="en-US"/>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next w:val="Normln"/>
    <w:qFormat/>
    <w:pPr>
      <w:keepNext/>
      <w:keepLines/>
      <w:spacing w:before="40"/>
      <w:outlineLvl w:val="1"/>
    </w:pPr>
    <w:rPr>
      <w:rFonts w:ascii="Arial Unicode MS" w:hAnsi="Arial Unicode MS" w:cs="Arial Unicode MS"/>
      <w:color w:val="2E74B5"/>
      <w:sz w:val="26"/>
      <w:szCs w:val="26"/>
      <w:u w:color="2E74B5"/>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character" w:styleId="Hypertextovodkaz">
    <w:name w:val="Hyperlink"/>
    <w:rPr>
      <w:u w:val="single"/>
    </w:rPr>
  </w:style>
  <w:style w:type="character" w:customStyle="1" w:styleId="NumberingSymbols">
    <w:name w:val="Numbering Symbols"/>
    <w:qFormat/>
  </w:style>
  <w:style w:type="character" w:styleId="slostrnky">
    <w:name w:val="page number"/>
    <w:qFormat/>
  </w:style>
  <w:style w:type="character" w:customStyle="1" w:styleId="Hyperlink0">
    <w:name w:val="Hyperlink.0"/>
    <w:basedOn w:val="slostrnky"/>
    <w:qFormat/>
    <w:rPr>
      <w:rFonts w:ascii="Arial" w:eastAsia="Arial" w:hAnsi="Arial" w:cs="Arial"/>
      <w:color w:val="000000"/>
      <w:u w:val="none" w:color="000000"/>
    </w:rPr>
  </w:style>
  <w:style w:type="character" w:customStyle="1" w:styleId="Odkaz">
    <w:name w:val="Odkaz"/>
    <w:qFormat/>
    <w:rPr>
      <w:color w:val="0000FF"/>
      <w:u w:val="single" w:color="0000FF"/>
    </w:rPr>
  </w:style>
  <w:style w:type="character" w:customStyle="1" w:styleId="Hyperlink1">
    <w:name w:val="Hyperlink.1"/>
    <w:basedOn w:val="Odkaz"/>
    <w:qFormat/>
    <w:rPr>
      <w:rFonts w:ascii="Arial" w:eastAsia="Arial" w:hAnsi="Arial" w:cs="Arial"/>
      <w:color w:val="0000FF"/>
      <w:u w:val="single" w:color="0000FF"/>
    </w:rPr>
  </w:style>
  <w:style w:type="character" w:customStyle="1" w:styleId="TextkomenteChar">
    <w:name w:val="Text komentáře Char"/>
    <w:basedOn w:val="Standardnpsmoodstavce"/>
    <w:link w:val="Textkomente"/>
    <w:qFormat/>
    <w:rPr>
      <w:rFonts w:ascii="Franklin Gothic Book" w:eastAsia="Franklin Gothic Book" w:hAnsi="Franklin Gothic Book" w:cs="Franklin Gothic Book"/>
      <w:color w:val="000000"/>
      <w:u w:val="none" w:color="000000"/>
      <w:lang w:val="en-US" w:eastAsia="en-US"/>
    </w:rPr>
  </w:style>
  <w:style w:type="character" w:styleId="Odkaznakoment">
    <w:name w:val="annotation reference"/>
    <w:basedOn w:val="Standardnpsmoodstavce"/>
    <w:unhideWhenUsed/>
    <w:qFormat/>
    <w:rPr>
      <w:sz w:val="16"/>
      <w:szCs w:val="16"/>
    </w:rPr>
  </w:style>
  <w:style w:type="character" w:customStyle="1" w:styleId="TextbublinyChar">
    <w:name w:val="Text bubliny Char"/>
    <w:basedOn w:val="Standardnpsmoodstavce"/>
    <w:link w:val="Textbubliny"/>
    <w:uiPriority w:val="99"/>
    <w:semiHidden/>
    <w:qFormat/>
    <w:rsid w:val="00A52D20"/>
    <w:rPr>
      <w:rFonts w:ascii="Segoe UI" w:eastAsia="Franklin Gothic Book" w:hAnsi="Segoe UI" w:cs="Segoe UI"/>
      <w:color w:val="000000"/>
      <w:sz w:val="18"/>
      <w:szCs w:val="18"/>
      <w:u w:val="none" w:color="000000"/>
      <w:lang w:val="en-US" w:eastAsia="en-US"/>
    </w:rPr>
  </w:style>
  <w:style w:type="character" w:customStyle="1" w:styleId="Nevyeenzmnka1">
    <w:name w:val="Nevyřešená zmínka1"/>
    <w:basedOn w:val="Standardnpsmoodstavce"/>
    <w:uiPriority w:val="99"/>
    <w:semiHidden/>
    <w:unhideWhenUsed/>
    <w:qFormat/>
    <w:rsid w:val="0012547A"/>
    <w:rPr>
      <w:color w:val="605E5C"/>
      <w:shd w:val="clear" w:color="auto" w:fill="E1DFDD"/>
    </w:rPr>
  </w:style>
  <w:style w:type="character" w:customStyle="1" w:styleId="FootnoteCharacters">
    <w:name w:val="Footnote Characters"/>
    <w:qFormat/>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customStyle="1" w:styleId="HeaderandFooter">
    <w:name w:val="Header and Footer"/>
    <w:basedOn w:val="Normln"/>
    <w:qFormat/>
  </w:style>
  <w:style w:type="paragraph" w:styleId="Zpat">
    <w:name w:val="footer"/>
    <w:pPr>
      <w:tabs>
        <w:tab w:val="center" w:pos="4536"/>
        <w:tab w:val="right" w:pos="9072"/>
      </w:tabs>
    </w:pPr>
    <w:rPr>
      <w:rFonts w:ascii="Franklin Gothic Book" w:eastAsia="Franklin Gothic Book" w:hAnsi="Franklin Gothic Book" w:cs="Franklin Gothic Book"/>
      <w:color w:val="000000"/>
      <w:u w:color="000000"/>
    </w:rPr>
  </w:style>
  <w:style w:type="paragraph" w:customStyle="1" w:styleId="Vchoz">
    <w:name w:val="Výchozí"/>
    <w:qFormat/>
    <w:rPr>
      <w:rFonts w:ascii="Helvetica" w:hAnsi="Helvetica" w:cs="Arial Unicode MS"/>
      <w:color w:val="000000"/>
      <w:lang w:val="de-DE"/>
    </w:rPr>
  </w:style>
  <w:style w:type="paragraph" w:customStyle="1" w:styleId="Odstavecseseznamem1">
    <w:name w:val="Odstavec se seznamem1"/>
    <w:qFormat/>
    <w:pPr>
      <w:ind w:left="720"/>
    </w:pPr>
    <w:rPr>
      <w:rFonts w:ascii="Franklin Gothic Book" w:eastAsia="Franklin Gothic Book" w:hAnsi="Franklin Gothic Book" w:cs="Franklin Gothic Book"/>
      <w:color w:val="000000"/>
      <w:u w:color="000000"/>
    </w:rPr>
  </w:style>
  <w:style w:type="paragraph" w:styleId="Odstavecseseznamem">
    <w:name w:val="List Paragraph"/>
    <w:qFormat/>
    <w:pPr>
      <w:ind w:left="708"/>
    </w:pPr>
    <w:rPr>
      <w:rFonts w:ascii="Franklin Gothic Book" w:eastAsia="Franklin Gothic Book" w:hAnsi="Franklin Gothic Book" w:cs="Franklin Gothic Book"/>
      <w:color w:val="000000"/>
      <w:u w:color="000000"/>
    </w:rPr>
  </w:style>
  <w:style w:type="paragraph" w:customStyle="1" w:styleId="Standard">
    <w:name w:val="Standard"/>
    <w:qFormat/>
    <w:rPr>
      <w:rFonts w:eastAsia="Times New Roman"/>
      <w:color w:val="000000"/>
      <w:kern w:val="2"/>
      <w:sz w:val="24"/>
      <w:szCs w:val="24"/>
      <w:u w:color="000000"/>
    </w:rPr>
  </w:style>
  <w:style w:type="paragraph" w:styleId="Textkomente">
    <w:name w:val="annotation text"/>
    <w:basedOn w:val="Normln"/>
    <w:link w:val="TextkomenteChar"/>
    <w:unhideWhenUsed/>
    <w:qFormat/>
    <w:rPr>
      <w:sz w:val="20"/>
      <w:szCs w:val="20"/>
    </w:rPr>
  </w:style>
  <w:style w:type="paragraph" w:styleId="Textbubliny">
    <w:name w:val="Balloon Text"/>
    <w:basedOn w:val="Normln"/>
    <w:link w:val="TextbublinyChar"/>
    <w:uiPriority w:val="99"/>
    <w:semiHidden/>
    <w:unhideWhenUsed/>
    <w:qFormat/>
    <w:rsid w:val="00A52D20"/>
    <w:rPr>
      <w:rFonts w:ascii="Segoe UI" w:hAnsi="Segoe UI" w:cs="Segoe UI"/>
      <w:sz w:val="18"/>
      <w:szCs w:val="18"/>
    </w:rPr>
  </w:style>
  <w:style w:type="paragraph" w:styleId="Zhlav">
    <w:name w:val="header"/>
    <w:basedOn w:val="HeaderandFooter"/>
  </w:style>
  <w:style w:type="paragraph" w:customStyle="1" w:styleId="NoParagraphStyle">
    <w:name w:val="[No Paragraph Style]"/>
    <w:qFormat/>
    <w:pPr>
      <w:spacing w:line="288" w:lineRule="auto"/>
      <w:textAlignment w:val="center"/>
    </w:pPr>
    <w:rPr>
      <w:rFonts w:ascii="MinionPro-Regular" w:hAnsi="MinionPro-Regular"/>
      <w:color w:val="000000"/>
      <w:sz w:val="24"/>
    </w:rPr>
  </w:style>
  <w:style w:type="numbering" w:customStyle="1" w:styleId="List0">
    <w:name w:val="List 0"/>
    <w:qFormat/>
  </w:style>
  <w:style w:type="numbering" w:customStyle="1" w:styleId="Importovanstyl1">
    <w:name w:val="Importovaný styl 1"/>
    <w:qFormat/>
  </w:style>
  <w:style w:type="numbering" w:customStyle="1" w:styleId="Bullet">
    <w:name w:val="Bullet •"/>
    <w:qFormat/>
  </w:style>
  <w:style w:type="numbering" w:customStyle="1" w:styleId="Importovanstyl2">
    <w:name w:val="Importovaný styl 2"/>
    <w:qFormat/>
  </w:style>
  <w:style w:type="numbering" w:customStyle="1" w:styleId="Seznam21">
    <w:name w:val="Seznam 21"/>
    <w:qFormat/>
  </w:style>
  <w:style w:type="numbering" w:customStyle="1" w:styleId="Seznam31">
    <w:name w:val="Seznam 31"/>
    <w:qFormat/>
  </w:style>
  <w:style w:type="numbering" w:customStyle="1" w:styleId="Seznam41">
    <w:name w:val="Seznam 41"/>
    <w:qFormat/>
  </w:style>
  <w:style w:type="numbering" w:customStyle="1" w:styleId="Importovanstyl3">
    <w:name w:val="Importovaný styl 3"/>
    <w:qFormat/>
  </w:style>
  <w:style w:type="numbering" w:customStyle="1" w:styleId="Seznam51">
    <w:name w:val="Seznam 51"/>
    <w:qFormat/>
  </w:style>
  <w:style w:type="numbering" w:customStyle="1" w:styleId="List6">
    <w:name w:val="List 6"/>
    <w:qFormat/>
  </w:style>
  <w:style w:type="numbering" w:customStyle="1" w:styleId="List7">
    <w:name w:val="List 7"/>
    <w:qFormat/>
  </w:style>
  <w:style w:type="numbering" w:customStyle="1" w:styleId="Importovanstyl4">
    <w:name w:val="Importovaný styl 4"/>
    <w:qFormat/>
  </w:style>
  <w:style w:type="numbering" w:customStyle="1" w:styleId="List8">
    <w:name w:val="List 8"/>
    <w:qFormat/>
  </w:style>
  <w:style w:type="numbering" w:customStyle="1" w:styleId="Importovanstyl5">
    <w:name w:val="Importovaný styl 5"/>
    <w:qFormat/>
  </w:style>
  <w:style w:type="numbering" w:customStyle="1" w:styleId="List9">
    <w:name w:val="List 9"/>
    <w:qFormat/>
  </w:style>
  <w:style w:type="numbering" w:customStyle="1" w:styleId="Importovanstyl6">
    <w:name w:val="Importovaný styl 6"/>
    <w:qFormat/>
  </w:style>
  <w:style w:type="table" w:customStyle="1" w:styleId="TableNormal0">
    <w:name w:val="Table Normal0"/>
    <w:tblPr>
      <w:tblCellMar>
        <w:top w:w="0" w:type="dxa"/>
        <w:left w:w="0" w:type="dxa"/>
        <w:bottom w:w="0" w:type="dxa"/>
        <w:right w:w="0" w:type="dxa"/>
      </w:tblCellMar>
    </w:tblPr>
  </w:style>
  <w:style w:type="paragraph" w:styleId="Pedmtkomente">
    <w:name w:val="annotation subject"/>
    <w:basedOn w:val="Textkomente"/>
    <w:next w:val="Textkomente"/>
    <w:link w:val="PedmtkomenteChar"/>
    <w:uiPriority w:val="99"/>
    <w:semiHidden/>
    <w:unhideWhenUsed/>
    <w:rsid w:val="001A33E0"/>
    <w:rPr>
      <w:b/>
      <w:bCs/>
    </w:rPr>
  </w:style>
  <w:style w:type="character" w:customStyle="1" w:styleId="PedmtkomenteChar">
    <w:name w:val="Předmět komentáře Char"/>
    <w:basedOn w:val="TextkomenteChar"/>
    <w:link w:val="Pedmtkomente"/>
    <w:uiPriority w:val="99"/>
    <w:semiHidden/>
    <w:rsid w:val="001A33E0"/>
    <w:rPr>
      <w:rFonts w:ascii="Franklin Gothic Book" w:eastAsia="Franklin Gothic Book" w:hAnsi="Franklin Gothic Book" w:cs="Franklin Gothic Book"/>
      <w:b/>
      <w:bCs/>
      <w:color w:val="000000"/>
      <w:u w:val="none" w:color="000000"/>
      <w:lang w:val="en-US" w:eastAsia="en-U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0F6949"/>
    <w:rPr>
      <w:color w:val="605E5C"/>
      <w:shd w:val="clear" w:color="auto" w:fill="E1DFDD"/>
    </w:rPr>
  </w:style>
  <w:style w:type="paragraph" w:styleId="Revize">
    <w:name w:val="Revision"/>
    <w:hidden/>
    <w:uiPriority w:val="99"/>
    <w:semiHidden/>
    <w:rsid w:val="00381D00"/>
    <w:pPr>
      <w:jc w:val="left"/>
    </w:pPr>
    <w:rPr>
      <w:rFonts w:ascii="Franklin Gothic Book" w:eastAsia="Franklin Gothic Book" w:hAnsi="Franklin Gothic Book" w:cs="Franklin Gothic Book"/>
      <w:color w:val="000000"/>
      <w:u w:color="000000"/>
      <w:lang w:val="en-US" w:eastAsia="en-US"/>
    </w:rPr>
  </w:style>
  <w:style w:type="numbering" w:customStyle="1" w:styleId="WWNum1">
    <w:name w:val="WWNum1"/>
    <w:basedOn w:val="Bezseznamu"/>
    <w:rsid w:val="007F27C3"/>
    <w:pPr>
      <w:numPr>
        <w:numId w:val="27"/>
      </w:numPr>
    </w:pPr>
  </w:style>
  <w:style w:type="numbering" w:customStyle="1" w:styleId="WWNum2">
    <w:name w:val="WWNum2"/>
    <w:basedOn w:val="Bezseznamu"/>
    <w:rsid w:val="007F27C3"/>
    <w:pPr>
      <w:numPr>
        <w:numId w:val="26"/>
      </w:numPr>
    </w:p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1266">
      <w:bodyDiv w:val="1"/>
      <w:marLeft w:val="0"/>
      <w:marRight w:val="0"/>
      <w:marTop w:val="0"/>
      <w:marBottom w:val="0"/>
      <w:divBdr>
        <w:top w:val="none" w:sz="0" w:space="0" w:color="auto"/>
        <w:left w:val="none" w:sz="0" w:space="0" w:color="auto"/>
        <w:bottom w:val="none" w:sz="0" w:space="0" w:color="auto"/>
        <w:right w:val="none" w:sz="0" w:space="0" w:color="auto"/>
      </w:divBdr>
    </w:div>
    <w:div w:id="1417246968">
      <w:bodyDiv w:val="1"/>
      <w:marLeft w:val="0"/>
      <w:marRight w:val="0"/>
      <w:marTop w:val="0"/>
      <w:marBottom w:val="0"/>
      <w:divBdr>
        <w:top w:val="none" w:sz="0" w:space="0" w:color="auto"/>
        <w:left w:val="none" w:sz="0" w:space="0" w:color="auto"/>
        <w:bottom w:val="none" w:sz="0" w:space="0" w:color="auto"/>
        <w:right w:val="none" w:sz="0" w:space="0" w:color="auto"/>
      </w:divBdr>
    </w:div>
    <w:div w:id="2106147195">
      <w:bodyDiv w:val="1"/>
      <w:marLeft w:val="0"/>
      <w:marRight w:val="0"/>
      <w:marTop w:val="0"/>
      <w:marBottom w:val="0"/>
      <w:divBdr>
        <w:top w:val="none" w:sz="0" w:space="0" w:color="auto"/>
        <w:left w:val="none" w:sz="0" w:space="0" w:color="auto"/>
        <w:bottom w:val="none" w:sz="0" w:space="0" w:color="auto"/>
        <w:right w:val="none" w:sz="0" w:space="0" w:color="auto"/>
      </w:divBdr>
    </w:div>
    <w:div w:id="211845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reza.belingerova@ngprague.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ngpragu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savajd@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01686E-40E7-4EA8-B9DE-F2C09DFD97BD}"/>
      </w:docPartPr>
      <w:docPartBody>
        <w:p w:rsidR="003D2583" w:rsidRDefault="003D25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quot;,serif">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Libre Franklin">
    <w:charset w:val="EE"/>
    <w:family w:val="auto"/>
    <w:pitch w:val="variable"/>
    <w:sig w:usb0="A00000FF" w:usb1="4000205B" w:usb2="00000000" w:usb3="00000000" w:csb0="00000193" w:csb1="00000000"/>
  </w:font>
  <w:font w:name="Franklin Gothic Book">
    <w:altName w:val="Calibri"/>
    <w:panose1 w:val="020B05030201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PingFang SC">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D2583"/>
    <w:rsid w:val="00114E45"/>
    <w:rsid w:val="003D2583"/>
    <w:rsid w:val="00DB4F3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kLJqqU06MZ3iEPN2aIUynfVVQ==">AMUW2mWxdKUchSb4i+ZJXsAW30qh3+6T52ApjBAFgorJ9p4EvHfP+ncDcPG398kFLK3jsTcePCOr17EqcEOdA9HyNINkFyOf6siOJNztcMEH4nXQgsQ6wzJpulPvqfkcIVAsEJprqIeVpEGxVvpqtuqokHI01fKREmVg/eC0GE4ru8vD73RZdOTsvxBrlsUndDn9tHKwAqrFpUYKaHjapWC0e3BKa5veSBrwd5C0JLodC0+Hi9UKQ6Kij8aUwAh6BbumkDJUjtF6KHOdN6pOi6CspJnEoUxbfruNEJOTMV49M2ehwDhgAHCtf4yzPLtBgvPzbGrUV7PVW00rP7mW9nSWwq2+5v4ko/dmHHqIMK6yiEVmPL5ID4hBlRDJtR59K0cyoG5ek8is7LMf4QxSWe7HYBCBATlRHVO2ham5dYddFsKODfeO2KABIpXD7z26yxVDL+Xz1NJd/Ajb6Y+aPj4YWtPn7YBQsdXh3NPyyfJkwDEGuPJDTDnUIxfxf12w8ajP/yJj9v0fV4zgMbr+7sDYXavep1TWiU7omFzNTgbOxEiyk6pZP2ENrlfHPrD7Oj5FLHFWtOuFwC854ClF6Oxop2cXZQi2riqJuD9AnbqKU0nelLkwCYSE9xs17vov5vv6tlnsTG4fjD2VGcIRezi6lPmFxTV1Mgs6fFmfc1F3oCVxLREvcDXvHe403m1PP6uoinkDFT00MQdUdGTgsWQSdsAgL0XL9r+7iTRsJ7T36pzTyGHobGqppnyJTDyxGEy9r3LWuS4aEWO13WuKnR0+DKaT+Ep7ltJW2B6oaHy9785Wsig4CaJ0sx0ODS321/AuGUEcOHzfSOgdOq48ALjPmNbd6valSjLRglBm1IK+2xlp/AKl3otWn+LTqzdg/lLlkLdVMtZDMVHCasmskp6bacSgm5bFbmyr6BuGTFVOfszniutXzC8zFEwZxubfaJQwynpkAVwhEPpafO/jcKs6GDj511RRWUDkTIyOdineKlVjNjSYaf6NCIMgbB6VZStElKmddyMoY9tazz8E8wjh30EmxAxNw68qVVY+O6Eg/93o3rMTpK8Tbmbk2oZiPJ6MctsPkZxWIHPRYCHSmi9Vwquau0QSwUKUcnDLkiGb42x5AsnU39/605OQXB53KSjnBugE3YfD2OLckzSmQ7LlAHdcrJmniDZXJq1Pr77AeJc42rlKaAYTDCJsm7W0F5fjAI70kcdtceJIxdXJxrn2FfSujuJrCsJA6mYsnjR+hEMJi4S18Jhiqm4ZMEOj0gt3tO4FxqvSL/CjHw485M4kfR/xPto1P49e+LWwwwPKqk4HJ10LX+g52B6Pf/f8o86TOF/XbRZIRjuN4XwSQ2UnxEjzNpC5oDmmbgEkx1GqEY71bzawGu4DK/DMNWxqsSXTbaH585XPXwyT27lwP7GboQHF40sFGrL+IaYVqXpvwDUTLCh5CfoYpiKf8YcK3SX3raLIJMxko0YVumqwUgu5IkPR97diUl64rqysQBcoxnfstN5xd8NlQ16JcsFauWtA9PEuomiJXYdqm6nO/NRoSVlq96ahQb3nr4H0CMouyhGyyFjr3BEaAbXGitL/VyRUnrB5nBNPTOuzIZoCoTebTPBCjMjYVzQ9C/vcbp7G2Yj4/YlQt9rLD6i8AlCjuq038TZ+vyzoAeGgTl4tHxilyR33dh58MxhC3IwW5A9XVhOj11X4SKRDVHbzj8pzpS8dYnnvYvl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23AF87D28EC55F439545B5B76FB384A8" ma:contentTypeVersion="13" ma:contentTypeDescription="Vytvoří nový dokument" ma:contentTypeScope="" ma:versionID="058006cedf71f3de2cca42d9d00e1d3f">
  <xsd:schema xmlns:xsd="http://www.w3.org/2001/XMLSchema" xmlns:xs="http://www.w3.org/2001/XMLSchema" xmlns:p="http://schemas.microsoft.com/office/2006/metadata/properties" xmlns:ns2="d92e61c5-b3f4-472a-ace8-7bcb9d30faab" xmlns:ns3="3e80019b-5632-477e-be36-420f4283be9a" targetNamespace="http://schemas.microsoft.com/office/2006/metadata/properties" ma:root="true" ma:fieldsID="a76a368e74ceb6a16302fd4c5af273eb" ns2:_="" ns3:_="">
    <xsd:import namespace="d92e61c5-b3f4-472a-ace8-7bcb9d30faab"/>
    <xsd:import namespace="3e80019b-5632-477e-be36-420f4283b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61c5-b3f4-472a-ace8-7bcb9d30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80019b-5632-477e-be36-420f4283be9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b929b415-1fda-4f1f-b349-7ddf41a19268}" ma:internalName="TaxCatchAll" ma:showField="CatchAllData" ma:web="3e80019b-5632-477e-be36-420f4283b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e61c5-b3f4-472a-ace8-7bcb9d30faab">
      <Terms xmlns="http://schemas.microsoft.com/office/infopath/2007/PartnerControls"/>
    </lcf76f155ced4ddcb4097134ff3c332f>
    <TaxCatchAll xmlns="3e80019b-5632-477e-be36-420f4283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E42946-FE76-4EB9-8B40-6749C00D5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61c5-b3f4-472a-ace8-7bcb9d30faab"/>
    <ds:schemaRef ds:uri="3e80019b-5632-477e-be36-420f428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43B55-A36A-4DA4-875C-5FFFAFCF0170}">
  <ds:schemaRefs>
    <ds:schemaRef ds:uri="http://schemas.microsoft.com/office/2006/metadata/properties"/>
    <ds:schemaRef ds:uri="http://schemas.microsoft.com/office/infopath/2007/PartnerControls"/>
    <ds:schemaRef ds:uri="d92e61c5-b3f4-472a-ace8-7bcb9d30faab"/>
    <ds:schemaRef ds:uri="3e80019b-5632-477e-be36-420f4283be9a"/>
  </ds:schemaRefs>
</ds:datastoreItem>
</file>

<file path=customXml/itemProps4.xml><?xml version="1.0" encoding="utf-8"?>
<ds:datastoreItem xmlns:ds="http://schemas.openxmlformats.org/officeDocument/2006/customXml" ds:itemID="{CA093FBE-4B01-44E4-88CD-0233E3D68896}">
  <ds:schemaRefs>
    <ds:schemaRef ds:uri="http://schemas.microsoft.com/sharepoint/v3/contenttype/forms"/>
  </ds:schemaRefs>
</ds:datastoreItem>
</file>

<file path=customXml/itemProps5.xml><?xml version="1.0" encoding="utf-8"?>
<ds:datastoreItem xmlns:ds="http://schemas.openxmlformats.org/officeDocument/2006/customXml" ds:itemID="{5B85D9C9-0A73-417F-B1E9-A28FFECD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3259</Words>
  <Characters>19231</Characters>
  <Application>Microsoft Office Word</Application>
  <DocSecurity>0</DocSecurity>
  <Lines>160</Lines>
  <Paragraphs>44</Paragraphs>
  <ScaleCrop>false</ScaleCrop>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cp:keywords/>
  <cp:lastModifiedBy>Zdenka Šímová</cp:lastModifiedBy>
  <cp:revision>4</cp:revision>
  <cp:lastPrinted>2022-12-09T08:09:00Z</cp:lastPrinted>
  <dcterms:created xsi:type="dcterms:W3CDTF">2023-12-15T16:11:00Z</dcterms:created>
  <dcterms:modified xsi:type="dcterms:W3CDTF">2023-12-19T13:24:00Z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0x01010023AF87D28EC55F439545B5B76FB384A8</vt:lpwstr>
  </property>
  <property fmtid="{D5CDD505-2E9C-101B-9397-08002B2CF9AE}" pid="3" name="MediaServiceImageTags">
    <vt:lpwstr/>
  </property>
</Properties>
</file>