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6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1091014072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6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1091014072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3d714656a0fb4f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1091014072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3001633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1091014072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3001633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správa sociálních služeb v Mostě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Antonína Dvořáka 2166/51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správa sociálních služeb v Mostě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Antonína Dvořáka 2166/51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správa sociálních služeb v Mostě - příspěv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Barvířská 495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správa sociálních služeb v Mostě - příspěv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Barvířská 495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00831212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CZ00831212</w:t>
                            </w:r>
                          </w:p>
                          <w:p w14:paraId="5E317DA4" w14:textId="76767F1A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624AA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00831212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CZ00831212</w:t>
                      </w:r>
                    </w:p>
                    <w:p w14:paraId="5E317DA4" w14:textId="76767F1A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53268B53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53268B53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6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RUgw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</w:t>
                      </w:r>
                      <w:bookmarkStart w:id="1" w:name="_GoBack"/>
                      <w:r w:rsidRPr="00B92340">
                        <w:rPr>
                          <w:rFonts w:cs="Arial"/>
                        </w:rPr>
                        <w:t xml:space="preserve">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bookmarkEnd w:id="1"/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612A4BA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492841FD" w14:textId="27BBB553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612A4BA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492841FD" w14:textId="27BBB553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správa sociálních služeb v Mostě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Antonína Dvořáka 2166/51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správa sociálních služeb v Mostě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Antonína Dvořáka 2166/51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Městská správa sociálních služeb v Mostě - příspěv</w:t>
                            </w:r>
                          </w:p>
                          <w:p w14:paraId="7DF5EC18" w14:textId="244F24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5E6F49AE" w14:textId="14EDD28D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Městská správa sociálních služeb v Mostě - příspěv</w:t>
                      </w:r>
                    </w:p>
                    <w:p w14:paraId="7DF5EC18" w14:textId="244F24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5E6F49AE" w14:textId="14EDD28D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78F91D8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78F91D8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5B981CB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6C912502" w14:textId="1E55509B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745A428" w14:textId="7DD913B4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5B981CB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6C912502" w14:textId="1E55509B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745A428" w14:textId="7DD913B4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6E1D44A1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F032A1">
                              <w:rPr>
                                <w:rFonts w:cs="Arial"/>
                              </w:rPr>
                              <w:t>10</w:t>
                            </w:r>
                            <w:r w:rsidR="0028315B">
                              <w:rPr>
                                <w:rFonts w:cs="Arial"/>
                              </w:rPr>
                              <w:t>.11.2023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6E1D44A1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F032A1">
                        <w:rPr>
                          <w:rFonts w:cs="Arial"/>
                        </w:rPr>
                        <w:t>10</w:t>
                      </w:r>
                      <w:r w:rsidR="0028315B">
                        <w:rPr>
                          <w:rFonts w:cs="Arial"/>
                        </w:rPr>
                        <w:t>.11.2023</w:t>
                      </w:r>
                      <w:proofErr w:type="gramEnd"/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4CE107D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F032A1">
        <w:rPr>
          <w:rFonts w:cs="Arial"/>
          <w:szCs w:val="18"/>
        </w:rPr>
        <w:t>22.11.2023</w:t>
      </w:r>
      <w:proofErr w:type="gramEnd"/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1091014072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1091014072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e5b6e2826a8f4d9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správa sociálních služeb v Mostě - příspěv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ková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Barvířská 495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správa sociálních služeb v Mostě - příspěv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Barvířská 495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971147E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971147E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Městská správa sociálních služeb v Mostě - příspěv</w:t>
                            </w:r>
                          </w:p>
                          <w:p w14:paraId="32E2A54E" w14:textId="198893A5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3BEC5FFA" w14:textId="1D6A2864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Městská správa sociálních služeb v Mostě - příspěv</w:t>
                      </w:r>
                    </w:p>
                    <w:p w14:paraId="32E2A54E" w14:textId="198893A5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3BEC5FFA" w14:textId="1D6A2864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0CAB3991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0CAB3991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6B2C9DD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bookmarkStart w:id="0" w:name="_GoBack"/>
                            <w:bookmarkEnd w:id="0"/>
                          </w:p>
                          <w:p w14:paraId="1B382D82" w14:textId="2E9303C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5536A7C5" w14:textId="6E7F7506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  <w:spacing w:val="-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6B2C9DD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EE701F">
                        <w:rPr>
                          <w:rFonts w:cs="Arial"/>
                        </w:rPr>
                        <w:t>xxxxx</w:t>
                      </w:r>
                      <w:bookmarkStart w:id="1" w:name="_GoBack"/>
                      <w:bookmarkEnd w:id="1"/>
                    </w:p>
                    <w:p w14:paraId="1B382D82" w14:textId="2E9303C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5536A7C5" w14:textId="6E7F7506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  <w:spacing w:val="-14"/>
                        </w:rPr>
                        <w:t>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00831212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CZ00831212</w:t>
                            </w:r>
                          </w:p>
                          <w:p w14:paraId="447BD429" w14:textId="4B433515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00831212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CZ00831212</w:t>
                      </w:r>
                    </w:p>
                    <w:p w14:paraId="447BD429" w14:textId="4B433515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správa sociálních služeb v Mostě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Antonína Dvořáka 2166/51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správa sociálních služeb v Mostě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Antonína Dvořáka 2166/51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0E561340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3938516" w14:textId="38AC7A75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EE701F">
                              <w:rPr>
                                <w:rFonts w:cs="Arial"/>
                              </w:rPr>
                              <w:t>xxxxx</w:t>
                            </w:r>
                            <w:proofErr w:type="spellEnd"/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0E561340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3938516" w14:textId="38AC7A75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EE701F">
                        <w:rPr>
                          <w:rFonts w:cs="Arial"/>
                        </w:rPr>
                        <w:t>xxxxx</w:t>
                      </w:r>
                      <w:proofErr w:type="spellEnd"/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1091014072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6D1858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6D1858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1091014072 (3001633) Antonína Dvořáka 2166/51 Antonína Dvořáka 2166/51, Most, IČP: 4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6D1858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6D1858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6D1858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s přepravou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150110-N-000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Obaly obsahující zbytky nebezpečných látek nebo obaly těmito látkami znečištěné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6D1858">
                <w:pPr>
                  <w:pStyle w:val="TDRight"/>
                </w:pPr>
                <w:r>
                  <w:t>11 200,00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3966326B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D200518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s přepravou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07053AA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0469AD1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AE19A5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151AA0FE" w14:textId="77777777" w:rsidR="001F0D79" w:rsidRDefault="001F0D79" w:rsidP="006D1858">
                <w:pPr>
                  <w:pStyle w:val="TDRight"/>
                </w:pPr>
                <w:r>
                  <w:t>14 300,00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9EDFC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EFBB547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2D5C8743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0A9139B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s přepravou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161E7E5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409F3B6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77DC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2024F3C" w14:textId="77777777" w:rsidR="001F0D79" w:rsidRDefault="001F0D79" w:rsidP="006D1858">
                <w:pPr>
                  <w:pStyle w:val="TDRight"/>
                </w:pPr>
                <w:r>
                  <w:t>14 300,00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DA66CE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4AC343B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EE56AB8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1BDE8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s přepravou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D851547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8E40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nejsou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3C04EB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32958F40" w14:textId="77777777" w:rsidR="001F0D79" w:rsidRDefault="001F0D79" w:rsidP="006D1858">
                <w:pPr>
                  <w:pStyle w:val="TDRight"/>
                </w:pPr>
                <w:r>
                  <w:t>2 365,00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EA5690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ABB4F7F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AA17BA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17B7E69A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F032A1">
                              <w:rPr>
                                <w:rFonts w:cs="Arial"/>
                              </w:rPr>
                              <w:t>10</w:t>
                            </w:r>
                            <w:r w:rsidR="0028315B">
                              <w:rPr>
                                <w:rFonts w:cs="Arial"/>
                              </w:rPr>
                              <w:t>.11.2023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17B7E69A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F032A1">
                        <w:rPr>
                          <w:rFonts w:cs="Arial"/>
                        </w:rPr>
                        <w:t>10</w:t>
                      </w:r>
                      <w:r w:rsidR="0028315B">
                        <w:rPr>
                          <w:rFonts w:cs="Arial"/>
                        </w:rPr>
                        <w:t>.11.2023</w:t>
                      </w:r>
                      <w:proofErr w:type="gramEnd"/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CEE23C1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F032A1">
        <w:rPr>
          <w:rFonts w:cs="Arial"/>
          <w:szCs w:val="18"/>
        </w:rPr>
        <w:t>22.11.2023</w:t>
      </w:r>
      <w:proofErr w:type="gramEnd"/>
      <w:r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Most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034B6" w14:textId="77777777" w:rsidR="00AA17BA" w:rsidRDefault="00AA17BA" w:rsidP="00C23FE8">
      <w:r>
        <w:separator/>
      </w:r>
    </w:p>
  </w:endnote>
  <w:endnote w:type="continuationSeparator" w:id="0">
    <w:p w14:paraId="48B90206" w14:textId="77777777" w:rsidR="00AA17BA" w:rsidRDefault="00AA17BA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42F9D269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EE701F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EE701F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97CA" w14:textId="77777777" w:rsidR="00AA17BA" w:rsidRDefault="00AA17BA" w:rsidP="00C23FE8">
      <w:r>
        <w:separator/>
      </w:r>
    </w:p>
  </w:footnote>
  <w:footnote w:type="continuationSeparator" w:id="0">
    <w:p w14:paraId="6B1BE6EF" w14:textId="77777777" w:rsidR="00AA17BA" w:rsidRDefault="00AA17BA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46434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7BA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E701F"/>
    <w:rsid w:val="00EF0C22"/>
    <w:rsid w:val="00EF0D31"/>
    <w:rsid w:val="00EF104D"/>
    <w:rsid w:val="00EF2D76"/>
    <w:rsid w:val="00EF50A7"/>
    <w:rsid w:val="00EF51EB"/>
    <w:rsid w:val="00F00AC5"/>
    <w:rsid w:val="00F01D35"/>
    <w:rsid w:val="00F032A1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3d714656a0fb4f27" Type="http://schemas.openxmlformats.org/officeDocument/2006/relationships/image" Target="../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e5b6e2826a8f4d96" Type="http://schemas.openxmlformats.org/officeDocument/2006/relationships/image" Target="../media/image6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87F62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B6301-095B-487E-A4DA-4E7E9DDC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Ivana</dc:creator>
  <cp:keywords/>
  <dc:description>Vytvořeno generátorem sestav Microsoft Dynamics NAV.</dc:description>
  <cp:lastModifiedBy>Bc. Michaela Stahlová, DiS.</cp:lastModifiedBy>
  <cp:revision>4</cp:revision>
  <cp:lastPrinted>2014-12-10T10:08:00Z</cp:lastPrinted>
  <dcterms:created xsi:type="dcterms:W3CDTF">2023-11-28T14:13:00Z</dcterms:created>
  <dcterms:modified xsi:type="dcterms:W3CDTF">2023-12-01T13:27:00Z</dcterms:modified>
</cp:coreProperties>
</file>