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C68" w14:textId="77777777" w:rsidR="002810F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CDB9956" wp14:editId="1F9645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87DB67C" w14:textId="77777777" w:rsidR="002810F6" w:rsidRDefault="00000000">
      <w:pPr>
        <w:pStyle w:val="Zkladntext1"/>
        <w:framePr w:w="1378" w:h="1262" w:wrap="none" w:hAnchor="page" w:x="657" w:y="889"/>
      </w:pPr>
      <w:r>
        <w:t>Dodavatel:</w:t>
      </w:r>
    </w:p>
    <w:p w14:paraId="69CE91AE" w14:textId="77777777" w:rsidR="002810F6" w:rsidRDefault="00000000">
      <w:pPr>
        <w:pStyle w:val="Zkladntext1"/>
        <w:framePr w:w="1378" w:h="1262" w:wrap="none" w:hAnchor="page" w:x="657" w:y="889"/>
      </w:pPr>
      <w:proofErr w:type="spellStart"/>
      <w:r>
        <w:t>MusicData</w:t>
      </w:r>
      <w:proofErr w:type="spellEnd"/>
      <w:r>
        <w:t xml:space="preserve"> s.r.o.</w:t>
      </w:r>
    </w:p>
    <w:p w14:paraId="34B7A9DC" w14:textId="77777777" w:rsidR="002810F6" w:rsidRDefault="00000000">
      <w:pPr>
        <w:pStyle w:val="Zkladntext1"/>
        <w:framePr w:w="1378" w:h="1262" w:wrap="none" w:hAnchor="page" w:x="657" w:y="889"/>
        <w:spacing w:after="200"/>
      </w:pPr>
      <w:r>
        <w:t>Optátova 708/37 63700 Brno 37</w:t>
      </w:r>
    </w:p>
    <w:p w14:paraId="04FC3B1C" w14:textId="77777777" w:rsidR="002810F6" w:rsidRDefault="00000000">
      <w:pPr>
        <w:pStyle w:val="Zkladntext1"/>
        <w:framePr w:w="1378" w:h="1262" w:wrap="none" w:hAnchor="page" w:x="657" w:y="889"/>
      </w:pPr>
      <w:r>
        <w:t>26227142</w:t>
      </w:r>
    </w:p>
    <w:p w14:paraId="5B746102" w14:textId="77777777" w:rsidR="002810F6" w:rsidRDefault="00000000">
      <w:pPr>
        <w:pStyle w:val="Zkladntext20"/>
        <w:framePr w:w="2054" w:h="1771" w:wrap="none" w:hAnchor="page" w:x="8687" w:y="615"/>
        <w:spacing w:after="160"/>
      </w:pPr>
      <w:r>
        <w:t>MUZEUM UMĚNÍ OLOMOUC</w:t>
      </w:r>
    </w:p>
    <w:p w14:paraId="1ABA80A4" w14:textId="77777777" w:rsidR="002810F6" w:rsidRDefault="00000000">
      <w:pPr>
        <w:pStyle w:val="Zkladntext20"/>
        <w:framePr w:w="2054" w:h="1771" w:wrap="none" w:hAnchor="page" w:x="8687" w:y="615"/>
      </w:pPr>
      <w:r>
        <w:t>státní příspěvková</w:t>
      </w:r>
    </w:p>
    <w:p w14:paraId="7FE5D12A" w14:textId="77777777" w:rsidR="002810F6" w:rsidRDefault="00000000">
      <w:pPr>
        <w:pStyle w:val="Zkladntext20"/>
        <w:framePr w:w="2054" w:h="1771" w:wrap="none" w:hAnchor="page" w:x="8687" w:y="615"/>
      </w:pPr>
      <w:r>
        <w:t>organizace</w:t>
      </w:r>
    </w:p>
    <w:p w14:paraId="2E96444D" w14:textId="77777777" w:rsidR="002810F6" w:rsidRDefault="00000000">
      <w:pPr>
        <w:pStyle w:val="Zkladntext20"/>
        <w:framePr w:w="2054" w:h="1771" w:wrap="none" w:hAnchor="page" w:x="8687" w:y="615"/>
        <w:spacing w:after="160"/>
      </w:pPr>
      <w:r>
        <w:t>Denisova 47, 771 11 Olomouc</w:t>
      </w:r>
    </w:p>
    <w:p w14:paraId="55C7042E" w14:textId="77777777" w:rsidR="002810F6" w:rsidRDefault="00000000">
      <w:pPr>
        <w:pStyle w:val="Zkladntext20"/>
        <w:framePr w:w="2054" w:h="1771" w:wrap="none" w:hAnchor="page" w:x="8687" w:y="615"/>
      </w:pPr>
      <w:r>
        <w:t>+420 585 514 111</w:t>
      </w:r>
    </w:p>
    <w:p w14:paraId="4EF83A1E" w14:textId="77777777" w:rsidR="002810F6" w:rsidRDefault="00000000">
      <w:pPr>
        <w:pStyle w:val="Zkladntext20"/>
        <w:framePr w:w="2054" w:h="1771" w:wrap="none" w:hAnchor="page" w:x="8687" w:y="615"/>
      </w:pPr>
      <w:hyperlink r:id="rId6" w:history="1">
        <w:r>
          <w:t>info@muo.cz</w:t>
        </w:r>
      </w:hyperlink>
    </w:p>
    <w:p w14:paraId="23DA6FD6" w14:textId="77777777" w:rsidR="002810F6" w:rsidRDefault="00000000">
      <w:pPr>
        <w:pStyle w:val="Zkladntext20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0E011D8B" w14:textId="77777777" w:rsidR="002810F6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3005682" wp14:editId="1F03AA4C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704D5" w14:textId="77777777" w:rsidR="002810F6" w:rsidRDefault="002810F6">
      <w:pPr>
        <w:spacing w:line="360" w:lineRule="exact"/>
      </w:pPr>
    </w:p>
    <w:p w14:paraId="62E14714" w14:textId="77777777" w:rsidR="002810F6" w:rsidRDefault="002810F6">
      <w:pPr>
        <w:spacing w:line="360" w:lineRule="exact"/>
      </w:pPr>
    </w:p>
    <w:p w14:paraId="7770B316" w14:textId="77777777" w:rsidR="002810F6" w:rsidRDefault="002810F6">
      <w:pPr>
        <w:spacing w:line="360" w:lineRule="exact"/>
      </w:pPr>
    </w:p>
    <w:p w14:paraId="3993579E" w14:textId="77777777" w:rsidR="002810F6" w:rsidRDefault="002810F6">
      <w:pPr>
        <w:spacing w:line="360" w:lineRule="exact"/>
      </w:pPr>
    </w:p>
    <w:p w14:paraId="64950F5B" w14:textId="2DB68D97" w:rsidR="002810F6" w:rsidRDefault="00BA41F8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AA8DCC1" wp14:editId="3C54CBD0">
                <wp:simplePos x="0" y="0"/>
                <wp:positionH relativeFrom="page">
                  <wp:posOffset>5314315</wp:posOffset>
                </wp:positionH>
                <wp:positionV relativeFrom="paragraph">
                  <wp:posOffset>384810</wp:posOffset>
                </wp:positionV>
                <wp:extent cx="150241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372FA" w14:textId="77777777" w:rsidR="002810F6" w:rsidRDefault="00000000">
                            <w:pPr>
                              <w:pStyle w:val="Zkladntext20"/>
                            </w:pPr>
                            <w:r>
                              <w:t>BANKOVNÍ SPOJENÍ:</w:t>
                            </w:r>
                          </w:p>
                          <w:p w14:paraId="2A2EDCC1" w14:textId="77777777" w:rsidR="002810F6" w:rsidRDefault="00000000">
                            <w:pPr>
                              <w:pStyle w:val="Zkladntext20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62D79C39" w14:textId="77777777" w:rsidR="002810F6" w:rsidRDefault="00000000">
                            <w:pPr>
                              <w:pStyle w:val="Zkladntext20"/>
                            </w:pPr>
                            <w:r>
                              <w:t>BIC (SWIFT): CNBACZPP</w:t>
                            </w:r>
                          </w:p>
                          <w:p w14:paraId="049114D2" w14:textId="77777777" w:rsidR="002810F6" w:rsidRDefault="00000000">
                            <w:pPr>
                              <w:pStyle w:val="Zkladntext20"/>
                            </w:pPr>
                            <w:r>
                              <w:t>IBAN: CZ96 0710 0000 0001 9793 7621</w:t>
                            </w:r>
                          </w:p>
                          <w:p w14:paraId="4CD87529" w14:textId="77777777" w:rsidR="002810F6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27137A91" w14:textId="77777777" w:rsidR="002810F6" w:rsidRDefault="00000000">
                            <w:pPr>
                              <w:pStyle w:val="Zkladntext20"/>
                            </w:pPr>
                            <w:r>
                              <w:t>VYŘIZUJE:</w:t>
                            </w:r>
                          </w:p>
                          <w:p w14:paraId="3151C9E5" w14:textId="65EC8ED8" w:rsidR="002810F6" w:rsidRDefault="00BA41F8">
                            <w:pPr>
                              <w:pStyle w:val="Zkladntext20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29BB1907" w14:textId="41FFE862" w:rsidR="002810F6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proofErr w:type="spellStart"/>
                              <w:r w:rsidR="00BA41F8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A8DCC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8.45pt;margin-top:30.3pt;width:118.3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" filled="f" stroked="f">
                <v:textbox inset="0,0,0,0">
                  <w:txbxContent>
                    <w:p w14:paraId="691372FA" w14:textId="77777777" w:rsidR="002810F6" w:rsidRDefault="00000000">
                      <w:pPr>
                        <w:pStyle w:val="Zkladntext20"/>
                      </w:pPr>
                      <w:r>
                        <w:t>BANKOVNÍ SPOJENÍ:</w:t>
                      </w:r>
                    </w:p>
                    <w:p w14:paraId="2A2EDCC1" w14:textId="77777777" w:rsidR="002810F6" w:rsidRDefault="00000000">
                      <w:pPr>
                        <w:pStyle w:val="Zkladntext20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62D79C39" w14:textId="77777777" w:rsidR="002810F6" w:rsidRDefault="00000000">
                      <w:pPr>
                        <w:pStyle w:val="Zkladntext20"/>
                      </w:pPr>
                      <w:r>
                        <w:t>BIC (SWIFT): CNBACZPP</w:t>
                      </w:r>
                    </w:p>
                    <w:p w14:paraId="049114D2" w14:textId="77777777" w:rsidR="002810F6" w:rsidRDefault="00000000">
                      <w:pPr>
                        <w:pStyle w:val="Zkladntext20"/>
                      </w:pPr>
                      <w:r>
                        <w:t>IBAN: CZ96 0710 0000 0001 9793 7621</w:t>
                      </w:r>
                    </w:p>
                    <w:p w14:paraId="4CD87529" w14:textId="77777777" w:rsidR="002810F6" w:rsidRDefault="00000000">
                      <w:pPr>
                        <w:pStyle w:val="Zkladntext20"/>
                        <w:spacing w:after="160"/>
                      </w:pPr>
                      <w:r>
                        <w:t>IČ: 75079950</w:t>
                      </w:r>
                    </w:p>
                    <w:p w14:paraId="27137A91" w14:textId="77777777" w:rsidR="002810F6" w:rsidRDefault="00000000">
                      <w:pPr>
                        <w:pStyle w:val="Zkladntext20"/>
                      </w:pPr>
                      <w:r>
                        <w:t>VYŘIZUJE:</w:t>
                      </w:r>
                    </w:p>
                    <w:p w14:paraId="3151C9E5" w14:textId="65EC8ED8" w:rsidR="002810F6" w:rsidRDefault="00BA41F8">
                      <w:pPr>
                        <w:pStyle w:val="Zkladntext20"/>
                        <w:spacing w:after="160"/>
                      </w:pPr>
                      <w:r>
                        <w:t>x</w:t>
                      </w:r>
                    </w:p>
                    <w:p w14:paraId="29BB1907" w14:textId="41FFE862" w:rsidR="002810F6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proofErr w:type="spellStart"/>
                        <w:r w:rsidR="00BA41F8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7AF06C" w14:textId="77777777" w:rsidR="002810F6" w:rsidRDefault="002810F6">
      <w:pPr>
        <w:spacing w:line="1" w:lineRule="exact"/>
        <w:sectPr w:rsidR="002810F6">
          <w:pgSz w:w="11900" w:h="16840"/>
          <w:pgMar w:top="1093" w:right="756" w:bottom="0" w:left="228" w:header="665" w:footer="3" w:gutter="0"/>
          <w:pgNumType w:start="1"/>
          <w:cols w:space="720"/>
          <w:noEndnote/>
          <w:docGrid w:linePitch="360"/>
        </w:sectPr>
      </w:pPr>
    </w:p>
    <w:p w14:paraId="18663B53" w14:textId="290E8950" w:rsidR="002810F6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D9081CA" wp14:editId="6BD0031D">
                <wp:simplePos x="0" y="0"/>
                <wp:positionH relativeFrom="page">
                  <wp:posOffset>5515610</wp:posOffset>
                </wp:positionH>
                <wp:positionV relativeFrom="paragraph">
                  <wp:posOffset>1649095</wp:posOffset>
                </wp:positionV>
                <wp:extent cx="1560830" cy="801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CA2EBA" w14:textId="77777777" w:rsidR="002810F6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 xml:space="preserve">ÚČEL ZDŮVODNĚNÍ NÁKUPU: doplňky k audio, video a osvětlovací technice </w:t>
                            </w:r>
                            <w:proofErr w:type="spellStart"/>
                            <w:r>
                              <w:t>Centralu</w:t>
                            </w:r>
                            <w:proofErr w:type="spellEnd"/>
                          </w:p>
                          <w:p w14:paraId="666F3D81" w14:textId="3FDB944E" w:rsidR="002810F6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BA41F8">
                              <w:t>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9081CA" id="Shape 6" o:spid="_x0000_s1027" type="#_x0000_t202" style="position:absolute;margin-left:434.3pt;margin-top:129.85pt;width:122.9pt;height:6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" filled="f" stroked="f">
                <v:textbox inset="0,0,0,0">
                  <w:txbxContent>
                    <w:p w14:paraId="0BCA2EBA" w14:textId="77777777" w:rsidR="002810F6" w:rsidRDefault="00000000">
                      <w:pPr>
                        <w:pStyle w:val="Zkladntext20"/>
                        <w:spacing w:after="160"/>
                      </w:pPr>
                      <w:r>
                        <w:t xml:space="preserve">ÚČEL ZDŮVODNĚNÍ NÁKUPU: doplňky k audio, video a osvětlovací technice </w:t>
                      </w:r>
                      <w:proofErr w:type="spellStart"/>
                      <w:r>
                        <w:t>Centralu</w:t>
                      </w:r>
                      <w:proofErr w:type="spellEnd"/>
                    </w:p>
                    <w:p w14:paraId="666F3D81" w14:textId="3FDB944E" w:rsidR="002810F6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BA41F8">
                        <w:t>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6145C7C" wp14:editId="762CB8B7">
                <wp:simplePos x="0" y="0"/>
                <wp:positionH relativeFrom="page">
                  <wp:posOffset>5518785</wp:posOffset>
                </wp:positionH>
                <wp:positionV relativeFrom="paragraph">
                  <wp:posOffset>2642870</wp:posOffset>
                </wp:positionV>
                <wp:extent cx="1456690" cy="99949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999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B1022" w14:textId="77777777" w:rsidR="002810F6" w:rsidRDefault="00000000">
                            <w:pPr>
                              <w:pStyle w:val="Zkladntext20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066C99D" w14:textId="77777777" w:rsidR="002810F6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525136AB" w14:textId="77777777" w:rsidR="002810F6" w:rsidRDefault="00000000">
                            <w:pPr>
                              <w:pStyle w:val="Zkladntext20"/>
                            </w:pPr>
                            <w:r>
                              <w:t>INDIVIDUÁLNÍ PŘÍSLIB KČ bez DPH:</w:t>
                            </w:r>
                          </w:p>
                          <w:p w14:paraId="10AB2586" w14:textId="77777777" w:rsidR="002810F6" w:rsidRDefault="00000000">
                            <w:pPr>
                              <w:pStyle w:val="Zkladntext20"/>
                            </w:pPr>
                            <w:r>
                              <w:t>s DPH: 195 000,00 Kč</w:t>
                            </w:r>
                          </w:p>
                          <w:p w14:paraId="10CB52A2" w14:textId="3B090DAA" w:rsidR="002810F6" w:rsidRDefault="00BA41F8">
                            <w:pPr>
                              <w:pStyle w:val="Zkladntext20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145C7C" id="Shape 8" o:spid="_x0000_s1028" type="#_x0000_t202" style="position:absolute;margin-left:434.55pt;margin-top:208.1pt;width:114.7pt;height:78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" filled="f" stroked="f">
                <v:textbox inset="0,0,0,0">
                  <w:txbxContent>
                    <w:p w14:paraId="51BB1022" w14:textId="77777777" w:rsidR="002810F6" w:rsidRDefault="00000000">
                      <w:pPr>
                        <w:pStyle w:val="Zkladntext20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1066C99D" w14:textId="77777777" w:rsidR="002810F6" w:rsidRDefault="00000000">
                      <w:pPr>
                        <w:pStyle w:val="Zkladntext20"/>
                        <w:spacing w:after="160"/>
                      </w:pPr>
                      <w:r>
                        <w:t>§ 13 vyhlášky 416/2004 Sb.</w:t>
                      </w:r>
                    </w:p>
                    <w:p w14:paraId="525136AB" w14:textId="77777777" w:rsidR="002810F6" w:rsidRDefault="00000000">
                      <w:pPr>
                        <w:pStyle w:val="Zkladntext20"/>
                      </w:pPr>
                      <w:r>
                        <w:t>INDIVIDUÁLNÍ PŘÍSLIB KČ bez DPH:</w:t>
                      </w:r>
                    </w:p>
                    <w:p w14:paraId="10AB2586" w14:textId="77777777" w:rsidR="002810F6" w:rsidRDefault="00000000">
                      <w:pPr>
                        <w:pStyle w:val="Zkladntext20"/>
                      </w:pPr>
                      <w:r>
                        <w:t>s DPH: 195 000,00 Kč</w:t>
                      </w:r>
                    </w:p>
                    <w:p w14:paraId="10CB52A2" w14:textId="3B090DAA" w:rsidR="002810F6" w:rsidRDefault="00BA41F8">
                      <w:pPr>
                        <w:pStyle w:val="Zkladntext20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4FE9BB2" w14:textId="77777777" w:rsidR="002810F6" w:rsidRDefault="00000000">
      <w:pPr>
        <w:pStyle w:val="Zkladntext1"/>
        <w:tabs>
          <w:tab w:val="left" w:pos="1987"/>
          <w:tab w:val="left" w:pos="3979"/>
          <w:tab w:val="left" w:pos="6024"/>
        </w:tabs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56A7CC83" w14:textId="77777777" w:rsidR="002810F6" w:rsidRDefault="00000000">
      <w:pPr>
        <w:pStyle w:val="Zkladntext1"/>
        <w:tabs>
          <w:tab w:val="left" w:pos="1987"/>
          <w:tab w:val="left" w:pos="3979"/>
          <w:tab w:val="left" w:pos="6024"/>
        </w:tabs>
      </w:pPr>
      <w:r>
        <w:t>0015/12/2023</w:t>
      </w:r>
      <w:r>
        <w:tab/>
        <w:t>[32321200-1]</w:t>
      </w:r>
      <w:r>
        <w:tab/>
        <w:t>MUOLX0021TDV</w:t>
      </w:r>
      <w:r>
        <w:tab/>
        <w:t>18.12.2023</w:t>
      </w:r>
    </w:p>
    <w:p w14:paraId="7E5D970D" w14:textId="77777777" w:rsidR="002810F6" w:rsidRDefault="00000000">
      <w:pPr>
        <w:pStyle w:val="Zkladntext1"/>
        <w:spacing w:after="200"/>
        <w:ind w:left="2040"/>
      </w:pPr>
      <w:r>
        <w:t>Audiovizuální přístroje</w:t>
      </w:r>
    </w:p>
    <w:p w14:paraId="6778C947" w14:textId="77777777" w:rsidR="002810F6" w:rsidRDefault="00000000">
      <w:pPr>
        <w:pStyle w:val="Zkladntext1"/>
        <w:spacing w:after="200"/>
      </w:pPr>
      <w:r>
        <w:t xml:space="preserve">Objednáváme u vás doplňky k audio, video a osvětlovací technice </w:t>
      </w:r>
      <w:proofErr w:type="spellStart"/>
      <w:r>
        <w:t>Centralu</w:t>
      </w:r>
      <w:proofErr w:type="spellEnd"/>
      <w:r>
        <w:t>:</w:t>
      </w:r>
    </w:p>
    <w:p w14:paraId="1FCE96DD" w14:textId="77777777" w:rsidR="002810F6" w:rsidRDefault="00000000">
      <w:pPr>
        <w:pStyle w:val="Zkladntext1"/>
      </w:pPr>
      <w:r>
        <w:t>Video matice AV Matrix MSS0811 8X8</w:t>
      </w:r>
    </w:p>
    <w:p w14:paraId="537E6F9B" w14:textId="77777777" w:rsidR="002810F6" w:rsidRDefault="00000000">
      <w:pPr>
        <w:pStyle w:val="Zkladntext1"/>
      </w:pPr>
      <w:r>
        <w:t xml:space="preserve">Kabelový konektor </w:t>
      </w:r>
      <w:proofErr w:type="spellStart"/>
      <w:r>
        <w:t>Neutrix</w:t>
      </w:r>
      <w:proofErr w:type="spellEnd"/>
      <w:r>
        <w:t xml:space="preserve"> NBNC75BLP9X 6 ks</w:t>
      </w:r>
    </w:p>
    <w:p w14:paraId="348C668D" w14:textId="77777777" w:rsidR="002810F6" w:rsidRDefault="00000000">
      <w:pPr>
        <w:pStyle w:val="Zkladntext1"/>
      </w:pPr>
      <w:r>
        <w:t>síťový přepínač CISCO CBS350-24FP-4X-EU 1 ks</w:t>
      </w:r>
    </w:p>
    <w:p w14:paraId="0946EF84" w14:textId="77777777" w:rsidR="002810F6" w:rsidRDefault="00000000">
      <w:pPr>
        <w:pStyle w:val="Zkladntext1"/>
      </w:pPr>
      <w:r>
        <w:t xml:space="preserve">stahovací pásky Adam </w:t>
      </w:r>
      <w:proofErr w:type="spellStart"/>
      <w:r>
        <w:t>Hall</w:t>
      </w:r>
      <w:proofErr w:type="spellEnd"/>
      <w:r>
        <w:t xml:space="preserve"> 2 ks</w:t>
      </w:r>
    </w:p>
    <w:p w14:paraId="015F4897" w14:textId="77777777" w:rsidR="002810F6" w:rsidRDefault="00000000">
      <w:pPr>
        <w:pStyle w:val="Zkladntext1"/>
      </w:pPr>
      <w:r>
        <w:t xml:space="preserve">Symetrický kabel pro analogový a digitální přenos Sommer </w:t>
      </w:r>
      <w:proofErr w:type="spellStart"/>
      <w:r>
        <w:t>Cable</w:t>
      </w:r>
      <w:proofErr w:type="spellEnd"/>
      <w:r>
        <w:t xml:space="preserve"> 74 ks</w:t>
      </w:r>
    </w:p>
    <w:p w14:paraId="3F706DB8" w14:textId="77777777" w:rsidR="002810F6" w:rsidRDefault="00000000">
      <w:pPr>
        <w:pStyle w:val="Zkladntext1"/>
      </w:pPr>
      <w:r>
        <w:t xml:space="preserve">konektor </w:t>
      </w:r>
      <w:proofErr w:type="spellStart"/>
      <w:r>
        <w:t>Hicon</w:t>
      </w:r>
      <w:proofErr w:type="spellEnd"/>
      <w:r>
        <w:t xml:space="preserve"> HI-X5CF-BLK 16 ks</w:t>
      </w:r>
    </w:p>
    <w:p w14:paraId="572E13C5" w14:textId="77777777" w:rsidR="002810F6" w:rsidRDefault="00000000">
      <w:pPr>
        <w:pStyle w:val="Zkladntext1"/>
      </w:pPr>
      <w:r>
        <w:t xml:space="preserve">konektor </w:t>
      </w:r>
      <w:proofErr w:type="spellStart"/>
      <w:r>
        <w:t>Hicon</w:t>
      </w:r>
      <w:proofErr w:type="spellEnd"/>
      <w:r>
        <w:t xml:space="preserve"> HI-X5CM-BLK 16 ks</w:t>
      </w:r>
    </w:p>
    <w:p w14:paraId="1DB94F66" w14:textId="77777777" w:rsidR="002810F6" w:rsidRDefault="00000000">
      <w:pPr>
        <w:pStyle w:val="Zkladntext1"/>
      </w:pPr>
      <w:r>
        <w:t>přepravní case na mix pult Yamaha QL 5 1 ks</w:t>
      </w:r>
    </w:p>
    <w:p w14:paraId="6927C5EF" w14:textId="77777777" w:rsidR="002810F6" w:rsidRDefault="00000000">
      <w:pPr>
        <w:pStyle w:val="Zkladntext1"/>
      </w:pPr>
      <w:r>
        <w:t xml:space="preserve">přepravní </w:t>
      </w:r>
      <w:proofErr w:type="spellStart"/>
      <w:r>
        <w:t>Rack</w:t>
      </w:r>
      <w:proofErr w:type="spellEnd"/>
      <w:r>
        <w:t xml:space="preserve"> 5U 46 1 ks</w:t>
      </w:r>
    </w:p>
    <w:p w14:paraId="35E13F69" w14:textId="77777777" w:rsidR="002810F6" w:rsidRDefault="00000000">
      <w:pPr>
        <w:pStyle w:val="Zkladntext1"/>
      </w:pPr>
      <w:r>
        <w:t>šuplík s uchycením R2295-</w:t>
      </w:r>
      <w:proofErr w:type="gramStart"/>
      <w:r>
        <w:t>10-2UK</w:t>
      </w:r>
      <w:proofErr w:type="gramEnd"/>
      <w:r>
        <w:t xml:space="preserve"> 1 ks</w:t>
      </w:r>
    </w:p>
    <w:p w14:paraId="1D4A73F7" w14:textId="77777777" w:rsidR="002810F6" w:rsidRDefault="00000000">
      <w:pPr>
        <w:pStyle w:val="Zkladntext1"/>
      </w:pPr>
      <w:r>
        <w:t xml:space="preserve">snímače pro nazvučení klavíru </w:t>
      </w:r>
      <w:proofErr w:type="spellStart"/>
      <w:r>
        <w:t>Yamaico</w:t>
      </w:r>
      <w:proofErr w:type="spellEnd"/>
      <w:r>
        <w:t xml:space="preserve"> CPS-PF1R 2 ks</w:t>
      </w:r>
    </w:p>
    <w:p w14:paraId="4C4F95E2" w14:textId="77777777" w:rsidR="002810F6" w:rsidRDefault="00000000">
      <w:pPr>
        <w:pStyle w:val="Zkladntext1"/>
        <w:spacing w:after="200"/>
      </w:pPr>
      <w:r>
        <w:t>montážní práce a konfigurace zařízení</w:t>
      </w:r>
    </w:p>
    <w:p w14:paraId="2435E010" w14:textId="77777777" w:rsidR="002810F6" w:rsidRDefault="00000000">
      <w:pPr>
        <w:pStyle w:val="Zkladntext1"/>
        <w:spacing w:after="200"/>
      </w:pPr>
      <w:r>
        <w:rPr>
          <w:b/>
          <w:bCs/>
        </w:rPr>
        <w:t>Předpokládaná hodnota: 195 000,00 Kč</w:t>
      </w:r>
    </w:p>
    <w:p w14:paraId="41E17AF0" w14:textId="77777777" w:rsidR="002810F6" w:rsidRDefault="00000000">
      <w:pPr>
        <w:pStyle w:val="Zkladntext1"/>
        <w:spacing w:after="200"/>
      </w:pPr>
      <w:r>
        <w:t>Děkuji</w:t>
      </w:r>
    </w:p>
    <w:p w14:paraId="02361AB7" w14:textId="77777777" w:rsidR="002810F6" w:rsidRDefault="00000000">
      <w:pPr>
        <w:pStyle w:val="Zkladntext1"/>
      </w:pPr>
      <w:r>
        <w:rPr>
          <w:b/>
          <w:bCs/>
        </w:rPr>
        <w:t>Mgr. Ondřej Zatloukal</w:t>
      </w:r>
    </w:p>
    <w:p w14:paraId="70AB8391" w14:textId="77777777" w:rsidR="002810F6" w:rsidRDefault="00000000">
      <w:pPr>
        <w:pStyle w:val="Zkladntext1"/>
        <w:spacing w:after="200"/>
      </w:pPr>
      <w:r>
        <w:t>ředitel Muzea umění Olomouc</w:t>
      </w:r>
    </w:p>
    <w:p w14:paraId="7EE34E81" w14:textId="77777777" w:rsidR="002810F6" w:rsidRDefault="00000000">
      <w:pPr>
        <w:pStyle w:val="Zkladntext1"/>
        <w:sectPr w:rsidR="002810F6">
          <w:type w:val="continuous"/>
          <w:pgSz w:w="11900" w:h="16840"/>
          <w:pgMar w:top="1093" w:right="4237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7147B34E" w14:textId="77777777" w:rsidR="002810F6" w:rsidRDefault="002810F6">
      <w:pPr>
        <w:spacing w:line="219" w:lineRule="exact"/>
        <w:rPr>
          <w:sz w:val="18"/>
          <w:szCs w:val="18"/>
        </w:rPr>
      </w:pPr>
    </w:p>
    <w:p w14:paraId="66B6AEB2" w14:textId="77777777" w:rsidR="002810F6" w:rsidRDefault="002810F6">
      <w:pPr>
        <w:spacing w:line="1" w:lineRule="exact"/>
        <w:sectPr w:rsidR="002810F6">
          <w:type w:val="continuous"/>
          <w:pgSz w:w="11900" w:h="16840"/>
          <w:pgMar w:top="1093" w:right="0" w:bottom="0" w:left="0" w:header="0" w:footer="3" w:gutter="0"/>
          <w:cols w:space="720"/>
          <w:noEndnote/>
          <w:docGrid w:linePitch="360"/>
        </w:sectPr>
      </w:pPr>
    </w:p>
    <w:p w14:paraId="0958CA25" w14:textId="77777777" w:rsidR="002810F6" w:rsidRDefault="00000000">
      <w:pPr>
        <w:pStyle w:val="Titulekobrzku0"/>
        <w:framePr w:w="1464" w:h="758" w:wrap="none" w:vAnchor="text" w:hAnchor="page" w:x="229" w:y="5814"/>
      </w:pPr>
      <w:r>
        <w:t xml:space="preserve">Elektronický </w:t>
      </w:r>
      <w:proofErr w:type="gramStart"/>
      <w:r>
        <w:t>podpis :</w:t>
      </w:r>
      <w:proofErr w:type="gramEnd"/>
      <w:r>
        <w:t xml:space="preserve"> 18.12.2023</w:t>
      </w:r>
    </w:p>
    <w:p w14:paraId="2E4F9B00" w14:textId="77777777" w:rsidR="002810F6" w:rsidRDefault="00000000">
      <w:pPr>
        <w:pStyle w:val="Titulekobrzku0"/>
        <w:framePr w:w="1464" w:h="758" w:wrap="none" w:vAnchor="text" w:hAnchor="page" w:x="229" w:y="5814"/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Certifikát autora </w:t>
      </w:r>
      <w:proofErr w:type="gramStart"/>
      <w:r>
        <w:rPr>
          <w:sz w:val="12"/>
          <w:szCs w:val="12"/>
        </w:rPr>
        <w:t>podpisu :</w:t>
      </w:r>
      <w:proofErr w:type="gramEnd"/>
    </w:p>
    <w:p w14:paraId="1AC1B707" w14:textId="2A97ED9A" w:rsidR="002810F6" w:rsidRDefault="00BA41F8">
      <w:pPr>
        <w:pStyle w:val="Titulekobrzku0"/>
        <w:framePr w:w="1464" w:h="758" w:wrap="none" w:vAnchor="text" w:hAnchor="page" w:x="229" w:y="5814"/>
        <w:spacing w:line="240" w:lineRule="auto"/>
        <w:rPr>
          <w:sz w:val="8"/>
          <w:szCs w:val="8"/>
        </w:rPr>
      </w:pPr>
      <w:proofErr w:type="spellStart"/>
      <w:r>
        <w:t>xx</w:t>
      </w:r>
      <w:proofErr w:type="spellEnd"/>
      <w:r w:rsidR="00000000">
        <w:rPr>
          <w:sz w:val="8"/>
          <w:szCs w:val="8"/>
        </w:rPr>
        <w:t xml:space="preserve"> +01:00</w:t>
      </w:r>
    </w:p>
    <w:p w14:paraId="1497382D" w14:textId="77777777" w:rsidR="002810F6" w:rsidRDefault="00000000">
      <w:pPr>
        <w:pStyle w:val="Zkladntext30"/>
        <w:framePr w:w="1536" w:h="859" w:wrap="none" w:vAnchor="text" w:hAnchor="page" w:x="2250" w:y="5737"/>
      </w:pPr>
      <w:r>
        <w:t>Schvalující</w:t>
      </w:r>
    </w:p>
    <w:p w14:paraId="0852C568" w14:textId="77777777" w:rsidR="002810F6" w:rsidRDefault="00000000">
      <w:pPr>
        <w:pStyle w:val="Zkladntext30"/>
        <w:framePr w:w="1536" w:h="859" w:wrap="none" w:vAnchor="text" w:hAnchor="page" w:x="2250" w:y="5737"/>
      </w:pPr>
      <w:r>
        <w:t>Datum: 19.12.2023 11:11:37</w:t>
      </w:r>
    </w:p>
    <w:p w14:paraId="27CA88C3" w14:textId="06A9E8AF" w:rsidR="002810F6" w:rsidRDefault="00BA41F8">
      <w:pPr>
        <w:pStyle w:val="Zkladntext30"/>
        <w:framePr w:w="1536" w:h="859" w:wrap="none" w:vAnchor="text" w:hAnchor="page" w:x="2250" w:y="5737"/>
      </w:pPr>
      <w:proofErr w:type="spellStart"/>
      <w:r>
        <w:t>xx</w:t>
      </w:r>
      <w:proofErr w:type="spellEnd"/>
    </w:p>
    <w:p w14:paraId="1FED5631" w14:textId="77777777" w:rsidR="002810F6" w:rsidRDefault="00000000">
      <w:pPr>
        <w:pStyle w:val="Zkladntext30"/>
        <w:framePr w:w="1536" w:h="797" w:wrap="none" w:vAnchor="text" w:hAnchor="page" w:x="4271" w:y="5799"/>
      </w:pPr>
      <w:r>
        <w:t>Ekonom</w:t>
      </w:r>
    </w:p>
    <w:p w14:paraId="6F1055DD" w14:textId="77777777" w:rsidR="002810F6" w:rsidRDefault="00000000">
      <w:pPr>
        <w:pStyle w:val="Zkladntext30"/>
        <w:framePr w:w="1536" w:h="797" w:wrap="none" w:vAnchor="text" w:hAnchor="page" w:x="4271" w:y="5799"/>
        <w:spacing w:after="60"/>
      </w:pPr>
      <w:r>
        <w:t>Datum: 19.12.2023 14:00:12</w:t>
      </w:r>
    </w:p>
    <w:p w14:paraId="1E5D83CC" w14:textId="426F3707" w:rsidR="002810F6" w:rsidRDefault="00BA41F8">
      <w:pPr>
        <w:pStyle w:val="Zkladntext30"/>
        <w:framePr w:w="1536" w:h="797" w:wrap="none" w:vAnchor="text" w:hAnchor="page" w:x="4271" w:y="5799"/>
        <w:spacing w:after="40"/>
      </w:pPr>
      <w:proofErr w:type="spellStart"/>
      <w:r>
        <w:t>xx</w:t>
      </w:r>
      <w:proofErr w:type="spellEnd"/>
    </w:p>
    <w:p w14:paraId="0495DC97" w14:textId="77777777" w:rsidR="002810F6" w:rsidRDefault="00000000">
      <w:pPr>
        <w:pStyle w:val="Zkladntext30"/>
        <w:framePr w:w="1536" w:h="826" w:wrap="none" w:vAnchor="text" w:hAnchor="page" w:x="6292" w:y="5771"/>
      </w:pPr>
      <w:r>
        <w:t>Příkazce operace</w:t>
      </w:r>
    </w:p>
    <w:p w14:paraId="043C382B" w14:textId="77777777" w:rsidR="002810F6" w:rsidRDefault="00000000">
      <w:pPr>
        <w:pStyle w:val="Zkladntext30"/>
        <w:framePr w:w="1536" w:h="826" w:wrap="none" w:vAnchor="text" w:hAnchor="page" w:x="6292" w:y="5771"/>
      </w:pPr>
      <w:r>
        <w:t>Datum: 19.12.2023 14:04:36</w:t>
      </w:r>
    </w:p>
    <w:p w14:paraId="5911BA87" w14:textId="4FA52DBE" w:rsidR="002810F6" w:rsidRDefault="00BA41F8">
      <w:pPr>
        <w:pStyle w:val="Zkladntext40"/>
        <w:framePr w:w="1536" w:h="826" w:wrap="none" w:vAnchor="text" w:hAnchor="page" w:x="6292" w:y="5771"/>
        <w:spacing w:line="264" w:lineRule="auto"/>
        <w:rPr>
          <w:sz w:val="12"/>
          <w:szCs w:val="12"/>
        </w:rPr>
      </w:pPr>
      <w:proofErr w:type="spellStart"/>
      <w:r>
        <w:t>xx</w:t>
      </w:r>
      <w:proofErr w:type="spellEnd"/>
    </w:p>
    <w:p w14:paraId="182DBF29" w14:textId="77777777" w:rsidR="002810F6" w:rsidRDefault="00000000">
      <w:pPr>
        <w:pStyle w:val="Zkladntext20"/>
        <w:framePr w:w="2285" w:h="1915" w:wrap="none" w:vAnchor="text" w:hAnchor="page" w:x="8687" w:y="21"/>
        <w:spacing w:after="160"/>
      </w:pPr>
      <w:r>
        <w:t>datum a podpis</w:t>
      </w:r>
    </w:p>
    <w:p w14:paraId="2E0B53E0" w14:textId="77777777" w:rsidR="002810F6" w:rsidRDefault="00000000">
      <w:pPr>
        <w:pStyle w:val="Zkladntext20"/>
        <w:framePr w:w="2285" w:h="1915" w:wrap="none" w:vAnchor="text" w:hAnchor="page" w:x="8687" w:y="21"/>
        <w:spacing w:after="160"/>
      </w:pPr>
      <w:r>
        <w:t>Objednávka nad 50.000 bez DPH SCHVALUJÍCÍ</w:t>
      </w:r>
    </w:p>
    <w:p w14:paraId="039D72E6" w14:textId="77777777" w:rsidR="002810F6" w:rsidRDefault="00000000">
      <w:pPr>
        <w:pStyle w:val="Zkladntext20"/>
        <w:framePr w:w="2285" w:h="1915" w:wrap="none" w:vAnchor="text" w:hAnchor="page" w:x="8687" w:y="21"/>
      </w:pPr>
      <w:r>
        <w:t>REGISTR SMLUV</w:t>
      </w:r>
    </w:p>
    <w:p w14:paraId="4A4D8FB6" w14:textId="6829214E" w:rsidR="002810F6" w:rsidRDefault="00BA41F8">
      <w:pPr>
        <w:pStyle w:val="Zkladntext20"/>
        <w:framePr w:w="2285" w:h="1915" w:wrap="none" w:vAnchor="text" w:hAnchor="page" w:x="8687" w:y="21"/>
        <w:spacing w:after="160"/>
      </w:pPr>
      <w:proofErr w:type="spellStart"/>
      <w:r>
        <w:t>xx</w:t>
      </w:r>
      <w:proofErr w:type="spellEnd"/>
    </w:p>
    <w:p w14:paraId="1C8F0EC3" w14:textId="77777777" w:rsidR="002810F6" w:rsidRDefault="00000000">
      <w:pPr>
        <w:pStyle w:val="Zkladntext20"/>
        <w:framePr w:w="2285" w:h="1915" w:wrap="none" w:vAnchor="text" w:hAnchor="page" w:x="8687" w:y="21"/>
        <w:spacing w:after="160"/>
      </w:pPr>
      <w:r>
        <w:t>Dotace</w:t>
      </w:r>
    </w:p>
    <w:p w14:paraId="373619EB" w14:textId="77777777" w:rsidR="002810F6" w:rsidRDefault="00000000">
      <w:pPr>
        <w:pStyle w:val="Zkladntext20"/>
        <w:framePr w:w="2285" w:h="1915" w:wrap="none" w:vAnchor="text" w:hAnchor="page" w:x="8687" w:y="21"/>
        <w:spacing w:after="160"/>
      </w:pPr>
      <w:r>
        <w:t>VÝSTAVA</w:t>
      </w:r>
    </w:p>
    <w:p w14:paraId="5DF1E985" w14:textId="0CEF9544" w:rsidR="002810F6" w:rsidRDefault="002810F6">
      <w:pPr>
        <w:spacing w:line="360" w:lineRule="exact"/>
      </w:pPr>
    </w:p>
    <w:p w14:paraId="249882D0" w14:textId="77777777" w:rsidR="002810F6" w:rsidRDefault="002810F6">
      <w:pPr>
        <w:spacing w:line="360" w:lineRule="exact"/>
      </w:pPr>
    </w:p>
    <w:p w14:paraId="09DF23D5" w14:textId="77777777" w:rsidR="002810F6" w:rsidRDefault="002810F6">
      <w:pPr>
        <w:spacing w:line="360" w:lineRule="exact"/>
      </w:pPr>
    </w:p>
    <w:p w14:paraId="506E53AE" w14:textId="77777777" w:rsidR="002810F6" w:rsidRDefault="002810F6">
      <w:pPr>
        <w:spacing w:line="360" w:lineRule="exact"/>
      </w:pPr>
    </w:p>
    <w:p w14:paraId="338D27FB" w14:textId="77777777" w:rsidR="002810F6" w:rsidRDefault="002810F6">
      <w:pPr>
        <w:spacing w:line="360" w:lineRule="exact"/>
      </w:pPr>
    </w:p>
    <w:p w14:paraId="4943A5FE" w14:textId="77777777" w:rsidR="002810F6" w:rsidRDefault="002810F6">
      <w:pPr>
        <w:spacing w:line="360" w:lineRule="exact"/>
      </w:pPr>
    </w:p>
    <w:p w14:paraId="4343EAFF" w14:textId="77777777" w:rsidR="002810F6" w:rsidRDefault="002810F6">
      <w:pPr>
        <w:spacing w:line="360" w:lineRule="exact"/>
      </w:pPr>
    </w:p>
    <w:p w14:paraId="1F9B1DCB" w14:textId="77777777" w:rsidR="002810F6" w:rsidRDefault="002810F6">
      <w:pPr>
        <w:spacing w:line="360" w:lineRule="exact"/>
      </w:pPr>
    </w:p>
    <w:p w14:paraId="1CD2B077" w14:textId="77777777" w:rsidR="002810F6" w:rsidRDefault="002810F6">
      <w:pPr>
        <w:spacing w:line="360" w:lineRule="exact"/>
      </w:pPr>
    </w:p>
    <w:p w14:paraId="59C89627" w14:textId="77777777" w:rsidR="002810F6" w:rsidRDefault="002810F6">
      <w:pPr>
        <w:spacing w:line="360" w:lineRule="exact"/>
      </w:pPr>
    </w:p>
    <w:p w14:paraId="7F353699" w14:textId="77777777" w:rsidR="002810F6" w:rsidRDefault="002810F6">
      <w:pPr>
        <w:spacing w:line="360" w:lineRule="exact"/>
      </w:pPr>
    </w:p>
    <w:p w14:paraId="377C8305" w14:textId="77777777" w:rsidR="002810F6" w:rsidRDefault="002810F6">
      <w:pPr>
        <w:spacing w:line="360" w:lineRule="exact"/>
      </w:pPr>
    </w:p>
    <w:p w14:paraId="774FDA27" w14:textId="77777777" w:rsidR="00BA41F8" w:rsidRDefault="00BA41F8" w:rsidP="00BA41F8">
      <w:pPr>
        <w:pStyle w:val="Zkladntext50"/>
        <w:framePr w:w="1190" w:h="1129" w:wrap="none" w:vAnchor="text" w:hAnchor="page" w:x="9385" w:y="234"/>
        <w:spacing w:after="0" w:line="360" w:lineRule="auto"/>
      </w:pPr>
      <w:r>
        <w:t xml:space="preserve">4 </w:t>
      </w:r>
    </w:p>
    <w:p w14:paraId="3EBB1EF9" w14:textId="77777777" w:rsidR="002810F6" w:rsidRDefault="002810F6">
      <w:pPr>
        <w:spacing w:line="360" w:lineRule="exact"/>
      </w:pPr>
    </w:p>
    <w:p w14:paraId="2BA00D3A" w14:textId="77777777" w:rsidR="002810F6" w:rsidRDefault="002810F6">
      <w:pPr>
        <w:spacing w:line="360" w:lineRule="exact"/>
      </w:pPr>
    </w:p>
    <w:p w14:paraId="36282A96" w14:textId="77777777" w:rsidR="002810F6" w:rsidRDefault="002810F6">
      <w:pPr>
        <w:spacing w:line="360" w:lineRule="exact"/>
      </w:pPr>
    </w:p>
    <w:p w14:paraId="3DF67F07" w14:textId="77777777" w:rsidR="002810F6" w:rsidRDefault="002810F6">
      <w:pPr>
        <w:spacing w:line="360" w:lineRule="exact"/>
      </w:pPr>
    </w:p>
    <w:p w14:paraId="390B3360" w14:textId="77777777" w:rsidR="00BA41F8" w:rsidRDefault="00BA41F8" w:rsidP="00BA41F8">
      <w:pPr>
        <w:pStyle w:val="Zkladntext40"/>
        <w:framePr w:w="974" w:h="509" w:wrap="none" w:vAnchor="text" w:hAnchor="page" w:x="8341" w:y="78"/>
        <w:spacing w:after="60" w:line="240" w:lineRule="auto"/>
      </w:pPr>
      <w:r>
        <w:t>Správce rozpočtu</w:t>
      </w:r>
    </w:p>
    <w:p w14:paraId="7DBEB938" w14:textId="77777777" w:rsidR="00BA41F8" w:rsidRDefault="00BA41F8" w:rsidP="00BA41F8">
      <w:pPr>
        <w:pStyle w:val="Zkladntext50"/>
        <w:framePr w:w="974" w:h="509" w:wrap="none" w:vAnchor="text" w:hAnchor="page" w:x="8341" w:y="78"/>
        <w:spacing w:after="60" w:line="240" w:lineRule="auto"/>
      </w:pPr>
      <w:r>
        <w:t>Datum: 19.12.2023 14:06:18</w:t>
      </w:r>
    </w:p>
    <w:p w14:paraId="18D4A743" w14:textId="40C7C439" w:rsidR="00BA41F8" w:rsidRDefault="00BA41F8" w:rsidP="00BA41F8">
      <w:pPr>
        <w:pStyle w:val="Zkladntext50"/>
        <w:framePr w:w="974" w:h="509" w:wrap="none" w:vAnchor="text" w:hAnchor="page" w:x="8341" w:y="78"/>
        <w:spacing w:after="60" w:line="240" w:lineRule="auto"/>
        <w:jc w:val="center"/>
      </w:pPr>
      <w:proofErr w:type="spellStart"/>
      <w:r>
        <w:t>xx</w:t>
      </w:r>
      <w:proofErr w:type="spellEnd"/>
    </w:p>
    <w:p w14:paraId="347414C6" w14:textId="77777777" w:rsidR="002810F6" w:rsidRDefault="002810F6">
      <w:pPr>
        <w:spacing w:line="360" w:lineRule="exact"/>
      </w:pPr>
    </w:p>
    <w:p w14:paraId="644DB29D" w14:textId="77777777" w:rsidR="002810F6" w:rsidRDefault="002810F6">
      <w:pPr>
        <w:spacing w:after="484" w:line="1" w:lineRule="exact"/>
      </w:pPr>
    </w:p>
    <w:p w14:paraId="13CA2434" w14:textId="77777777" w:rsidR="002810F6" w:rsidRDefault="002810F6">
      <w:pPr>
        <w:spacing w:line="1" w:lineRule="exact"/>
      </w:pPr>
    </w:p>
    <w:sectPr w:rsidR="002810F6">
      <w:type w:val="continuous"/>
      <w:pgSz w:w="11900" w:h="16840"/>
      <w:pgMar w:top="1093" w:right="756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ACE0" w14:textId="77777777" w:rsidR="008049F4" w:rsidRDefault="008049F4">
      <w:r>
        <w:separator/>
      </w:r>
    </w:p>
  </w:endnote>
  <w:endnote w:type="continuationSeparator" w:id="0">
    <w:p w14:paraId="735FC194" w14:textId="77777777" w:rsidR="008049F4" w:rsidRDefault="008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6255" w14:textId="77777777" w:rsidR="008049F4" w:rsidRDefault="008049F4"/>
  </w:footnote>
  <w:footnote w:type="continuationSeparator" w:id="0">
    <w:p w14:paraId="72B481A2" w14:textId="77777777" w:rsidR="008049F4" w:rsidRDefault="008049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F6"/>
    <w:rsid w:val="002810F6"/>
    <w:rsid w:val="008049F4"/>
    <w:rsid w:val="00B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19D0"/>
  <w15:docId w15:val="{27DC2A1C-20A2-4920-8CBE-67E4585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90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 w:line="300" w:lineRule="auto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ist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2023-12-19T14:09:00Z</dcterms:created>
  <dcterms:modified xsi:type="dcterms:W3CDTF">2023-12-19T14:11:00Z</dcterms:modified>
</cp:coreProperties>
</file>