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990" w:rsidRPr="007B59CC" w:rsidRDefault="006210EE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b/>
        </w:rPr>
        <w:t xml:space="preserve">CELOROČNÍ </w:t>
      </w:r>
      <w:r w:rsidR="000E1C4D">
        <w:rPr>
          <w:rFonts w:ascii="Arial" w:hAnsi="Arial" w:cs="Arial"/>
          <w:b/>
        </w:rPr>
        <w:t>SMLOUVA</w:t>
      </w:r>
      <w:r w:rsidR="007B59CC" w:rsidRPr="007B59CC">
        <w:rPr>
          <w:rFonts w:ascii="Arial" w:hAnsi="Arial" w:cs="Arial"/>
          <w:b/>
        </w:rPr>
        <w:t xml:space="preserve"> </w:t>
      </w:r>
      <w:r w:rsidR="005D4990" w:rsidRPr="007B59CC">
        <w:rPr>
          <w:rFonts w:ascii="Arial" w:hAnsi="Arial" w:cs="Arial"/>
          <w:b/>
        </w:rPr>
        <w:t>č.:</w:t>
      </w:r>
      <w:r w:rsidR="005D4990" w:rsidRPr="007B59CC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00</w:t>
      </w:r>
      <w:r w:rsidR="0049312B">
        <w:rPr>
          <w:rFonts w:ascii="Arial" w:hAnsi="Arial" w:cs="Arial"/>
          <w:b/>
        </w:rPr>
        <w:t>5</w:t>
      </w:r>
      <w:r w:rsidR="00C3589C" w:rsidRPr="007B59CC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4</w:t>
      </w:r>
    </w:p>
    <w:p w:rsidR="005D4990" w:rsidRPr="006F2D98" w:rsidRDefault="005D4990" w:rsidP="005D4990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  <w:r w:rsidRPr="006F2D98">
        <w:rPr>
          <w:rFonts w:ascii="Arial" w:hAnsi="Arial" w:cs="Arial"/>
          <w:b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6D5B97" w:rsidTr="005D4990">
        <w:tc>
          <w:tcPr>
            <w:tcW w:w="1117" w:type="dxa"/>
            <w:gridSpan w:val="2"/>
            <w:hideMark/>
          </w:tcPr>
          <w:p w:rsidR="006D5B97" w:rsidRPr="00571888" w:rsidRDefault="006D5B97" w:rsidP="006D5B97">
            <w:pPr>
              <w:pStyle w:val="Style9"/>
              <w:shd w:val="clear" w:color="auto" w:fill="auto"/>
              <w:spacing w:after="0"/>
            </w:pPr>
            <w:r w:rsidRPr="00571888"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6D5B97" w:rsidRPr="00571888" w:rsidRDefault="006D5B97" w:rsidP="006D5B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6D5B97" w:rsidRPr="00571888" w:rsidRDefault="006D5B97" w:rsidP="006D5B97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571888">
              <w:rPr>
                <w:rStyle w:val="CharStyle6"/>
                <w:b/>
                <w:color w:val="000000"/>
              </w:rPr>
              <w:t xml:space="preserve"> </w:t>
            </w:r>
            <w:r w:rsidRPr="00571888">
              <w:rPr>
                <w:rStyle w:val="CharStyle6"/>
                <w:color w:val="000000"/>
              </w:rPr>
              <w:t xml:space="preserve">  </w:t>
            </w:r>
            <w:r w:rsidRPr="00571888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49312B" w:rsidTr="005D4990">
        <w:tc>
          <w:tcPr>
            <w:tcW w:w="250" w:type="dxa"/>
          </w:tcPr>
          <w:p w:rsidR="0049312B" w:rsidRPr="00571888" w:rsidRDefault="0049312B" w:rsidP="004931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49312B" w:rsidRPr="00571888" w:rsidRDefault="0049312B" w:rsidP="0049312B">
            <w:pPr>
              <w:pStyle w:val="Style9"/>
              <w:shd w:val="clear" w:color="auto" w:fill="auto"/>
              <w:spacing w:after="0"/>
            </w:pPr>
            <w:r w:rsidRPr="00571888">
              <w:rPr>
                <w:rStyle w:val="CharStyle10"/>
                <w:b/>
                <w:color w:val="000000"/>
              </w:rPr>
              <w:t>Název: VOŠZ a SŠZ, p.o. Ústí nad Labem</w:t>
            </w:r>
          </w:p>
        </w:tc>
        <w:tc>
          <w:tcPr>
            <w:tcW w:w="6379" w:type="dxa"/>
            <w:hideMark/>
          </w:tcPr>
          <w:p w:rsidR="0049312B" w:rsidRPr="00247AC9" w:rsidRDefault="0049312B" w:rsidP="0049312B">
            <w:pPr>
              <w:pStyle w:val="Style5"/>
              <w:shd w:val="clear" w:color="auto" w:fill="auto"/>
              <w:spacing w:after="0" w:line="235" w:lineRule="exact"/>
              <w:ind w:firstLine="0"/>
              <w:rPr>
                <w:b w:val="0"/>
              </w:rPr>
            </w:pPr>
            <w:r w:rsidRPr="00247AC9">
              <w:rPr>
                <w:rStyle w:val="CharStyle6"/>
                <w:b/>
                <w:color w:val="000000"/>
              </w:rPr>
              <w:t xml:space="preserve">Název:  </w:t>
            </w:r>
            <w:r>
              <w:rPr>
                <w:rStyle w:val="CharStyle6"/>
                <w:b/>
                <w:color w:val="000000"/>
              </w:rPr>
              <w:t>EKOSFERA</w:t>
            </w:r>
            <w:r w:rsidRPr="00247AC9">
              <w:rPr>
                <w:rStyle w:val="CharStyle6"/>
                <w:b/>
                <w:color w:val="000000"/>
              </w:rPr>
              <w:t xml:space="preserve"> spol. s. r. o.</w:t>
            </w:r>
            <w:r w:rsidRPr="00247AC9">
              <w:rPr>
                <w:b w:val="0"/>
              </w:rPr>
              <w:t xml:space="preserve"> </w:t>
            </w:r>
          </w:p>
        </w:tc>
      </w:tr>
      <w:tr w:rsidR="0049312B" w:rsidTr="005D4990">
        <w:tc>
          <w:tcPr>
            <w:tcW w:w="250" w:type="dxa"/>
          </w:tcPr>
          <w:p w:rsidR="0049312B" w:rsidRPr="00571888" w:rsidRDefault="0049312B" w:rsidP="004931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49312B" w:rsidRPr="00571888" w:rsidRDefault="0049312B" w:rsidP="0049312B">
            <w:pPr>
              <w:rPr>
                <w:rFonts w:ascii="Arial" w:hAnsi="Arial" w:cs="Arial"/>
                <w:sz w:val="18"/>
                <w:szCs w:val="18"/>
              </w:rPr>
            </w:pPr>
            <w:r w:rsidRPr="00571888">
              <w:rPr>
                <w:rStyle w:val="CharStyle10"/>
              </w:rPr>
              <w:t>Sídlo: Palachova 35/700</w:t>
            </w:r>
          </w:p>
        </w:tc>
        <w:tc>
          <w:tcPr>
            <w:tcW w:w="6379" w:type="dxa"/>
            <w:hideMark/>
          </w:tcPr>
          <w:p w:rsidR="0049312B" w:rsidRDefault="0049312B" w:rsidP="0049312B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 U Tonasa 172/2, 403 31 Ústí nad Labem</w:t>
            </w:r>
          </w:p>
        </w:tc>
      </w:tr>
      <w:tr w:rsidR="0049312B" w:rsidTr="005D4990">
        <w:tc>
          <w:tcPr>
            <w:tcW w:w="250" w:type="dxa"/>
          </w:tcPr>
          <w:p w:rsidR="0049312B" w:rsidRPr="00571888" w:rsidRDefault="0049312B" w:rsidP="004931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49312B" w:rsidRPr="00571888" w:rsidRDefault="0049312B" w:rsidP="0049312B">
            <w:pPr>
              <w:pStyle w:val="Style9"/>
              <w:shd w:val="clear" w:color="auto" w:fill="auto"/>
              <w:spacing w:after="0"/>
            </w:pPr>
            <w:r w:rsidRPr="00571888">
              <w:rPr>
                <w:rStyle w:val="CharStyle10"/>
                <w:color w:val="000000"/>
              </w:rPr>
              <w:t xml:space="preserve">400 01 Ústí nad Labem </w:t>
            </w:r>
          </w:p>
        </w:tc>
        <w:tc>
          <w:tcPr>
            <w:tcW w:w="6379" w:type="dxa"/>
            <w:hideMark/>
          </w:tcPr>
          <w:p w:rsidR="0049312B" w:rsidRDefault="0049312B" w:rsidP="0049312B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DIČ/IČ: CZ49903969/49903969</w:t>
            </w:r>
          </w:p>
        </w:tc>
      </w:tr>
      <w:tr w:rsidR="0049312B" w:rsidTr="005D4990">
        <w:tc>
          <w:tcPr>
            <w:tcW w:w="250" w:type="dxa"/>
          </w:tcPr>
          <w:p w:rsidR="0049312B" w:rsidRPr="00571888" w:rsidRDefault="0049312B" w:rsidP="004931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49312B" w:rsidRPr="00571888" w:rsidRDefault="0049312B" w:rsidP="0049312B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571888"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49312B" w:rsidRDefault="0049312B" w:rsidP="0049312B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Bankovní spojení: 881203309/0800</w:t>
            </w:r>
          </w:p>
        </w:tc>
      </w:tr>
      <w:tr w:rsidR="0049312B" w:rsidTr="005D4990">
        <w:tc>
          <w:tcPr>
            <w:tcW w:w="250" w:type="dxa"/>
          </w:tcPr>
          <w:p w:rsidR="0049312B" w:rsidRPr="00571888" w:rsidRDefault="0049312B" w:rsidP="004931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49312B" w:rsidRPr="00571888" w:rsidRDefault="0049312B" w:rsidP="0049312B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571888">
              <w:rPr>
                <w:rStyle w:val="CharStyle12"/>
                <w:color w:val="000000"/>
                <w:sz w:val="18"/>
                <w:szCs w:val="18"/>
              </w:rPr>
              <w:t>DIČ/IČ: CZ00673358</w:t>
            </w:r>
          </w:p>
        </w:tc>
        <w:tc>
          <w:tcPr>
            <w:tcW w:w="6379" w:type="dxa"/>
            <w:hideMark/>
          </w:tcPr>
          <w:p w:rsidR="0049312B" w:rsidRDefault="0049312B" w:rsidP="0049312B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Je plátce DPH </w:t>
            </w:r>
          </w:p>
        </w:tc>
      </w:tr>
      <w:tr w:rsidR="0049312B" w:rsidTr="005D4990">
        <w:tc>
          <w:tcPr>
            <w:tcW w:w="250" w:type="dxa"/>
          </w:tcPr>
          <w:p w:rsidR="0049312B" w:rsidRPr="00571888" w:rsidRDefault="0049312B" w:rsidP="004931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49312B" w:rsidRPr="00571888" w:rsidRDefault="0049312B" w:rsidP="0049312B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571888">
              <w:rPr>
                <w:rStyle w:val="CharStyle12"/>
                <w:color w:val="000000"/>
                <w:sz w:val="18"/>
                <w:szCs w:val="18"/>
              </w:rPr>
              <w:t>Bankovní spojení: 34437411/0100</w:t>
            </w:r>
          </w:p>
        </w:tc>
        <w:tc>
          <w:tcPr>
            <w:tcW w:w="6379" w:type="dxa"/>
            <w:hideMark/>
          </w:tcPr>
          <w:p w:rsidR="0049312B" w:rsidRDefault="0049312B" w:rsidP="0049312B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 xml:space="preserve">Zástupce: Vladimír Nájemník </w:t>
            </w:r>
          </w:p>
        </w:tc>
      </w:tr>
      <w:tr w:rsidR="0049312B" w:rsidTr="005D4990">
        <w:tc>
          <w:tcPr>
            <w:tcW w:w="250" w:type="dxa"/>
          </w:tcPr>
          <w:p w:rsidR="0049312B" w:rsidRPr="00571888" w:rsidRDefault="0049312B" w:rsidP="0049312B">
            <w:pPr>
              <w:rPr>
                <w:rFonts w:ascii="Arial" w:hAnsi="Arial" w:cs="Arial"/>
              </w:rPr>
            </w:pPr>
          </w:p>
        </w:tc>
        <w:tc>
          <w:tcPr>
            <w:tcW w:w="3861" w:type="dxa"/>
            <w:gridSpan w:val="3"/>
            <w:hideMark/>
          </w:tcPr>
          <w:p w:rsidR="0049312B" w:rsidRPr="00571888" w:rsidRDefault="0049312B" w:rsidP="0049312B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571888">
              <w:rPr>
                <w:rStyle w:val="CharStyle12"/>
                <w:color w:val="000000"/>
                <w:sz w:val="18"/>
                <w:szCs w:val="18"/>
              </w:rPr>
              <w:t>Plátce DPH – nejsme plátci</w:t>
            </w:r>
          </w:p>
        </w:tc>
        <w:tc>
          <w:tcPr>
            <w:tcW w:w="6379" w:type="dxa"/>
            <w:hideMark/>
          </w:tcPr>
          <w:p w:rsidR="0049312B" w:rsidRDefault="0049312B" w:rsidP="0049312B">
            <w:pPr>
              <w:pStyle w:val="Style9"/>
              <w:shd w:val="clear" w:color="auto" w:fill="auto"/>
              <w:spacing w:after="0" w:line="235" w:lineRule="exact"/>
            </w:pPr>
            <w:r>
              <w:t>tel.: +420 607 012</w:t>
            </w:r>
            <w:r>
              <w:t> </w:t>
            </w:r>
            <w:r>
              <w:t>322</w:t>
            </w:r>
            <w:r>
              <w:t>, 602 336 031</w:t>
            </w:r>
          </w:p>
        </w:tc>
      </w:tr>
      <w:tr w:rsidR="0049312B" w:rsidTr="00170BA1">
        <w:trPr>
          <w:trHeight w:val="571"/>
        </w:trPr>
        <w:tc>
          <w:tcPr>
            <w:tcW w:w="250" w:type="dxa"/>
          </w:tcPr>
          <w:p w:rsidR="0049312B" w:rsidRPr="00571888" w:rsidRDefault="0049312B" w:rsidP="004931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49312B" w:rsidRPr="00571888" w:rsidRDefault="0049312B" w:rsidP="0049312B">
            <w:pPr>
              <w:rPr>
                <w:rFonts w:ascii="Arial" w:hAnsi="Arial" w:cs="Arial"/>
                <w:sz w:val="18"/>
                <w:szCs w:val="18"/>
              </w:rPr>
            </w:pPr>
            <w:r w:rsidRPr="00571888">
              <w:rPr>
                <w:rStyle w:val="CharStyle12"/>
                <w:sz w:val="18"/>
                <w:szCs w:val="18"/>
              </w:rPr>
              <w:t xml:space="preserve">Zástupce: </w:t>
            </w:r>
            <w:r w:rsidRPr="00571888">
              <w:rPr>
                <w:rFonts w:ascii="Arial" w:hAnsi="Arial" w:cs="Arial"/>
              </w:rPr>
              <w:t>Mgr. Dagmar Horáková</w:t>
            </w:r>
          </w:p>
          <w:p w:rsidR="0049312B" w:rsidRPr="00571888" w:rsidRDefault="0049312B" w:rsidP="0049312B">
            <w:pPr>
              <w:rPr>
                <w:rFonts w:ascii="Arial" w:hAnsi="Arial" w:cs="Arial"/>
                <w:sz w:val="18"/>
                <w:szCs w:val="18"/>
              </w:rPr>
            </w:pPr>
            <w:r w:rsidRPr="00571888">
              <w:rPr>
                <w:rFonts w:ascii="Arial" w:hAnsi="Arial" w:cs="Arial"/>
                <w:sz w:val="18"/>
                <w:szCs w:val="18"/>
              </w:rPr>
              <w:t>e-mail: nada.carkov@szsvzs.cz</w:t>
            </w:r>
          </w:p>
          <w:p w:rsidR="0049312B" w:rsidRPr="00571888" w:rsidRDefault="0049312B" w:rsidP="0049312B">
            <w:pPr>
              <w:rPr>
                <w:rFonts w:ascii="Arial" w:hAnsi="Arial" w:cs="Arial"/>
                <w:sz w:val="18"/>
                <w:szCs w:val="18"/>
              </w:rPr>
            </w:pPr>
            <w:r w:rsidRPr="00571888">
              <w:rPr>
                <w:rFonts w:ascii="Arial" w:hAnsi="Arial" w:cs="Arial"/>
                <w:sz w:val="18"/>
                <w:szCs w:val="18"/>
              </w:rPr>
              <w:t>tel.: 474 778 119, 778 706 272</w:t>
            </w:r>
          </w:p>
        </w:tc>
        <w:tc>
          <w:tcPr>
            <w:tcW w:w="6379" w:type="dxa"/>
            <w:hideMark/>
          </w:tcPr>
          <w:p w:rsidR="0049312B" w:rsidRPr="00DE19E7" w:rsidRDefault="0049312B" w:rsidP="0049312B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t>e-ma</w:t>
            </w:r>
            <w:r w:rsidRPr="00402D55">
              <w:rPr>
                <w:color w:val="000000" w:themeColor="text1"/>
              </w:rPr>
              <w:t>il:</w:t>
            </w:r>
            <w:r w:rsidRPr="00C532D4">
              <w:rPr>
                <w:color w:val="000000" w:themeColor="text1"/>
              </w:rPr>
              <w:t xml:space="preserve"> </w:t>
            </w:r>
            <w:hyperlink r:id="rId8" w:history="1">
              <w:r w:rsidRPr="00F634B1">
                <w:rPr>
                  <w:rStyle w:val="Hypertextovodkaz"/>
                  <w:color w:val="000000" w:themeColor="text1"/>
                  <w:u w:val="none"/>
                </w:rPr>
                <w:t>vladimir.najemnik@ekosfera.cz</w:t>
              </w:r>
            </w:hyperlink>
            <w:r w:rsidRPr="00F634B1">
              <w:rPr>
                <w:rStyle w:val="Hypertextovodkaz"/>
                <w:color w:val="000000" w:themeColor="text1"/>
                <w:u w:val="none"/>
              </w:rPr>
              <w:t>, ekosfera@ekosfera.cz</w:t>
            </w:r>
          </w:p>
          <w:p w:rsidR="0049312B" w:rsidRDefault="0049312B" w:rsidP="0049312B">
            <w:pPr>
              <w:pStyle w:val="Style9"/>
              <w:shd w:val="clear" w:color="auto" w:fill="auto"/>
              <w:spacing w:after="0" w:line="235" w:lineRule="exact"/>
            </w:pPr>
            <w:r w:rsidRPr="00DE19E7">
              <w:rPr>
                <w:color w:val="000000" w:themeColor="text1"/>
              </w:rPr>
              <w:t xml:space="preserve">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Pr="00571888" w:rsidRDefault="00C12365" w:rsidP="008F79B8">
            <w:pPr>
              <w:pStyle w:val="Style9"/>
              <w:shd w:val="clear" w:color="auto" w:fill="auto"/>
              <w:spacing w:after="0"/>
              <w:ind w:right="1180"/>
            </w:pPr>
            <w:r w:rsidRPr="00571888">
              <w:rPr>
                <w:rStyle w:val="CharStyle10"/>
                <w:color w:val="000000"/>
              </w:rPr>
              <w:t xml:space="preserve">     </w:t>
            </w:r>
            <w:r w:rsidR="005D4990" w:rsidRPr="00571888">
              <w:rPr>
                <w:rStyle w:val="CharStyle10"/>
                <w:color w:val="000000"/>
              </w:rPr>
              <w:t>Datum vyhotovení</w:t>
            </w:r>
            <w:r w:rsidR="007B59CC" w:rsidRPr="00571888">
              <w:rPr>
                <w:rStyle w:val="CharStyle10"/>
                <w:color w:val="000000"/>
              </w:rPr>
              <w:t xml:space="preserve">: </w:t>
            </w:r>
            <w:r w:rsidR="001375D0">
              <w:rPr>
                <w:rStyle w:val="CharStyle10"/>
                <w:color w:val="000000"/>
              </w:rPr>
              <w:t>2</w:t>
            </w:r>
            <w:r w:rsidR="006210EE">
              <w:rPr>
                <w:rStyle w:val="CharStyle10"/>
                <w:color w:val="000000"/>
              </w:rPr>
              <w:t>8</w:t>
            </w:r>
            <w:r w:rsidR="007B59CC" w:rsidRPr="00571888">
              <w:rPr>
                <w:rStyle w:val="CharStyle10"/>
                <w:color w:val="000000"/>
              </w:rPr>
              <w:t xml:space="preserve">. </w:t>
            </w:r>
            <w:r w:rsidR="00B961E2">
              <w:rPr>
                <w:rStyle w:val="CharStyle10"/>
                <w:color w:val="000000"/>
              </w:rPr>
              <w:t>1</w:t>
            </w:r>
            <w:r w:rsidR="00523318">
              <w:rPr>
                <w:rStyle w:val="CharStyle10"/>
                <w:color w:val="000000"/>
              </w:rPr>
              <w:t>1</w:t>
            </w:r>
            <w:r w:rsidR="007B59CC" w:rsidRPr="00571888">
              <w:rPr>
                <w:rStyle w:val="CharStyle10"/>
                <w:color w:val="000000"/>
              </w:rPr>
              <w:t>. 2023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Pr="00571888" w:rsidRDefault="00C12365" w:rsidP="008F79B8">
            <w:pPr>
              <w:pStyle w:val="Style9"/>
              <w:shd w:val="clear" w:color="auto" w:fill="auto"/>
              <w:spacing w:after="0"/>
              <w:ind w:right="1180"/>
            </w:pPr>
            <w:r w:rsidRPr="00571888">
              <w:rPr>
                <w:rStyle w:val="CharStyle10"/>
                <w:color w:val="000000"/>
              </w:rPr>
              <w:t xml:space="preserve">     </w:t>
            </w:r>
            <w:r w:rsidR="005D4990" w:rsidRPr="00571888">
              <w:rPr>
                <w:rStyle w:val="CharStyle10"/>
                <w:color w:val="000000"/>
              </w:rPr>
              <w:t xml:space="preserve">Termín dodání: </w:t>
            </w:r>
            <w:r w:rsidR="006210EE">
              <w:rPr>
                <w:rStyle w:val="CharStyle10"/>
                <w:color w:val="000000"/>
              </w:rPr>
              <w:t>2024 – dle běžných dodacích podmínek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Pr="00571888" w:rsidRDefault="00C12365">
            <w:pPr>
              <w:rPr>
                <w:rFonts w:ascii="Arial" w:hAnsi="Arial" w:cs="Arial"/>
                <w:sz w:val="18"/>
                <w:szCs w:val="18"/>
              </w:rPr>
            </w:pPr>
            <w:r w:rsidRPr="00571888">
              <w:rPr>
                <w:rStyle w:val="CharStyle10"/>
              </w:rPr>
              <w:t xml:space="preserve">     </w:t>
            </w:r>
            <w:r w:rsidR="005D4990" w:rsidRPr="00571888">
              <w:rPr>
                <w:rStyle w:val="CharStyle10"/>
              </w:rPr>
              <w:t xml:space="preserve">Způsob platby: </w:t>
            </w:r>
            <w:r w:rsidR="00C3589C" w:rsidRPr="00571888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Pr="00571888" w:rsidRDefault="00C12365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b/>
              </w:rPr>
            </w:pPr>
            <w:r w:rsidRPr="00571888">
              <w:rPr>
                <w:rStyle w:val="CharStyle10"/>
                <w:color w:val="000000"/>
              </w:rPr>
              <w:t xml:space="preserve">     </w:t>
            </w:r>
            <w:r w:rsidR="005D4990" w:rsidRPr="001375D0">
              <w:rPr>
                <w:rStyle w:val="CharStyle10"/>
                <w:color w:val="000000"/>
              </w:rPr>
              <w:t>Místo plnění:</w:t>
            </w:r>
            <w:r w:rsidR="005D4990" w:rsidRPr="00571888">
              <w:rPr>
                <w:rStyle w:val="CharStyle10"/>
                <w:b/>
                <w:color w:val="000000"/>
              </w:rPr>
              <w:t xml:space="preserve"> </w:t>
            </w:r>
            <w:r w:rsidR="001375D0">
              <w:rPr>
                <w:rStyle w:val="CharStyle10"/>
                <w:color w:val="000000"/>
              </w:rPr>
              <w:t>Ústí nad Labem, Palachova 35</w:t>
            </w:r>
          </w:p>
        </w:tc>
      </w:tr>
      <w:tr w:rsidR="000E1C4D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0E1C4D" w:rsidRDefault="000E1C4D" w:rsidP="000E1C4D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Délka záruky za jakost: 2 roky</w:t>
            </w:r>
          </w:p>
        </w:tc>
      </w:tr>
      <w:tr w:rsidR="000E1C4D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0E1C4D" w:rsidRDefault="000E1C4D" w:rsidP="000E1C4D">
            <w:pPr>
              <w:pStyle w:val="Style9"/>
              <w:shd w:val="clear" w:color="auto" w:fill="auto"/>
              <w:spacing w:after="0" w:line="480" w:lineRule="auto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Číslo VZ: VZMR do 500 tis. bez DPH – </w:t>
            </w:r>
            <w:r w:rsidR="006210EE">
              <w:rPr>
                <w:rStyle w:val="CharStyle10"/>
                <w:color w:val="000000"/>
              </w:rPr>
              <w:t>00</w:t>
            </w:r>
            <w:r w:rsidR="0049312B">
              <w:rPr>
                <w:rStyle w:val="CharStyle10"/>
                <w:color w:val="000000"/>
              </w:rPr>
              <w:t>5</w:t>
            </w:r>
            <w:r>
              <w:rPr>
                <w:rStyle w:val="CharStyle10"/>
                <w:color w:val="000000"/>
              </w:rPr>
              <w:t>/202</w:t>
            </w:r>
            <w:r w:rsidR="006210EE">
              <w:rPr>
                <w:rStyle w:val="CharStyle10"/>
                <w:color w:val="000000"/>
              </w:rPr>
              <w:t>4</w:t>
            </w:r>
          </w:p>
        </w:tc>
      </w:tr>
      <w:tr w:rsidR="000E1C4D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0E1C4D" w:rsidRPr="00571888" w:rsidRDefault="000E1C4D" w:rsidP="000E1C4D">
            <w:pPr>
              <w:pStyle w:val="Style9"/>
              <w:shd w:val="clear" w:color="auto" w:fill="auto"/>
              <w:spacing w:after="0" w:line="360" w:lineRule="auto"/>
              <w:jc w:val="both"/>
              <w:rPr>
                <w:rStyle w:val="CharStyle10"/>
                <w:color w:val="000000"/>
              </w:rPr>
            </w:pPr>
          </w:p>
        </w:tc>
      </w:tr>
    </w:tbl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  <w:r w:rsidR="00346C5A">
        <w:rPr>
          <w:rFonts w:ascii="Arial" w:hAnsi="Arial" w:cs="Arial"/>
          <w:b/>
        </w:rPr>
        <w:t>smlouvy</w:t>
      </w:r>
      <w:r>
        <w:rPr>
          <w:rFonts w:ascii="Arial" w:hAnsi="Arial" w:cs="Arial"/>
          <w:b/>
        </w:rPr>
        <w:t xml:space="preserve"> a jeho cena</w:t>
      </w:r>
    </w:p>
    <w:p w:rsidR="006210EE" w:rsidRPr="006210EE" w:rsidRDefault="006210EE" w:rsidP="006210EE">
      <w:pPr>
        <w:widowControl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6210EE">
        <w:rPr>
          <w:rFonts w:ascii="Arial" w:hAnsi="Arial" w:cs="Arial"/>
          <w:b/>
        </w:rPr>
        <w:t>Celoroční objednávka na rok 202</w:t>
      </w:r>
      <w:r>
        <w:rPr>
          <w:rFonts w:ascii="Arial" w:hAnsi="Arial" w:cs="Arial"/>
          <w:b/>
        </w:rPr>
        <w:t>4</w:t>
      </w:r>
    </w:p>
    <w:p w:rsidR="006210EE" w:rsidRDefault="006210EE" w:rsidP="006210EE">
      <w:pPr>
        <w:pStyle w:val="Odstavecseseznamem"/>
        <w:widowControl w:val="0"/>
        <w:spacing w:after="0" w:line="240" w:lineRule="auto"/>
        <w:ind w:left="426"/>
        <w:contextualSpacing w:val="0"/>
        <w:rPr>
          <w:rFonts w:ascii="Arial" w:hAnsi="Arial" w:cs="Arial"/>
          <w:b/>
        </w:rPr>
      </w:pP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521"/>
        <w:gridCol w:w="935"/>
        <w:gridCol w:w="68"/>
        <w:gridCol w:w="1003"/>
        <w:gridCol w:w="1423"/>
        <w:gridCol w:w="1573"/>
      </w:tblGrid>
      <w:tr w:rsidR="005D4990" w:rsidTr="005D4990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</w:t>
            </w:r>
            <w:r w:rsidR="002417F0">
              <w:rPr>
                <w:rStyle w:val="CharStyle6"/>
                <w:sz w:val="16"/>
                <w:szCs w:val="16"/>
              </w:rPr>
              <w:t xml:space="preserve"> </w:t>
            </w:r>
            <w:r w:rsidR="006E37E8">
              <w:rPr>
                <w:rStyle w:val="CharStyle6"/>
                <w:sz w:val="16"/>
                <w:szCs w:val="16"/>
              </w:rPr>
              <w:t>vč. DPH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  <w:r w:rsidR="006E37E8">
              <w:rPr>
                <w:rStyle w:val="CharStyle6"/>
                <w:sz w:val="16"/>
                <w:szCs w:val="16"/>
              </w:rPr>
              <w:t xml:space="preserve"> vč. DPH</w:t>
            </w:r>
          </w:p>
        </w:tc>
      </w:tr>
      <w:tr w:rsidR="0049312B" w:rsidRPr="001A126E" w:rsidTr="007B59CC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49312B" w:rsidRDefault="0049312B" w:rsidP="004931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Odvoz biologického nebezpečného odpadu z areálu DDH, LA a DZL, FL a dodání klinik boxů na nebezpečný odpad</w:t>
            </w:r>
          </w:p>
        </w:tc>
        <w:tc>
          <w:tcPr>
            <w:tcW w:w="981" w:type="dxa"/>
            <w:gridSpan w:val="2"/>
            <w:vAlign w:val="bottom"/>
          </w:tcPr>
          <w:p w:rsidR="0049312B" w:rsidRPr="001A126E" w:rsidRDefault="0049312B" w:rsidP="00493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49312B" w:rsidRPr="001A126E" w:rsidRDefault="0049312B" w:rsidP="00493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49312B" w:rsidRPr="001A126E" w:rsidRDefault="0049312B" w:rsidP="00493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49312B" w:rsidRPr="001A126E" w:rsidRDefault="0049312B" w:rsidP="00493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BD0" w:rsidRPr="001A126E" w:rsidTr="00AD745D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87BD0" w:rsidRPr="001A126E" w:rsidRDefault="00487BD0" w:rsidP="00487B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87BD0" w:rsidRPr="001A126E" w:rsidRDefault="00487BD0" w:rsidP="00487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87BD0" w:rsidRPr="001A126E" w:rsidRDefault="00487BD0" w:rsidP="00487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87BD0" w:rsidRPr="001A126E" w:rsidRDefault="00487BD0" w:rsidP="00487B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87BD0" w:rsidRPr="001A126E" w:rsidRDefault="00487BD0" w:rsidP="00487B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10EE" w:rsidRPr="001A126E" w:rsidTr="006210EE">
        <w:trPr>
          <w:gridBefore w:val="1"/>
          <w:gridAfter w:val="4"/>
          <w:wBefore w:w="2377" w:type="dxa"/>
          <w:wAfter w:w="4034" w:type="dxa"/>
          <w:tblCellSpacing w:w="11" w:type="dxa"/>
        </w:trPr>
        <w:tc>
          <w:tcPr>
            <w:tcW w:w="2530" w:type="dxa"/>
          </w:tcPr>
          <w:p w:rsidR="006210EE" w:rsidRDefault="006210EE" w:rsidP="006210EE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Předpoklad - celkem bez DPH</w:t>
            </w:r>
          </w:p>
        </w:tc>
        <w:tc>
          <w:tcPr>
            <w:tcW w:w="1434" w:type="dxa"/>
            <w:gridSpan w:val="2"/>
          </w:tcPr>
          <w:p w:rsidR="006210EE" w:rsidRDefault="006210EE" w:rsidP="006210EE">
            <w:pPr>
              <w:tabs>
                <w:tab w:val="left" w:pos="180"/>
                <w:tab w:val="left" w:pos="2844"/>
              </w:tabs>
              <w:ind w:right="-399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49.586,78 Kč</w:t>
            </w:r>
          </w:p>
        </w:tc>
      </w:tr>
      <w:tr w:rsidR="006210EE" w:rsidRPr="001A126E" w:rsidTr="006210EE">
        <w:trPr>
          <w:gridBefore w:val="1"/>
          <w:gridAfter w:val="4"/>
          <w:wBefore w:w="2377" w:type="dxa"/>
          <w:wAfter w:w="4034" w:type="dxa"/>
          <w:tblCellSpacing w:w="11" w:type="dxa"/>
        </w:trPr>
        <w:tc>
          <w:tcPr>
            <w:tcW w:w="2530" w:type="dxa"/>
          </w:tcPr>
          <w:p w:rsidR="006210EE" w:rsidRDefault="006210EE" w:rsidP="006210EE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Předpoklad - DPH</w:t>
            </w:r>
          </w:p>
        </w:tc>
        <w:tc>
          <w:tcPr>
            <w:tcW w:w="1434" w:type="dxa"/>
            <w:gridSpan w:val="2"/>
          </w:tcPr>
          <w:p w:rsidR="006210EE" w:rsidRDefault="006210EE" w:rsidP="006210EE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10.413,22 Kč</w:t>
            </w:r>
          </w:p>
        </w:tc>
      </w:tr>
      <w:tr w:rsidR="006210EE" w:rsidRPr="001A126E" w:rsidTr="006210EE">
        <w:trPr>
          <w:gridBefore w:val="1"/>
          <w:gridAfter w:val="4"/>
          <w:wBefore w:w="2377" w:type="dxa"/>
          <w:wAfter w:w="4034" w:type="dxa"/>
          <w:tblCellSpacing w:w="11" w:type="dxa"/>
        </w:trPr>
        <w:tc>
          <w:tcPr>
            <w:tcW w:w="2530" w:type="dxa"/>
          </w:tcPr>
          <w:p w:rsidR="006210EE" w:rsidRDefault="006210EE" w:rsidP="006210EE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 xml:space="preserve">Předpoklad - celkem vč. DPH  </w:t>
            </w:r>
          </w:p>
        </w:tc>
        <w:tc>
          <w:tcPr>
            <w:tcW w:w="1434" w:type="dxa"/>
            <w:gridSpan w:val="2"/>
          </w:tcPr>
          <w:p w:rsidR="006210EE" w:rsidRDefault="006210EE" w:rsidP="006210EE">
            <w:pPr>
              <w:tabs>
                <w:tab w:val="center" w:pos="785"/>
                <w:tab w:val="right" w:pos="1571"/>
                <w:tab w:val="left" w:pos="2844"/>
              </w:tabs>
              <w:ind w:right="-3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60.000,00 Kč</w:t>
            </w:r>
          </w:p>
          <w:p w:rsidR="006210EE" w:rsidRDefault="006210EE" w:rsidP="006210EE">
            <w:pPr>
              <w:tabs>
                <w:tab w:val="center" w:pos="785"/>
                <w:tab w:val="right" w:pos="1571"/>
                <w:tab w:val="left" w:pos="2844"/>
              </w:tabs>
              <w:ind w:right="-399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210EE" w:rsidRPr="006210EE" w:rsidRDefault="006210EE" w:rsidP="006210EE">
      <w:pPr>
        <w:widowControl w:val="0"/>
        <w:shd w:val="clear" w:color="auto" w:fill="FFFFFF"/>
        <w:spacing w:after="0" w:line="240" w:lineRule="exact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6210EE">
        <w:rPr>
          <w:rFonts w:ascii="Arial" w:hAnsi="Arial" w:cs="Arial"/>
          <w:b/>
          <w:sz w:val="16"/>
          <w:szCs w:val="16"/>
        </w:rPr>
        <w:t xml:space="preserve">Doručení: Palachova 700/35, 400 01 Ústí nad Labem – kontakt: Jana </w:t>
      </w:r>
      <w:r w:rsidR="005E4EFB">
        <w:rPr>
          <w:rFonts w:ascii="Arial" w:hAnsi="Arial" w:cs="Arial"/>
          <w:b/>
          <w:sz w:val="16"/>
          <w:szCs w:val="16"/>
        </w:rPr>
        <w:t>B</w:t>
      </w:r>
      <w:r w:rsidRPr="006210EE">
        <w:rPr>
          <w:rFonts w:ascii="Arial" w:hAnsi="Arial" w:cs="Arial"/>
          <w:b/>
          <w:sz w:val="16"/>
          <w:szCs w:val="16"/>
        </w:rPr>
        <w:t>oušková 474 778</w:t>
      </w:r>
      <w:r w:rsidR="005E4EFB">
        <w:rPr>
          <w:rFonts w:ascii="Arial" w:hAnsi="Arial" w:cs="Arial"/>
          <w:b/>
          <w:sz w:val="16"/>
          <w:szCs w:val="16"/>
        </w:rPr>
        <w:t> 110/</w:t>
      </w:r>
      <w:r w:rsidRPr="006210EE">
        <w:rPr>
          <w:rFonts w:ascii="Arial" w:hAnsi="Arial" w:cs="Arial"/>
          <w:b/>
          <w:sz w:val="16"/>
          <w:szCs w:val="16"/>
        </w:rPr>
        <w:t>135,</w:t>
      </w:r>
      <w:r w:rsidRPr="006210EE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hyperlink r:id="rId9" w:history="1">
        <w:r w:rsidRPr="006210EE">
          <w:rPr>
            <w:rStyle w:val="Hypertextovodkaz"/>
            <w:rFonts w:ascii="Arial" w:hAnsi="Arial" w:cs="Arial"/>
            <w:b/>
            <w:color w:val="000000" w:themeColor="text1"/>
            <w:sz w:val="16"/>
            <w:szCs w:val="16"/>
            <w:u w:val="none"/>
          </w:rPr>
          <w:t>jana.bouskova@szsvzs.cz</w:t>
        </w:r>
      </w:hyperlink>
    </w:p>
    <w:p w:rsidR="006210EE" w:rsidRDefault="006210EE" w:rsidP="006210EE">
      <w:pPr>
        <w:widowControl w:val="0"/>
        <w:shd w:val="clear" w:color="auto" w:fill="FFFFFF"/>
        <w:spacing w:after="0" w:line="240" w:lineRule="exact"/>
        <w:jc w:val="both"/>
        <w:rPr>
          <w:rFonts w:ascii="Arial" w:hAnsi="Arial" w:cs="Arial"/>
          <w:sz w:val="16"/>
          <w:szCs w:val="16"/>
        </w:rPr>
      </w:pPr>
    </w:p>
    <w:p w:rsidR="002417F0" w:rsidRP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2417F0" w:rsidRP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2417F0" w:rsidRP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Tuto smlouvu lze měnit či doplňovat pouze po dohodě smluvních stran formou písemných a číslovaných dodatků.</w:t>
      </w:r>
    </w:p>
    <w:p w:rsidR="002417F0" w:rsidRP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8"/>
          <w:szCs w:val="18"/>
        </w:rPr>
      </w:pPr>
      <w:r w:rsidRPr="002417F0">
        <w:rPr>
          <w:rFonts w:ascii="Arial" w:hAnsi="Arial" w:cs="Arial"/>
          <w:sz w:val="16"/>
          <w:szCs w:val="16"/>
        </w:rPr>
        <w:t xml:space="preserve">Tato smlouva nabývá platnosti a účinnosti dnem jejího uzavření. </w:t>
      </w:r>
    </w:p>
    <w:p w:rsidR="002417F0" w:rsidRPr="002417F0" w:rsidRDefault="002417F0" w:rsidP="002417F0">
      <w:pPr>
        <w:widowControl w:val="0"/>
        <w:numPr>
          <w:ilvl w:val="0"/>
          <w:numId w:val="2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 xml:space="preserve">Odběratel tímto potvrzuje, že o uzavření této smlouvy bylo rozhodnuto vedením školy. </w:t>
      </w:r>
    </w:p>
    <w:p w:rsid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Odběratel se zavazuje předmět smlouvy převzít a zaplatit za něj dohodnutou cenu na základě vystaveného daňového </w:t>
      </w:r>
      <w:r w:rsidRPr="002417F0">
        <w:rPr>
          <w:rFonts w:ascii="Arial" w:hAnsi="Arial" w:cs="Arial"/>
          <w:sz w:val="16"/>
          <w:szCs w:val="16"/>
        </w:rPr>
        <w:br/>
        <w:t>dokladu – faktury (dále i jako „faktura“)</w:t>
      </w:r>
    </w:p>
    <w:p w:rsidR="002417F0" w:rsidRPr="002417F0" w:rsidRDefault="002417F0" w:rsidP="002417F0">
      <w:pPr>
        <w:widowControl w:val="0"/>
        <w:shd w:val="clear" w:color="auto" w:fill="FFFFFF"/>
        <w:spacing w:after="0" w:line="240" w:lineRule="exact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2693"/>
        <w:gridCol w:w="3622"/>
      </w:tblGrid>
      <w:tr w:rsidR="001A126E" w:rsidRPr="0049312B" w:rsidTr="00D83095">
        <w:tc>
          <w:tcPr>
            <w:tcW w:w="3573" w:type="dxa"/>
            <w:hideMark/>
          </w:tcPr>
          <w:p w:rsidR="001A126E" w:rsidRPr="0049312B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  <w:r w:rsidRPr="0049312B">
              <w:rPr>
                <w:rFonts w:ascii="Arial" w:hAnsi="Arial" w:cs="Arial"/>
                <w:sz w:val="16"/>
                <w:szCs w:val="16"/>
              </w:rPr>
              <w:t xml:space="preserve">V                                           dne </w:t>
            </w:r>
            <w:r w:rsidRPr="004931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Pr="004931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9312B">
              <w:rPr>
                <w:rFonts w:ascii="Arial" w:hAnsi="Arial" w:cs="Arial"/>
                <w:sz w:val="16"/>
                <w:szCs w:val="16"/>
              </w:rPr>
            </w:r>
            <w:r w:rsidRPr="004931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31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31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31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31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31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312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693" w:type="dxa"/>
          </w:tcPr>
          <w:p w:rsidR="001A126E" w:rsidRPr="0049312B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:rsidR="001A126E" w:rsidRPr="0049312B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  <w:r w:rsidRPr="0049312B">
              <w:rPr>
                <w:rFonts w:ascii="Arial" w:hAnsi="Arial" w:cs="Arial"/>
                <w:sz w:val="16"/>
                <w:szCs w:val="16"/>
              </w:rPr>
              <w:t xml:space="preserve">V Ústí nad Labem   dne </w:t>
            </w:r>
            <w:r w:rsidR="001375D0" w:rsidRPr="0049312B">
              <w:rPr>
                <w:rFonts w:ascii="Arial" w:hAnsi="Arial" w:cs="Arial"/>
                <w:sz w:val="16"/>
                <w:szCs w:val="16"/>
              </w:rPr>
              <w:t>2</w:t>
            </w:r>
            <w:r w:rsidR="006210EE" w:rsidRPr="0049312B">
              <w:rPr>
                <w:rFonts w:ascii="Arial" w:hAnsi="Arial" w:cs="Arial"/>
                <w:sz w:val="16"/>
                <w:szCs w:val="16"/>
              </w:rPr>
              <w:t>8</w:t>
            </w:r>
            <w:r w:rsidRPr="0049312B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523318" w:rsidRPr="0049312B">
              <w:rPr>
                <w:rFonts w:ascii="Arial" w:hAnsi="Arial" w:cs="Arial"/>
                <w:sz w:val="16"/>
                <w:szCs w:val="16"/>
              </w:rPr>
              <w:t>listopadu</w:t>
            </w:r>
            <w:r w:rsidRPr="0049312B">
              <w:rPr>
                <w:rFonts w:ascii="Arial" w:hAnsi="Arial" w:cs="Arial"/>
                <w:sz w:val="16"/>
                <w:szCs w:val="16"/>
              </w:rPr>
              <w:t xml:space="preserve"> 2023</w:t>
            </w:r>
          </w:p>
        </w:tc>
      </w:tr>
      <w:tr w:rsidR="001A126E" w:rsidRPr="0049312B" w:rsidTr="00D83095">
        <w:trPr>
          <w:trHeight w:val="705"/>
        </w:trPr>
        <w:tc>
          <w:tcPr>
            <w:tcW w:w="3573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1A126E" w:rsidRPr="0049312B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</w:p>
          <w:p w:rsidR="001A126E" w:rsidRPr="0049312B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</w:p>
          <w:p w:rsidR="001A126E" w:rsidRPr="0049312B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</w:p>
          <w:p w:rsidR="006210EE" w:rsidRPr="0049312B" w:rsidRDefault="006210EE" w:rsidP="00D83095">
            <w:pPr>
              <w:rPr>
                <w:rFonts w:ascii="Arial" w:hAnsi="Arial" w:cs="Arial"/>
                <w:sz w:val="16"/>
                <w:szCs w:val="16"/>
              </w:rPr>
            </w:pPr>
          </w:p>
          <w:p w:rsidR="001A126E" w:rsidRPr="0049312B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1A126E" w:rsidRPr="0049312B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1A126E" w:rsidRPr="0049312B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26E" w:rsidRPr="0049312B" w:rsidTr="00D83095">
        <w:trPr>
          <w:trHeight w:val="379"/>
        </w:trPr>
        <w:tc>
          <w:tcPr>
            <w:tcW w:w="3573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1A126E" w:rsidRPr="0049312B" w:rsidRDefault="001A126E" w:rsidP="00D830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312B">
              <w:rPr>
                <w:rFonts w:ascii="Arial" w:hAnsi="Arial" w:cs="Arial"/>
                <w:b/>
                <w:sz w:val="16"/>
                <w:szCs w:val="16"/>
              </w:rPr>
              <w:t>Dodavatel</w:t>
            </w:r>
          </w:p>
          <w:p w:rsidR="001A126E" w:rsidRPr="0049312B" w:rsidRDefault="0049312B" w:rsidP="00D830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312B">
              <w:rPr>
                <w:rStyle w:val="CharStyle6"/>
                <w:color w:val="000000"/>
                <w:sz w:val="16"/>
                <w:szCs w:val="16"/>
              </w:rPr>
              <w:t>EKOSFERA spol. s. r. o.</w:t>
            </w:r>
          </w:p>
        </w:tc>
        <w:tc>
          <w:tcPr>
            <w:tcW w:w="2693" w:type="dxa"/>
          </w:tcPr>
          <w:p w:rsidR="001A126E" w:rsidRPr="0049312B" w:rsidRDefault="001A126E" w:rsidP="00D8309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1A126E" w:rsidRPr="0049312B" w:rsidRDefault="001A126E" w:rsidP="00D830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312B">
              <w:rPr>
                <w:rFonts w:ascii="Arial" w:hAnsi="Arial" w:cs="Arial"/>
                <w:b/>
                <w:sz w:val="16"/>
                <w:szCs w:val="16"/>
              </w:rPr>
              <w:t>Odběratel</w:t>
            </w:r>
          </w:p>
          <w:p w:rsidR="001A126E" w:rsidRPr="0049312B" w:rsidRDefault="001A126E" w:rsidP="00D830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312B">
              <w:rPr>
                <w:rFonts w:ascii="Arial" w:hAnsi="Arial" w:cs="Arial"/>
                <w:b/>
                <w:sz w:val="16"/>
                <w:szCs w:val="16"/>
              </w:rPr>
              <w:t>VOŠZ a SŠZ, p.o. Ústí nad Labem</w:t>
            </w:r>
          </w:p>
        </w:tc>
      </w:tr>
    </w:tbl>
    <w:p w:rsidR="001A126E" w:rsidRPr="0049312B" w:rsidRDefault="001A126E" w:rsidP="001A126E">
      <w:pPr>
        <w:jc w:val="center"/>
        <w:rPr>
          <w:rFonts w:ascii="Arial" w:hAnsi="Arial" w:cs="Arial"/>
          <w:sz w:val="16"/>
          <w:szCs w:val="16"/>
        </w:rPr>
      </w:pPr>
    </w:p>
    <w:p w:rsidR="005D4990" w:rsidRPr="0076113C" w:rsidRDefault="005D4990" w:rsidP="00C4566F">
      <w:pPr>
        <w:jc w:val="center"/>
      </w:pPr>
    </w:p>
    <w:sectPr w:rsidR="005D4990" w:rsidRPr="0076113C" w:rsidSect="00D349EA">
      <w:headerReference w:type="default" r:id="rId10"/>
      <w:footerReference w:type="default" r:id="rId11"/>
      <w:pgSz w:w="11906" w:h="16838"/>
      <w:pgMar w:top="142" w:right="1077" w:bottom="284" w:left="1077" w:header="709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B98" w:rsidRDefault="00F50B98" w:rsidP="009D4B2D">
      <w:pPr>
        <w:spacing w:after="0" w:line="240" w:lineRule="auto"/>
      </w:pPr>
      <w:r>
        <w:separator/>
      </w:r>
    </w:p>
  </w:endnote>
  <w:endnote w:type="continuationSeparator" w:id="0">
    <w:p w:rsidR="00F50B98" w:rsidRDefault="00F50B98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9B8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B98" w:rsidRDefault="00F50B98" w:rsidP="009D4B2D">
      <w:pPr>
        <w:spacing w:after="0" w:line="240" w:lineRule="auto"/>
      </w:pPr>
      <w:r>
        <w:separator/>
      </w:r>
    </w:p>
  </w:footnote>
  <w:footnote w:type="continuationSeparator" w:id="0">
    <w:p w:rsidR="00F50B98" w:rsidRDefault="00F50B98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628" w:rsidRDefault="00361213">
    <w:pPr>
      <w:pStyle w:val="Zhlav"/>
    </w:pPr>
    <w:r>
      <w:rPr>
        <w:b/>
        <w:noProof/>
        <w:sz w:val="40"/>
        <w:szCs w:val="40"/>
        <w:lang w:eastAsia="cs-CZ"/>
      </w:rPr>
      <w:drawing>
        <wp:anchor distT="0" distB="0" distL="114300" distR="114300" simplePos="0" relativeHeight="251661312" behindDoc="1" locked="0" layoutInCell="1" allowOverlap="1" wp14:anchorId="7EE90F8C" wp14:editId="4E0675C8">
          <wp:simplePos x="0" y="0"/>
          <wp:positionH relativeFrom="margin">
            <wp:align>center</wp:align>
          </wp:positionH>
          <wp:positionV relativeFrom="paragraph">
            <wp:posOffset>-231775</wp:posOffset>
          </wp:positionV>
          <wp:extent cx="5168900" cy="1021080"/>
          <wp:effectExtent l="0" t="0" r="0" b="762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K_VOS_CB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8900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50628" w:rsidRDefault="00650628" w:rsidP="00650628">
    <w:pPr>
      <w:pStyle w:val="Titulek"/>
      <w:spacing w:before="120"/>
      <w:rPr>
        <w:b w:val="0"/>
        <w:sz w:val="40"/>
        <w:szCs w:val="40"/>
      </w:rPr>
    </w:pPr>
    <w:r>
      <w:tab/>
    </w:r>
    <w:r w:rsidRPr="00465BF4">
      <w:rPr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589DC165" wp14:editId="371126F2">
          <wp:simplePos x="0" y="0"/>
          <wp:positionH relativeFrom="margin">
            <wp:posOffset>-509270</wp:posOffset>
          </wp:positionH>
          <wp:positionV relativeFrom="margin">
            <wp:posOffset>-1615440</wp:posOffset>
          </wp:positionV>
          <wp:extent cx="647700" cy="647700"/>
          <wp:effectExtent l="0" t="0" r="0" b="0"/>
          <wp:wrapNone/>
          <wp:docPr id="11" name="Obrázek 11" descr="C:\Users\Sekretariát\Desktop\páteřní škola\Logo - použití na hlav. papír\Logo_Páteřní_š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kretariát\Desktop\páteřní škola\Logo - použití na hlav. papír\Logo_Páteřní_škol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 w:val="0"/>
        <w:noProof/>
      </w:rPr>
      <w:drawing>
        <wp:anchor distT="0" distB="0" distL="114300" distR="114300" simplePos="0" relativeHeight="251660288" behindDoc="1" locked="0" layoutInCell="1" allowOverlap="1" wp14:anchorId="280FD0EE" wp14:editId="01CF0B17">
          <wp:simplePos x="0" y="0"/>
          <wp:positionH relativeFrom="margin">
            <wp:posOffset>-700405</wp:posOffset>
          </wp:positionH>
          <wp:positionV relativeFrom="margin">
            <wp:posOffset>-883920</wp:posOffset>
          </wp:positionV>
          <wp:extent cx="961523" cy="676628"/>
          <wp:effectExtent l="0" t="0" r="0" b="952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23" cy="67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2D98" w:rsidRDefault="006F2D98" w:rsidP="00650628">
    <w:pPr>
      <w:tabs>
        <w:tab w:val="left" w:pos="1418"/>
      </w:tabs>
      <w:jc w:val="center"/>
      <w:rPr>
        <w:b/>
        <w:sz w:val="26"/>
        <w:szCs w:val="26"/>
      </w:rPr>
    </w:pPr>
  </w:p>
  <w:p w:rsidR="00650628" w:rsidRPr="00A02AB9" w:rsidRDefault="00650628" w:rsidP="00650628">
    <w:pPr>
      <w:tabs>
        <w:tab w:val="left" w:pos="1418"/>
      </w:tabs>
      <w:jc w:val="center"/>
      <w:rPr>
        <w:sz w:val="26"/>
        <w:szCs w:val="26"/>
      </w:rPr>
    </w:pPr>
    <w:r>
      <w:rPr>
        <w:b/>
        <w:sz w:val="26"/>
        <w:szCs w:val="26"/>
      </w:rPr>
      <w:t>Vyšší odborná škola zdravotnická a Střední škola zdravotnická</w:t>
    </w:r>
    <w:r w:rsidRPr="00A02AB9">
      <w:rPr>
        <w:b/>
        <w:sz w:val="26"/>
        <w:szCs w:val="26"/>
      </w:rPr>
      <w:t xml:space="preserve">, </w:t>
    </w:r>
  </w:p>
  <w:p w:rsidR="00650628" w:rsidRPr="001A7B65" w:rsidRDefault="00650628" w:rsidP="00650628">
    <w:pPr>
      <w:jc w:val="center"/>
      <w:rPr>
        <w:sz w:val="24"/>
        <w:szCs w:val="24"/>
      </w:rPr>
    </w:pPr>
    <w:r w:rsidRPr="0028270F">
      <w:rPr>
        <w:sz w:val="24"/>
        <w:szCs w:val="24"/>
      </w:rPr>
      <w:t>Ústí nad Labem, Palac</w:t>
    </w:r>
    <w:r>
      <w:rPr>
        <w:sz w:val="24"/>
        <w:szCs w:val="24"/>
      </w:rPr>
      <w:t>hova 35,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7FD6"/>
    <w:rsid w:val="00044CBF"/>
    <w:rsid w:val="0005246E"/>
    <w:rsid w:val="00063B58"/>
    <w:rsid w:val="00072FF5"/>
    <w:rsid w:val="0007739A"/>
    <w:rsid w:val="000A7AFE"/>
    <w:rsid w:val="000B25EB"/>
    <w:rsid w:val="000C3A76"/>
    <w:rsid w:val="000D0272"/>
    <w:rsid w:val="000D5B00"/>
    <w:rsid w:val="000E1C4D"/>
    <w:rsid w:val="000E4AFA"/>
    <w:rsid w:val="000E52DD"/>
    <w:rsid w:val="000E61B1"/>
    <w:rsid w:val="000F6B37"/>
    <w:rsid w:val="0011104D"/>
    <w:rsid w:val="00116340"/>
    <w:rsid w:val="00120271"/>
    <w:rsid w:val="001375D0"/>
    <w:rsid w:val="00142DD8"/>
    <w:rsid w:val="00143327"/>
    <w:rsid w:val="001473BB"/>
    <w:rsid w:val="00151E65"/>
    <w:rsid w:val="001678AF"/>
    <w:rsid w:val="00170BA1"/>
    <w:rsid w:val="00185D81"/>
    <w:rsid w:val="00191E4D"/>
    <w:rsid w:val="001A126E"/>
    <w:rsid w:val="001A179E"/>
    <w:rsid w:val="001A34B4"/>
    <w:rsid w:val="001A3616"/>
    <w:rsid w:val="001C2AFE"/>
    <w:rsid w:val="001C6A03"/>
    <w:rsid w:val="001C7373"/>
    <w:rsid w:val="001E4E8A"/>
    <w:rsid w:val="001F111E"/>
    <w:rsid w:val="00232E3F"/>
    <w:rsid w:val="00233266"/>
    <w:rsid w:val="002369A7"/>
    <w:rsid w:val="002417F0"/>
    <w:rsid w:val="002438D0"/>
    <w:rsid w:val="00246761"/>
    <w:rsid w:val="00263E3B"/>
    <w:rsid w:val="00282A92"/>
    <w:rsid w:val="002A5DE2"/>
    <w:rsid w:val="002E59B4"/>
    <w:rsid w:val="002F211E"/>
    <w:rsid w:val="00340432"/>
    <w:rsid w:val="00346C5A"/>
    <w:rsid w:val="00351F4F"/>
    <w:rsid w:val="00361213"/>
    <w:rsid w:val="00370B39"/>
    <w:rsid w:val="00373A5C"/>
    <w:rsid w:val="003764A2"/>
    <w:rsid w:val="003802B4"/>
    <w:rsid w:val="00396F6C"/>
    <w:rsid w:val="003D2963"/>
    <w:rsid w:val="003D3B21"/>
    <w:rsid w:val="003E19F8"/>
    <w:rsid w:val="003E4359"/>
    <w:rsid w:val="004072CE"/>
    <w:rsid w:val="00415220"/>
    <w:rsid w:val="0042062F"/>
    <w:rsid w:val="004502ED"/>
    <w:rsid w:val="004822CF"/>
    <w:rsid w:val="00487BD0"/>
    <w:rsid w:val="00490C9C"/>
    <w:rsid w:val="0049312B"/>
    <w:rsid w:val="004C53E2"/>
    <w:rsid w:val="004D1F97"/>
    <w:rsid w:val="004D5259"/>
    <w:rsid w:val="00510795"/>
    <w:rsid w:val="00517A8E"/>
    <w:rsid w:val="00523318"/>
    <w:rsid w:val="00527775"/>
    <w:rsid w:val="00527C90"/>
    <w:rsid w:val="00544B83"/>
    <w:rsid w:val="00547F3D"/>
    <w:rsid w:val="00556773"/>
    <w:rsid w:val="00571888"/>
    <w:rsid w:val="00581DAA"/>
    <w:rsid w:val="0058626E"/>
    <w:rsid w:val="005959DA"/>
    <w:rsid w:val="005A2E0B"/>
    <w:rsid w:val="005B4B4F"/>
    <w:rsid w:val="005D4990"/>
    <w:rsid w:val="005E4EFB"/>
    <w:rsid w:val="00605A95"/>
    <w:rsid w:val="006210EE"/>
    <w:rsid w:val="00640FBD"/>
    <w:rsid w:val="00650628"/>
    <w:rsid w:val="00657588"/>
    <w:rsid w:val="00680B05"/>
    <w:rsid w:val="006813DF"/>
    <w:rsid w:val="006834C4"/>
    <w:rsid w:val="006840A6"/>
    <w:rsid w:val="00690D4A"/>
    <w:rsid w:val="00696272"/>
    <w:rsid w:val="006A45A0"/>
    <w:rsid w:val="006B02EC"/>
    <w:rsid w:val="006B3716"/>
    <w:rsid w:val="006D15E2"/>
    <w:rsid w:val="006D1F34"/>
    <w:rsid w:val="006D562A"/>
    <w:rsid w:val="006D5B97"/>
    <w:rsid w:val="006E37E8"/>
    <w:rsid w:val="006F09D3"/>
    <w:rsid w:val="006F2D98"/>
    <w:rsid w:val="006F41EA"/>
    <w:rsid w:val="00700D26"/>
    <w:rsid w:val="0070133D"/>
    <w:rsid w:val="00714268"/>
    <w:rsid w:val="007240D6"/>
    <w:rsid w:val="0072684E"/>
    <w:rsid w:val="00726CDD"/>
    <w:rsid w:val="0073278F"/>
    <w:rsid w:val="0073414A"/>
    <w:rsid w:val="00734776"/>
    <w:rsid w:val="0073715C"/>
    <w:rsid w:val="0076113C"/>
    <w:rsid w:val="00764B67"/>
    <w:rsid w:val="00764EB3"/>
    <w:rsid w:val="00782934"/>
    <w:rsid w:val="00792AE7"/>
    <w:rsid w:val="007A304E"/>
    <w:rsid w:val="007B59CC"/>
    <w:rsid w:val="007D78A5"/>
    <w:rsid w:val="00805FDB"/>
    <w:rsid w:val="00813999"/>
    <w:rsid w:val="00821F7A"/>
    <w:rsid w:val="0084080B"/>
    <w:rsid w:val="00842676"/>
    <w:rsid w:val="00851E33"/>
    <w:rsid w:val="008546AA"/>
    <w:rsid w:val="00864F6E"/>
    <w:rsid w:val="00865236"/>
    <w:rsid w:val="00871E34"/>
    <w:rsid w:val="00881C29"/>
    <w:rsid w:val="008A12BE"/>
    <w:rsid w:val="008A3F03"/>
    <w:rsid w:val="008B5385"/>
    <w:rsid w:val="008F79B8"/>
    <w:rsid w:val="00911E0B"/>
    <w:rsid w:val="009155E4"/>
    <w:rsid w:val="00917FBB"/>
    <w:rsid w:val="009205F7"/>
    <w:rsid w:val="00943961"/>
    <w:rsid w:val="00953FE9"/>
    <w:rsid w:val="00961144"/>
    <w:rsid w:val="00973F5E"/>
    <w:rsid w:val="00976037"/>
    <w:rsid w:val="00990765"/>
    <w:rsid w:val="0099235D"/>
    <w:rsid w:val="0099615A"/>
    <w:rsid w:val="009A44AC"/>
    <w:rsid w:val="009C4A70"/>
    <w:rsid w:val="009C6008"/>
    <w:rsid w:val="009D317A"/>
    <w:rsid w:val="009D4B2D"/>
    <w:rsid w:val="009E3E6D"/>
    <w:rsid w:val="00A12827"/>
    <w:rsid w:val="00A34361"/>
    <w:rsid w:val="00A40088"/>
    <w:rsid w:val="00A4308C"/>
    <w:rsid w:val="00A53F3E"/>
    <w:rsid w:val="00A5778B"/>
    <w:rsid w:val="00A60228"/>
    <w:rsid w:val="00A80E96"/>
    <w:rsid w:val="00A8144F"/>
    <w:rsid w:val="00AB7AAD"/>
    <w:rsid w:val="00AC0933"/>
    <w:rsid w:val="00AD745D"/>
    <w:rsid w:val="00AE0934"/>
    <w:rsid w:val="00AF0783"/>
    <w:rsid w:val="00B01E84"/>
    <w:rsid w:val="00B063D1"/>
    <w:rsid w:val="00B16D3E"/>
    <w:rsid w:val="00B171C3"/>
    <w:rsid w:val="00B253D4"/>
    <w:rsid w:val="00B354BB"/>
    <w:rsid w:val="00B40B59"/>
    <w:rsid w:val="00B66A73"/>
    <w:rsid w:val="00B722F5"/>
    <w:rsid w:val="00B76103"/>
    <w:rsid w:val="00B83D62"/>
    <w:rsid w:val="00B961E2"/>
    <w:rsid w:val="00BA31AA"/>
    <w:rsid w:val="00BD26F5"/>
    <w:rsid w:val="00BD57D0"/>
    <w:rsid w:val="00BD6C12"/>
    <w:rsid w:val="00BF1921"/>
    <w:rsid w:val="00BF40B6"/>
    <w:rsid w:val="00C02FA7"/>
    <w:rsid w:val="00C12365"/>
    <w:rsid w:val="00C2623D"/>
    <w:rsid w:val="00C31631"/>
    <w:rsid w:val="00C3589C"/>
    <w:rsid w:val="00C4566F"/>
    <w:rsid w:val="00C53FD5"/>
    <w:rsid w:val="00C57B44"/>
    <w:rsid w:val="00C63E2C"/>
    <w:rsid w:val="00C704A0"/>
    <w:rsid w:val="00C74736"/>
    <w:rsid w:val="00CB1A46"/>
    <w:rsid w:val="00CC1ACF"/>
    <w:rsid w:val="00CF649C"/>
    <w:rsid w:val="00CF7937"/>
    <w:rsid w:val="00D06905"/>
    <w:rsid w:val="00D24D6C"/>
    <w:rsid w:val="00D33DCC"/>
    <w:rsid w:val="00D349EA"/>
    <w:rsid w:val="00D37FFD"/>
    <w:rsid w:val="00D52066"/>
    <w:rsid w:val="00D67C6E"/>
    <w:rsid w:val="00D753C9"/>
    <w:rsid w:val="00D77B64"/>
    <w:rsid w:val="00DB2965"/>
    <w:rsid w:val="00DB7541"/>
    <w:rsid w:val="00DD7097"/>
    <w:rsid w:val="00E16BAE"/>
    <w:rsid w:val="00E21EBA"/>
    <w:rsid w:val="00E279D5"/>
    <w:rsid w:val="00E43C5F"/>
    <w:rsid w:val="00E51311"/>
    <w:rsid w:val="00E54E99"/>
    <w:rsid w:val="00E652F1"/>
    <w:rsid w:val="00E750E3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23955"/>
    <w:rsid w:val="00F35E44"/>
    <w:rsid w:val="00F4733D"/>
    <w:rsid w:val="00F50B98"/>
    <w:rsid w:val="00F73811"/>
    <w:rsid w:val="00FD1D22"/>
    <w:rsid w:val="00FD281C"/>
    <w:rsid w:val="00FE3503"/>
    <w:rsid w:val="00FF7276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02ED6C4F"/>
  <w15:docId w15:val="{5B7A5ED4-3FA9-4905-BD99-27035576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21F7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21F7A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qFormat/>
    <w:rsid w:val="006506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6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21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najemnik@ekosfer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bouskova@szsvzs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3FE95-C843-4A1C-A290-D0A3DBDE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Naďa Carkov</dc:creator>
  <cp:keywords/>
  <dc:description/>
  <cp:lastModifiedBy>Uživatel</cp:lastModifiedBy>
  <cp:revision>3</cp:revision>
  <cp:lastPrinted>2023-06-13T07:04:00Z</cp:lastPrinted>
  <dcterms:created xsi:type="dcterms:W3CDTF">2023-11-28T12:56:00Z</dcterms:created>
  <dcterms:modified xsi:type="dcterms:W3CDTF">2023-11-28T13:03:00Z</dcterms:modified>
</cp:coreProperties>
</file>