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2AFF" w14:textId="30E4C4A5" w:rsidR="004556DB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 xml:space="preserve">DODATEK č. </w:t>
      </w:r>
      <w:r w:rsidR="00D92D6B">
        <w:rPr>
          <w:rFonts w:cstheme="minorHAnsi"/>
          <w:b/>
          <w:bCs/>
          <w:sz w:val="28"/>
        </w:rPr>
        <w:t>1</w:t>
      </w:r>
      <w:r w:rsidRPr="00070556">
        <w:rPr>
          <w:rFonts w:cstheme="minorHAnsi"/>
          <w:b/>
          <w:bCs/>
          <w:sz w:val="28"/>
        </w:rPr>
        <w:t xml:space="preserve"> </w:t>
      </w:r>
    </w:p>
    <w:p w14:paraId="0DAC3D45" w14:textId="37772F88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</w:t>
      </w:r>
      <w:r w:rsidR="004F5B0B">
        <w:rPr>
          <w:rFonts w:cstheme="minorHAnsi"/>
          <w:b/>
          <w:bCs/>
          <w:sz w:val="28"/>
        </w:rPr>
        <w:t xml:space="preserve">. </w:t>
      </w:r>
      <w:r w:rsidR="00E63A0F">
        <w:rPr>
          <w:rFonts w:cstheme="minorHAnsi"/>
          <w:b/>
          <w:bCs/>
          <w:sz w:val="28"/>
        </w:rPr>
        <w:t>32</w:t>
      </w:r>
      <w:r w:rsidR="00677FDC">
        <w:rPr>
          <w:rFonts w:cstheme="minorHAnsi"/>
          <w:b/>
          <w:bCs/>
          <w:sz w:val="28"/>
        </w:rPr>
        <w:t>5</w:t>
      </w:r>
      <w:r w:rsidR="007C2839">
        <w:rPr>
          <w:rFonts w:cstheme="minorHAnsi"/>
          <w:b/>
          <w:bCs/>
          <w:sz w:val="28"/>
        </w:rPr>
        <w:t>/2</w:t>
      </w:r>
      <w:r w:rsidR="00646141">
        <w:rPr>
          <w:rFonts w:cstheme="minorHAnsi"/>
          <w:b/>
          <w:bCs/>
          <w:sz w:val="28"/>
        </w:rPr>
        <w:t>02</w:t>
      </w:r>
      <w:r w:rsidR="00E63A0F">
        <w:rPr>
          <w:rFonts w:cstheme="minorHAnsi"/>
          <w:b/>
          <w:bCs/>
          <w:sz w:val="28"/>
        </w:rPr>
        <w:t>3</w:t>
      </w:r>
      <w:r w:rsidR="004E71D6">
        <w:rPr>
          <w:rFonts w:cstheme="minorHAnsi"/>
          <w:b/>
          <w:bCs/>
          <w:sz w:val="28"/>
        </w:rPr>
        <w:t xml:space="preserve"> ze dne </w:t>
      </w:r>
      <w:r w:rsidR="0025301F">
        <w:rPr>
          <w:rFonts w:cstheme="minorHAnsi"/>
          <w:b/>
          <w:bCs/>
          <w:sz w:val="28"/>
        </w:rPr>
        <w:t>0</w:t>
      </w:r>
      <w:r w:rsidR="00677FDC">
        <w:rPr>
          <w:rFonts w:cstheme="minorHAnsi"/>
          <w:b/>
          <w:bCs/>
          <w:sz w:val="28"/>
        </w:rPr>
        <w:t>2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677FDC">
        <w:rPr>
          <w:rFonts w:cstheme="minorHAnsi"/>
          <w:b/>
          <w:bCs/>
          <w:sz w:val="28"/>
        </w:rPr>
        <w:t>10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4E71D6">
        <w:rPr>
          <w:rFonts w:cstheme="minorHAnsi"/>
          <w:b/>
          <w:bCs/>
          <w:sz w:val="28"/>
        </w:rPr>
        <w:t>202</w:t>
      </w:r>
      <w:r w:rsidR="00E63A0F">
        <w:rPr>
          <w:rFonts w:cstheme="minorHAnsi"/>
          <w:b/>
          <w:bCs/>
          <w:sz w:val="28"/>
        </w:rPr>
        <w:t>3</w:t>
      </w:r>
    </w:p>
    <w:p w14:paraId="4043B7D2" w14:textId="49E0CD8B" w:rsidR="00557832" w:rsidRDefault="00677FDC" w:rsidP="007E1B36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>
        <w:rPr>
          <w:rFonts w:cstheme="minorHAnsi"/>
          <w:b/>
          <w:bCs/>
          <w:sz w:val="28"/>
        </w:rPr>
        <w:t>STAVEBNÍ ÚPRAVY UČEBNY B01</w:t>
      </w:r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443F10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677FDC">
              <w:rPr>
                <w:rFonts w:eastAsia="Times New Roman" w:cstheme="minorHAnsi"/>
                <w:b/>
                <w:sz w:val="24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677FDC" w:rsidRDefault="00070556" w:rsidP="006B59C7">
            <w:pPr>
              <w:rPr>
                <w:rFonts w:cstheme="minorHAnsi"/>
                <w:b/>
                <w:sz w:val="20"/>
              </w:rPr>
            </w:pPr>
            <w:r w:rsidRPr="00677FDC">
              <w:rPr>
                <w:rFonts w:cstheme="minorHAnsi"/>
                <w:b/>
                <w:sz w:val="24"/>
              </w:rPr>
              <w:t>Střední průmyslová škola dopravní, Plzeň, Karlovarská 99</w:t>
            </w:r>
          </w:p>
        </w:tc>
      </w:tr>
      <w:tr w:rsidR="00070556" w:rsidRPr="00443F10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Karlovarská 99, 323 00, Plzeň</w:t>
            </w:r>
          </w:p>
        </w:tc>
      </w:tr>
      <w:tr w:rsidR="00070556" w:rsidRPr="00443F10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443F10" w:rsidRDefault="007C0B98" w:rsidP="006B59C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</w:t>
            </w:r>
            <w:r w:rsidR="00070556"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Ing. Irena Nováková, ředitelka školy</w:t>
            </w:r>
          </w:p>
        </w:tc>
      </w:tr>
      <w:tr w:rsidR="00070556" w:rsidRPr="00443F10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6D510F69" w:rsidR="00070556" w:rsidRPr="00443F10" w:rsidRDefault="00070556" w:rsidP="006B59C7">
            <w:pPr>
              <w:rPr>
                <w:rFonts w:cstheme="minorHAnsi"/>
                <w:sz w:val="20"/>
              </w:rPr>
            </w:pPr>
          </w:p>
        </w:tc>
      </w:tr>
    </w:tbl>
    <w:p w14:paraId="41576E8A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2199C4D" w14:textId="77777777" w:rsidTr="00E63A0F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443F10" w:rsidRDefault="00070556" w:rsidP="00BE19DD">
            <w:pPr>
              <w:rPr>
                <w:rFonts w:cstheme="minorHAnsi"/>
                <w:b/>
                <w:sz w:val="20"/>
              </w:rPr>
            </w:pPr>
            <w:r w:rsidRPr="00677FDC">
              <w:rPr>
                <w:rFonts w:cstheme="minorHAnsi"/>
                <w:b/>
                <w:sz w:val="24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08A0456" w14:textId="6FF9DD1A" w:rsidR="00070556" w:rsidRPr="00677FDC" w:rsidRDefault="00D92D6B" w:rsidP="00BE19DD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 w:rsidR="00677FDC" w:rsidRPr="00677FDC">
              <w:rPr>
                <w:rFonts w:ascii="Calibri" w:hAnsi="Calibri"/>
                <w:b/>
                <w:sz w:val="24"/>
              </w:rPr>
              <w:t>ASTRA-K</w:t>
            </w:r>
            <w:r w:rsidR="00E63A0F" w:rsidRPr="00677FDC">
              <w:rPr>
                <w:rFonts w:ascii="Calibri" w:hAnsi="Calibri"/>
                <w:b/>
                <w:sz w:val="24"/>
              </w:rPr>
              <w:t xml:space="preserve"> s.r.o.</w:t>
            </w:r>
          </w:p>
          <w:p w14:paraId="7AD114D8" w14:textId="6488B5FA" w:rsidR="007C2839" w:rsidRPr="00443F10" w:rsidRDefault="007C2839" w:rsidP="00BE19DD">
            <w:pPr>
              <w:rPr>
                <w:rFonts w:cstheme="minorHAnsi"/>
                <w:sz w:val="20"/>
              </w:rPr>
            </w:pPr>
          </w:p>
        </w:tc>
      </w:tr>
      <w:tr w:rsidR="00070556" w:rsidRPr="00443F10" w14:paraId="0FBDFBA9" w14:textId="77777777" w:rsidTr="00E63A0F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4B8111A3" w:rsidR="00070556" w:rsidRPr="007C2839" w:rsidRDefault="00D92E23" w:rsidP="00E6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Chotíkov 195, 330 11 Třemošná u Plzně</w:t>
            </w:r>
          </w:p>
        </w:tc>
      </w:tr>
      <w:tr w:rsidR="00070556" w:rsidRPr="00443F10" w14:paraId="415D0422" w14:textId="77777777" w:rsidTr="00E63A0F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6E1845F1" w:rsidR="00070556" w:rsidRPr="007C2839" w:rsidRDefault="00D92D6B" w:rsidP="00D9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92E23">
              <w:rPr>
                <w:sz w:val="20"/>
                <w:szCs w:val="20"/>
              </w:rPr>
              <w:t>25231987</w:t>
            </w:r>
          </w:p>
        </w:tc>
      </w:tr>
      <w:tr w:rsidR="00557832" w:rsidRPr="00443F10" w14:paraId="36854A28" w14:textId="77777777" w:rsidTr="00E63A0F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47405D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47405D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78652208" w:rsidR="00557832" w:rsidRPr="0047405D" w:rsidRDefault="00D92D6B" w:rsidP="00D9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405D" w:rsidRPr="0047405D">
              <w:rPr>
                <w:sz w:val="20"/>
                <w:szCs w:val="20"/>
              </w:rPr>
              <w:t>CZ</w:t>
            </w:r>
            <w:r w:rsidR="00D92E23">
              <w:rPr>
                <w:sz w:val="20"/>
                <w:szCs w:val="20"/>
              </w:rPr>
              <w:t>25231987</w:t>
            </w:r>
          </w:p>
        </w:tc>
      </w:tr>
      <w:tr w:rsidR="00D92E23" w:rsidRPr="00443F10" w14:paraId="27545279" w14:textId="77777777" w:rsidTr="00E14165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00D95572" w:rsidR="00D92E23" w:rsidRPr="00443F10" w:rsidRDefault="00D92E23" w:rsidP="00D92E23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</w:tcPr>
          <w:p w14:paraId="273E97DA" w14:textId="59C919D7" w:rsidR="00D92E23" w:rsidRPr="0047405D" w:rsidRDefault="00D92E23" w:rsidP="00D92E23">
            <w:pPr>
              <w:ind w:left="-66"/>
              <w:rPr>
                <w:rFonts w:cstheme="minorHAnsi"/>
                <w:sz w:val="20"/>
              </w:rPr>
            </w:pPr>
          </w:p>
        </w:tc>
      </w:tr>
      <w:tr w:rsidR="00D92E23" w:rsidRPr="007C2839" w14:paraId="44506F13" w14:textId="77777777" w:rsidTr="00E63A0F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4DC693B9" w:rsidR="00D92E23" w:rsidRPr="00443F10" w:rsidRDefault="00D92E23" w:rsidP="00D92E2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E-mail: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65E3AA31" w:rsidR="00D92E23" w:rsidRPr="007C2839" w:rsidRDefault="00D92E23" w:rsidP="00D92E23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info@astra-k.cz</w:t>
            </w:r>
          </w:p>
        </w:tc>
      </w:tr>
      <w:tr w:rsidR="00D92E23" w:rsidRPr="007C2839" w14:paraId="1C18DD2C" w14:textId="77777777" w:rsidTr="00E63A0F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34FC0706" w:rsidR="00D92E23" w:rsidRPr="00443F10" w:rsidRDefault="00D92E23" w:rsidP="00D92E2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Tel: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5D266708" w:rsidR="00D92E23" w:rsidRPr="007C2839" w:rsidRDefault="00D92E23" w:rsidP="00D92E23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733 353 961</w:t>
            </w:r>
          </w:p>
        </w:tc>
      </w:tr>
    </w:tbl>
    <w:p w14:paraId="00E99211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7FBCFC23" w:rsidR="005209A4" w:rsidRPr="00443F10" w:rsidRDefault="005209A4" w:rsidP="00D92E23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24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D92E23">
      <w:pPr>
        <w:tabs>
          <w:tab w:val="left" w:pos="-720"/>
        </w:tabs>
        <w:suppressAutoHyphens/>
        <w:spacing w:after="120"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7E854190" w14:textId="6CC88995" w:rsidR="00727E5D" w:rsidRPr="007C0B98" w:rsidRDefault="00727E5D" w:rsidP="00816D15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 w:rsidR="00677FDC">
        <w:rPr>
          <w:rFonts w:asciiTheme="minorHAnsi" w:hAnsiTheme="minorHAnsi" w:cstheme="minorHAnsi"/>
          <w:sz w:val="24"/>
          <w:szCs w:val="24"/>
        </w:rPr>
        <w:t>3</w:t>
      </w:r>
      <w:r w:rsidR="00816D15">
        <w:rPr>
          <w:rFonts w:asciiTheme="minorHAnsi" w:hAnsiTheme="minorHAnsi" w:cstheme="minorHAnsi"/>
          <w:sz w:val="24"/>
          <w:szCs w:val="24"/>
        </w:rPr>
        <w:t>.</w:t>
      </w:r>
      <w:r w:rsidR="00070556" w:rsidRPr="007C0B98">
        <w:rPr>
          <w:rFonts w:asciiTheme="minorHAnsi" w:hAnsiTheme="minorHAnsi" w:cstheme="minorHAnsi"/>
          <w:sz w:val="24"/>
          <w:szCs w:val="24"/>
        </w:rPr>
        <w:t>,</w:t>
      </w:r>
      <w:r w:rsidR="007C0B98">
        <w:rPr>
          <w:rFonts w:asciiTheme="minorHAnsi" w:hAnsiTheme="minorHAnsi" w:cstheme="minorHAnsi"/>
          <w:sz w:val="24"/>
          <w:szCs w:val="24"/>
        </w:rPr>
        <w:t xml:space="preserve"> TERMÍN PLNĚNÍ, </w:t>
      </w:r>
      <w:r w:rsidR="00677FDC">
        <w:rPr>
          <w:rFonts w:asciiTheme="minorHAnsi" w:hAnsiTheme="minorHAnsi" w:cstheme="minorHAnsi"/>
          <w:sz w:val="24"/>
          <w:szCs w:val="24"/>
        </w:rPr>
        <w:t xml:space="preserve">odstavec 3.1 </w:t>
      </w:r>
      <w:r w:rsidRPr="007C0B98">
        <w:rPr>
          <w:rFonts w:asciiTheme="minorHAnsi" w:hAnsiTheme="minorHAnsi" w:cstheme="minorHAnsi"/>
          <w:sz w:val="24"/>
          <w:szCs w:val="24"/>
        </w:rPr>
        <w:t xml:space="preserve">se </w:t>
      </w:r>
      <w:r w:rsidR="00070556" w:rsidRPr="007C0B98">
        <w:rPr>
          <w:rFonts w:asciiTheme="minorHAnsi" w:hAnsiTheme="minorHAnsi" w:cstheme="minorHAnsi"/>
          <w:sz w:val="24"/>
          <w:szCs w:val="24"/>
        </w:rPr>
        <w:t>mění a nově zní:</w:t>
      </w:r>
      <w:r w:rsidRPr="007C0B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8A1B1A" w14:textId="77777777" w:rsidR="00677FDC" w:rsidRDefault="00677FDC" w:rsidP="00677FDC">
      <w:pPr>
        <w:pStyle w:val="Default"/>
        <w:ind w:left="851" w:hanging="567"/>
        <w:jc w:val="both"/>
        <w:rPr>
          <w:sz w:val="22"/>
          <w:szCs w:val="22"/>
        </w:rPr>
      </w:pPr>
    </w:p>
    <w:p w14:paraId="7BEDD914" w14:textId="5B076F68" w:rsidR="00677FDC" w:rsidRPr="00677FDC" w:rsidRDefault="00677FDC" w:rsidP="00677FDC">
      <w:pPr>
        <w:pStyle w:val="Default"/>
        <w:ind w:left="851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3.1  </w:t>
      </w:r>
      <w:r w:rsidRPr="00677FDC">
        <w:rPr>
          <w:sz w:val="22"/>
          <w:szCs w:val="22"/>
        </w:rPr>
        <w:t>Práce</w:t>
      </w:r>
      <w:proofErr w:type="gramEnd"/>
      <w:r w:rsidRPr="00677FDC">
        <w:rPr>
          <w:sz w:val="22"/>
          <w:szCs w:val="22"/>
        </w:rPr>
        <w:t xml:space="preserve"> pro zhotovení díla budou prováděny ode dne účinnosti smlouvy. Termín určený k dokončení díla je stanoven </w:t>
      </w:r>
      <w:r w:rsidRPr="00677FDC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>31</w:t>
      </w:r>
      <w:r w:rsidRPr="00677FDC">
        <w:rPr>
          <w:b/>
          <w:sz w:val="22"/>
          <w:szCs w:val="22"/>
        </w:rPr>
        <w:t>. 12. 2023</w:t>
      </w:r>
      <w:r w:rsidRPr="00677FDC">
        <w:rPr>
          <w:sz w:val="22"/>
          <w:szCs w:val="22"/>
        </w:rPr>
        <w:t>. Dílo lze dokončit i před termínem určeném k dokončení, přičemž dokončením díla se rozumí jeho realizace v požadované kvalitě a rozsahu vč. kompletního předání Objednateli. Dílo nebude předáno, nebudou-li odstraněny vady reklamované Objednatelem.</w:t>
      </w:r>
    </w:p>
    <w:p w14:paraId="70037E6D" w14:textId="07456B1E" w:rsidR="00067202" w:rsidRPr="007C0B98" w:rsidRDefault="00067202" w:rsidP="00067202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 w:rsidR="00677FDC">
        <w:rPr>
          <w:rFonts w:asciiTheme="minorHAnsi" w:hAnsiTheme="minorHAnsi" w:cstheme="minorHAnsi"/>
          <w:sz w:val="24"/>
          <w:szCs w:val="24"/>
        </w:rPr>
        <w:t>4</w:t>
      </w:r>
      <w:r w:rsidR="00816D15">
        <w:rPr>
          <w:rFonts w:asciiTheme="minorHAnsi" w:hAnsiTheme="minorHAnsi" w:cstheme="minorHAnsi"/>
          <w:sz w:val="24"/>
          <w:szCs w:val="24"/>
        </w:rPr>
        <w:t>.</w:t>
      </w:r>
      <w:r w:rsidRPr="007C0B9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CENA A PLATEBNÍ PODMÍNKY, </w:t>
      </w:r>
      <w:r w:rsidRPr="007C0B98">
        <w:rPr>
          <w:rFonts w:asciiTheme="minorHAnsi" w:hAnsiTheme="minorHAnsi" w:cstheme="minorHAnsi"/>
          <w:sz w:val="24"/>
          <w:szCs w:val="24"/>
        </w:rPr>
        <w:t xml:space="preserve">odstavec </w:t>
      </w:r>
      <w:r w:rsidR="00677FDC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.</w:t>
      </w:r>
      <w:r w:rsidR="0064614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1. se mění </w:t>
      </w:r>
      <w:r w:rsidRPr="007C0B98">
        <w:rPr>
          <w:rFonts w:asciiTheme="minorHAnsi" w:hAnsiTheme="minorHAnsi" w:cstheme="minorHAnsi"/>
          <w:sz w:val="24"/>
          <w:szCs w:val="24"/>
        </w:rPr>
        <w:t xml:space="preserve">a nově zní: </w:t>
      </w:r>
    </w:p>
    <w:p w14:paraId="0CEDB512" w14:textId="578D3D9D" w:rsidR="00677FDC" w:rsidRPr="00677FDC" w:rsidRDefault="00677FDC" w:rsidP="00D92E23">
      <w:pPr>
        <w:pStyle w:val="Default"/>
        <w:spacing w:before="24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   </w:t>
      </w:r>
      <w:r w:rsidRPr="00677FDC">
        <w:rPr>
          <w:sz w:val="22"/>
          <w:szCs w:val="22"/>
        </w:rPr>
        <w:t>Celková a konečná výše úplaty (finanční limity) za provedení díla dle bodu 1. této smlouvy je ve výši:</w:t>
      </w:r>
    </w:p>
    <w:p w14:paraId="16483A6D" w14:textId="0C026040" w:rsidR="00677FDC" w:rsidRPr="00D92E23" w:rsidRDefault="00677FDC" w:rsidP="00677FDC">
      <w:pPr>
        <w:tabs>
          <w:tab w:val="left" w:pos="7088"/>
        </w:tabs>
        <w:spacing w:before="240" w:after="0"/>
        <w:ind w:left="992" w:firstLine="424"/>
        <w:rPr>
          <w:shd w:val="clear" w:color="auto" w:fill="F9F9F9"/>
        </w:rPr>
      </w:pPr>
      <w:r w:rsidRPr="00D92E23">
        <w:rPr>
          <w:shd w:val="clear" w:color="auto" w:fill="F9F9F9"/>
        </w:rPr>
        <w:t>Cena SOD bez DPH činí</w:t>
      </w:r>
      <w:r w:rsidRPr="00D92E23">
        <w:rPr>
          <w:shd w:val="clear" w:color="auto" w:fill="F9F9F9"/>
        </w:rPr>
        <w:tab/>
      </w:r>
      <w:r w:rsidRPr="00D92E23">
        <w:t>823.450,00</w:t>
      </w:r>
      <w:r w:rsidRPr="00D92E23">
        <w:rPr>
          <w:shd w:val="clear" w:color="auto" w:fill="F9F9F9"/>
        </w:rPr>
        <w:t xml:space="preserve"> Kč </w:t>
      </w:r>
    </w:p>
    <w:p w14:paraId="03D0CEFA" w14:textId="5BA2DB69" w:rsidR="00677FDC" w:rsidRPr="005E0B87" w:rsidRDefault="00677FDC" w:rsidP="00D92E23">
      <w:pPr>
        <w:tabs>
          <w:tab w:val="left" w:pos="7088"/>
        </w:tabs>
        <w:spacing w:after="0"/>
        <w:ind w:left="992" w:firstLine="424"/>
        <w:rPr>
          <w:shd w:val="clear" w:color="auto" w:fill="F9F9F9"/>
        </w:rPr>
      </w:pPr>
      <w:r w:rsidRPr="00D92E23">
        <w:rPr>
          <w:shd w:val="clear" w:color="auto" w:fill="F9F9F9"/>
        </w:rPr>
        <w:t>Cena víceprací dle přílohy č. 5 bez DPH činí</w:t>
      </w:r>
      <w:r w:rsidRPr="00D92E23">
        <w:rPr>
          <w:shd w:val="clear" w:color="auto" w:fill="F9F9F9"/>
        </w:rPr>
        <w:tab/>
        <w:t>143</w:t>
      </w:r>
      <w:r w:rsidR="00D92E23">
        <w:rPr>
          <w:shd w:val="clear" w:color="auto" w:fill="F9F9F9"/>
        </w:rPr>
        <w:t>.</w:t>
      </w:r>
      <w:r w:rsidRPr="00D92E23">
        <w:rPr>
          <w:shd w:val="clear" w:color="auto" w:fill="F9F9F9"/>
        </w:rPr>
        <w:t>019,00 Kč</w:t>
      </w:r>
      <w:r>
        <w:rPr>
          <w:shd w:val="clear" w:color="auto" w:fill="F9F9F9"/>
        </w:rPr>
        <w:tab/>
      </w:r>
    </w:p>
    <w:p w14:paraId="7CA0F8CD" w14:textId="6DA5600D" w:rsidR="00677FDC" w:rsidRPr="00D92E23" w:rsidRDefault="00D92E23" w:rsidP="00677FDC">
      <w:pPr>
        <w:tabs>
          <w:tab w:val="left" w:pos="7088"/>
        </w:tabs>
        <w:spacing w:before="240"/>
        <w:ind w:left="993"/>
        <w:rPr>
          <w:shd w:val="clear" w:color="auto" w:fill="F9F9F9"/>
        </w:rPr>
      </w:pPr>
      <w:r w:rsidRPr="00D92E23">
        <w:rPr>
          <w:noProof/>
          <w:shd w:val="clear" w:color="auto" w:fill="F9F9F9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5C237" wp14:editId="39E97717">
                <wp:simplePos x="0" y="0"/>
                <wp:positionH relativeFrom="column">
                  <wp:posOffset>483235</wp:posOffset>
                </wp:positionH>
                <wp:positionV relativeFrom="paragraph">
                  <wp:posOffset>59690</wp:posOffset>
                </wp:positionV>
                <wp:extent cx="5603443" cy="0"/>
                <wp:effectExtent l="0" t="0" r="3556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443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75CDCE" id="Přímá spojnic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05pt,4.7pt" to="479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" strokecolor="black [3040]" strokeweight="1.25pt"/>
            </w:pict>
          </mc:Fallback>
        </mc:AlternateContent>
      </w:r>
      <w:r w:rsidR="00677FDC" w:rsidRPr="00D92E23">
        <w:rPr>
          <w:shd w:val="clear" w:color="auto" w:fill="F9F9F9"/>
        </w:rPr>
        <w:t>Cena celkem za dílo bez DPH činí</w:t>
      </w:r>
      <w:r w:rsidR="00677FDC" w:rsidRPr="00D92E23">
        <w:rPr>
          <w:shd w:val="clear" w:color="auto" w:fill="F9F9F9"/>
        </w:rPr>
        <w:tab/>
      </w:r>
      <w:r w:rsidR="00677FDC" w:rsidRPr="00D92E23">
        <w:t>9</w:t>
      </w:r>
      <w:r>
        <w:t>66.</w:t>
      </w:r>
      <w:r w:rsidRPr="00D92E23">
        <w:t>469</w:t>
      </w:r>
      <w:r w:rsidR="00677FDC" w:rsidRPr="00D92E23">
        <w:t>,</w:t>
      </w:r>
      <w:r w:rsidRPr="00D92E23">
        <w:t>0</w:t>
      </w:r>
      <w:r w:rsidR="00677FDC" w:rsidRPr="00D92E23">
        <w:t>0</w:t>
      </w:r>
      <w:r w:rsidR="00677FDC" w:rsidRPr="00D92E23">
        <w:rPr>
          <w:shd w:val="clear" w:color="auto" w:fill="F9F9F9"/>
        </w:rPr>
        <w:t xml:space="preserve"> Kč </w:t>
      </w:r>
    </w:p>
    <w:p w14:paraId="6BF614A1" w14:textId="71F00C1D" w:rsidR="00677FDC" w:rsidRPr="005E0B87" w:rsidRDefault="00677FDC" w:rsidP="00677FDC">
      <w:pPr>
        <w:tabs>
          <w:tab w:val="left" w:pos="7088"/>
        </w:tabs>
        <w:spacing w:before="240" w:after="0"/>
        <w:ind w:left="992" w:firstLine="424"/>
        <w:rPr>
          <w:shd w:val="clear" w:color="auto" w:fill="F9F9F9"/>
        </w:rPr>
      </w:pPr>
      <w:r>
        <w:rPr>
          <w:shd w:val="clear" w:color="auto" w:fill="F9F9F9"/>
        </w:rPr>
        <w:t>DPH 21 % činí</w:t>
      </w:r>
      <w:r>
        <w:rPr>
          <w:shd w:val="clear" w:color="auto" w:fill="F9F9F9"/>
        </w:rPr>
        <w:tab/>
      </w:r>
      <w:r w:rsidR="00D92E23">
        <w:rPr>
          <w:i/>
        </w:rPr>
        <w:t>202</w:t>
      </w:r>
      <w:r>
        <w:rPr>
          <w:i/>
        </w:rPr>
        <w:t>.9</w:t>
      </w:r>
      <w:r w:rsidR="00D92E23">
        <w:rPr>
          <w:i/>
        </w:rPr>
        <w:t>58</w:t>
      </w:r>
      <w:r>
        <w:rPr>
          <w:i/>
        </w:rPr>
        <w:t>,</w:t>
      </w:r>
      <w:r w:rsidR="00D92E23">
        <w:rPr>
          <w:i/>
        </w:rPr>
        <w:t xml:space="preserve">49 </w:t>
      </w:r>
      <w:r>
        <w:rPr>
          <w:shd w:val="clear" w:color="auto" w:fill="F9F9F9"/>
        </w:rPr>
        <w:t>Kč</w:t>
      </w:r>
    </w:p>
    <w:p w14:paraId="5A8244B2" w14:textId="5725F184" w:rsidR="00677FDC" w:rsidRDefault="00677FDC" w:rsidP="00D92E23">
      <w:pPr>
        <w:tabs>
          <w:tab w:val="left" w:pos="6946"/>
        </w:tabs>
        <w:spacing w:before="240"/>
        <w:ind w:left="993"/>
        <w:rPr>
          <w:b/>
          <w:shd w:val="clear" w:color="auto" w:fill="F9F9F9"/>
        </w:rPr>
      </w:pPr>
      <w:r w:rsidRPr="009D3D1D">
        <w:rPr>
          <w:noProof/>
          <w:shd w:val="clear" w:color="auto" w:fill="F9F9F9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8A988" wp14:editId="19C7CB88">
                <wp:simplePos x="0" y="0"/>
                <wp:positionH relativeFrom="column">
                  <wp:posOffset>483235</wp:posOffset>
                </wp:positionH>
                <wp:positionV relativeFrom="paragraph">
                  <wp:posOffset>52705</wp:posOffset>
                </wp:positionV>
                <wp:extent cx="5603443" cy="0"/>
                <wp:effectExtent l="0" t="0" r="3556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443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9C391A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05pt,4.15pt" to="479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" strokecolor="black [3040]" strokeweight="1.25pt"/>
            </w:pict>
          </mc:Fallback>
        </mc:AlternateContent>
      </w:r>
      <w:r w:rsidRPr="000C1A55">
        <w:rPr>
          <w:b/>
          <w:shd w:val="clear" w:color="auto" w:fill="F9F9F9"/>
        </w:rPr>
        <w:t xml:space="preserve">Cena </w:t>
      </w:r>
      <w:r>
        <w:rPr>
          <w:b/>
          <w:shd w:val="clear" w:color="auto" w:fill="F9F9F9"/>
        </w:rPr>
        <w:t>celkem za dílo včetně DPH činí</w:t>
      </w:r>
      <w:r w:rsidR="00D92E23">
        <w:rPr>
          <w:b/>
          <w:shd w:val="clear" w:color="auto" w:fill="F9F9F9"/>
        </w:rPr>
        <w:tab/>
        <w:t>1.169.427</w:t>
      </w:r>
      <w:r>
        <w:rPr>
          <w:b/>
          <w:i/>
        </w:rPr>
        <w:t>,</w:t>
      </w:r>
      <w:r w:rsidR="00D92E23">
        <w:rPr>
          <w:b/>
          <w:i/>
        </w:rPr>
        <w:t>49</w:t>
      </w:r>
      <w:r w:rsidRPr="005E4C52">
        <w:rPr>
          <w:b/>
          <w:shd w:val="clear" w:color="auto" w:fill="F9F9F9"/>
        </w:rPr>
        <w:t xml:space="preserve"> Kč</w:t>
      </w:r>
      <w:r>
        <w:rPr>
          <w:b/>
          <w:shd w:val="clear" w:color="auto" w:fill="F9F9F9"/>
        </w:rPr>
        <w:t xml:space="preserve"> </w:t>
      </w:r>
    </w:p>
    <w:p w14:paraId="52924332" w14:textId="098F3625" w:rsidR="00677FDC" w:rsidRPr="00366F6F" w:rsidRDefault="00677FDC" w:rsidP="00D92E23">
      <w:pPr>
        <w:ind w:left="709"/>
        <w:jc w:val="both"/>
        <w:rPr>
          <w:i/>
        </w:rPr>
      </w:pPr>
      <w:r w:rsidRPr="00366F6F">
        <w:rPr>
          <w:i/>
        </w:rPr>
        <w:t xml:space="preserve">(slovy: </w:t>
      </w:r>
      <w:r w:rsidR="00D92E23">
        <w:rPr>
          <w:i/>
        </w:rPr>
        <w:t>jeden milion sto šedesát devět tisíc čtyři sta dvacet sedm korun a čtyřicet devět haléřů</w:t>
      </w:r>
      <w:r w:rsidRPr="00366F6F">
        <w:rPr>
          <w:i/>
        </w:rPr>
        <w:t>)</w:t>
      </w:r>
    </w:p>
    <w:p w14:paraId="44A1720D" w14:textId="77777777" w:rsidR="00867844" w:rsidRPr="00116D49" w:rsidRDefault="00867844" w:rsidP="00816D15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48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356146A0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D92D6B">
        <w:rPr>
          <w:rFonts w:asciiTheme="minorHAnsi" w:hAnsiTheme="minorHAnsi" w:cstheme="minorHAnsi"/>
          <w:sz w:val="22"/>
          <w:szCs w:val="22"/>
        </w:rPr>
        <w:t>1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333C4EDA" w:rsidR="00D84F45" w:rsidRPr="00447114" w:rsidRDefault="008E403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Tento dodatek je uzavřen </w:t>
      </w:r>
      <w:r w:rsidR="00D92E23">
        <w:rPr>
          <w:rFonts w:asciiTheme="minorHAnsi" w:hAnsiTheme="minorHAnsi" w:cstheme="minorHAnsi"/>
          <w:sz w:val="22"/>
          <w:szCs w:val="22"/>
        </w:rPr>
        <w:t>ve dvou výtiscích, které jsou originálně podep</w:t>
      </w:r>
      <w:r>
        <w:rPr>
          <w:rFonts w:asciiTheme="minorHAnsi" w:hAnsiTheme="minorHAnsi" w:cstheme="minorHAnsi"/>
          <w:sz w:val="22"/>
          <w:szCs w:val="22"/>
        </w:rPr>
        <w:t>s</w:t>
      </w:r>
      <w:r w:rsidR="00D92E23">
        <w:rPr>
          <w:rFonts w:asciiTheme="minorHAnsi" w:hAnsiTheme="minorHAnsi" w:cstheme="minorHAnsi"/>
          <w:sz w:val="22"/>
          <w:szCs w:val="22"/>
        </w:rPr>
        <w:t>ané</w:t>
      </w:r>
      <w:r>
        <w:rPr>
          <w:rFonts w:asciiTheme="minorHAnsi" w:hAnsiTheme="minorHAnsi" w:cstheme="minorHAnsi"/>
          <w:sz w:val="22"/>
          <w:szCs w:val="22"/>
        </w:rPr>
        <w:t xml:space="preserve"> oprávněnými osobami obou smluvních stran.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45146E" w14:textId="768138F6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podpisy.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EF3340" w:rsidRPr="00626809" w14:paraId="42B27DA7" w14:textId="77777777" w:rsidTr="006B59C7">
        <w:trPr>
          <w:trHeight w:val="1535"/>
        </w:trPr>
        <w:tc>
          <w:tcPr>
            <w:tcW w:w="4415" w:type="dxa"/>
          </w:tcPr>
          <w:p w14:paraId="2313ED01" w14:textId="77777777" w:rsidR="00EF3340" w:rsidRPr="004C6515" w:rsidRDefault="00EF3340" w:rsidP="00EF3340"/>
          <w:p w14:paraId="4E78166E" w14:textId="797DDC4C" w:rsidR="00EF3340" w:rsidRPr="004C6515" w:rsidRDefault="00EF3340" w:rsidP="007C0B98">
            <w:pPr>
              <w:spacing w:before="240"/>
            </w:pPr>
            <w:r w:rsidRPr="004C6515">
              <w:t>v</w:t>
            </w:r>
            <w:r w:rsidR="00500D05">
              <w:t> </w:t>
            </w:r>
            <w:r>
              <w:t>Plzni</w:t>
            </w:r>
            <w:r w:rsidR="00500D05">
              <w:t xml:space="preserve"> </w:t>
            </w:r>
            <w:r w:rsidR="000468CF">
              <w:t>30. 11. 2023</w:t>
            </w:r>
          </w:p>
          <w:p w14:paraId="70015658" w14:textId="77777777" w:rsidR="00EF3340" w:rsidRDefault="00EF3340" w:rsidP="00EF3340"/>
          <w:p w14:paraId="7E5A6CBE" w14:textId="77777777" w:rsidR="00EF3340" w:rsidRDefault="00EF3340" w:rsidP="00EF3340"/>
          <w:p w14:paraId="6E0AC21C" w14:textId="77777777" w:rsidR="00EF3340" w:rsidRDefault="00EF3340" w:rsidP="00EF3340"/>
          <w:p w14:paraId="2DC5AD93" w14:textId="77777777" w:rsidR="00EF3340" w:rsidRDefault="00EF3340" w:rsidP="00EF3340"/>
          <w:p w14:paraId="13A0AE8E" w14:textId="77777777" w:rsidR="00EF3340" w:rsidRPr="004C6515" w:rsidRDefault="00EF3340" w:rsidP="00EF3340"/>
          <w:p w14:paraId="1655425F" w14:textId="77777777" w:rsidR="00EF3340" w:rsidRPr="007C0B98" w:rsidRDefault="00EF3340" w:rsidP="00EF3340">
            <w:pPr>
              <w:rPr>
                <w:b/>
              </w:rPr>
            </w:pPr>
            <w:r w:rsidRPr="007C0B98">
              <w:rPr>
                <w:b/>
              </w:rPr>
              <w:t xml:space="preserve">Ing. Irena Nováková </w:t>
            </w:r>
          </w:p>
          <w:p w14:paraId="5FE0069C" w14:textId="77777777" w:rsidR="00EF3340" w:rsidRPr="004C6515" w:rsidRDefault="00EF3340" w:rsidP="00EF3340">
            <w:r w:rsidRPr="000F6B2F">
              <w:t>ředitelka školy</w:t>
            </w:r>
          </w:p>
          <w:p w14:paraId="306A6F2E" w14:textId="77777777" w:rsidR="00EF3340" w:rsidRPr="004C6515" w:rsidRDefault="00EF3340" w:rsidP="00EF3340"/>
          <w:p w14:paraId="7E380FC0" w14:textId="77777777" w:rsidR="00EF3340" w:rsidRPr="004C6515" w:rsidRDefault="00EF3340" w:rsidP="00EF3340">
            <w:r w:rsidRPr="000F6B2F">
              <w:t>Střední průmyslová škola dopravní,</w:t>
            </w:r>
          </w:p>
          <w:p w14:paraId="47C12300" w14:textId="77777777" w:rsidR="00EF3340" w:rsidRPr="004C6515" w:rsidRDefault="00EF3340" w:rsidP="00EF3340">
            <w:r w:rsidRPr="000F6B2F">
              <w:t>Plzeň, Karlovarská 99</w:t>
            </w:r>
          </w:p>
          <w:p w14:paraId="5768805B" w14:textId="77777777" w:rsidR="00EF3340" w:rsidRPr="004C6515" w:rsidRDefault="00EF3340" w:rsidP="0047405D">
            <w:pPr>
              <w:spacing w:before="240"/>
            </w:pPr>
            <w:r w:rsidRPr="004C6515">
              <w:t>za objednatele</w:t>
            </w:r>
          </w:p>
          <w:p w14:paraId="4868DB31" w14:textId="77777777" w:rsidR="00EF3340" w:rsidRPr="00626809" w:rsidRDefault="00EF3340" w:rsidP="00EF3340"/>
        </w:tc>
        <w:tc>
          <w:tcPr>
            <w:tcW w:w="4415" w:type="dxa"/>
          </w:tcPr>
          <w:p w14:paraId="5F10F63A" w14:textId="77777777" w:rsidR="00EF3340" w:rsidRPr="004C6515" w:rsidRDefault="00EF3340" w:rsidP="00EF3340"/>
          <w:p w14:paraId="28C300BD" w14:textId="652B4852" w:rsidR="00EF3340" w:rsidRPr="00D4605F" w:rsidRDefault="00EF3340" w:rsidP="007C0B98">
            <w:pPr>
              <w:spacing w:before="240"/>
            </w:pPr>
            <w:r w:rsidRPr="00D4605F">
              <w:t>v</w:t>
            </w:r>
            <w:r w:rsidR="000468CF">
              <w:t> </w:t>
            </w:r>
            <w:r w:rsidR="00D92E23">
              <w:t>Třemošné</w:t>
            </w:r>
            <w:r w:rsidR="000468CF">
              <w:t xml:space="preserve"> 21. 11. 2023</w:t>
            </w:r>
          </w:p>
          <w:p w14:paraId="5C001B30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0B1FFA0D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64C870A1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7895BB42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233DCCF6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14ECC81F" w14:textId="249E3CAA" w:rsidR="00EF3340" w:rsidRPr="007C0B98" w:rsidRDefault="00D92E23" w:rsidP="00EF3340">
            <w:pPr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Jiří Klásek</w:t>
            </w:r>
          </w:p>
          <w:p w14:paraId="5AC5FD11" w14:textId="77777777" w:rsidR="00EF3340" w:rsidRPr="000F6B2F" w:rsidRDefault="00EF3340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jednatel</w:t>
            </w:r>
          </w:p>
          <w:p w14:paraId="788A4AAA" w14:textId="77777777" w:rsidR="00EF3340" w:rsidRDefault="00EF3340" w:rsidP="00EF3340">
            <w:pPr>
              <w:rPr>
                <w:rFonts w:cs="Calibri"/>
                <w:szCs w:val="20"/>
              </w:rPr>
            </w:pPr>
          </w:p>
          <w:p w14:paraId="6C5F65A0" w14:textId="0180572E" w:rsidR="00EF3340" w:rsidRPr="000F6B2F" w:rsidRDefault="00D92E23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ASTRA-</w:t>
            </w:r>
            <w:proofErr w:type="gramStart"/>
            <w:r>
              <w:rPr>
                <w:rFonts w:cs="Calibri"/>
                <w:szCs w:val="20"/>
              </w:rPr>
              <w:t>K</w:t>
            </w:r>
            <w:r w:rsidR="004E2C4A">
              <w:rPr>
                <w:rFonts w:cs="Calibri"/>
                <w:szCs w:val="20"/>
              </w:rPr>
              <w:t xml:space="preserve"> </w:t>
            </w:r>
            <w:r w:rsidR="004E71D6">
              <w:rPr>
                <w:rFonts w:cs="Calibri"/>
                <w:szCs w:val="20"/>
              </w:rPr>
              <w:t xml:space="preserve"> s.r.o.</w:t>
            </w:r>
            <w:proofErr w:type="gramEnd"/>
          </w:p>
          <w:p w14:paraId="2977643F" w14:textId="07874F9F" w:rsidR="00981DBA" w:rsidRDefault="00D92E23" w:rsidP="00981DBA">
            <w:r>
              <w:t>Chotíkov 195</w:t>
            </w:r>
          </w:p>
          <w:p w14:paraId="4F9DBAFE" w14:textId="1238D606" w:rsidR="00EF3340" w:rsidRPr="004C6515" w:rsidRDefault="00EF3340" w:rsidP="0047405D">
            <w:pPr>
              <w:spacing w:before="240"/>
            </w:pPr>
            <w:r w:rsidRPr="00D4605F">
              <w:t>za zhotovitele</w:t>
            </w:r>
          </w:p>
          <w:p w14:paraId="2C8D4590" w14:textId="77777777" w:rsidR="00EF3340" w:rsidRPr="00626809" w:rsidRDefault="00EF3340" w:rsidP="00EF3340"/>
        </w:tc>
      </w:tr>
    </w:tbl>
    <w:p w14:paraId="36E2378A" w14:textId="2BB1A494" w:rsidR="00D84F45" w:rsidRDefault="00D84F45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59038AE5" w14:textId="48B7D76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4FD079DE" w14:textId="010E8D33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264B96B3" w14:textId="122DE5F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14D1CCED" w14:textId="6BC66034" w:rsidR="00374B8E" w:rsidRPr="004E2C4A" w:rsidRDefault="00DA083D" w:rsidP="004E2C4A">
      <w:pPr>
        <w:pStyle w:val="Styl1"/>
        <w:spacing w:before="240"/>
        <w:rPr>
          <w:rFonts w:asciiTheme="minorHAnsi" w:hAnsiTheme="minorHAnsi" w:cstheme="minorHAnsi"/>
          <w:sz w:val="22"/>
          <w:szCs w:val="22"/>
        </w:rPr>
      </w:pPr>
      <w:r w:rsidRPr="004E2C4A">
        <w:rPr>
          <w:rFonts w:asciiTheme="minorHAnsi" w:hAnsiTheme="minorHAnsi" w:cstheme="minorHAnsi"/>
          <w:b/>
          <w:sz w:val="22"/>
          <w:szCs w:val="22"/>
        </w:rPr>
        <w:t>Příloh</w:t>
      </w:r>
      <w:r w:rsidR="00BE19DD">
        <w:rPr>
          <w:rFonts w:asciiTheme="minorHAnsi" w:hAnsiTheme="minorHAnsi" w:cstheme="minorHAnsi"/>
          <w:b/>
          <w:sz w:val="22"/>
          <w:szCs w:val="22"/>
        </w:rPr>
        <w:t>y ke S</w:t>
      </w:r>
      <w:r w:rsidR="004E2C4A" w:rsidRPr="004E2C4A">
        <w:rPr>
          <w:rFonts w:asciiTheme="minorHAnsi" w:hAnsiTheme="minorHAnsi" w:cstheme="minorHAnsi"/>
          <w:b/>
          <w:sz w:val="22"/>
          <w:szCs w:val="22"/>
        </w:rPr>
        <w:t>mlouvě</w:t>
      </w:r>
      <w:r w:rsidRPr="004E2C4A">
        <w:rPr>
          <w:rFonts w:asciiTheme="minorHAnsi" w:hAnsiTheme="minorHAnsi" w:cstheme="minorHAnsi"/>
          <w:b/>
          <w:sz w:val="22"/>
          <w:szCs w:val="22"/>
        </w:rPr>
        <w:t xml:space="preserve">:  </w:t>
      </w:r>
    </w:p>
    <w:p w14:paraId="18CDD11C" w14:textId="328D3138" w:rsidR="004E2C4A" w:rsidRPr="004E2C4A" w:rsidRDefault="006441C2" w:rsidP="00BE19DD">
      <w:pPr>
        <w:pStyle w:val="Styl1"/>
        <w:spacing w:before="120"/>
        <w:rPr>
          <w:rFonts w:asciiTheme="minorHAnsi" w:hAnsiTheme="minorHAnsi" w:cstheme="minorHAnsi"/>
          <w:sz w:val="22"/>
          <w:szCs w:val="22"/>
        </w:rPr>
      </w:pPr>
      <w:r w:rsidRPr="006441C2">
        <w:rPr>
          <w:rFonts w:asciiTheme="minorHAnsi" w:hAnsiTheme="minorHAnsi" w:cstheme="minorHAnsi"/>
          <w:sz w:val="22"/>
          <w:szCs w:val="22"/>
        </w:rPr>
        <w:t>Př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441C2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oha</w:t>
      </w:r>
      <w:r w:rsidRPr="006441C2">
        <w:rPr>
          <w:rFonts w:asciiTheme="minorHAnsi" w:hAnsiTheme="minorHAnsi" w:cstheme="minorHAnsi"/>
          <w:sz w:val="22"/>
          <w:szCs w:val="22"/>
        </w:rPr>
        <w:t xml:space="preserve"> 5_vytápění B01_11.2023</w:t>
      </w:r>
    </w:p>
    <w:sectPr w:rsidR="004E2C4A" w:rsidRPr="004E2C4A" w:rsidSect="00816D15">
      <w:footerReference w:type="default" r:id="rId8"/>
      <w:pgSz w:w="11906" w:h="16838"/>
      <w:pgMar w:top="709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4026" w14:textId="77777777" w:rsidR="00806DBE" w:rsidRDefault="00806DBE">
      <w:pPr>
        <w:spacing w:after="0" w:line="240" w:lineRule="auto"/>
      </w:pPr>
      <w:r>
        <w:separator/>
      </w:r>
    </w:p>
  </w:endnote>
  <w:endnote w:type="continuationSeparator" w:id="0">
    <w:p w14:paraId="17E1EF58" w14:textId="77777777" w:rsidR="00806DBE" w:rsidRDefault="0080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46A9AD10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105E43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105E43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75CF" w14:textId="77777777" w:rsidR="00806DBE" w:rsidRDefault="00806DBE">
      <w:pPr>
        <w:spacing w:after="0" w:line="240" w:lineRule="auto"/>
      </w:pPr>
      <w:r>
        <w:separator/>
      </w:r>
    </w:p>
  </w:footnote>
  <w:footnote w:type="continuationSeparator" w:id="0">
    <w:p w14:paraId="4839FB81" w14:textId="77777777" w:rsidR="00806DBE" w:rsidRDefault="0080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B7529"/>
    <w:multiLevelType w:val="hybridMultilevel"/>
    <w:tmpl w:val="AE102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8A9"/>
    <w:multiLevelType w:val="hybridMultilevel"/>
    <w:tmpl w:val="CDBC2FB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4CA47380"/>
    <w:multiLevelType w:val="multilevel"/>
    <w:tmpl w:val="A9E2D5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1235AF"/>
    <w:multiLevelType w:val="multilevel"/>
    <w:tmpl w:val="D8CA5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6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6439B"/>
    <w:multiLevelType w:val="hybridMultilevel"/>
    <w:tmpl w:val="FED60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A5DAB"/>
    <w:multiLevelType w:val="hybridMultilevel"/>
    <w:tmpl w:val="C68C99D2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C7988"/>
    <w:multiLevelType w:val="multilevel"/>
    <w:tmpl w:val="4AD2E1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8"/>
  </w:num>
  <w:num w:numId="5">
    <w:abstractNumId w:val="23"/>
  </w:num>
  <w:num w:numId="6">
    <w:abstractNumId w:val="10"/>
  </w:num>
  <w:num w:numId="7">
    <w:abstractNumId w:val="26"/>
  </w:num>
  <w:num w:numId="8">
    <w:abstractNumId w:val="20"/>
  </w:num>
  <w:num w:numId="9">
    <w:abstractNumId w:val="22"/>
  </w:num>
  <w:num w:numId="10">
    <w:abstractNumId w:val="16"/>
  </w:num>
  <w:num w:numId="11">
    <w:abstractNumId w:val="1"/>
  </w:num>
  <w:num w:numId="12">
    <w:abstractNumId w:val="0"/>
  </w:num>
  <w:num w:numId="13">
    <w:abstractNumId w:val="3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5"/>
  </w:num>
  <w:num w:numId="18">
    <w:abstractNumId w:val="14"/>
  </w:num>
  <w:num w:numId="19">
    <w:abstractNumId w:val="2"/>
  </w:num>
  <w:num w:numId="20">
    <w:abstractNumId w:val="27"/>
  </w:num>
  <w:num w:numId="21">
    <w:abstractNumId w:val="4"/>
  </w:num>
  <w:num w:numId="22">
    <w:abstractNumId w:val="8"/>
  </w:num>
  <w:num w:numId="23">
    <w:abstractNumId w:val="12"/>
  </w:num>
  <w:num w:numId="24">
    <w:abstractNumId w:val="30"/>
  </w:num>
  <w:num w:numId="25">
    <w:abstractNumId w:val="8"/>
  </w:num>
  <w:num w:numId="26">
    <w:abstractNumId w:val="18"/>
  </w:num>
  <w:num w:numId="27">
    <w:abstractNumId w:val="3"/>
  </w:num>
  <w:num w:numId="28">
    <w:abstractNumId w:val="9"/>
  </w:num>
  <w:num w:numId="29">
    <w:abstractNumId w:val="9"/>
  </w:num>
  <w:num w:numId="30">
    <w:abstractNumId w:val="8"/>
  </w:num>
  <w:num w:numId="31">
    <w:abstractNumId w:val="2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21"/>
  </w:num>
  <w:num w:numId="38">
    <w:abstractNumId w:val="7"/>
  </w:num>
  <w:num w:numId="39">
    <w:abstractNumId w:val="29"/>
  </w:num>
  <w:num w:numId="40">
    <w:abstractNumId w:val="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8CF"/>
    <w:rsid w:val="00046D36"/>
    <w:rsid w:val="00047F37"/>
    <w:rsid w:val="00050D1F"/>
    <w:rsid w:val="00050FED"/>
    <w:rsid w:val="0005203D"/>
    <w:rsid w:val="0005205F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220"/>
    <w:rsid w:val="0006572E"/>
    <w:rsid w:val="00065C4B"/>
    <w:rsid w:val="00066E93"/>
    <w:rsid w:val="00067202"/>
    <w:rsid w:val="00067957"/>
    <w:rsid w:val="000700E2"/>
    <w:rsid w:val="00070556"/>
    <w:rsid w:val="00072831"/>
    <w:rsid w:val="00072C23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2F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5E43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036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61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2034"/>
    <w:rsid w:val="001B3766"/>
    <w:rsid w:val="001B440E"/>
    <w:rsid w:val="001B4FE1"/>
    <w:rsid w:val="001B64E2"/>
    <w:rsid w:val="001B7106"/>
    <w:rsid w:val="001B756E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01F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409E"/>
    <w:rsid w:val="002E512A"/>
    <w:rsid w:val="002E69E1"/>
    <w:rsid w:val="002F06AE"/>
    <w:rsid w:val="002F1414"/>
    <w:rsid w:val="002F1574"/>
    <w:rsid w:val="002F1ECB"/>
    <w:rsid w:val="002F20F7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B8E"/>
    <w:rsid w:val="00374C05"/>
    <w:rsid w:val="0037553D"/>
    <w:rsid w:val="00376CD9"/>
    <w:rsid w:val="00380454"/>
    <w:rsid w:val="00381226"/>
    <w:rsid w:val="00381E43"/>
    <w:rsid w:val="00382DD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1DB5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1B0A"/>
    <w:rsid w:val="004029A7"/>
    <w:rsid w:val="00404683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45E4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57D72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2C4A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5B0B"/>
    <w:rsid w:val="004F6AB6"/>
    <w:rsid w:val="004F754B"/>
    <w:rsid w:val="004F792E"/>
    <w:rsid w:val="005000C7"/>
    <w:rsid w:val="005003AA"/>
    <w:rsid w:val="00500D05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14C8"/>
    <w:rsid w:val="0054397B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3565"/>
    <w:rsid w:val="00563803"/>
    <w:rsid w:val="00564CA5"/>
    <w:rsid w:val="0056539D"/>
    <w:rsid w:val="0056761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3C9A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1C2"/>
    <w:rsid w:val="00644204"/>
    <w:rsid w:val="006450A8"/>
    <w:rsid w:val="006451CE"/>
    <w:rsid w:val="00645566"/>
    <w:rsid w:val="00645B2F"/>
    <w:rsid w:val="00645CCB"/>
    <w:rsid w:val="00646141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77FDC"/>
    <w:rsid w:val="006801AE"/>
    <w:rsid w:val="00680244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347A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433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1B36"/>
    <w:rsid w:val="007E206F"/>
    <w:rsid w:val="007E20B2"/>
    <w:rsid w:val="007E29D8"/>
    <w:rsid w:val="007E6B75"/>
    <w:rsid w:val="007F0023"/>
    <w:rsid w:val="007F0681"/>
    <w:rsid w:val="007F0970"/>
    <w:rsid w:val="007F112C"/>
    <w:rsid w:val="007F1974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06DBE"/>
    <w:rsid w:val="0081046C"/>
    <w:rsid w:val="00810671"/>
    <w:rsid w:val="00812608"/>
    <w:rsid w:val="00812E30"/>
    <w:rsid w:val="00813350"/>
    <w:rsid w:val="00813C16"/>
    <w:rsid w:val="00814F4B"/>
    <w:rsid w:val="00815B13"/>
    <w:rsid w:val="00816D15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661"/>
    <w:rsid w:val="008547AA"/>
    <w:rsid w:val="00854E3B"/>
    <w:rsid w:val="00857DB9"/>
    <w:rsid w:val="00857EF2"/>
    <w:rsid w:val="00860080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28B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035"/>
    <w:rsid w:val="008E4D0A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0EC6"/>
    <w:rsid w:val="009214A0"/>
    <w:rsid w:val="009215E8"/>
    <w:rsid w:val="00921672"/>
    <w:rsid w:val="009217D1"/>
    <w:rsid w:val="00922628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393E"/>
    <w:rsid w:val="009545B7"/>
    <w:rsid w:val="00954898"/>
    <w:rsid w:val="00954CCE"/>
    <w:rsid w:val="009559F0"/>
    <w:rsid w:val="00956D39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1DB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0727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17EBB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708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8CA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19DD"/>
    <w:rsid w:val="00BE2279"/>
    <w:rsid w:val="00BE230D"/>
    <w:rsid w:val="00BE2F49"/>
    <w:rsid w:val="00BE38F7"/>
    <w:rsid w:val="00BE3B53"/>
    <w:rsid w:val="00BE4E69"/>
    <w:rsid w:val="00BE5220"/>
    <w:rsid w:val="00BE5544"/>
    <w:rsid w:val="00BE5897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3F95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1A4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D6B"/>
    <w:rsid w:val="00D92E23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83D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B5F0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3BB"/>
    <w:rsid w:val="00E63A0F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1D47"/>
    <w:rsid w:val="00F327CD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paragraph" w:customStyle="1" w:styleId="Default">
    <w:name w:val="Default"/>
    <w:rsid w:val="00816D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9FF0-4ED8-45F2-B439-66221FA7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2022-01-28T13:22:00Z</cp:lastPrinted>
  <dcterms:created xsi:type="dcterms:W3CDTF">2023-12-19T12:49:00Z</dcterms:created>
  <dcterms:modified xsi:type="dcterms:W3CDTF">2023-12-19T12:49:00Z</dcterms:modified>
</cp:coreProperties>
</file>