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2E" w:rsidRDefault="00E43497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80256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2025"/>
        <w:gridCol w:w="1748"/>
        <w:gridCol w:w="672"/>
        <w:gridCol w:w="2098"/>
        <w:gridCol w:w="902"/>
      </w:tblGrid>
      <w:tr w:rsidR="00F03A2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cs-CZ" w:eastAsia="cs-CZ" w:bidi="cs-CZ"/>
              </w:rPr>
              <w:t>Dodavatel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cs-CZ" w:eastAsia="cs-CZ" w:bidi="cs-CZ"/>
              </w:rPr>
              <w:t>Odběratel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-CZ" w:eastAsia="cs-CZ" w:bidi="cs-CZ"/>
              </w:rPr>
              <w:t xml:space="preserve">BAXTER CZECH </w:t>
            </w:r>
            <w:proofErr w:type="spellStart"/>
            <w:proofErr w:type="gramStart"/>
            <w:r>
              <w:rPr>
                <w:sz w:val="16"/>
                <w:szCs w:val="16"/>
                <w:lang w:val="cs-CZ" w:eastAsia="cs-CZ" w:bidi="cs-CZ"/>
              </w:rPr>
              <w:t>spol.s.</w:t>
            </w:r>
            <w:proofErr w:type="gramEnd"/>
            <w:r>
              <w:rPr>
                <w:sz w:val="16"/>
                <w:szCs w:val="16"/>
                <w:lang w:val="cs-CZ" w:eastAsia="cs-CZ" w:bidi="cs-CZ"/>
              </w:rPr>
              <w:t>r.o</w:t>
            </w:r>
            <w:proofErr w:type="spellEnd"/>
            <w:r>
              <w:rPr>
                <w:sz w:val="16"/>
                <w:szCs w:val="16"/>
                <w:lang w:val="cs-CZ" w:eastAsia="cs-CZ" w:bidi="cs-CZ"/>
              </w:rPr>
              <w:t>.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-CZ" w:eastAsia="cs-CZ" w:bidi="cs-CZ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  <w:lang w:val="cs-CZ" w:eastAsia="cs-CZ" w:bidi="cs-CZ"/>
              </w:rPr>
              <w:t>Nem</w:t>
            </w:r>
            <w:proofErr w:type="spellEnd"/>
            <w:r>
              <w:rPr>
                <w:sz w:val="16"/>
                <w:szCs w:val="16"/>
                <w:lang w:val="cs-CZ" w:eastAsia="cs-CZ" w:bidi="cs-CZ"/>
              </w:rPr>
              <w:t>. lékárna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-CZ" w:eastAsia="cs-CZ" w:bidi="cs-CZ"/>
              </w:rPr>
              <w:t>Karla Engliše 3201/6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-CZ" w:eastAsia="cs-CZ" w:bidi="cs-CZ"/>
              </w:rPr>
              <w:t>NEMOCNIČNÍ LÉKÁRNA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-CZ" w:eastAsia="cs-CZ" w:bidi="cs-CZ"/>
              </w:rPr>
              <w:t>15000 Praha 5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-CZ" w:eastAsia="cs-CZ" w:bidi="cs-CZ"/>
              </w:rPr>
              <w:t>Ždárská 610</w:t>
            </w:r>
          </w:p>
          <w:p w:rsidR="00F03A2E" w:rsidRDefault="00E4349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-CZ" w:eastAsia="cs-CZ" w:bidi="cs-CZ"/>
              </w:rPr>
              <w:t>59231 Nové Město na Moravě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F03A2E" w:rsidRDefault="00F03A2E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3A2E" w:rsidRDefault="00E43497" w:rsidP="00E43497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cs-CZ" w:eastAsia="cs-CZ" w:bidi="cs-CZ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  <w:lang w:val="cs-CZ" w:eastAsia="cs-CZ" w:bidi="cs-CZ"/>
                </w:rPr>
                <w:t>XXXX</w:t>
              </w:r>
            </w:hyperlink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F03A2E" w:rsidRDefault="00E43497" w:rsidP="00E4349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  <w:lang w:val="cs-CZ" w:eastAsia="cs-CZ" w:bidi="cs-CZ"/>
              </w:rPr>
              <w:t xml:space="preserve">Tel.: </w:t>
            </w:r>
            <w:r>
              <w:rPr>
                <w:lang w:val="cs-CZ" w:eastAsia="cs-CZ" w:bidi="cs-CZ"/>
              </w:rPr>
              <w:t>XXXX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3A2E" w:rsidRDefault="00E43497" w:rsidP="00E4349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  <w:lang w:val="cs-CZ" w:eastAsia="cs-CZ" w:bidi="cs-CZ"/>
              </w:rPr>
              <w:t xml:space="preserve">Tel.: </w:t>
            </w:r>
            <w:r>
              <w:rPr>
                <w:lang w:val="cs-CZ" w:eastAsia="cs-CZ" w:bidi="cs-CZ"/>
              </w:rPr>
              <w:t>XXXX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  <w:lang w:val="cs-CZ" w:eastAsia="cs-CZ" w:bidi="cs-CZ"/>
              </w:rPr>
              <w:t xml:space="preserve">IČ: </w:t>
            </w:r>
            <w:r>
              <w:rPr>
                <w:lang w:val="cs-CZ" w:eastAsia="cs-CZ" w:bidi="cs-CZ"/>
              </w:rPr>
              <w:t>49689011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  <w:lang w:val="cs-CZ" w:eastAsia="cs-CZ" w:bidi="cs-CZ"/>
              </w:rPr>
              <w:t xml:space="preserve">IČ: </w:t>
            </w:r>
            <w:r>
              <w:rPr>
                <w:lang w:val="cs-CZ" w:eastAsia="cs-CZ" w:bidi="cs-CZ"/>
              </w:rPr>
              <w:t>00842001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  <w:lang w:val="cs-CZ" w:eastAsia="cs-CZ" w:bidi="cs-CZ"/>
              </w:rPr>
              <w:t xml:space="preserve">DIČ: </w:t>
            </w:r>
            <w:r>
              <w:rPr>
                <w:lang w:val="cs-CZ" w:eastAsia="cs-CZ" w:bidi="cs-CZ"/>
              </w:rPr>
              <w:t>001-49689011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  <w:lang w:val="cs-CZ" w:eastAsia="cs-CZ" w:bidi="cs-CZ"/>
              </w:rPr>
              <w:t xml:space="preserve">DIČ: </w:t>
            </w:r>
            <w:r>
              <w:rPr>
                <w:lang w:val="cs-CZ" w:eastAsia="cs-CZ" w:bidi="cs-CZ"/>
              </w:rPr>
              <w:t>CZ00842001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  <w:lang w:val="cs-CZ" w:eastAsia="cs-CZ" w:bidi="cs-CZ"/>
              </w:rPr>
              <w:t xml:space="preserve">Datum: </w:t>
            </w:r>
            <w:r>
              <w:rPr>
                <w:lang w:val="cs-CZ" w:eastAsia="cs-CZ" w:bidi="cs-CZ"/>
              </w:rPr>
              <w:t>15.11.2023 10:37:47 Dodavatel akceptuje tuto objednávku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3A2E" w:rsidRDefault="00E43497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  <w:lang w:val="cs-CZ" w:eastAsia="cs-CZ" w:bidi="cs-CZ"/>
              </w:rPr>
              <w:t xml:space="preserve">Číslo objednávky: </w:t>
            </w:r>
            <w:r>
              <w:rPr>
                <w:lang w:val="cs-CZ" w:eastAsia="cs-CZ" w:bidi="cs-CZ"/>
              </w:rPr>
              <w:t>81484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3A2E" w:rsidRDefault="00E43497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  <w:lang w:val="cs-CZ" w:eastAsia="cs-CZ" w:bidi="cs-CZ"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5756/63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  <w:lang w:val="cs-CZ" w:eastAsia="cs-CZ" w:bidi="cs-CZ"/>
              </w:rPr>
              <w:t>Množství Kód Název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3A2E" w:rsidRDefault="00F03A2E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3A2E" w:rsidRDefault="00F03A2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  <w:lang w:val="cs-CZ" w:eastAsia="cs-CZ" w:bidi="cs-CZ"/>
              </w:rPr>
              <w:t>ID SK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834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  <w:jc w:val="center"/>
            </w:pPr>
            <w:r>
              <w:t>AQUA sterile 1000ml Baxter AZKF7114 6X1L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  <w:jc w:val="right"/>
            </w:pPr>
            <w:r>
              <w:t>9015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834" w:type="dxa"/>
            <w:gridSpan w:val="4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ind w:left="1600"/>
            </w:pPr>
            <w:r>
              <w:t xml:space="preserve">0237468 </w:t>
            </w:r>
            <w:r>
              <w:rPr>
                <w:lang w:val="cs-CZ" w:eastAsia="cs-CZ" w:bidi="cs-CZ"/>
              </w:rPr>
              <w:t xml:space="preserve">Fyziologický </w:t>
            </w:r>
            <w:proofErr w:type="spellStart"/>
            <w:r>
              <w:t>roztok</w:t>
            </w:r>
            <w:proofErr w:type="spellEnd"/>
            <w:r>
              <w:t xml:space="preserve"> </w:t>
            </w:r>
            <w:proofErr w:type="spellStart"/>
            <w:r>
              <w:t>Viaflo</w:t>
            </w:r>
            <w:proofErr w:type="spellEnd"/>
            <w:r>
              <w:t xml:space="preserve"> 9g/l inf.sol.60x100ml</w:t>
            </w:r>
          </w:p>
        </w:tc>
        <w:tc>
          <w:tcPr>
            <w:tcW w:w="3000" w:type="dxa"/>
            <w:gridSpan w:val="2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jc w:val="right"/>
            </w:pPr>
            <w:r>
              <w:t>15882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834" w:type="dxa"/>
            <w:gridSpan w:val="4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ind w:left="1600"/>
            </w:pPr>
            <w:r>
              <w:t xml:space="preserve">0237468 </w:t>
            </w:r>
            <w:r>
              <w:rPr>
                <w:lang w:val="cs-CZ" w:eastAsia="cs-CZ" w:bidi="cs-CZ"/>
              </w:rPr>
              <w:t xml:space="preserve">Fyziologický </w:t>
            </w:r>
            <w:proofErr w:type="spellStart"/>
            <w:r>
              <w:t>roztok</w:t>
            </w:r>
            <w:proofErr w:type="spellEnd"/>
            <w:r>
              <w:t xml:space="preserve"> </w:t>
            </w:r>
            <w:proofErr w:type="spellStart"/>
            <w:r>
              <w:t>Viaflo</w:t>
            </w:r>
            <w:proofErr w:type="spellEnd"/>
            <w:r>
              <w:t xml:space="preserve"> 9g/l inf.sol.60x100ml</w:t>
            </w:r>
          </w:p>
        </w:tc>
        <w:tc>
          <w:tcPr>
            <w:tcW w:w="3000" w:type="dxa"/>
            <w:gridSpan w:val="2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jc w:val="right"/>
            </w:pPr>
            <w:r>
              <w:t>15882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834" w:type="dxa"/>
            <w:gridSpan w:val="4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ind w:left="1600"/>
            </w:pPr>
            <w:r>
              <w:t xml:space="preserve">0013447 </w:t>
            </w:r>
            <w:r>
              <w:rPr>
                <w:lang w:val="cs-CZ" w:eastAsia="cs-CZ" w:bidi="cs-CZ"/>
              </w:rPr>
              <w:t xml:space="preserve">HARTMANNŮV </w:t>
            </w:r>
            <w:r>
              <w:t xml:space="preserve">ROZTOK VIAFLO INF SOL </w:t>
            </w:r>
            <w:r>
              <w:t>20X500ML</w:t>
            </w:r>
          </w:p>
        </w:tc>
        <w:tc>
          <w:tcPr>
            <w:tcW w:w="3000" w:type="dxa"/>
            <w:gridSpan w:val="2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jc w:val="right"/>
            </w:pPr>
            <w:r>
              <w:t>9521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834" w:type="dxa"/>
            <w:gridSpan w:val="4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ind w:left="1600"/>
            </w:pPr>
            <w:r>
              <w:t>0098876 INFUSIO F 1/1 STERIL. PRO COS 20x500ml</w:t>
            </w:r>
          </w:p>
        </w:tc>
        <w:tc>
          <w:tcPr>
            <w:tcW w:w="3000" w:type="dxa"/>
            <w:gridSpan w:val="2"/>
            <w:shd w:val="clear" w:color="auto" w:fill="FFFFFF"/>
            <w:vAlign w:val="bottom"/>
          </w:tcPr>
          <w:p w:rsidR="00F03A2E" w:rsidRDefault="00E43497">
            <w:pPr>
              <w:pStyle w:val="Jin0"/>
              <w:shd w:val="clear" w:color="auto" w:fill="auto"/>
              <w:jc w:val="right"/>
            </w:pPr>
            <w:r>
              <w:t>8213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834" w:type="dxa"/>
            <w:gridSpan w:val="4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ind w:left="1600"/>
            </w:pPr>
            <w:r>
              <w:t>0098872 INFUSIO F 1/1 STERIL. PRO COS 30x250ml</w:t>
            </w:r>
          </w:p>
        </w:tc>
        <w:tc>
          <w:tcPr>
            <w:tcW w:w="3000" w:type="dxa"/>
            <w:gridSpan w:val="2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jc w:val="right"/>
            </w:pPr>
            <w:r>
              <w:t>8214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834" w:type="dxa"/>
            <w:gridSpan w:val="4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ind w:left="1600"/>
            </w:pPr>
            <w:r>
              <w:t>0187184 INFUSIO F1/1 6X2000ML II</w:t>
            </w:r>
          </w:p>
        </w:tc>
        <w:tc>
          <w:tcPr>
            <w:tcW w:w="3000" w:type="dxa"/>
            <w:gridSpan w:val="2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jc w:val="right"/>
            </w:pPr>
            <w:r>
              <w:t>11414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834" w:type="dxa"/>
            <w:gridSpan w:val="4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ind w:left="1600"/>
            </w:pPr>
            <w:r>
              <w:t>0098901 INFUSIO GLUCOSE 5% VIAFLO INF SOL 20X500ML</w:t>
            </w:r>
          </w:p>
        </w:tc>
        <w:tc>
          <w:tcPr>
            <w:tcW w:w="3000" w:type="dxa"/>
            <w:gridSpan w:val="2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jc w:val="right"/>
            </w:pPr>
            <w:r>
              <w:t>9505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834" w:type="dxa"/>
            <w:gridSpan w:val="4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ind w:left="1600"/>
            </w:pPr>
            <w:r>
              <w:t>0227392 OLIMEL N12E INF EML 4X2000ML</w:t>
            </w:r>
          </w:p>
        </w:tc>
        <w:tc>
          <w:tcPr>
            <w:tcW w:w="3000" w:type="dxa"/>
            <w:gridSpan w:val="2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jc w:val="right"/>
            </w:pPr>
            <w:r>
              <w:t>16474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834" w:type="dxa"/>
            <w:gridSpan w:val="4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ind w:left="1600"/>
            </w:pPr>
            <w:r>
              <w:t xml:space="preserve">0011671 PLASMALYTE ROZTOK </w:t>
            </w:r>
            <w:proofErr w:type="spellStart"/>
            <w:r>
              <w:t>inf</w:t>
            </w:r>
            <w:proofErr w:type="spellEnd"/>
            <w:r>
              <w:t xml:space="preserve"> sol 10x1000ml</w:t>
            </w:r>
          </w:p>
        </w:tc>
        <w:tc>
          <w:tcPr>
            <w:tcW w:w="3000" w:type="dxa"/>
            <w:gridSpan w:val="2"/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jc w:val="right"/>
            </w:pPr>
            <w:r>
              <w:t>8094</w:t>
            </w:r>
          </w:p>
        </w:tc>
      </w:tr>
      <w:tr w:rsidR="00F03A2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83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ind w:left="1600"/>
            </w:pPr>
            <w:r>
              <w:t>0011670 PLASMALYTE ROZTOK INF SOL 20X500 ML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3A2E" w:rsidRDefault="00E43497">
            <w:pPr>
              <w:pStyle w:val="Jin0"/>
              <w:shd w:val="clear" w:color="auto" w:fill="auto"/>
              <w:jc w:val="right"/>
            </w:pPr>
            <w:r>
              <w:t>9722</w:t>
            </w:r>
          </w:p>
        </w:tc>
      </w:tr>
    </w:tbl>
    <w:p w:rsidR="00F03A2E" w:rsidRDefault="00F03A2E">
      <w:pPr>
        <w:spacing w:after="99" w:line="1" w:lineRule="exact"/>
      </w:pPr>
    </w:p>
    <w:p w:rsidR="00F03A2E" w:rsidRDefault="00E43497">
      <w:pPr>
        <w:pStyle w:val="Zkladntext1"/>
        <w:shd w:val="clear" w:color="auto" w:fill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53 402,02</w:t>
      </w:r>
    </w:p>
    <w:p w:rsidR="00F03A2E" w:rsidRDefault="00E43497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58 760,91</w:t>
      </w:r>
    </w:p>
    <w:p w:rsidR="00F03A2E" w:rsidRDefault="00E43497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F03A2E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line="240" w:lineRule="exact"/>
        <w:rPr>
          <w:sz w:val="19"/>
          <w:szCs w:val="19"/>
        </w:rPr>
      </w:pPr>
    </w:p>
    <w:p w:rsidR="00F03A2E" w:rsidRDefault="00F03A2E">
      <w:pPr>
        <w:spacing w:before="29" w:after="29" w:line="240" w:lineRule="exact"/>
        <w:rPr>
          <w:sz w:val="19"/>
          <w:szCs w:val="19"/>
        </w:rPr>
      </w:pPr>
    </w:p>
    <w:p w:rsidR="00F03A2E" w:rsidRDefault="00F03A2E">
      <w:pPr>
        <w:spacing w:line="1" w:lineRule="exact"/>
        <w:sectPr w:rsidR="00F03A2E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F03A2E" w:rsidRDefault="00E43497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F03A2E" w:rsidRDefault="00E43497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F03A2E" w:rsidRDefault="00F03A2E">
      <w:pPr>
        <w:spacing w:after="220" w:line="1" w:lineRule="exact"/>
      </w:pPr>
    </w:p>
    <w:p w:rsidR="00F03A2E" w:rsidRDefault="00F03A2E">
      <w:pPr>
        <w:spacing w:line="1" w:lineRule="exact"/>
      </w:pPr>
    </w:p>
    <w:sectPr w:rsidR="00F03A2E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3497">
      <w:r>
        <w:separator/>
      </w:r>
    </w:p>
  </w:endnote>
  <w:endnote w:type="continuationSeparator" w:id="0">
    <w:p w:rsidR="00000000" w:rsidRDefault="00E4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2E" w:rsidRDefault="00F03A2E"/>
  </w:footnote>
  <w:footnote w:type="continuationSeparator" w:id="0">
    <w:p w:rsidR="00F03A2E" w:rsidRDefault="00F03A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03A2E"/>
    <w:rsid w:val="00E43497"/>
    <w:rsid w:val="00F0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2023-12-19T11:22:00Z</dcterms:created>
  <dcterms:modified xsi:type="dcterms:W3CDTF">2023-12-19T11:22:00Z</dcterms:modified>
</cp:coreProperties>
</file>